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header7.xml" ContentType="application/vnd.openxmlformats-officedocument.wordprocessingml.header+xml"/>
  <Override PartName="/word/footer2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header15.xml" ContentType="application/vnd.openxmlformats-officedocument.wordprocessingml.header+xml"/>
  <Default Extension="emf" ContentType="image/x-emf"/>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25.xml" ContentType="application/vnd.openxmlformats-officedocument.wordprocessingml.footer+xml"/>
  <Override PartName="/word/header13.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ECA" w:rsidRPr="00D13F89" w:rsidRDefault="00466ECA" w:rsidP="00D13F89">
      <w:pPr>
        <w:keepNext/>
        <w:jc w:val="right"/>
        <w:rPr>
          <w:rFonts w:ascii="Times New Roman" w:eastAsia="Times New Roman" w:hAnsi="Times New Roman"/>
          <w:b/>
          <w:sz w:val="24"/>
          <w:szCs w:val="24"/>
        </w:rPr>
      </w:pPr>
      <w:bookmarkStart w:id="0" w:name="_Toc84499257"/>
      <w:r w:rsidRPr="00D13F89">
        <w:rPr>
          <w:rFonts w:ascii="Times New Roman" w:eastAsia="Times New Roman" w:hAnsi="Times New Roman"/>
          <w:b/>
          <w:sz w:val="24"/>
          <w:szCs w:val="24"/>
        </w:rPr>
        <w:t>ПРИЛОЖЕНИЕ 1</w:t>
      </w:r>
    </w:p>
    <w:p w:rsidR="00466ECA" w:rsidRPr="00D13F89" w:rsidRDefault="00466ECA" w:rsidP="00D13F89">
      <w:pPr>
        <w:jc w:val="right"/>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rPr>
        <w:t xml:space="preserve">к </w:t>
      </w:r>
      <w:r w:rsidR="00A837D5" w:rsidRPr="00D13F89">
        <w:rPr>
          <w:rFonts w:ascii="Times New Roman" w:hAnsi="Times New Roman"/>
          <w:b/>
          <w:bCs/>
          <w:sz w:val="24"/>
          <w:szCs w:val="24"/>
        </w:rPr>
        <w:t xml:space="preserve">ОПОП-П </w:t>
      </w:r>
      <w:r w:rsidRPr="00D13F89">
        <w:rPr>
          <w:rFonts w:ascii="Times New Roman" w:eastAsia="Times New Roman" w:hAnsi="Times New Roman"/>
          <w:b/>
          <w:bCs/>
          <w:sz w:val="24"/>
          <w:szCs w:val="24"/>
        </w:rPr>
        <w:t xml:space="preserve">по </w:t>
      </w:r>
      <w:r w:rsidRPr="00D13F89">
        <w:rPr>
          <w:rFonts w:ascii="Times New Roman" w:eastAsia="Times New Roman" w:hAnsi="Times New Roman"/>
          <w:b/>
          <w:bCs/>
          <w:sz w:val="24"/>
          <w:szCs w:val="24"/>
          <w:lang w:eastAsia="ru-RU"/>
        </w:rPr>
        <w:t xml:space="preserve">специальности </w:t>
      </w:r>
    </w:p>
    <w:p w:rsidR="00466ECA" w:rsidRPr="00D13F89" w:rsidRDefault="00A7562A" w:rsidP="00D13F89">
      <w:pPr>
        <w:jc w:val="right"/>
        <w:rPr>
          <w:rFonts w:ascii="Times New Roman" w:eastAsia="Times New Roman" w:hAnsi="Times New Roman"/>
          <w:b/>
          <w:bCs/>
          <w:sz w:val="24"/>
          <w:szCs w:val="24"/>
        </w:rPr>
      </w:pPr>
      <w:r>
        <w:rPr>
          <w:rFonts w:ascii="Times New Roman" w:eastAsia="Times New Roman" w:hAnsi="Times New Roman"/>
          <w:b/>
          <w:bCs/>
          <w:sz w:val="24"/>
          <w:szCs w:val="24"/>
        </w:rPr>
        <w:t>38.02.06 Финансы</w:t>
      </w:r>
    </w:p>
    <w:p w:rsidR="00466ECA" w:rsidRPr="00D13F89" w:rsidRDefault="00466ECA" w:rsidP="00D13F89">
      <w:pPr>
        <w:rPr>
          <w:rFonts w:ascii="Times New Roman" w:hAnsi="Times New Roman"/>
          <w:sz w:val="24"/>
          <w:szCs w:val="24"/>
        </w:rPr>
      </w:pPr>
    </w:p>
    <w:p w:rsidR="00466ECA" w:rsidRPr="00D13F89" w:rsidRDefault="00466ECA" w:rsidP="00D13F89">
      <w:pPr>
        <w:keepNext/>
        <w:spacing w:before="240" w:after="120"/>
        <w:jc w:val="center"/>
        <w:outlineLvl w:val="0"/>
        <w:rPr>
          <w:rFonts w:ascii="Times New Roman" w:eastAsia="Times New Roman" w:hAnsi="Times New Roman"/>
          <w:b/>
          <w:bCs/>
          <w:kern w:val="32"/>
          <w:sz w:val="24"/>
          <w:szCs w:val="24"/>
        </w:rPr>
      </w:pPr>
      <w:bookmarkStart w:id="1" w:name="_Toc150695620"/>
      <w:bookmarkStart w:id="2" w:name="_Toc167372392"/>
      <w:r w:rsidRPr="00D13F89">
        <w:rPr>
          <w:rFonts w:ascii="Times New Roman" w:eastAsia="Times New Roman" w:hAnsi="Times New Roman"/>
          <w:b/>
          <w:bCs/>
          <w:kern w:val="32"/>
          <w:sz w:val="24"/>
          <w:szCs w:val="24"/>
        </w:rPr>
        <w:t xml:space="preserve">РАБОЧИЕ ПРОГРАММЫ </w:t>
      </w:r>
      <w:bookmarkEnd w:id="0"/>
      <w:bookmarkEnd w:id="1"/>
      <w:r w:rsidRPr="00D13F89">
        <w:rPr>
          <w:rFonts w:ascii="Times New Roman" w:eastAsia="Times New Roman" w:hAnsi="Times New Roman"/>
          <w:b/>
          <w:bCs/>
          <w:kern w:val="32"/>
          <w:sz w:val="24"/>
          <w:szCs w:val="24"/>
        </w:rPr>
        <w:t>ДИСЦИПЛИН</w:t>
      </w:r>
      <w:bookmarkEnd w:id="2"/>
    </w:p>
    <w:sdt>
      <w:sdtPr>
        <w:rPr>
          <w:rFonts w:ascii="Times New Roman" w:eastAsia="Calibri" w:hAnsi="Times New Roman" w:cs="Times New Roman"/>
          <w:color w:val="auto"/>
          <w:sz w:val="24"/>
          <w:szCs w:val="24"/>
          <w:lang w:eastAsia="en-US"/>
        </w:rPr>
        <w:id w:val="-770856196"/>
        <w:docPartObj>
          <w:docPartGallery w:val="Table of Contents"/>
          <w:docPartUnique/>
        </w:docPartObj>
      </w:sdtPr>
      <w:sdtEndPr>
        <w:rPr>
          <w:b/>
          <w:bCs/>
        </w:rPr>
      </w:sdtEndPr>
      <w:sdtContent>
        <w:p w:rsidR="00241567" w:rsidRPr="00D13F89" w:rsidRDefault="00241567" w:rsidP="00D13F89">
          <w:pPr>
            <w:pStyle w:val="a5"/>
            <w:spacing w:line="240" w:lineRule="auto"/>
            <w:jc w:val="center"/>
            <w:rPr>
              <w:rFonts w:ascii="Times New Roman" w:hAnsi="Times New Roman" w:cs="Times New Roman"/>
              <w:caps/>
              <w:color w:val="auto"/>
              <w:sz w:val="24"/>
              <w:szCs w:val="24"/>
            </w:rPr>
          </w:pPr>
          <w:r w:rsidRPr="00D13F89">
            <w:rPr>
              <w:rFonts w:ascii="Times New Roman" w:hAnsi="Times New Roman" w:cs="Times New Roman"/>
              <w:caps/>
              <w:color w:val="auto"/>
              <w:sz w:val="24"/>
              <w:szCs w:val="24"/>
            </w:rPr>
            <w:t>Оглавление</w:t>
          </w:r>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r w:rsidR="00302D5D" w:rsidRPr="00302D5D">
            <w:rPr>
              <w:rFonts w:ascii="Times New Roman" w:hAnsi="Times New Roman"/>
              <w:sz w:val="24"/>
              <w:szCs w:val="24"/>
            </w:rPr>
            <w:fldChar w:fldCharType="begin"/>
          </w:r>
          <w:r w:rsidR="00241567" w:rsidRPr="00D13F89">
            <w:rPr>
              <w:rFonts w:ascii="Times New Roman" w:hAnsi="Times New Roman"/>
              <w:sz w:val="24"/>
              <w:szCs w:val="24"/>
            </w:rPr>
            <w:instrText xml:space="preserve"> TOC \o "1-3" \h \z \u </w:instrText>
          </w:r>
          <w:r w:rsidR="00302D5D" w:rsidRPr="00302D5D">
            <w:rPr>
              <w:rFonts w:ascii="Times New Roman" w:hAnsi="Times New Roman"/>
              <w:sz w:val="24"/>
              <w:szCs w:val="24"/>
            </w:rPr>
            <w:fldChar w:fldCharType="separate"/>
          </w:r>
          <w:hyperlink w:anchor="_Toc167372394" w:history="1">
            <w:r w:rsidR="00B36AC4">
              <w:rPr>
                <w:rStyle w:val="a7"/>
                <w:rFonts w:ascii="Times New Roman" w:hAnsi="Times New Roman"/>
                <w:b/>
                <w:noProof/>
                <w:sz w:val="24"/>
                <w:szCs w:val="24"/>
              </w:rPr>
              <w:t>ООД.01 РУССКИЙ ЯЗЫК</w:t>
            </w:r>
            <w:r>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302D5D" w:rsidRPr="00D13F89">
              <w:rPr>
                <w:rFonts w:ascii="Times New Roman" w:hAnsi="Times New Roman"/>
                <w:b/>
                <w:noProof/>
                <w:webHidden/>
                <w:sz w:val="24"/>
                <w:szCs w:val="24"/>
              </w:rPr>
              <w:fldChar w:fldCharType="begin"/>
            </w:r>
            <w:r w:rsidR="00241567" w:rsidRPr="00D13F89">
              <w:rPr>
                <w:rFonts w:ascii="Times New Roman" w:hAnsi="Times New Roman"/>
                <w:b/>
                <w:noProof/>
                <w:webHidden/>
                <w:sz w:val="24"/>
                <w:szCs w:val="24"/>
              </w:rPr>
              <w:instrText xml:space="preserve"> PAGEREF _Toc167372394 \h </w:instrText>
            </w:r>
            <w:r w:rsidR="00302D5D" w:rsidRPr="00D13F89">
              <w:rPr>
                <w:rFonts w:ascii="Times New Roman" w:hAnsi="Times New Roman"/>
                <w:b/>
                <w:noProof/>
                <w:webHidden/>
                <w:sz w:val="24"/>
                <w:szCs w:val="24"/>
              </w:rPr>
            </w:r>
            <w:r w:rsidR="00302D5D" w:rsidRPr="00D13F89">
              <w:rPr>
                <w:rFonts w:ascii="Times New Roman" w:hAnsi="Times New Roman"/>
                <w:b/>
                <w:noProof/>
                <w:webHidden/>
                <w:sz w:val="24"/>
                <w:szCs w:val="24"/>
              </w:rPr>
              <w:fldChar w:fldCharType="separate"/>
            </w:r>
            <w:r w:rsidR="00532AA0">
              <w:rPr>
                <w:rFonts w:ascii="Times New Roman" w:hAnsi="Times New Roman"/>
                <w:b/>
                <w:noProof/>
                <w:webHidden/>
                <w:sz w:val="24"/>
                <w:szCs w:val="24"/>
              </w:rPr>
              <w:t>2</w:t>
            </w:r>
            <w:r w:rsidR="00302D5D" w:rsidRPr="00D13F89">
              <w:rPr>
                <w:rFonts w:ascii="Times New Roman" w:hAnsi="Times New Roman"/>
                <w:b/>
                <w:noProof/>
                <w:webHidden/>
                <w:sz w:val="24"/>
                <w:szCs w:val="24"/>
              </w:rPr>
              <w:fldChar w:fldCharType="end"/>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396" w:history="1">
            <w:r w:rsidR="00B36AC4">
              <w:rPr>
                <w:rStyle w:val="a7"/>
                <w:rFonts w:ascii="Times New Roman" w:hAnsi="Times New Roman"/>
                <w:b/>
                <w:noProof/>
                <w:sz w:val="24"/>
                <w:szCs w:val="24"/>
              </w:rPr>
              <w:t>ООД.02 ЛИТЕРАТУРА</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302D5D" w:rsidRPr="00D13F89">
              <w:rPr>
                <w:rFonts w:ascii="Times New Roman" w:hAnsi="Times New Roman"/>
                <w:b/>
                <w:noProof/>
                <w:webHidden/>
                <w:sz w:val="24"/>
                <w:szCs w:val="24"/>
              </w:rPr>
              <w:fldChar w:fldCharType="begin"/>
            </w:r>
            <w:r w:rsidR="00241567" w:rsidRPr="00D13F89">
              <w:rPr>
                <w:rFonts w:ascii="Times New Roman" w:hAnsi="Times New Roman"/>
                <w:b/>
                <w:noProof/>
                <w:webHidden/>
                <w:sz w:val="24"/>
                <w:szCs w:val="24"/>
              </w:rPr>
              <w:instrText xml:space="preserve"> PAGEREF _Toc167372396 \h </w:instrText>
            </w:r>
            <w:r w:rsidR="00302D5D" w:rsidRPr="00D13F89">
              <w:rPr>
                <w:rFonts w:ascii="Times New Roman" w:hAnsi="Times New Roman"/>
                <w:b/>
                <w:noProof/>
                <w:webHidden/>
                <w:sz w:val="24"/>
                <w:szCs w:val="24"/>
              </w:rPr>
            </w:r>
            <w:r w:rsidR="00302D5D" w:rsidRPr="00D13F89">
              <w:rPr>
                <w:rFonts w:ascii="Times New Roman" w:hAnsi="Times New Roman"/>
                <w:b/>
                <w:noProof/>
                <w:webHidden/>
                <w:sz w:val="24"/>
                <w:szCs w:val="24"/>
              </w:rPr>
              <w:fldChar w:fldCharType="separate"/>
            </w:r>
            <w:r w:rsidR="00532AA0">
              <w:rPr>
                <w:rFonts w:ascii="Times New Roman" w:hAnsi="Times New Roman"/>
                <w:b/>
                <w:noProof/>
                <w:webHidden/>
                <w:sz w:val="24"/>
                <w:szCs w:val="24"/>
              </w:rPr>
              <w:t>23</w:t>
            </w:r>
            <w:r w:rsidR="00302D5D" w:rsidRPr="00D13F89">
              <w:rPr>
                <w:rFonts w:ascii="Times New Roman" w:hAnsi="Times New Roman"/>
                <w:b/>
                <w:noProof/>
                <w:webHidden/>
                <w:sz w:val="24"/>
                <w:szCs w:val="24"/>
              </w:rPr>
              <w:fldChar w:fldCharType="end"/>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398" w:history="1">
            <w:r w:rsidR="00B36AC4">
              <w:rPr>
                <w:rStyle w:val="a7"/>
                <w:rFonts w:ascii="Times New Roman" w:hAnsi="Times New Roman"/>
                <w:b/>
                <w:noProof/>
                <w:sz w:val="24"/>
                <w:szCs w:val="24"/>
              </w:rPr>
              <w:t>ООД.03 ИНОСТРАННЫЙ ЯЗЫК</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302D5D" w:rsidRPr="00D13F89">
              <w:rPr>
                <w:rFonts w:ascii="Times New Roman" w:hAnsi="Times New Roman"/>
                <w:b/>
                <w:noProof/>
                <w:webHidden/>
                <w:sz w:val="24"/>
                <w:szCs w:val="24"/>
              </w:rPr>
              <w:fldChar w:fldCharType="begin"/>
            </w:r>
            <w:r w:rsidR="00241567" w:rsidRPr="00D13F89">
              <w:rPr>
                <w:rFonts w:ascii="Times New Roman" w:hAnsi="Times New Roman"/>
                <w:b/>
                <w:noProof/>
                <w:webHidden/>
                <w:sz w:val="24"/>
                <w:szCs w:val="24"/>
              </w:rPr>
              <w:instrText xml:space="preserve"> PAGEREF _Toc167372398 \h </w:instrText>
            </w:r>
            <w:r w:rsidR="00302D5D" w:rsidRPr="00D13F89">
              <w:rPr>
                <w:rFonts w:ascii="Times New Roman" w:hAnsi="Times New Roman"/>
                <w:b/>
                <w:noProof/>
                <w:webHidden/>
                <w:sz w:val="24"/>
                <w:szCs w:val="24"/>
              </w:rPr>
            </w:r>
            <w:r w:rsidR="00302D5D" w:rsidRPr="00D13F89">
              <w:rPr>
                <w:rFonts w:ascii="Times New Roman" w:hAnsi="Times New Roman"/>
                <w:b/>
                <w:noProof/>
                <w:webHidden/>
                <w:sz w:val="24"/>
                <w:szCs w:val="24"/>
              </w:rPr>
              <w:fldChar w:fldCharType="separate"/>
            </w:r>
            <w:r w:rsidR="00532AA0">
              <w:rPr>
                <w:rFonts w:ascii="Times New Roman" w:hAnsi="Times New Roman"/>
                <w:b/>
                <w:noProof/>
                <w:webHidden/>
                <w:sz w:val="24"/>
                <w:szCs w:val="24"/>
              </w:rPr>
              <w:t>53</w:t>
            </w:r>
            <w:r w:rsidR="00302D5D" w:rsidRPr="00D13F89">
              <w:rPr>
                <w:rFonts w:ascii="Times New Roman" w:hAnsi="Times New Roman"/>
                <w:b/>
                <w:noProof/>
                <w:webHidden/>
                <w:sz w:val="24"/>
                <w:szCs w:val="24"/>
              </w:rPr>
              <w:fldChar w:fldCharType="end"/>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00" w:history="1">
            <w:r w:rsidR="00B36AC4">
              <w:rPr>
                <w:rStyle w:val="a7"/>
                <w:rFonts w:ascii="Times New Roman" w:hAnsi="Times New Roman"/>
                <w:b/>
                <w:noProof/>
                <w:sz w:val="24"/>
                <w:szCs w:val="24"/>
              </w:rPr>
              <w:t>ООД.04 ИСТОРИЯ</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302D5D" w:rsidRPr="00D13F89">
              <w:rPr>
                <w:rFonts w:ascii="Times New Roman" w:hAnsi="Times New Roman"/>
                <w:b/>
                <w:noProof/>
                <w:webHidden/>
                <w:sz w:val="24"/>
                <w:szCs w:val="24"/>
              </w:rPr>
              <w:fldChar w:fldCharType="begin"/>
            </w:r>
            <w:r w:rsidR="00241567" w:rsidRPr="00D13F89">
              <w:rPr>
                <w:rFonts w:ascii="Times New Roman" w:hAnsi="Times New Roman"/>
                <w:b/>
                <w:noProof/>
                <w:webHidden/>
                <w:sz w:val="24"/>
                <w:szCs w:val="24"/>
              </w:rPr>
              <w:instrText xml:space="preserve"> PAGEREF _Toc167372400 \h </w:instrText>
            </w:r>
            <w:r w:rsidR="00302D5D" w:rsidRPr="00D13F89">
              <w:rPr>
                <w:rFonts w:ascii="Times New Roman" w:hAnsi="Times New Roman"/>
                <w:b/>
                <w:noProof/>
                <w:webHidden/>
                <w:sz w:val="24"/>
                <w:szCs w:val="24"/>
              </w:rPr>
            </w:r>
            <w:r w:rsidR="00302D5D" w:rsidRPr="00D13F89">
              <w:rPr>
                <w:rFonts w:ascii="Times New Roman" w:hAnsi="Times New Roman"/>
                <w:b/>
                <w:noProof/>
                <w:webHidden/>
                <w:sz w:val="24"/>
                <w:szCs w:val="24"/>
              </w:rPr>
              <w:fldChar w:fldCharType="separate"/>
            </w:r>
            <w:r w:rsidR="00532AA0">
              <w:rPr>
                <w:rFonts w:ascii="Times New Roman" w:hAnsi="Times New Roman"/>
                <w:b/>
                <w:noProof/>
                <w:webHidden/>
                <w:sz w:val="24"/>
                <w:szCs w:val="24"/>
              </w:rPr>
              <w:t>78</w:t>
            </w:r>
            <w:r w:rsidR="00302D5D" w:rsidRPr="00D13F89">
              <w:rPr>
                <w:rFonts w:ascii="Times New Roman" w:hAnsi="Times New Roman"/>
                <w:b/>
                <w:noProof/>
                <w:webHidden/>
                <w:sz w:val="24"/>
                <w:szCs w:val="24"/>
              </w:rPr>
              <w:fldChar w:fldCharType="end"/>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02" w:history="1">
            <w:r w:rsidR="00B36AC4">
              <w:rPr>
                <w:rStyle w:val="a7"/>
                <w:rFonts w:ascii="Times New Roman" w:hAnsi="Times New Roman"/>
                <w:b/>
                <w:noProof/>
                <w:sz w:val="24"/>
                <w:szCs w:val="24"/>
              </w:rPr>
              <w:t>ООД.05 ФИЗИЧЕСКАЯ КУЛЬТУРА</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115</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04" w:history="1">
            <w:r w:rsidR="00241567" w:rsidRPr="00D13F89">
              <w:rPr>
                <w:rStyle w:val="a7"/>
                <w:rFonts w:ascii="Times New Roman" w:hAnsi="Times New Roman"/>
                <w:b/>
                <w:noProof/>
                <w:sz w:val="24"/>
                <w:szCs w:val="24"/>
              </w:rPr>
              <w:t xml:space="preserve">ООД.06 ОСНОВЫ БЕЗОПАСНОСТИ </w:t>
            </w:r>
            <w:r w:rsidR="00435E48">
              <w:rPr>
                <w:rStyle w:val="a7"/>
                <w:rFonts w:ascii="Times New Roman" w:hAnsi="Times New Roman"/>
                <w:b/>
                <w:noProof/>
                <w:sz w:val="24"/>
                <w:szCs w:val="24"/>
              </w:rPr>
              <w:t>и ЗАЩИТЫ РОДИНЫ</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137</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06" w:history="1">
            <w:r w:rsidR="00B36AC4">
              <w:rPr>
                <w:rStyle w:val="a7"/>
                <w:rFonts w:ascii="Times New Roman" w:hAnsi="Times New Roman"/>
                <w:b/>
                <w:noProof/>
                <w:sz w:val="24"/>
                <w:szCs w:val="24"/>
              </w:rPr>
              <w:t>ООД.07 ХИМИЯ</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166</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08" w:history="1">
            <w:r w:rsidR="00B36AC4">
              <w:rPr>
                <w:rStyle w:val="a7"/>
                <w:rFonts w:ascii="Times New Roman" w:hAnsi="Times New Roman"/>
                <w:b/>
                <w:noProof/>
                <w:sz w:val="24"/>
                <w:szCs w:val="24"/>
              </w:rPr>
              <w:t>ООД.08 ФИЗИКА</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185</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10" w:history="1">
            <w:r w:rsidR="00B36AC4">
              <w:rPr>
                <w:rStyle w:val="a7"/>
                <w:rFonts w:ascii="Times New Roman" w:hAnsi="Times New Roman"/>
                <w:b/>
                <w:noProof/>
                <w:sz w:val="24"/>
                <w:szCs w:val="24"/>
              </w:rPr>
              <w:t>ООД.09 БИОЛОГИЯ</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209</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12" w:history="1">
            <w:r w:rsidR="00B36AC4">
              <w:rPr>
                <w:rStyle w:val="a7"/>
                <w:rFonts w:ascii="Times New Roman" w:hAnsi="Times New Roman"/>
                <w:b/>
                <w:noProof/>
                <w:sz w:val="24"/>
                <w:szCs w:val="24"/>
              </w:rPr>
              <w:t>ООД.10 ГЕОГРАФИЯ</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23</w:t>
            </w:r>
            <w:r w:rsidR="005939AC">
              <w:rPr>
                <w:rFonts w:ascii="Times New Roman" w:hAnsi="Times New Roman"/>
                <w:b/>
                <w:noProof/>
                <w:webHidden/>
                <w:sz w:val="24"/>
                <w:szCs w:val="24"/>
              </w:rPr>
              <w:t>1</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14" w:history="1">
            <w:r w:rsidR="00B36AC4">
              <w:rPr>
                <w:rStyle w:val="a7"/>
                <w:rFonts w:ascii="Times New Roman" w:hAnsi="Times New Roman"/>
                <w:b/>
                <w:noProof/>
                <w:sz w:val="24"/>
                <w:szCs w:val="24"/>
              </w:rPr>
              <w:t>ООД.11 ИНФОРМАТИКА</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25</w:t>
            </w:r>
            <w:r w:rsidR="005939AC">
              <w:rPr>
                <w:rFonts w:ascii="Times New Roman" w:hAnsi="Times New Roman"/>
                <w:b/>
                <w:noProof/>
                <w:webHidden/>
                <w:sz w:val="24"/>
                <w:szCs w:val="24"/>
              </w:rPr>
              <w:t>7</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16" w:history="1">
            <w:r w:rsidR="00B36AC4">
              <w:rPr>
                <w:rStyle w:val="a7"/>
                <w:rFonts w:ascii="Times New Roman" w:hAnsi="Times New Roman"/>
                <w:b/>
                <w:noProof/>
                <w:sz w:val="24"/>
                <w:szCs w:val="24"/>
              </w:rPr>
              <w:t>ООД.12 МАТЕМАТИКА</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28</w:t>
            </w:r>
            <w:r w:rsidR="005939AC">
              <w:rPr>
                <w:rFonts w:ascii="Times New Roman" w:hAnsi="Times New Roman"/>
                <w:b/>
                <w:noProof/>
                <w:webHidden/>
                <w:sz w:val="24"/>
                <w:szCs w:val="24"/>
              </w:rPr>
              <w:t>6</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18" w:history="1">
            <w:r w:rsidR="00B36AC4">
              <w:rPr>
                <w:rStyle w:val="a7"/>
                <w:rFonts w:ascii="Times New Roman" w:hAnsi="Times New Roman"/>
                <w:b/>
                <w:noProof/>
                <w:sz w:val="24"/>
                <w:szCs w:val="24"/>
              </w:rPr>
              <w:t>ООД.13 ОБЩЕСТВОЗНАНИЕ</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32</w:t>
            </w:r>
            <w:r w:rsidR="005939AC">
              <w:rPr>
                <w:rFonts w:ascii="Times New Roman" w:hAnsi="Times New Roman"/>
                <w:b/>
                <w:noProof/>
                <w:webHidden/>
                <w:sz w:val="24"/>
                <w:szCs w:val="24"/>
              </w:rPr>
              <w:t>3</w:t>
            </w:r>
          </w:hyperlink>
        </w:p>
        <w:p w:rsidR="00241567" w:rsidRPr="00D13F89" w:rsidRDefault="00265C8F" w:rsidP="00D13F89">
          <w:pPr>
            <w:pStyle w:val="12"/>
            <w:tabs>
              <w:tab w:val="right" w:leader="dot" w:pos="9345"/>
            </w:tabs>
            <w:rPr>
              <w:rFonts w:ascii="Times New Roman" w:hAnsi="Times New Roman"/>
              <w:b/>
              <w:noProof/>
              <w:sz w:val="24"/>
              <w:szCs w:val="24"/>
            </w:rPr>
          </w:pPr>
          <w:r>
            <w:rPr>
              <w:rFonts w:ascii="Times New Roman" w:hAnsi="Times New Roman"/>
              <w:sz w:val="24"/>
              <w:szCs w:val="24"/>
            </w:rPr>
            <w:t>«</w:t>
          </w:r>
          <w:hyperlink w:anchor="_Toc167372420" w:history="1">
            <w:r w:rsidR="00B36AC4">
              <w:rPr>
                <w:rStyle w:val="a7"/>
                <w:rFonts w:ascii="Times New Roman" w:hAnsi="Times New Roman"/>
                <w:b/>
                <w:noProof/>
                <w:sz w:val="24"/>
                <w:szCs w:val="24"/>
              </w:rPr>
              <w:t>ООД.14 ВВЕДЕНИЕ В СПЕЦИАЛЬНОСТЬ</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35</w:t>
            </w:r>
            <w:r w:rsidR="005939AC">
              <w:rPr>
                <w:rFonts w:ascii="Times New Roman" w:hAnsi="Times New Roman"/>
                <w:b/>
                <w:noProof/>
                <w:webHidden/>
                <w:sz w:val="24"/>
                <w:szCs w:val="24"/>
              </w:rPr>
              <w:t>7</w:t>
            </w:r>
          </w:hyperlink>
        </w:p>
        <w:p w:rsidR="00241567" w:rsidRPr="00D13F89" w:rsidRDefault="00265C8F" w:rsidP="00D13F89">
          <w:pPr>
            <w:pStyle w:val="12"/>
            <w:tabs>
              <w:tab w:val="right" w:leader="dot" w:pos="9345"/>
            </w:tabs>
            <w:rPr>
              <w:rFonts w:ascii="Times New Roman" w:hAnsi="Times New Roman"/>
              <w:noProof/>
              <w:sz w:val="24"/>
              <w:szCs w:val="24"/>
            </w:rPr>
          </w:pPr>
          <w:r>
            <w:rPr>
              <w:rFonts w:ascii="Times New Roman" w:hAnsi="Times New Roman"/>
              <w:sz w:val="24"/>
              <w:szCs w:val="24"/>
            </w:rPr>
            <w:t>«</w:t>
          </w:r>
          <w:hyperlink w:anchor="_Toc167372422" w:history="1">
            <w:r w:rsidR="00241567" w:rsidRPr="00D13F89">
              <w:rPr>
                <w:rStyle w:val="a7"/>
                <w:rFonts w:ascii="Times New Roman" w:hAnsi="Times New Roman"/>
                <w:b/>
                <w:noProof/>
                <w:sz w:val="24"/>
                <w:szCs w:val="24"/>
              </w:rPr>
              <w:t>ООД.15 ИНДИВИДУАЛЬНЫЙ ПРОЕКТ</w:t>
            </w:r>
            <w:r w:rsidRPr="00265C8F">
              <w:rPr>
                <w:rStyle w:val="a7"/>
                <w:rFonts w:ascii="Times New Roman" w:hAnsi="Times New Roman"/>
                <w:b/>
                <w:noProof/>
                <w:sz w:val="24"/>
                <w:szCs w:val="24"/>
              </w:rPr>
              <w:t>»</w:t>
            </w:r>
            <w:r w:rsidR="00241567" w:rsidRPr="00D13F89">
              <w:rPr>
                <w:rFonts w:ascii="Times New Roman" w:hAnsi="Times New Roman"/>
                <w:b/>
                <w:noProof/>
                <w:webHidden/>
                <w:sz w:val="24"/>
                <w:szCs w:val="24"/>
              </w:rPr>
              <w:tab/>
            </w:r>
            <w:r w:rsidR="00DA6C45">
              <w:rPr>
                <w:rFonts w:ascii="Times New Roman" w:hAnsi="Times New Roman"/>
                <w:b/>
                <w:noProof/>
                <w:webHidden/>
                <w:sz w:val="24"/>
                <w:szCs w:val="24"/>
              </w:rPr>
              <w:t>3</w:t>
            </w:r>
            <w:r w:rsidR="005939AC">
              <w:rPr>
                <w:rFonts w:ascii="Times New Roman" w:hAnsi="Times New Roman"/>
                <w:b/>
                <w:noProof/>
                <w:webHidden/>
                <w:sz w:val="24"/>
                <w:szCs w:val="24"/>
              </w:rPr>
              <w:t>79</w:t>
            </w:r>
          </w:hyperlink>
        </w:p>
        <w:p w:rsidR="00241567" w:rsidRPr="00D13F89" w:rsidRDefault="00302D5D" w:rsidP="00D13F89">
          <w:pPr>
            <w:rPr>
              <w:rFonts w:ascii="Times New Roman" w:hAnsi="Times New Roman"/>
              <w:sz w:val="24"/>
              <w:szCs w:val="24"/>
            </w:rPr>
          </w:pPr>
          <w:r w:rsidRPr="00D13F89">
            <w:rPr>
              <w:rFonts w:ascii="Times New Roman" w:hAnsi="Times New Roman"/>
              <w:b/>
              <w:bCs/>
              <w:sz w:val="24"/>
              <w:szCs w:val="24"/>
            </w:rPr>
            <w:fldChar w:fldCharType="end"/>
          </w:r>
        </w:p>
      </w:sdtContent>
    </w:sdt>
    <w:p w:rsidR="00241567" w:rsidRPr="00D13F89" w:rsidRDefault="00241567" w:rsidP="00D13F89">
      <w:pPr>
        <w:keepNext/>
        <w:spacing w:before="240" w:after="120"/>
        <w:jc w:val="center"/>
        <w:outlineLvl w:val="0"/>
        <w:rPr>
          <w:rFonts w:ascii="Times New Roman" w:eastAsia="Times New Roman" w:hAnsi="Times New Roman"/>
          <w:b/>
          <w:bCs/>
          <w:kern w:val="32"/>
          <w:sz w:val="24"/>
          <w:szCs w:val="24"/>
        </w:rPr>
      </w:pPr>
    </w:p>
    <w:p w:rsidR="00B36AC4" w:rsidRDefault="00466ECA" w:rsidP="00D13F89">
      <w:pPr>
        <w:spacing w:after="160"/>
        <w:rPr>
          <w:rFonts w:ascii="Times New Roman" w:hAnsi="Times New Roman"/>
          <w:sz w:val="24"/>
          <w:szCs w:val="24"/>
        </w:rPr>
      </w:pPr>
      <w:r w:rsidRPr="00D13F89">
        <w:rPr>
          <w:rFonts w:ascii="Times New Roman" w:hAnsi="Times New Roman"/>
          <w:sz w:val="24"/>
          <w:szCs w:val="24"/>
        </w:rPr>
        <w:br w:type="page"/>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1.1</w:t>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466ECA" w:rsidRPr="00D13F89" w:rsidRDefault="00A7562A"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sz w:val="24"/>
          <w:szCs w:val="24"/>
        </w:rPr>
        <w:t>38.02.06 Финансы</w:t>
      </w: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466ECA" w:rsidRPr="00D13F89" w:rsidRDefault="00466ECA" w:rsidP="00D13F89">
      <w:pPr>
        <w:pStyle w:val="1"/>
      </w:pPr>
      <w:bookmarkStart w:id="3" w:name="_Toc167372394"/>
      <w:r w:rsidRPr="00D13F89">
        <w:t>ООД.01 РУССКИЙ ЯЗЫК</w:t>
      </w:r>
      <w:bookmarkEnd w:id="3"/>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Default="00466ECA" w:rsidP="00D13F89">
      <w:pPr>
        <w:pStyle w:val="1"/>
      </w:pPr>
    </w:p>
    <w:p w:rsidR="005B418D" w:rsidRDefault="005B418D" w:rsidP="00D13F89">
      <w:pPr>
        <w:pStyle w:val="1"/>
      </w:pPr>
    </w:p>
    <w:p w:rsidR="005B418D" w:rsidRPr="00D13F89" w:rsidRDefault="005B418D" w:rsidP="00D13F89">
      <w:pPr>
        <w:pStyle w:val="1"/>
      </w:pPr>
    </w:p>
    <w:p w:rsidR="00466ECA" w:rsidRPr="00D13F89" w:rsidRDefault="00B36AC4" w:rsidP="005B418D">
      <w:pPr>
        <w:pStyle w:val="1"/>
      </w:pPr>
      <w:r>
        <w:t>202</w:t>
      </w:r>
      <w:r w:rsidR="00C5108A">
        <w:t>6</w:t>
      </w:r>
      <w:r w:rsidR="00A75413">
        <w:t xml:space="preserve"> г</w:t>
      </w:r>
      <w:r w:rsidR="00466ECA" w:rsidRPr="00D13F89">
        <w:br w:type="page"/>
      </w:r>
    </w:p>
    <w:p w:rsidR="00D11E23" w:rsidRPr="00D13F89" w:rsidRDefault="00D11E23" w:rsidP="00D11E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r w:rsidRPr="00D13F89">
        <w:rPr>
          <w:rFonts w:ascii="Times New Roman" w:hAnsi="Times New Roman"/>
          <w:b/>
          <w:caps/>
          <w:sz w:val="24"/>
          <w:szCs w:val="24"/>
        </w:rPr>
        <w:lastRenderedPageBreak/>
        <w:t>1. ОБЩАЯ ХАРАКТЕРИСТИКА РАБОЧЕЙ ПРОГРАММЫ УЧЕБНОй дисциплины</w:t>
      </w:r>
    </w:p>
    <w:p w:rsidR="00D11E23" w:rsidRPr="00D13F89" w:rsidRDefault="00D11E23" w:rsidP="00D11E23">
      <w:pPr>
        <w:pStyle w:val="1c"/>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autoSpaceDE w:val="0"/>
        <w:spacing w:line="240" w:lineRule="auto"/>
        <w:jc w:val="center"/>
        <w:rPr>
          <w:rFonts w:ascii="Times New Roman" w:hAnsi="Times New Roman" w:cs="Times New Roman"/>
          <w:b/>
          <w:caps/>
          <w:sz w:val="24"/>
          <w:szCs w:val="24"/>
        </w:rPr>
      </w:pPr>
      <w:r w:rsidRPr="00D13F89">
        <w:rPr>
          <w:rFonts w:ascii="Times New Roman" w:hAnsi="Times New Roman" w:cs="Times New Roman"/>
          <w:b/>
          <w:caps/>
          <w:sz w:val="24"/>
          <w:szCs w:val="24"/>
        </w:rPr>
        <w:t>ООД 01 РУССКИЙ ЯЗЫК</w:t>
      </w:r>
    </w:p>
    <w:p w:rsidR="00D11E23" w:rsidRPr="00D13F89" w:rsidRDefault="00D11E23" w:rsidP="00D11E23">
      <w:pPr>
        <w:jc w:val="both"/>
        <w:rPr>
          <w:rFonts w:ascii="Times New Roman" w:hAnsi="Times New Roman"/>
          <w:b/>
          <w:sz w:val="24"/>
          <w:szCs w:val="24"/>
        </w:rPr>
      </w:pPr>
      <w:r w:rsidRPr="00D13F89">
        <w:rPr>
          <w:rFonts w:ascii="Times New Roman" w:hAnsi="Times New Roman"/>
          <w:b/>
          <w:bCs/>
          <w:sz w:val="24"/>
          <w:szCs w:val="24"/>
        </w:rPr>
        <w:t>1.1. Область применения рабочей программы</w:t>
      </w:r>
    </w:p>
    <w:p w:rsidR="00D11E23" w:rsidRPr="00D13F89" w:rsidRDefault="00D11E23" w:rsidP="00D11E23">
      <w:pPr>
        <w:jc w:val="both"/>
        <w:rPr>
          <w:rFonts w:ascii="Times New Roman" w:hAnsi="Times New Roman"/>
          <w:b/>
          <w:bCs/>
          <w:sz w:val="24"/>
          <w:szCs w:val="24"/>
        </w:rPr>
      </w:pPr>
      <w:r w:rsidRPr="00D13F89">
        <w:rPr>
          <w:rFonts w:ascii="Times New Roman" w:hAnsi="Times New Roman"/>
          <w:sz w:val="24"/>
          <w:szCs w:val="24"/>
        </w:rPr>
        <w:t xml:space="preserve">Рабочая программа учебной дисциплины «Русский язык» является частью образовательной программы подготовки специалистов среднего звена по специальности СПО </w:t>
      </w:r>
      <w:r>
        <w:rPr>
          <w:rFonts w:ascii="Times New Roman" w:hAnsi="Times New Roman"/>
          <w:b/>
          <w:bCs/>
          <w:sz w:val="24"/>
          <w:szCs w:val="24"/>
        </w:rPr>
        <w:t>38.02.06 Финансы</w:t>
      </w:r>
      <w:r w:rsidRPr="00D13F89">
        <w:rPr>
          <w:rFonts w:ascii="Times New Roman" w:hAnsi="Times New Roman"/>
          <w:b/>
          <w:bCs/>
          <w:sz w:val="24"/>
          <w:szCs w:val="24"/>
        </w:rPr>
        <w:t xml:space="preserve"> </w:t>
      </w:r>
    </w:p>
    <w:p w:rsidR="00D11E23" w:rsidRPr="00D13F89" w:rsidRDefault="00D11E23" w:rsidP="00D11E23">
      <w:pPr>
        <w:jc w:val="both"/>
        <w:rPr>
          <w:rFonts w:ascii="Times New Roman" w:hAnsi="Times New Roman"/>
          <w:b/>
          <w:bCs/>
          <w:sz w:val="24"/>
          <w:szCs w:val="24"/>
        </w:rPr>
      </w:pP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bCs/>
          <w:sz w:val="24"/>
          <w:szCs w:val="24"/>
        </w:rPr>
        <w:t xml:space="preserve">1.2. Место учебной дисциплины в структуре основной профессиональной образовательной программы: </w:t>
      </w:r>
      <w:r w:rsidRPr="00D13F89">
        <w:rPr>
          <w:rFonts w:ascii="Times New Roman" w:hAnsi="Times New Roman"/>
          <w:sz w:val="24"/>
          <w:szCs w:val="24"/>
        </w:rPr>
        <w:t>дисциплина общеобразовательного цикла</w:t>
      </w:r>
      <w:r w:rsidRPr="00D13F89">
        <w:rPr>
          <w:rFonts w:ascii="Times New Roman" w:hAnsi="Times New Roman"/>
          <w:b/>
          <w:sz w:val="24"/>
          <w:szCs w:val="24"/>
        </w:rPr>
        <w:t xml:space="preserve">. </w:t>
      </w: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FF0000"/>
          <w:sz w:val="24"/>
          <w:szCs w:val="24"/>
        </w:rPr>
      </w:pPr>
      <w:r w:rsidRPr="00D13F89">
        <w:rPr>
          <w:rFonts w:ascii="Times New Roman" w:hAnsi="Times New Roman"/>
          <w:b/>
          <w:bCs/>
          <w:sz w:val="24"/>
          <w:szCs w:val="24"/>
        </w:rPr>
        <w:t>1.3. Цель и планируемые результаты освоения дисциплины:</w:t>
      </w:r>
      <w:r w:rsidRPr="00D13F89">
        <w:rPr>
          <w:rFonts w:ascii="Times New Roman" w:hAnsi="Times New Roman"/>
          <w:b/>
          <w:bCs/>
          <w:color w:val="FF0000"/>
          <w:sz w:val="24"/>
          <w:szCs w:val="24"/>
        </w:rPr>
        <w:t xml:space="preserve"> </w:t>
      </w: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Особое значение дисциплина имеет при формировании и развитии общих компетенций и профессиональных компетенций.</w:t>
      </w: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bl>
      <w:tblPr>
        <w:tblpPr w:leftFromText="181" w:rightFromText="181" w:vertAnchor="text" w:horzAnchor="margin" w:tblpXSpec="center" w:tblpY="11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7"/>
        <w:gridCol w:w="3379"/>
        <w:gridCol w:w="4147"/>
      </w:tblGrid>
      <w:tr w:rsidR="00D11E23" w:rsidRPr="00D13F89" w:rsidTr="00BB1A67">
        <w:tc>
          <w:tcPr>
            <w:tcW w:w="2817" w:type="dxa"/>
            <w:vMerge w:val="restart"/>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Код и наименование формируемых компетенций</w:t>
            </w:r>
          </w:p>
        </w:tc>
        <w:tc>
          <w:tcPr>
            <w:tcW w:w="7526" w:type="dxa"/>
            <w:gridSpan w:val="2"/>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Планируемые результаты освоения дисциплины</w:t>
            </w:r>
          </w:p>
        </w:tc>
      </w:tr>
      <w:tr w:rsidR="00D11E23" w:rsidRPr="00D13F89" w:rsidTr="00BB1A67">
        <w:tc>
          <w:tcPr>
            <w:tcW w:w="2817" w:type="dxa"/>
            <w:vMerge/>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c>
        <w:tc>
          <w:tcPr>
            <w:tcW w:w="3379"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Общие (личностные, метапредметные)</w:t>
            </w:r>
          </w:p>
        </w:tc>
        <w:tc>
          <w:tcPr>
            <w:tcW w:w="4147"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Дисциплинарные (предметные) результаты</w:t>
            </w:r>
          </w:p>
        </w:tc>
      </w:tr>
      <w:tr w:rsidR="00D11E23" w:rsidRPr="00D13F89" w:rsidTr="00BB1A67">
        <w:tc>
          <w:tcPr>
            <w:tcW w:w="2817"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04. Эффективно взаимодействовать и работать в коллективе и команде</w:t>
            </w:r>
          </w:p>
        </w:tc>
        <w:tc>
          <w:tcPr>
            <w:tcW w:w="3379"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Овладение универсальными коммуникативными действиями: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б) совместная деятельность:</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 понимать и использовать преимущества </w:t>
            </w:r>
            <w:proofErr w:type="gramStart"/>
            <w:r w:rsidRPr="00D13F89">
              <w:rPr>
                <w:rFonts w:ascii="Times New Roman" w:hAnsi="Times New Roman"/>
                <w:sz w:val="24"/>
                <w:szCs w:val="24"/>
              </w:rPr>
              <w:t>командной</w:t>
            </w:r>
            <w:proofErr w:type="gramEnd"/>
            <w:r w:rsidRPr="00D13F89">
              <w:rPr>
                <w:rFonts w:ascii="Times New Roman" w:hAnsi="Times New Roman"/>
                <w:sz w:val="24"/>
                <w:szCs w:val="24"/>
              </w:rPr>
              <w:t xml:space="preserve"> 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индивидуальной работы;</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принимать цели</w:t>
            </w:r>
            <w:r w:rsidRPr="00D13F89">
              <w:rPr>
                <w:rFonts w:ascii="Times New Roman" w:hAnsi="Times New Roman"/>
                <w:sz w:val="24"/>
                <w:szCs w:val="24"/>
              </w:rPr>
              <w:tab/>
              <w:t>совместной</w:t>
            </w:r>
            <w:r w:rsidRPr="00D13F89">
              <w:rPr>
                <w:rFonts w:ascii="Times New Roman" w:hAnsi="Times New Roman"/>
                <w:sz w:val="24"/>
                <w:szCs w:val="24"/>
              </w:rPr>
              <w:tab/>
              <w:t>деятельности,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организовывать и координировать действия </w:t>
            </w:r>
            <w:proofErr w:type="gramStart"/>
            <w:r w:rsidRPr="00D13F89">
              <w:rPr>
                <w:rFonts w:ascii="Times New Roman" w:hAnsi="Times New Roman"/>
                <w:sz w:val="24"/>
                <w:szCs w:val="24"/>
              </w:rPr>
              <w:t>по</w:t>
            </w:r>
            <w:proofErr w:type="gramEnd"/>
            <w:r w:rsidRPr="00D13F89">
              <w:rPr>
                <w:rFonts w:ascii="Times New Roman" w:hAnsi="Times New Roman"/>
                <w:sz w:val="24"/>
                <w:szCs w:val="24"/>
              </w:rPr>
              <w:tab/>
            </w:r>
            <w:proofErr w:type="gramStart"/>
            <w:r w:rsidRPr="00D13F89">
              <w:rPr>
                <w:rFonts w:ascii="Times New Roman" w:hAnsi="Times New Roman"/>
                <w:sz w:val="24"/>
                <w:szCs w:val="24"/>
              </w:rPr>
              <w:t>ее</w:t>
            </w:r>
            <w:proofErr w:type="gramEnd"/>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достижению: составлять план действий, распределять роли с учетом мнений участников обсуждать результаты совместной работы;</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 координировать и выполнять работу в условиях </w:t>
            </w:r>
            <w:proofErr w:type="gramStart"/>
            <w:r w:rsidRPr="00D13F89">
              <w:rPr>
                <w:rFonts w:ascii="Times New Roman" w:hAnsi="Times New Roman"/>
                <w:sz w:val="24"/>
                <w:szCs w:val="24"/>
              </w:rPr>
              <w:t>реального</w:t>
            </w:r>
            <w:proofErr w:type="gramEnd"/>
            <w:r w:rsidRPr="00D13F89">
              <w:rPr>
                <w:rFonts w:ascii="Times New Roman" w:hAnsi="Times New Roman"/>
                <w:sz w:val="24"/>
                <w:szCs w:val="24"/>
              </w:rPr>
              <w:t>, виртуального</w:t>
            </w:r>
            <w:r w:rsidRPr="00D13F89">
              <w:rPr>
                <w:rFonts w:ascii="Times New Roman" w:hAnsi="Times New Roman"/>
                <w:sz w:val="24"/>
                <w:szCs w:val="24"/>
              </w:rPr>
              <w:tab/>
              <w:t>и комбинированного</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взаимодействия;</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осуществлять позитивное стратегическое поведение в различных ситуациях, проявлять творчество 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воображение, быть инициативным</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Овладение универсальными регулятивными действиями: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г) принятие себя и других людей:</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 принимать мотивы и </w:t>
            </w:r>
            <w:r w:rsidRPr="00D13F89">
              <w:rPr>
                <w:rFonts w:ascii="Times New Roman" w:hAnsi="Times New Roman"/>
                <w:sz w:val="24"/>
                <w:szCs w:val="24"/>
              </w:rPr>
              <w:lastRenderedPageBreak/>
              <w:t xml:space="preserve">аргументы других людей </w:t>
            </w:r>
            <w:proofErr w:type="gramStart"/>
            <w:r w:rsidRPr="00D13F89">
              <w:rPr>
                <w:rFonts w:ascii="Times New Roman" w:hAnsi="Times New Roman"/>
                <w:sz w:val="24"/>
                <w:szCs w:val="24"/>
              </w:rPr>
              <w:t>при</w:t>
            </w:r>
            <w:proofErr w:type="gramEnd"/>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roofErr w:type="gramStart"/>
            <w:r w:rsidRPr="00D13F89">
              <w:rPr>
                <w:rFonts w:ascii="Times New Roman" w:hAnsi="Times New Roman"/>
                <w:sz w:val="24"/>
                <w:szCs w:val="24"/>
              </w:rPr>
              <w:t>анализе</w:t>
            </w:r>
            <w:proofErr w:type="gramEnd"/>
            <w:r w:rsidRPr="00D13F89">
              <w:rPr>
                <w:rFonts w:ascii="Times New Roman" w:hAnsi="Times New Roman"/>
                <w:sz w:val="24"/>
                <w:szCs w:val="24"/>
              </w:rPr>
              <w:t xml:space="preserve"> результатов деятельности;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признавать свое право и право других людей на ошибки;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развивать способность понимать мир с позиции другого человека;</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-давать оценку новым ситуациям;</w:t>
            </w:r>
          </w:p>
        </w:tc>
        <w:tc>
          <w:tcPr>
            <w:tcW w:w="4147" w:type="dxa"/>
            <w:shd w:val="clear" w:color="auto" w:fill="auto"/>
          </w:tcPr>
          <w:p w:rsidR="00D11E23" w:rsidRPr="00D13F89" w:rsidRDefault="00D11E23" w:rsidP="00BB1A67">
            <w:pPr>
              <w:widowControl w:val="0"/>
              <w:numPr>
                <w:ilvl w:val="0"/>
                <w:numId w:val="1"/>
              </w:numPr>
              <w:tabs>
                <w:tab w:val="left" w:pos="243"/>
              </w:tabs>
              <w:ind w:left="0" w:firstLine="0"/>
              <w:jc w:val="both"/>
              <w:rPr>
                <w:rFonts w:ascii="Times New Roman" w:eastAsia="Arial Unicode MS" w:hAnsi="Times New Roman"/>
                <w:sz w:val="24"/>
                <w:szCs w:val="24"/>
              </w:rPr>
            </w:pPr>
            <w:r w:rsidRPr="00D13F89">
              <w:rPr>
                <w:rFonts w:ascii="Times New Roman" w:eastAsia="Arial Unicode MS" w:hAnsi="Times New Roman"/>
                <w:color w:val="000000"/>
                <w:sz w:val="24"/>
                <w:szCs w:val="24"/>
                <w:shd w:val="clear" w:color="auto" w:fill="FFFFFF"/>
              </w:rPr>
              <w:lastRenderedPageBreak/>
              <w:t xml:space="preserve">осуществлять деловую коммуникацию как со сверстниками, так и </w:t>
            </w:r>
            <w:proofErr w:type="gramStart"/>
            <w:r w:rsidRPr="00D13F89">
              <w:rPr>
                <w:rFonts w:ascii="Times New Roman" w:eastAsia="Arial Unicode MS" w:hAnsi="Times New Roman"/>
                <w:color w:val="000000"/>
                <w:sz w:val="24"/>
                <w:szCs w:val="24"/>
                <w:shd w:val="clear" w:color="auto" w:fill="FFFFFF"/>
              </w:rPr>
              <w:t>со</w:t>
            </w:r>
            <w:proofErr w:type="gramEnd"/>
            <w:r w:rsidRPr="00D13F89">
              <w:rPr>
                <w:rFonts w:ascii="Times New Roman" w:eastAsia="Arial Unicode MS" w:hAnsi="Times New Roman"/>
                <w:color w:val="000000"/>
                <w:sz w:val="24"/>
                <w:szCs w:val="24"/>
                <w:shd w:val="clear" w:color="auto" w:fill="FFFFFF"/>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D11E23" w:rsidRPr="00D13F89" w:rsidRDefault="00D11E23" w:rsidP="00BB1A67">
            <w:pPr>
              <w:widowControl w:val="0"/>
              <w:numPr>
                <w:ilvl w:val="0"/>
                <w:numId w:val="1"/>
              </w:numPr>
              <w:tabs>
                <w:tab w:val="left" w:pos="243"/>
              </w:tabs>
              <w:ind w:left="0" w:firstLine="0"/>
              <w:rPr>
                <w:rFonts w:ascii="Times New Roman" w:eastAsia="Arial Unicode MS" w:hAnsi="Times New Roman"/>
                <w:sz w:val="24"/>
                <w:szCs w:val="24"/>
              </w:rPr>
            </w:pPr>
            <w:r w:rsidRPr="00D13F89">
              <w:rPr>
                <w:rFonts w:ascii="Times New Roman" w:eastAsia="Arial Unicode MS" w:hAnsi="Times New Roman"/>
                <w:color w:val="000000"/>
                <w:sz w:val="24"/>
                <w:szCs w:val="24"/>
                <w:shd w:val="clear" w:color="auto" w:fill="FFFFFF"/>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координировать и выполнять работу в условиях реального, виртуального и комбинированного взаимодействия;</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-выбирать тематику и методы совместных действий с учетом общих интересов, и возможностей каждого члена коллектива;</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-аргументированно вести диалог, уметь смягчать конфликтные ситуации;</w:t>
            </w:r>
          </w:p>
          <w:p w:rsidR="00D11E23" w:rsidRPr="00D13F89" w:rsidRDefault="00D11E23" w:rsidP="00BB1A67">
            <w:pPr>
              <w:autoSpaceDE w:val="0"/>
              <w:autoSpaceDN w:val="0"/>
              <w:adjustRightInd w:val="0"/>
              <w:jc w:val="both"/>
              <w:rPr>
                <w:rFonts w:ascii="Times New Roman" w:hAnsi="Times New Roman"/>
                <w:sz w:val="24"/>
                <w:szCs w:val="24"/>
              </w:rPr>
            </w:pPr>
          </w:p>
          <w:p w:rsidR="00D11E23" w:rsidRPr="00D13F89" w:rsidRDefault="00D11E23" w:rsidP="00BB1A67">
            <w:pPr>
              <w:widowControl w:val="0"/>
              <w:ind w:right="-285"/>
              <w:jc w:val="both"/>
              <w:rPr>
                <w:rFonts w:ascii="Times New Roman" w:hAnsi="Times New Roman"/>
                <w:sz w:val="24"/>
                <w:szCs w:val="24"/>
              </w:rPr>
            </w:pPr>
          </w:p>
        </w:tc>
      </w:tr>
      <w:tr w:rsidR="00D11E23" w:rsidRPr="00D13F89" w:rsidTr="00BB1A67">
        <w:tc>
          <w:tcPr>
            <w:tcW w:w="2817"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379"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В области эстетического воспитания:</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готовность к самовыражению в разных видах искусства, стремление проявлять качества творческой личности;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Овладение универсальными коммуникативными действиями: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а) общение:</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осуществлять коммуникации во всех сферах жизни;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11E23" w:rsidRPr="00D13F89" w:rsidRDefault="00D11E23" w:rsidP="00BB1A67">
            <w:pPr>
              <w:autoSpaceDE w:val="0"/>
              <w:autoSpaceDN w:val="0"/>
              <w:adjustRightInd w:val="0"/>
              <w:jc w:val="both"/>
              <w:rPr>
                <w:rFonts w:ascii="Times New Roman" w:hAnsi="Times New Roman"/>
                <w:b/>
                <w:sz w:val="24"/>
                <w:szCs w:val="24"/>
              </w:rPr>
            </w:pPr>
          </w:p>
          <w:p w:rsidR="00D11E23" w:rsidRPr="00D13F89" w:rsidRDefault="00D11E23" w:rsidP="00BB1A67">
            <w:pPr>
              <w:autoSpaceDE w:val="0"/>
              <w:autoSpaceDN w:val="0"/>
              <w:adjustRightInd w:val="0"/>
              <w:jc w:val="both"/>
              <w:rPr>
                <w:rFonts w:ascii="Times New Roman" w:hAnsi="Times New Roman"/>
                <w:sz w:val="24"/>
                <w:szCs w:val="24"/>
              </w:rPr>
            </w:pPr>
          </w:p>
        </w:tc>
        <w:tc>
          <w:tcPr>
            <w:tcW w:w="4147" w:type="dxa"/>
            <w:shd w:val="clear" w:color="auto" w:fill="auto"/>
          </w:tcPr>
          <w:p w:rsidR="00D11E23" w:rsidRPr="00D13F89" w:rsidRDefault="00D11E23" w:rsidP="00BB1A67">
            <w:pPr>
              <w:autoSpaceDE w:val="0"/>
              <w:autoSpaceDN w:val="0"/>
              <w:adjustRightInd w:val="0"/>
              <w:jc w:val="both"/>
              <w:rPr>
                <w:rFonts w:ascii="Times New Roman" w:hAnsi="Times New Roman"/>
                <w:sz w:val="24"/>
                <w:szCs w:val="24"/>
              </w:rPr>
            </w:pPr>
            <w:proofErr w:type="gramStart"/>
            <w:r w:rsidRPr="00D13F89">
              <w:rPr>
                <w:rFonts w:ascii="Times New Roman" w:hAnsi="Times New Roman"/>
                <w:sz w:val="24"/>
                <w:szCs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D13F89">
              <w:rPr>
                <w:rFonts w:ascii="Times New Roman" w:hAnsi="Times New Roman"/>
                <w:sz w:val="24"/>
                <w:szCs w:val="24"/>
              </w:rPr>
              <w:t xml:space="preserve"> сформированность ценностного отношения к русскому языку;</w:t>
            </w:r>
          </w:p>
          <w:p w:rsidR="00D11E23" w:rsidRPr="00D13F89" w:rsidRDefault="00D11E23" w:rsidP="00BB1A67">
            <w:pPr>
              <w:autoSpaceDE w:val="0"/>
              <w:autoSpaceDN w:val="0"/>
              <w:adjustRightInd w:val="0"/>
              <w:jc w:val="both"/>
              <w:rPr>
                <w:rFonts w:ascii="Times New Roman" w:hAnsi="Times New Roman"/>
                <w:sz w:val="24"/>
                <w:szCs w:val="24"/>
              </w:rPr>
            </w:pPr>
            <w:proofErr w:type="gramStart"/>
            <w:r w:rsidRPr="00D13F89">
              <w:rPr>
                <w:rFonts w:ascii="Times New Roman" w:hAnsi="Times New Roman"/>
                <w:sz w:val="24"/>
                <w:szCs w:val="24"/>
              </w:rPr>
              <w:t>-совершенствование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D11E23" w:rsidRPr="00D13F89" w:rsidRDefault="00D11E23" w:rsidP="00BB1A67">
            <w:pPr>
              <w:autoSpaceDE w:val="0"/>
              <w:autoSpaceDN w:val="0"/>
              <w:adjustRightInd w:val="0"/>
              <w:jc w:val="both"/>
              <w:rPr>
                <w:rFonts w:ascii="Times New Roman" w:hAnsi="Times New Roman"/>
                <w:sz w:val="24"/>
                <w:szCs w:val="24"/>
              </w:rPr>
            </w:pPr>
            <w:proofErr w:type="gramStart"/>
            <w:r w:rsidRPr="00D13F89">
              <w:rPr>
                <w:rFonts w:ascii="Times New Roman" w:hAnsi="Times New Roman"/>
                <w:sz w:val="24"/>
                <w:szCs w:val="24"/>
              </w:rPr>
              <w:t xml:space="preserve">-сформированность знаний о признаках текста, его структуре, видах информации в тексте; совершенствование умений </w:t>
            </w:r>
            <w:r w:rsidRPr="00D13F89">
              <w:rPr>
                <w:rFonts w:ascii="Times New Roman" w:hAnsi="Times New Roman"/>
                <w:sz w:val="24"/>
                <w:szCs w:val="24"/>
              </w:rPr>
              <w:lastRenderedPageBreak/>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roofErr w:type="gramEnd"/>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-совершенствование умений использовать разные виды чтения,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D11E23" w:rsidRPr="00D13F89" w:rsidRDefault="00D11E23" w:rsidP="00BB1A67">
            <w:pPr>
              <w:autoSpaceDE w:val="0"/>
              <w:autoSpaceDN w:val="0"/>
              <w:adjustRightInd w:val="0"/>
              <w:jc w:val="both"/>
              <w:rPr>
                <w:rFonts w:ascii="Times New Roman" w:hAnsi="Times New Roman"/>
                <w:sz w:val="24"/>
                <w:szCs w:val="24"/>
              </w:rPr>
            </w:pPr>
            <w:proofErr w:type="gramStart"/>
            <w:r w:rsidRPr="00D13F89">
              <w:rPr>
                <w:rFonts w:ascii="Times New Roman" w:hAnsi="Times New Roman"/>
                <w:sz w:val="24"/>
                <w:szCs w:val="24"/>
              </w:rPr>
              <w:t>-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w:t>
            </w:r>
            <w:proofErr w:type="gramEnd"/>
            <w:r w:rsidRPr="00D13F89">
              <w:rPr>
                <w:rFonts w:ascii="Times New Roman" w:hAnsi="Times New Roman"/>
                <w:sz w:val="24"/>
                <w:szCs w:val="24"/>
              </w:rPr>
              <w:t xml:space="preserve"> знаний о признаках литературного языка и его роли в обществе;</w:t>
            </w:r>
          </w:p>
          <w:p w:rsidR="00D11E23" w:rsidRPr="00D13F89" w:rsidRDefault="00D11E23" w:rsidP="00BB1A67">
            <w:pPr>
              <w:autoSpaceDE w:val="0"/>
              <w:autoSpaceDN w:val="0"/>
              <w:adjustRightInd w:val="0"/>
              <w:jc w:val="both"/>
              <w:rPr>
                <w:rFonts w:ascii="Times New Roman" w:hAnsi="Times New Roman"/>
                <w:sz w:val="24"/>
                <w:szCs w:val="24"/>
              </w:rPr>
            </w:pPr>
            <w:proofErr w:type="gramStart"/>
            <w:r w:rsidRPr="00D13F89">
              <w:rPr>
                <w:rFonts w:ascii="Times New Roman" w:hAnsi="Times New Roman"/>
                <w:sz w:val="24"/>
                <w:szCs w:val="24"/>
              </w:rPr>
              <w:t xml:space="preserve">-сформированность представлений об аспектах культуры речи: </w:t>
            </w:r>
            <w:r w:rsidRPr="00D13F89">
              <w:rPr>
                <w:rFonts w:ascii="Times New Roman" w:hAnsi="Times New Roman"/>
                <w:sz w:val="24"/>
                <w:szCs w:val="24"/>
              </w:rPr>
              <w:lastRenderedPageBreak/>
              <w:t>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D13F89">
              <w:rPr>
                <w:rFonts w:ascii="Times New Roman" w:hAnsi="Times New Roman"/>
                <w:sz w:val="24"/>
                <w:szCs w:val="24"/>
              </w:rPr>
              <w:t xml:space="preserve">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D11E23" w:rsidRPr="00D13F89" w:rsidRDefault="00D11E23" w:rsidP="00BB1A67">
            <w:pPr>
              <w:widowControl w:val="0"/>
              <w:ind w:right="-285"/>
              <w:jc w:val="both"/>
              <w:rPr>
                <w:rFonts w:ascii="Times New Roman" w:hAnsi="Times New Roman"/>
                <w:sz w:val="24"/>
                <w:szCs w:val="24"/>
              </w:rPr>
            </w:pPr>
          </w:p>
        </w:tc>
      </w:tr>
      <w:tr w:rsidR="00D11E23" w:rsidRPr="00D13F89" w:rsidTr="00BB1A67">
        <w:tc>
          <w:tcPr>
            <w:tcW w:w="2817"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3379"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-наличие мотивации к обучению и личностному развитию;</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развернуто и логично излагать свою точку зрения с использованием языковых средств;</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-аргументированно вести диалог, уметь смягчать конфликтные ситуации;</w:t>
            </w:r>
          </w:p>
          <w:p w:rsidR="00D11E23" w:rsidRPr="00D13F89" w:rsidRDefault="00D11E23" w:rsidP="00BB1A67">
            <w:pPr>
              <w:autoSpaceDE w:val="0"/>
              <w:autoSpaceDN w:val="0"/>
              <w:adjustRightInd w:val="0"/>
              <w:jc w:val="both"/>
              <w:rPr>
                <w:rFonts w:ascii="Times New Roman" w:hAnsi="Times New Roman"/>
                <w:b/>
                <w:sz w:val="24"/>
                <w:szCs w:val="24"/>
              </w:rPr>
            </w:pPr>
            <w:r w:rsidRPr="00D13F89">
              <w:rPr>
                <w:rFonts w:ascii="Times New Roman" w:hAnsi="Times New Roman"/>
                <w:b/>
                <w:sz w:val="24"/>
                <w:szCs w:val="24"/>
              </w:rPr>
              <w:t>б) совместная деятельность:</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-выбирать тематику и методы совместных действий с учетом общих интересов, и возможностей каждого члена коллектива;</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В области ценности научного познания:</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w:t>
            </w:r>
            <w:r w:rsidRPr="00D13F89">
              <w:rPr>
                <w:rFonts w:ascii="Times New Roman" w:hAnsi="Times New Roman"/>
                <w:sz w:val="24"/>
                <w:szCs w:val="24"/>
              </w:rPr>
              <w:lastRenderedPageBreak/>
              <w:t>культур, способствующего осознанию своего места в поликультурном мире;</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совершенствование языковой и читательской культуры как средства взаимодействия между людьми и познания мира;</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Овладение универсальными учебными познавательными действиями: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б) базовые исследовательские действия:</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-осуществлять целенаправленный поиск переноса средств и способов действия в профессиональную </w:t>
            </w:r>
            <w:r w:rsidRPr="00D13F89">
              <w:rPr>
                <w:rFonts w:ascii="Times New Roman" w:hAnsi="Times New Roman"/>
                <w:sz w:val="24"/>
                <w:szCs w:val="24"/>
              </w:rPr>
              <w:lastRenderedPageBreak/>
              <w:t>среду</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-давать оценку новым ситуациям, оценивать приобретенный опыт;</w:t>
            </w:r>
          </w:p>
        </w:tc>
        <w:tc>
          <w:tcPr>
            <w:tcW w:w="4147" w:type="dxa"/>
            <w:shd w:val="clear" w:color="auto" w:fill="auto"/>
          </w:tcPr>
          <w:p w:rsidR="00D11E23" w:rsidRPr="00D13F89" w:rsidRDefault="00D11E23" w:rsidP="00BB1A67">
            <w:pPr>
              <w:widowControl w:val="0"/>
              <w:tabs>
                <w:tab w:val="left" w:pos="225"/>
              </w:tabs>
              <w:jc w:val="both"/>
              <w:rPr>
                <w:rFonts w:ascii="Times New Roman" w:hAnsi="Times New Roman"/>
                <w:sz w:val="24"/>
                <w:szCs w:val="24"/>
              </w:rPr>
            </w:pPr>
          </w:p>
          <w:p w:rsidR="00D11E23" w:rsidRPr="00D13F89" w:rsidRDefault="00D11E23" w:rsidP="00BB1A67">
            <w:pPr>
              <w:widowControl w:val="0"/>
              <w:tabs>
                <w:tab w:val="left" w:pos="225"/>
              </w:tabs>
              <w:jc w:val="both"/>
              <w:rPr>
                <w:rFonts w:ascii="Times New Roman" w:hAnsi="Times New Roman"/>
                <w:sz w:val="24"/>
                <w:szCs w:val="24"/>
              </w:rPr>
            </w:pPr>
            <w:proofErr w:type="gramStart"/>
            <w:r w:rsidRPr="00D13F89">
              <w:rPr>
                <w:rFonts w:ascii="Times New Roman" w:hAnsi="Times New Roman"/>
                <w:sz w:val="24"/>
                <w:szCs w:val="24"/>
              </w:rPr>
              <w:t>-сформированность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roofErr w:type="gramEnd"/>
          </w:p>
          <w:p w:rsidR="00D11E23" w:rsidRPr="00D13F89" w:rsidRDefault="00D11E23" w:rsidP="00BB1A67">
            <w:pPr>
              <w:widowControl w:val="0"/>
              <w:tabs>
                <w:tab w:val="left" w:pos="225"/>
              </w:tabs>
              <w:jc w:val="both"/>
              <w:rPr>
                <w:rFonts w:ascii="Times New Roman" w:hAnsi="Times New Roman"/>
                <w:sz w:val="24"/>
                <w:szCs w:val="24"/>
              </w:rPr>
            </w:pPr>
            <w:proofErr w:type="gramStart"/>
            <w:r w:rsidRPr="00D13F89">
              <w:rPr>
                <w:rFonts w:ascii="Times New Roman" w:hAnsi="Times New Roman"/>
                <w:sz w:val="24"/>
                <w:szCs w:val="24"/>
              </w:rPr>
              <w:t xml:space="preserve">-обобщение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w:t>
            </w:r>
            <w:r w:rsidRPr="00D13F89">
              <w:rPr>
                <w:rFonts w:ascii="Times New Roman" w:hAnsi="Times New Roman"/>
                <w:sz w:val="24"/>
                <w:szCs w:val="24"/>
              </w:rPr>
              <w:lastRenderedPageBreak/>
              <w:t>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w:t>
            </w:r>
            <w:proofErr w:type="gramEnd"/>
            <w:r w:rsidRPr="00D13F89">
              <w:rPr>
                <w:rFonts w:ascii="Times New Roman" w:hAnsi="Times New Roman"/>
                <w:sz w:val="24"/>
                <w:szCs w:val="24"/>
              </w:rPr>
              <w:t xml:space="preserve"> знаний о признаках литературного языка и его роли в обществе;</w:t>
            </w:r>
          </w:p>
          <w:p w:rsidR="00D11E23" w:rsidRPr="00D13F89" w:rsidRDefault="00D11E23" w:rsidP="00BB1A67">
            <w:pPr>
              <w:widowControl w:val="0"/>
              <w:tabs>
                <w:tab w:val="left" w:pos="225"/>
              </w:tabs>
              <w:jc w:val="both"/>
              <w:rPr>
                <w:rFonts w:ascii="Times New Roman" w:hAnsi="Times New Roman"/>
                <w:sz w:val="24"/>
                <w:szCs w:val="24"/>
              </w:rPr>
            </w:pPr>
          </w:p>
        </w:tc>
      </w:tr>
      <w:tr w:rsidR="00BB1A67" w:rsidRPr="00D13F89" w:rsidTr="00BB1A67">
        <w:tc>
          <w:tcPr>
            <w:tcW w:w="2817" w:type="dxa"/>
            <w:shd w:val="clear" w:color="auto" w:fill="auto"/>
          </w:tcPr>
          <w:p w:rsidR="00BB1A67" w:rsidRPr="00D13F89" w:rsidRDefault="00BB1A67"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B50145">
              <w:rPr>
                <w:rFonts w:ascii="Times New Roman" w:eastAsiaTheme="minorHAnsi" w:hAnsi="Times New Roman"/>
                <w:sz w:val="24"/>
                <w:szCs w:val="24"/>
                <w:lang w:eastAsia="ru-RU"/>
              </w:rPr>
              <w:lastRenderedPageBreak/>
              <w:t>ПК 1.4. Составлять плановые документы государственных и муниципальных учреждений и обоснования к ним.</w:t>
            </w:r>
          </w:p>
        </w:tc>
        <w:tc>
          <w:tcPr>
            <w:tcW w:w="3379" w:type="dxa"/>
            <w:shd w:val="clear" w:color="auto" w:fill="auto"/>
          </w:tcPr>
          <w:p w:rsidR="00BB1A67" w:rsidRPr="004844D3" w:rsidRDefault="00BB1A67" w:rsidP="00BB1A67">
            <w:pPr>
              <w:jc w:val="both"/>
              <w:rPr>
                <w:rFonts w:ascii="Times New Roman" w:eastAsiaTheme="minorHAnsi" w:hAnsi="Times New Roman"/>
                <w:b/>
                <w:sz w:val="24"/>
                <w:szCs w:val="24"/>
                <w:lang w:eastAsia="ru-RU"/>
              </w:rPr>
            </w:pPr>
            <w:r w:rsidRPr="004844D3">
              <w:rPr>
                <w:rFonts w:ascii="Times New Roman" w:eastAsiaTheme="minorHAnsi" w:hAnsi="Times New Roman"/>
                <w:b/>
                <w:sz w:val="24"/>
                <w:szCs w:val="24"/>
                <w:lang w:eastAsia="ru-RU"/>
              </w:rPr>
              <w:t>В области трудового воспитания:</w:t>
            </w:r>
          </w:p>
          <w:p w:rsidR="00BB1A67" w:rsidRPr="004844D3" w:rsidRDefault="00BB1A67" w:rsidP="00BB1A67">
            <w:pPr>
              <w:jc w:val="both"/>
              <w:rPr>
                <w:rFonts w:ascii="Times New Roman" w:eastAsiaTheme="minorHAnsi" w:hAnsi="Times New Roman"/>
                <w:sz w:val="24"/>
                <w:szCs w:val="24"/>
                <w:lang w:eastAsia="ru-RU"/>
              </w:rPr>
            </w:pPr>
            <w:r w:rsidRPr="004844D3">
              <w:rPr>
                <w:rFonts w:ascii="Times New Roman" w:eastAsiaTheme="minorHAnsi" w:hAnsi="Times New Roman"/>
                <w:sz w:val="24"/>
                <w:szCs w:val="24"/>
                <w:lang w:eastAsia="ru-RU"/>
              </w:rPr>
              <w:t xml:space="preserve">- готовность к труду, осознание ценности мастерства, трудолюбие; </w:t>
            </w:r>
          </w:p>
          <w:p w:rsidR="00BB1A67" w:rsidRPr="004844D3" w:rsidRDefault="00BB1A67" w:rsidP="00BB1A67">
            <w:pPr>
              <w:jc w:val="both"/>
              <w:rPr>
                <w:rFonts w:ascii="Times New Roman" w:eastAsiaTheme="minorHAnsi" w:hAnsi="Times New Roman"/>
                <w:sz w:val="24"/>
                <w:szCs w:val="24"/>
                <w:lang w:eastAsia="ru-RU"/>
              </w:rPr>
            </w:pPr>
            <w:r w:rsidRPr="004844D3">
              <w:rPr>
                <w:rFonts w:ascii="Times New Roman" w:eastAsiaTheme="minorHAnsi" w:hAnsi="Times New Roman"/>
                <w:sz w:val="24"/>
                <w:szCs w:val="24"/>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B1A67" w:rsidRPr="00D13F89" w:rsidRDefault="00BB1A67"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844D3">
              <w:rPr>
                <w:rFonts w:ascii="Times New Roman" w:eastAsiaTheme="minorHAnsi" w:hAnsi="Times New Roman"/>
                <w:sz w:val="24"/>
                <w:szCs w:val="24"/>
                <w:lang w:eastAsia="ru-RU"/>
              </w:rPr>
              <w:t>- интерес к различным сферам профессиональной деятельности,</w:t>
            </w:r>
          </w:p>
        </w:tc>
        <w:tc>
          <w:tcPr>
            <w:tcW w:w="4147" w:type="dxa"/>
            <w:shd w:val="clear" w:color="auto" w:fill="auto"/>
          </w:tcPr>
          <w:p w:rsidR="00BB1A67" w:rsidRPr="00D13F89" w:rsidRDefault="00BB1A67" w:rsidP="00BB1A67">
            <w:pPr>
              <w:widowControl w:val="0"/>
              <w:tabs>
                <w:tab w:val="left" w:pos="225"/>
              </w:tabs>
              <w:jc w:val="both"/>
              <w:rPr>
                <w:rFonts w:ascii="Times New Roman" w:hAnsi="Times New Roman"/>
                <w:sz w:val="24"/>
                <w:szCs w:val="24"/>
              </w:rPr>
            </w:pPr>
            <w:r w:rsidRPr="004844D3">
              <w:rPr>
                <w:rFonts w:ascii="Times New Roman" w:eastAsiaTheme="minorHAnsi" w:hAnsi="Times New Roman"/>
                <w:sz w:val="24"/>
                <w:szCs w:val="24"/>
              </w:rPr>
              <w:t>сформировать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tc>
      </w:tr>
      <w:tr w:rsidR="00BB1A67" w:rsidRPr="00D13F89" w:rsidTr="00BB1A67">
        <w:tc>
          <w:tcPr>
            <w:tcW w:w="2817" w:type="dxa"/>
            <w:shd w:val="clear" w:color="auto" w:fill="auto"/>
          </w:tcPr>
          <w:p w:rsidR="00BB1A67" w:rsidRPr="00D13F89" w:rsidRDefault="00BB1A67"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c>
        <w:tc>
          <w:tcPr>
            <w:tcW w:w="3379" w:type="dxa"/>
            <w:shd w:val="clear" w:color="auto" w:fill="auto"/>
          </w:tcPr>
          <w:p w:rsidR="00BB1A67" w:rsidRPr="00D13F89" w:rsidRDefault="00BB1A67"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c>
        <w:tc>
          <w:tcPr>
            <w:tcW w:w="4147" w:type="dxa"/>
            <w:shd w:val="clear" w:color="auto" w:fill="auto"/>
          </w:tcPr>
          <w:p w:rsidR="00BB1A67" w:rsidRPr="00D13F89" w:rsidRDefault="00BB1A67" w:rsidP="00BB1A67">
            <w:pPr>
              <w:widowControl w:val="0"/>
              <w:tabs>
                <w:tab w:val="left" w:pos="225"/>
              </w:tabs>
              <w:jc w:val="both"/>
              <w:rPr>
                <w:rFonts w:ascii="Times New Roman" w:hAnsi="Times New Roman"/>
                <w:sz w:val="24"/>
                <w:szCs w:val="24"/>
              </w:rPr>
            </w:pPr>
          </w:p>
        </w:tc>
      </w:tr>
    </w:tbl>
    <w:p w:rsidR="00D11E23" w:rsidRDefault="00D11E23" w:rsidP="00D11E23">
      <w:pPr>
        <w:jc w:val="both"/>
        <w:rPr>
          <w:rFonts w:ascii="Times New Roman" w:hAnsi="Times New Roman"/>
          <w:b/>
          <w:bCs/>
          <w:sz w:val="24"/>
          <w:szCs w:val="24"/>
        </w:rPr>
      </w:pPr>
    </w:p>
    <w:p w:rsidR="00D11E23" w:rsidRDefault="00D11E23" w:rsidP="00D11E23">
      <w:pPr>
        <w:jc w:val="both"/>
        <w:rPr>
          <w:rFonts w:ascii="Times New Roman" w:hAnsi="Times New Roman"/>
          <w:b/>
          <w:bCs/>
          <w:sz w:val="24"/>
          <w:szCs w:val="24"/>
        </w:rPr>
      </w:pPr>
    </w:p>
    <w:p w:rsidR="00BB1A67" w:rsidRDefault="00BB1A67" w:rsidP="00D11E23">
      <w:pPr>
        <w:jc w:val="both"/>
        <w:rPr>
          <w:rFonts w:ascii="Times New Roman" w:hAnsi="Times New Roman"/>
          <w:b/>
          <w:bCs/>
          <w:sz w:val="24"/>
          <w:szCs w:val="24"/>
        </w:rPr>
      </w:pPr>
    </w:p>
    <w:p w:rsidR="00BB1A67" w:rsidRDefault="00BB1A67" w:rsidP="00D11E23">
      <w:pPr>
        <w:jc w:val="both"/>
        <w:rPr>
          <w:rFonts w:ascii="Times New Roman" w:hAnsi="Times New Roman"/>
          <w:b/>
          <w:bCs/>
          <w:sz w:val="24"/>
          <w:szCs w:val="24"/>
        </w:rPr>
      </w:pPr>
    </w:p>
    <w:p w:rsidR="00BB1A67" w:rsidRDefault="00BB1A67" w:rsidP="00D11E23">
      <w:pPr>
        <w:jc w:val="both"/>
        <w:rPr>
          <w:rFonts w:ascii="Times New Roman" w:hAnsi="Times New Roman"/>
          <w:b/>
          <w:bCs/>
          <w:sz w:val="24"/>
          <w:szCs w:val="24"/>
        </w:rPr>
      </w:pPr>
    </w:p>
    <w:p w:rsidR="00BB1A67" w:rsidRDefault="00BB1A67" w:rsidP="00D11E23">
      <w:pPr>
        <w:jc w:val="both"/>
        <w:rPr>
          <w:rFonts w:ascii="Times New Roman" w:hAnsi="Times New Roman"/>
          <w:b/>
          <w:bCs/>
          <w:sz w:val="24"/>
          <w:szCs w:val="24"/>
        </w:rPr>
      </w:pPr>
    </w:p>
    <w:p w:rsidR="00BB1A67" w:rsidRDefault="00BB1A67" w:rsidP="00D11E23">
      <w:pPr>
        <w:jc w:val="both"/>
        <w:rPr>
          <w:rFonts w:ascii="Times New Roman" w:hAnsi="Times New Roman"/>
          <w:b/>
          <w:bCs/>
          <w:sz w:val="24"/>
          <w:szCs w:val="24"/>
        </w:rPr>
      </w:pPr>
    </w:p>
    <w:p w:rsidR="00D11E23" w:rsidRDefault="00D11E23" w:rsidP="00D11E23">
      <w:pPr>
        <w:jc w:val="both"/>
        <w:rPr>
          <w:rFonts w:ascii="Times New Roman" w:hAnsi="Times New Roman"/>
          <w:b/>
          <w:bCs/>
          <w:sz w:val="24"/>
          <w:szCs w:val="24"/>
        </w:rPr>
      </w:pPr>
    </w:p>
    <w:p w:rsidR="00D11E23" w:rsidRPr="00D13F89" w:rsidRDefault="00D11E23" w:rsidP="00D11E23">
      <w:pPr>
        <w:jc w:val="both"/>
        <w:rPr>
          <w:rFonts w:ascii="Times New Roman" w:hAnsi="Times New Roman"/>
          <w:b/>
          <w:sz w:val="24"/>
          <w:szCs w:val="24"/>
        </w:rPr>
      </w:pPr>
      <w:r w:rsidRPr="00D13F89">
        <w:rPr>
          <w:rFonts w:ascii="Times New Roman" w:hAnsi="Times New Roman"/>
          <w:b/>
          <w:bCs/>
          <w:sz w:val="24"/>
          <w:szCs w:val="24"/>
        </w:rPr>
        <w:t>1.4. Количество часов на освоение учебной дисциплины:</w:t>
      </w:r>
    </w:p>
    <w:p w:rsidR="00D11E23" w:rsidRPr="00D13F89" w:rsidRDefault="00D11E23" w:rsidP="00D11E23">
      <w:pPr>
        <w:jc w:val="both"/>
        <w:rPr>
          <w:rFonts w:ascii="Times New Roman" w:hAnsi="Times New Roman"/>
          <w:b/>
          <w:sz w:val="24"/>
          <w:szCs w:val="24"/>
        </w:rPr>
      </w:pPr>
      <w:r w:rsidRPr="00D13F89">
        <w:rPr>
          <w:rFonts w:ascii="Times New Roman" w:hAnsi="Times New Roman"/>
          <w:b/>
          <w:sz w:val="24"/>
          <w:szCs w:val="24"/>
        </w:rPr>
        <w:t xml:space="preserve">Объем образовательной нагрузки </w:t>
      </w:r>
      <w:proofErr w:type="gramStart"/>
      <w:r w:rsidRPr="00D13F89">
        <w:rPr>
          <w:rFonts w:ascii="Times New Roman" w:hAnsi="Times New Roman"/>
          <w:b/>
          <w:sz w:val="24"/>
          <w:szCs w:val="24"/>
        </w:rPr>
        <w:t>обучающегося</w:t>
      </w:r>
      <w:proofErr w:type="gramEnd"/>
      <w:r w:rsidRPr="00D13F89">
        <w:rPr>
          <w:rFonts w:ascii="Times New Roman" w:hAnsi="Times New Roman"/>
          <w:b/>
          <w:sz w:val="24"/>
          <w:szCs w:val="24"/>
        </w:rPr>
        <w:t xml:space="preserve"> </w:t>
      </w:r>
      <w:r w:rsidRPr="00D13F89">
        <w:rPr>
          <w:rFonts w:ascii="Times New Roman" w:hAnsi="Times New Roman"/>
          <w:b/>
          <w:sz w:val="24"/>
          <w:szCs w:val="24"/>
          <w:u w:val="single"/>
        </w:rPr>
        <w:t xml:space="preserve">72 </w:t>
      </w:r>
      <w:r w:rsidRPr="00D13F89">
        <w:rPr>
          <w:rFonts w:ascii="Times New Roman" w:hAnsi="Times New Roman"/>
          <w:b/>
          <w:sz w:val="24"/>
          <w:szCs w:val="24"/>
        </w:rPr>
        <w:t xml:space="preserve">часов, в том числе: </w:t>
      </w:r>
    </w:p>
    <w:tbl>
      <w:tblPr>
        <w:tblW w:w="990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8342"/>
        <w:gridCol w:w="1559"/>
      </w:tblGrid>
      <w:tr w:rsidR="00D11E23" w:rsidRPr="00D13F89" w:rsidTr="00BB1A67">
        <w:trPr>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Вид учебной работы</w:t>
            </w:r>
          </w:p>
        </w:tc>
        <w:tc>
          <w:tcPr>
            <w:tcW w:w="1559"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b/>
                <w:sz w:val="24"/>
                <w:szCs w:val="24"/>
              </w:rPr>
            </w:pPr>
            <w:r w:rsidRPr="00D13F89">
              <w:rPr>
                <w:rFonts w:ascii="Times New Roman" w:hAnsi="Times New Roman"/>
                <w:b/>
                <w:sz w:val="24"/>
                <w:szCs w:val="24"/>
              </w:rPr>
              <w:t>очная форма обучения</w:t>
            </w:r>
          </w:p>
        </w:tc>
      </w:tr>
      <w:tr w:rsidR="00D11E23" w:rsidRPr="00D13F89" w:rsidTr="00BB1A67">
        <w:trPr>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hAnsi="Times New Roman"/>
                <w:sz w:val="24"/>
                <w:szCs w:val="24"/>
              </w:rPr>
              <w:t>индивидуальных проектов</w:t>
            </w:r>
            <w:proofErr w:type="gramEnd"/>
            <w:r w:rsidRPr="00D13F89">
              <w:rPr>
                <w:rFonts w:ascii="Times New Roman" w:hAnsi="Times New Roman"/>
                <w:sz w:val="24"/>
                <w:szCs w:val="24"/>
              </w:rPr>
              <w:t>)</w:t>
            </w:r>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60</w:t>
            </w:r>
          </w:p>
        </w:tc>
      </w:tr>
      <w:tr w:rsidR="00D11E23" w:rsidRPr="00D13F89" w:rsidTr="00BB1A67">
        <w:trPr>
          <w:trHeight w:val="345"/>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 xml:space="preserve">самостоятельной работы </w:t>
            </w:r>
            <w:proofErr w:type="gramStart"/>
            <w:r w:rsidRPr="00D13F89">
              <w:rPr>
                <w:rFonts w:ascii="Times New Roman" w:hAnsi="Times New Roman"/>
                <w:sz w:val="24"/>
                <w:szCs w:val="24"/>
              </w:rPr>
              <w:t>обучающихся</w:t>
            </w:r>
            <w:proofErr w:type="gramEnd"/>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w:t>
            </w:r>
          </w:p>
        </w:tc>
      </w:tr>
      <w:tr w:rsidR="00D11E23" w:rsidRPr="00D13F89" w:rsidTr="00BB1A67">
        <w:trPr>
          <w:trHeight w:val="183"/>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 xml:space="preserve">консультаций </w:t>
            </w:r>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D11E23" w:rsidP="00BB1A67">
            <w:pPr>
              <w:jc w:val="center"/>
              <w:rPr>
                <w:rFonts w:ascii="Times New Roman" w:hAnsi="Times New Roman"/>
                <w:b/>
                <w:sz w:val="24"/>
                <w:szCs w:val="24"/>
              </w:rPr>
            </w:pPr>
          </w:p>
        </w:tc>
      </w:tr>
      <w:tr w:rsidR="00D11E23" w:rsidRPr="00D13F89" w:rsidTr="00BB1A67">
        <w:trPr>
          <w:trHeight w:val="183"/>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 xml:space="preserve">консультаций перед экзаменом </w:t>
            </w:r>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5B418D" w:rsidP="00BB1A67">
            <w:pPr>
              <w:jc w:val="center"/>
              <w:rPr>
                <w:rFonts w:ascii="Times New Roman" w:hAnsi="Times New Roman"/>
                <w:b/>
                <w:sz w:val="24"/>
                <w:szCs w:val="24"/>
              </w:rPr>
            </w:pPr>
            <w:r>
              <w:rPr>
                <w:rFonts w:ascii="Times New Roman" w:hAnsi="Times New Roman"/>
                <w:b/>
                <w:sz w:val="24"/>
                <w:szCs w:val="24"/>
              </w:rPr>
              <w:t>8</w:t>
            </w:r>
          </w:p>
        </w:tc>
      </w:tr>
      <w:tr w:rsidR="00D11E23" w:rsidRPr="00D13F89" w:rsidTr="00BB1A67">
        <w:trPr>
          <w:trHeight w:val="200"/>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промежуточная аттестация в форме экзамена</w:t>
            </w:r>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5B418D" w:rsidP="00BB1A67">
            <w:pPr>
              <w:jc w:val="center"/>
              <w:rPr>
                <w:rFonts w:ascii="Times New Roman" w:hAnsi="Times New Roman"/>
                <w:b/>
                <w:sz w:val="24"/>
                <w:szCs w:val="24"/>
              </w:rPr>
            </w:pPr>
            <w:r>
              <w:rPr>
                <w:rFonts w:ascii="Times New Roman" w:hAnsi="Times New Roman"/>
                <w:b/>
                <w:sz w:val="24"/>
                <w:szCs w:val="24"/>
              </w:rPr>
              <w:t>4</w:t>
            </w:r>
          </w:p>
        </w:tc>
      </w:tr>
    </w:tbl>
    <w:p w:rsidR="00D11E23" w:rsidRPr="00D13F89" w:rsidRDefault="00D11E23" w:rsidP="00D11E23">
      <w:pPr>
        <w:jc w:val="both"/>
        <w:rPr>
          <w:rFonts w:ascii="Times New Roman" w:hAnsi="Times New Roman"/>
          <w:b/>
          <w:bCs/>
          <w:sz w:val="24"/>
          <w:szCs w:val="24"/>
        </w:rPr>
      </w:pPr>
    </w:p>
    <w:p w:rsidR="00D11E23" w:rsidRPr="00D13F89" w:rsidRDefault="00D11E23" w:rsidP="00D11E23">
      <w:pPr>
        <w:jc w:val="center"/>
        <w:rPr>
          <w:rFonts w:ascii="Times New Roman" w:hAnsi="Times New Roman"/>
          <w:b/>
          <w:bCs/>
          <w:sz w:val="24"/>
          <w:szCs w:val="24"/>
        </w:rPr>
      </w:pPr>
      <w:r w:rsidRPr="00D13F89">
        <w:rPr>
          <w:rFonts w:ascii="Times New Roman" w:hAnsi="Times New Roman"/>
          <w:b/>
          <w:bCs/>
          <w:sz w:val="24"/>
          <w:szCs w:val="24"/>
        </w:rPr>
        <w:lastRenderedPageBreak/>
        <w:t>2. СТРУКТУРА И СОДЕРЖАНИЕ УЧЕБНОЙ ДИСЦИПЛИНЫ</w:t>
      </w:r>
    </w:p>
    <w:p w:rsidR="00D11E23" w:rsidRPr="00D13F89" w:rsidRDefault="00D11E23" w:rsidP="00D11E23">
      <w:pPr>
        <w:jc w:val="both"/>
        <w:rPr>
          <w:rFonts w:ascii="Times New Roman" w:hAnsi="Times New Roman"/>
          <w:b/>
          <w:sz w:val="24"/>
          <w:szCs w:val="24"/>
        </w:rPr>
      </w:pPr>
      <w:r w:rsidRPr="00D13F89">
        <w:rPr>
          <w:rFonts w:ascii="Times New Roman" w:hAnsi="Times New Roman"/>
          <w:b/>
          <w:bCs/>
          <w:sz w:val="24"/>
          <w:szCs w:val="24"/>
        </w:rPr>
        <w:t>2.1. Объем учебного предмета и виды учебной работы</w:t>
      </w:r>
    </w:p>
    <w:p w:rsidR="00D11E23" w:rsidRPr="00D13F89" w:rsidRDefault="00D11E23" w:rsidP="00D11E23">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bl>
      <w:tblPr>
        <w:tblW w:w="98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3"/>
        <w:gridCol w:w="1620"/>
      </w:tblGrid>
      <w:tr w:rsidR="00D11E23" w:rsidRPr="00D13F89" w:rsidTr="00BB1A67">
        <w:trPr>
          <w:trHeight w:val="379"/>
          <w:jc w:val="center"/>
        </w:trPr>
        <w:tc>
          <w:tcPr>
            <w:tcW w:w="8213"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b/>
                <w:sz w:val="24"/>
                <w:szCs w:val="24"/>
              </w:rPr>
              <w:t>Вид учебной работы</w:t>
            </w:r>
          </w:p>
        </w:tc>
        <w:tc>
          <w:tcPr>
            <w:tcW w:w="1620" w:type="dxa"/>
            <w:shd w:val="clear" w:color="auto" w:fill="auto"/>
          </w:tcPr>
          <w:p w:rsidR="00D11E23" w:rsidRPr="00D13F89" w:rsidRDefault="00D11E23" w:rsidP="00BB1A67">
            <w:pPr>
              <w:jc w:val="center"/>
              <w:rPr>
                <w:rFonts w:ascii="Times New Roman" w:hAnsi="Times New Roman"/>
                <w:iCs/>
                <w:sz w:val="24"/>
                <w:szCs w:val="24"/>
              </w:rPr>
            </w:pPr>
            <w:r w:rsidRPr="00D13F89">
              <w:rPr>
                <w:rFonts w:ascii="Times New Roman" w:hAnsi="Times New Roman"/>
                <w:b/>
                <w:iCs/>
                <w:sz w:val="24"/>
                <w:szCs w:val="24"/>
              </w:rPr>
              <w:t>Объем часов</w:t>
            </w: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b/>
                <w:sz w:val="24"/>
                <w:szCs w:val="24"/>
              </w:rPr>
            </w:pPr>
            <w:r w:rsidRPr="00D13F89">
              <w:rPr>
                <w:rFonts w:ascii="Times New Roman" w:hAnsi="Times New Roman"/>
                <w:b/>
                <w:sz w:val="24"/>
                <w:szCs w:val="24"/>
              </w:rPr>
              <w:t>Объем образовательной нагрузки (всего)</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72</w:t>
            </w:r>
          </w:p>
        </w:tc>
      </w:tr>
      <w:tr w:rsidR="00D11E23" w:rsidRPr="00D13F89" w:rsidTr="00BB1A67">
        <w:trPr>
          <w:trHeight w:val="380"/>
          <w:jc w:val="center"/>
        </w:trPr>
        <w:tc>
          <w:tcPr>
            <w:tcW w:w="8213" w:type="dxa"/>
            <w:shd w:val="clear" w:color="auto" w:fill="auto"/>
          </w:tcPr>
          <w:p w:rsidR="00D11E23" w:rsidRPr="00D13F89" w:rsidRDefault="00D11E23" w:rsidP="00BB1A67">
            <w:pPr>
              <w:rPr>
                <w:rFonts w:ascii="Times New Roman" w:hAnsi="Times New Roman"/>
                <w:b/>
                <w:i/>
                <w:sz w:val="24"/>
                <w:szCs w:val="24"/>
              </w:rPr>
            </w:pPr>
            <w:r w:rsidRPr="00D13F89">
              <w:rPr>
                <w:rFonts w:ascii="Times New Roman" w:hAnsi="Times New Roman"/>
                <w:b/>
                <w:i/>
                <w:sz w:val="24"/>
                <w:szCs w:val="24"/>
              </w:rPr>
              <w:t>Из них в форме практической подготовки (профессионально-ориентированное содержание)</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14</w:t>
            </w:r>
          </w:p>
        </w:tc>
      </w:tr>
      <w:tr w:rsidR="00D11E23" w:rsidRPr="00D13F89" w:rsidTr="00BB1A67">
        <w:trPr>
          <w:trHeight w:val="379"/>
          <w:jc w:val="center"/>
        </w:trPr>
        <w:tc>
          <w:tcPr>
            <w:tcW w:w="8213" w:type="dxa"/>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b/>
                <w:sz w:val="24"/>
                <w:szCs w:val="24"/>
              </w:rPr>
              <w:t xml:space="preserve">Работа </w:t>
            </w:r>
            <w:proofErr w:type="gramStart"/>
            <w:r w:rsidRPr="00D13F89">
              <w:rPr>
                <w:rFonts w:ascii="Times New Roman" w:hAnsi="Times New Roman"/>
                <w:b/>
                <w:sz w:val="24"/>
                <w:szCs w:val="24"/>
              </w:rPr>
              <w:t>обучающихся</w:t>
            </w:r>
            <w:proofErr w:type="gramEnd"/>
            <w:r w:rsidRPr="00D13F89">
              <w:rPr>
                <w:rFonts w:ascii="Times New Roman" w:hAnsi="Times New Roman"/>
                <w:b/>
                <w:sz w:val="24"/>
                <w:szCs w:val="24"/>
              </w:rPr>
              <w:t xml:space="preserve"> во взаимодействии с преподавателем</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60</w:t>
            </w:r>
          </w:p>
        </w:tc>
      </w:tr>
      <w:tr w:rsidR="00D11E23" w:rsidRPr="00D13F89" w:rsidTr="00BB1A67">
        <w:trPr>
          <w:trHeight w:val="380"/>
          <w:jc w:val="center"/>
        </w:trPr>
        <w:tc>
          <w:tcPr>
            <w:tcW w:w="8213" w:type="dxa"/>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в том числе:</w:t>
            </w:r>
          </w:p>
        </w:tc>
        <w:tc>
          <w:tcPr>
            <w:tcW w:w="1620" w:type="dxa"/>
            <w:shd w:val="clear" w:color="auto" w:fill="auto"/>
            <w:vAlign w:val="center"/>
          </w:tcPr>
          <w:p w:rsidR="00D11E23" w:rsidRPr="00D13F89" w:rsidRDefault="00D11E23" w:rsidP="00BB1A67">
            <w:pPr>
              <w:jc w:val="center"/>
              <w:rPr>
                <w:rFonts w:ascii="Times New Roman" w:hAnsi="Times New Roman"/>
                <w:iCs/>
                <w:sz w:val="24"/>
                <w:szCs w:val="24"/>
              </w:rPr>
            </w:pPr>
          </w:p>
        </w:tc>
      </w:tr>
      <w:tr w:rsidR="00D11E23" w:rsidRPr="00D13F89" w:rsidTr="00BB1A67">
        <w:trPr>
          <w:trHeight w:val="379"/>
          <w:jc w:val="center"/>
        </w:trPr>
        <w:tc>
          <w:tcPr>
            <w:tcW w:w="8213" w:type="dxa"/>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теоретические занятия</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34</w:t>
            </w:r>
          </w:p>
        </w:tc>
      </w:tr>
      <w:tr w:rsidR="00D11E23" w:rsidRPr="00D13F89" w:rsidTr="00BB1A67">
        <w:trPr>
          <w:trHeight w:val="380"/>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лабораторные занятия</w:t>
            </w:r>
          </w:p>
        </w:tc>
        <w:tc>
          <w:tcPr>
            <w:tcW w:w="1620" w:type="dxa"/>
            <w:shd w:val="clear" w:color="auto" w:fill="auto"/>
            <w:vAlign w:val="center"/>
          </w:tcPr>
          <w:p w:rsidR="00D11E23" w:rsidRPr="00D13F89" w:rsidRDefault="00D11E23" w:rsidP="00BB1A67">
            <w:pPr>
              <w:jc w:val="center"/>
              <w:rPr>
                <w:rFonts w:ascii="Times New Roman" w:hAnsi="Times New Roman"/>
                <w:iCs/>
                <w:sz w:val="24"/>
                <w:szCs w:val="24"/>
              </w:rPr>
            </w:pPr>
            <w:r w:rsidRPr="00D13F89">
              <w:rPr>
                <w:rFonts w:ascii="Times New Roman" w:hAnsi="Times New Roman"/>
                <w:iCs/>
                <w:sz w:val="24"/>
                <w:szCs w:val="24"/>
              </w:rPr>
              <w:t>-</w:t>
            </w: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практические занятия</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26</w:t>
            </w:r>
          </w:p>
        </w:tc>
      </w:tr>
      <w:tr w:rsidR="00D11E23" w:rsidRPr="00D13F89" w:rsidTr="00BB1A67">
        <w:trPr>
          <w:trHeight w:val="380"/>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контрольные работы</w:t>
            </w:r>
          </w:p>
        </w:tc>
        <w:tc>
          <w:tcPr>
            <w:tcW w:w="1620" w:type="dxa"/>
            <w:shd w:val="clear" w:color="auto" w:fill="auto"/>
            <w:vAlign w:val="center"/>
          </w:tcPr>
          <w:p w:rsidR="00D11E23" w:rsidRPr="00D13F89" w:rsidRDefault="00D11E23" w:rsidP="00BB1A67">
            <w:pPr>
              <w:jc w:val="center"/>
              <w:rPr>
                <w:rFonts w:ascii="Times New Roman" w:hAnsi="Times New Roman"/>
                <w:iCs/>
                <w:sz w:val="24"/>
                <w:szCs w:val="24"/>
              </w:rPr>
            </w:pPr>
            <w:r w:rsidRPr="00D13F89">
              <w:rPr>
                <w:rFonts w:ascii="Times New Roman" w:hAnsi="Times New Roman"/>
                <w:iCs/>
                <w:sz w:val="24"/>
                <w:szCs w:val="24"/>
              </w:rPr>
              <w:t>-</w:t>
            </w: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курсовая работа (проект)</w:t>
            </w:r>
          </w:p>
        </w:tc>
        <w:tc>
          <w:tcPr>
            <w:tcW w:w="1620" w:type="dxa"/>
            <w:shd w:val="clear" w:color="auto" w:fill="auto"/>
            <w:vAlign w:val="center"/>
          </w:tcPr>
          <w:p w:rsidR="00D11E23" w:rsidRPr="00D13F89" w:rsidRDefault="00D11E23" w:rsidP="00BB1A67">
            <w:pPr>
              <w:jc w:val="center"/>
              <w:rPr>
                <w:rFonts w:ascii="Times New Roman" w:hAnsi="Times New Roman"/>
                <w:iCs/>
                <w:sz w:val="24"/>
                <w:szCs w:val="24"/>
              </w:rPr>
            </w:pPr>
            <w:r w:rsidRPr="00D13F89">
              <w:rPr>
                <w:rFonts w:ascii="Times New Roman" w:hAnsi="Times New Roman"/>
                <w:iCs/>
                <w:sz w:val="24"/>
                <w:szCs w:val="24"/>
              </w:rPr>
              <w:t>-</w:t>
            </w: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консультации</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консультации перед экзаменом</w:t>
            </w:r>
          </w:p>
        </w:tc>
        <w:tc>
          <w:tcPr>
            <w:tcW w:w="1620" w:type="dxa"/>
            <w:shd w:val="clear" w:color="auto" w:fill="auto"/>
            <w:vAlign w:val="center"/>
          </w:tcPr>
          <w:p w:rsidR="00D11E23" w:rsidRPr="00D13F89" w:rsidRDefault="005B418D" w:rsidP="00BB1A67">
            <w:pPr>
              <w:jc w:val="center"/>
              <w:rPr>
                <w:rFonts w:ascii="Times New Roman" w:hAnsi="Times New Roman"/>
                <w:b/>
                <w:iCs/>
                <w:sz w:val="24"/>
                <w:szCs w:val="24"/>
              </w:rPr>
            </w:pPr>
            <w:r>
              <w:rPr>
                <w:rFonts w:ascii="Times New Roman" w:hAnsi="Times New Roman"/>
                <w:b/>
                <w:iCs/>
                <w:sz w:val="24"/>
                <w:szCs w:val="24"/>
              </w:rPr>
              <w:t>8</w:t>
            </w:r>
          </w:p>
        </w:tc>
      </w:tr>
      <w:tr w:rsidR="00D11E23" w:rsidRPr="00D13F89" w:rsidTr="00BB1A67">
        <w:trPr>
          <w:trHeight w:val="380"/>
          <w:jc w:val="center"/>
        </w:trPr>
        <w:tc>
          <w:tcPr>
            <w:tcW w:w="8213" w:type="dxa"/>
            <w:shd w:val="clear" w:color="auto" w:fill="auto"/>
          </w:tcPr>
          <w:p w:rsidR="00D11E23" w:rsidRPr="00D13F89" w:rsidRDefault="00D11E23" w:rsidP="00BB1A67">
            <w:pPr>
              <w:tabs>
                <w:tab w:val="left" w:pos="142"/>
              </w:tabs>
              <w:snapToGrid w:val="0"/>
              <w:rPr>
                <w:rFonts w:ascii="Times New Roman" w:hAnsi="Times New Roman"/>
                <w:sz w:val="24"/>
                <w:szCs w:val="24"/>
              </w:rPr>
            </w:pPr>
            <w:r w:rsidRPr="00D13F89">
              <w:rPr>
                <w:rFonts w:ascii="Times New Roman" w:hAnsi="Times New Roman"/>
                <w:b/>
                <w:sz w:val="24"/>
                <w:szCs w:val="24"/>
              </w:rPr>
              <w:t xml:space="preserve">Промежуточная аттестация </w:t>
            </w:r>
            <w:r w:rsidRPr="00D13F89">
              <w:rPr>
                <w:rFonts w:ascii="Times New Roman" w:hAnsi="Times New Roman"/>
                <w:sz w:val="24"/>
                <w:szCs w:val="24"/>
              </w:rPr>
              <w:t>в форме экзамена</w:t>
            </w:r>
          </w:p>
        </w:tc>
        <w:tc>
          <w:tcPr>
            <w:tcW w:w="1620" w:type="dxa"/>
            <w:shd w:val="clear" w:color="auto" w:fill="auto"/>
            <w:vAlign w:val="center"/>
          </w:tcPr>
          <w:p w:rsidR="00D11E23" w:rsidRPr="00D13F89" w:rsidRDefault="005B418D" w:rsidP="00BB1A67">
            <w:pPr>
              <w:jc w:val="center"/>
              <w:rPr>
                <w:rFonts w:ascii="Times New Roman" w:hAnsi="Times New Roman"/>
                <w:b/>
                <w:iCs/>
                <w:sz w:val="24"/>
                <w:szCs w:val="24"/>
              </w:rPr>
            </w:pPr>
            <w:r>
              <w:rPr>
                <w:rFonts w:ascii="Times New Roman" w:hAnsi="Times New Roman"/>
                <w:b/>
                <w:iCs/>
                <w:sz w:val="24"/>
                <w:szCs w:val="24"/>
              </w:rPr>
              <w:t>4</w:t>
            </w:r>
          </w:p>
        </w:tc>
      </w:tr>
    </w:tbl>
    <w:p w:rsidR="00D11E23" w:rsidRPr="00D13F89" w:rsidRDefault="00D11E23" w:rsidP="00D11E23">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en-US"/>
        </w:rPr>
      </w:pPr>
    </w:p>
    <w:p w:rsidR="00D11E23" w:rsidRPr="00D13F89" w:rsidRDefault="00D11E23" w:rsidP="00D11E23">
      <w:pPr>
        <w:rPr>
          <w:rFonts w:ascii="Times New Roman" w:hAnsi="Times New Roman"/>
          <w:sz w:val="24"/>
          <w:szCs w:val="24"/>
        </w:rPr>
        <w:sectPr w:rsidR="00D11E23" w:rsidRPr="00D13F89" w:rsidSect="00241567">
          <w:footerReference w:type="default" r:id="rId8"/>
          <w:pgSz w:w="11906" w:h="16838"/>
          <w:pgMar w:top="1134" w:right="1134" w:bottom="1928" w:left="851" w:header="1389" w:footer="1673" w:gutter="0"/>
          <w:cols w:space="720"/>
          <w:docGrid w:linePitch="360"/>
        </w:sectPr>
      </w:pPr>
    </w:p>
    <w:p w:rsidR="00D11E23" w:rsidRPr="00D13F89" w:rsidRDefault="00D11E23" w:rsidP="00D11E23">
      <w:pPr>
        <w:widowControl w:val="0"/>
        <w:autoSpaceDE w:val="0"/>
        <w:autoSpaceDN w:val="0"/>
        <w:spacing w:before="2"/>
        <w:jc w:val="center"/>
        <w:rPr>
          <w:rFonts w:ascii="Times New Roman" w:eastAsia="Trebuchet MS" w:hAnsi="Times New Roman"/>
          <w:b/>
          <w:sz w:val="24"/>
          <w:szCs w:val="24"/>
        </w:rPr>
      </w:pPr>
      <w:r w:rsidRPr="00D13F89">
        <w:rPr>
          <w:rFonts w:ascii="Times New Roman" w:eastAsia="Trebuchet MS" w:hAnsi="Times New Roman"/>
          <w:b/>
          <w:color w:val="000000"/>
          <w:sz w:val="24"/>
          <w:szCs w:val="24"/>
        </w:rPr>
        <w:lastRenderedPageBreak/>
        <w:t xml:space="preserve">2.2. Тематический план и содержание учебной дисциплины </w:t>
      </w:r>
      <w:r w:rsidRPr="00D13F89">
        <w:rPr>
          <w:rFonts w:ascii="Times New Roman" w:eastAsia="Trebuchet MS" w:hAnsi="Times New Roman"/>
          <w:b/>
          <w:caps/>
          <w:color w:val="000000"/>
          <w:sz w:val="24"/>
          <w:szCs w:val="24"/>
        </w:rPr>
        <w:t>«</w:t>
      </w:r>
      <w:r w:rsidRPr="00D13F89">
        <w:rPr>
          <w:rFonts w:ascii="Times New Roman" w:eastAsia="Trebuchet MS" w:hAnsi="Times New Roman"/>
          <w:b/>
          <w:bCs/>
          <w:color w:val="000000"/>
          <w:sz w:val="24"/>
          <w:szCs w:val="24"/>
        </w:rPr>
        <w:t>Русский язык»</w:t>
      </w:r>
    </w:p>
    <w:p w:rsidR="00D11E23" w:rsidRPr="00D13F89" w:rsidRDefault="00D11E23" w:rsidP="00D11E23">
      <w:pPr>
        <w:widowControl w:val="0"/>
        <w:autoSpaceDE w:val="0"/>
        <w:autoSpaceDN w:val="0"/>
        <w:spacing w:before="2"/>
        <w:rPr>
          <w:rFonts w:ascii="Times New Roman" w:eastAsia="Trebuchet MS" w:hAnsi="Times New Roman"/>
          <w:b/>
          <w:sz w:val="24"/>
          <w:szCs w:val="24"/>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5"/>
        <w:gridCol w:w="2410"/>
        <w:gridCol w:w="570"/>
        <w:gridCol w:w="139"/>
        <w:gridCol w:w="141"/>
        <w:gridCol w:w="41"/>
        <w:gridCol w:w="7212"/>
        <w:gridCol w:w="1275"/>
        <w:gridCol w:w="1418"/>
        <w:gridCol w:w="1366"/>
        <w:gridCol w:w="51"/>
      </w:tblGrid>
      <w:tr w:rsidR="00D11E23" w:rsidRPr="00D13F89" w:rsidTr="00BB1A67">
        <w:trPr>
          <w:gridAfter w:val="1"/>
          <w:wAfter w:w="51" w:type="dxa"/>
          <w:trHeight w:val="20"/>
        </w:trPr>
        <w:tc>
          <w:tcPr>
            <w:tcW w:w="2425" w:type="dxa"/>
            <w:gridSpan w:val="2"/>
            <w:vMerge w:val="restart"/>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Наименование разделов и тем</w:t>
            </w:r>
          </w:p>
        </w:tc>
        <w:tc>
          <w:tcPr>
            <w:tcW w:w="8103" w:type="dxa"/>
            <w:gridSpan w:val="5"/>
            <w:vMerge w:val="restart"/>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Содержание учебного материала,</w:t>
            </w:r>
            <w:r w:rsidRPr="00D13F89">
              <w:rPr>
                <w:rFonts w:ascii="Times New Roman" w:eastAsia="Trebuchet MS" w:hAnsi="Times New Roman"/>
                <w:b/>
                <w:sz w:val="24"/>
                <w:szCs w:val="24"/>
              </w:rPr>
              <w:t xml:space="preserve"> </w:t>
            </w:r>
            <w:r w:rsidRPr="00D13F89">
              <w:rPr>
                <w:rFonts w:ascii="Times New Roman" w:hAnsi="Times New Roman"/>
                <w:b/>
                <w:sz w:val="24"/>
                <w:szCs w:val="24"/>
              </w:rPr>
              <w:t>лабораторные и практические занятия</w:t>
            </w:r>
          </w:p>
          <w:p w:rsidR="00D11E23" w:rsidRPr="00D13F89" w:rsidRDefault="00D11E23" w:rsidP="00BB1A67">
            <w:pPr>
              <w:jc w:val="center"/>
              <w:rPr>
                <w:rFonts w:ascii="Times New Roman" w:hAnsi="Times New Roman"/>
                <w:b/>
                <w:sz w:val="24"/>
                <w:szCs w:val="24"/>
              </w:rPr>
            </w:pPr>
          </w:p>
        </w:tc>
        <w:tc>
          <w:tcPr>
            <w:tcW w:w="2693" w:type="dxa"/>
            <w:gridSpan w:val="2"/>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Объем часов</w:t>
            </w:r>
          </w:p>
        </w:tc>
        <w:tc>
          <w:tcPr>
            <w:tcW w:w="1366" w:type="dxa"/>
            <w:vMerge w:val="restart"/>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Коды компетенций, формированию которых способствует элемент программы</w:t>
            </w:r>
          </w:p>
          <w:p w:rsidR="00D11E23" w:rsidRPr="00D13F89" w:rsidRDefault="00D11E23" w:rsidP="00BB1A67">
            <w:pPr>
              <w:jc w:val="center"/>
              <w:rPr>
                <w:rFonts w:ascii="Times New Roman" w:hAnsi="Times New Roman"/>
                <w:b/>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8103" w:type="dxa"/>
            <w:gridSpan w:val="5"/>
            <w:vMerge/>
            <w:shd w:val="clear" w:color="auto" w:fill="auto"/>
          </w:tcPr>
          <w:p w:rsidR="00D11E23" w:rsidRPr="00D13F89" w:rsidRDefault="00D11E23" w:rsidP="00BB1A67">
            <w:pPr>
              <w:rPr>
                <w:rFonts w:ascii="Times New Roman" w:hAnsi="Times New Roman"/>
                <w:sz w:val="24"/>
                <w:szCs w:val="24"/>
              </w:rPr>
            </w:pPr>
          </w:p>
        </w:tc>
        <w:tc>
          <w:tcPr>
            <w:tcW w:w="1275"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Всего</w:t>
            </w:r>
          </w:p>
        </w:tc>
        <w:tc>
          <w:tcPr>
            <w:tcW w:w="1418"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 xml:space="preserve">из них в форме </w:t>
            </w:r>
            <w:proofErr w:type="gramStart"/>
            <w:r w:rsidRPr="00D13F89">
              <w:rPr>
                <w:rFonts w:ascii="Times New Roman" w:hAnsi="Times New Roman"/>
                <w:b/>
                <w:sz w:val="24"/>
                <w:szCs w:val="24"/>
              </w:rPr>
              <w:t>практического</w:t>
            </w:r>
            <w:proofErr w:type="gramEnd"/>
            <w:r w:rsidRPr="00D13F89">
              <w:rPr>
                <w:rFonts w:ascii="Times New Roman" w:hAnsi="Times New Roman"/>
                <w:b/>
                <w:sz w:val="24"/>
                <w:szCs w:val="24"/>
              </w:rPr>
              <w:t xml:space="preserve"> подготовки и</w:t>
            </w:r>
          </w:p>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(профессионально-ориентированное содержание)</w:t>
            </w: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1</w:t>
            </w:r>
          </w:p>
        </w:tc>
        <w:tc>
          <w:tcPr>
            <w:tcW w:w="8103" w:type="dxa"/>
            <w:gridSpan w:val="5"/>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2</w:t>
            </w:r>
          </w:p>
        </w:tc>
        <w:tc>
          <w:tcPr>
            <w:tcW w:w="1275"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3</w:t>
            </w:r>
          </w:p>
        </w:tc>
        <w:tc>
          <w:tcPr>
            <w:tcW w:w="1418"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4</w:t>
            </w:r>
          </w:p>
        </w:tc>
        <w:tc>
          <w:tcPr>
            <w:tcW w:w="1366"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5</w:t>
            </w:r>
          </w:p>
        </w:tc>
      </w:tr>
      <w:tr w:rsidR="00D11E23" w:rsidRPr="00D13F89" w:rsidTr="00BB1A67">
        <w:trPr>
          <w:gridAfter w:val="1"/>
          <w:wAfter w:w="51" w:type="dxa"/>
          <w:trHeight w:val="20"/>
        </w:trPr>
        <w:tc>
          <w:tcPr>
            <w:tcW w:w="2425" w:type="dxa"/>
            <w:gridSpan w:val="2"/>
            <w:shd w:val="clear" w:color="auto" w:fill="auto"/>
          </w:tcPr>
          <w:p w:rsidR="00D11E23" w:rsidRPr="00D13F89" w:rsidRDefault="00D11E23" w:rsidP="00BB1A67">
            <w:pPr>
              <w:rPr>
                <w:rFonts w:ascii="Times New Roman" w:hAnsi="Times New Roman"/>
                <w:b/>
                <w:sz w:val="24"/>
                <w:szCs w:val="24"/>
              </w:rPr>
            </w:pPr>
            <w:r w:rsidRPr="00D13F89">
              <w:rPr>
                <w:rFonts w:ascii="Times New Roman" w:hAnsi="Times New Roman"/>
                <w:b/>
                <w:sz w:val="24"/>
                <w:szCs w:val="24"/>
              </w:rPr>
              <w:t xml:space="preserve">Раздел 1. Язык и речь. Язык как средство общения и форма существования </w:t>
            </w:r>
          </w:p>
          <w:p w:rsidR="00D11E23" w:rsidRPr="00D13F89" w:rsidRDefault="00D11E23" w:rsidP="00BB1A67">
            <w:pPr>
              <w:rPr>
                <w:rFonts w:ascii="Times New Roman" w:hAnsi="Times New Roman"/>
                <w:sz w:val="24"/>
                <w:szCs w:val="24"/>
              </w:rPr>
            </w:pPr>
            <w:r w:rsidRPr="00D13F89">
              <w:rPr>
                <w:rFonts w:ascii="Times New Roman" w:hAnsi="Times New Roman"/>
                <w:b/>
                <w:sz w:val="24"/>
                <w:szCs w:val="24"/>
              </w:rPr>
              <w:t>национальной культуры</w:t>
            </w:r>
            <w:r w:rsidRPr="00D13F89">
              <w:rPr>
                <w:rFonts w:ascii="Times New Roman" w:hAnsi="Times New Roman"/>
                <w:sz w:val="24"/>
                <w:szCs w:val="24"/>
              </w:rPr>
              <w:t>.</w:t>
            </w:r>
          </w:p>
        </w:tc>
        <w:tc>
          <w:tcPr>
            <w:tcW w:w="8103" w:type="dxa"/>
            <w:gridSpan w:val="5"/>
            <w:shd w:val="clear" w:color="auto" w:fill="auto"/>
          </w:tcPr>
          <w:p w:rsidR="00D11E23" w:rsidRPr="00D13F89" w:rsidRDefault="00D11E23" w:rsidP="00BB1A67">
            <w:pPr>
              <w:rPr>
                <w:rFonts w:ascii="Times New Roman" w:hAnsi="Times New Roman"/>
                <w:sz w:val="24"/>
                <w:szCs w:val="24"/>
              </w:rPr>
            </w:pPr>
          </w:p>
        </w:tc>
        <w:tc>
          <w:tcPr>
            <w:tcW w:w="1275"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14</w:t>
            </w:r>
          </w:p>
        </w:tc>
        <w:tc>
          <w:tcPr>
            <w:tcW w:w="1418"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2</w:t>
            </w:r>
          </w:p>
        </w:tc>
        <w:tc>
          <w:tcPr>
            <w:tcW w:w="1366" w:type="dxa"/>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val="restart"/>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b/>
                <w:sz w:val="24"/>
                <w:szCs w:val="24"/>
              </w:rPr>
              <w:t>Тема 1.1.</w:t>
            </w:r>
            <w:r w:rsidRPr="00D13F89">
              <w:rPr>
                <w:rFonts w:ascii="Times New Roman" w:hAnsi="Times New Roman"/>
                <w:sz w:val="24"/>
                <w:szCs w:val="24"/>
              </w:rPr>
              <w:t xml:space="preserve"> Основные функции языка в современном обществе</w:t>
            </w:r>
          </w:p>
        </w:tc>
        <w:tc>
          <w:tcPr>
            <w:tcW w:w="8103" w:type="dxa"/>
            <w:gridSpan w:val="5"/>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Со</w:t>
            </w:r>
            <w:r w:rsidRPr="00D13F89">
              <w:rPr>
                <w:rFonts w:ascii="Times New Roman" w:hAnsi="Times New Roman"/>
                <w:b/>
                <w:sz w:val="24"/>
                <w:szCs w:val="24"/>
              </w:rPr>
              <w:t>держание учебного материала</w:t>
            </w:r>
          </w:p>
        </w:tc>
        <w:tc>
          <w:tcPr>
            <w:tcW w:w="1275"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4</w:t>
            </w:r>
          </w:p>
        </w:tc>
        <w:tc>
          <w:tcPr>
            <w:tcW w:w="1418" w:type="dxa"/>
            <w:shd w:val="clear" w:color="auto" w:fill="auto"/>
          </w:tcPr>
          <w:p w:rsidR="00D11E23" w:rsidRPr="00D13F89" w:rsidRDefault="00D11E23" w:rsidP="00BB1A67">
            <w:pPr>
              <w:jc w:val="center"/>
              <w:rPr>
                <w:rFonts w:ascii="Times New Roman" w:hAnsi="Times New Roman"/>
                <w:b/>
                <w:sz w:val="24"/>
                <w:szCs w:val="24"/>
              </w:rPr>
            </w:pPr>
          </w:p>
        </w:tc>
        <w:tc>
          <w:tcPr>
            <w:tcW w:w="1366" w:type="dxa"/>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709" w:type="dxa"/>
            <w:gridSpan w:val="2"/>
            <w:shd w:val="clear" w:color="auto" w:fill="auto"/>
          </w:tcPr>
          <w:p w:rsidR="00D11E23" w:rsidRPr="00D13F89" w:rsidRDefault="00D11E23" w:rsidP="00BB1A67">
            <w:pPr>
              <w:rPr>
                <w:rFonts w:ascii="Times New Roman" w:hAnsi="Times New Roman"/>
                <w:b/>
                <w:sz w:val="24"/>
                <w:szCs w:val="24"/>
              </w:rPr>
            </w:pPr>
          </w:p>
          <w:p w:rsidR="00D11E23" w:rsidRPr="00D13F89" w:rsidRDefault="00D11E23" w:rsidP="00BB1A67">
            <w:pPr>
              <w:rPr>
                <w:rFonts w:ascii="Times New Roman" w:hAnsi="Times New Roman"/>
                <w:b/>
                <w:sz w:val="24"/>
                <w:szCs w:val="24"/>
              </w:rPr>
            </w:pPr>
          </w:p>
          <w:p w:rsidR="00D11E23" w:rsidRPr="00D13F89" w:rsidRDefault="00D11E23" w:rsidP="00BB1A67">
            <w:pPr>
              <w:rPr>
                <w:rFonts w:ascii="Times New Roman" w:hAnsi="Times New Roman"/>
                <w:b/>
                <w:sz w:val="24"/>
                <w:szCs w:val="24"/>
              </w:rPr>
            </w:pPr>
          </w:p>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1</w:t>
            </w:r>
          </w:p>
          <w:p w:rsidR="00D11E23" w:rsidRPr="00D13F89" w:rsidRDefault="00D11E23" w:rsidP="00BB1A67">
            <w:pPr>
              <w:rPr>
                <w:rFonts w:ascii="Times New Roman" w:hAnsi="Times New Roman"/>
                <w:b/>
                <w:sz w:val="24"/>
                <w:szCs w:val="24"/>
              </w:rPr>
            </w:pPr>
          </w:p>
          <w:p w:rsidR="00D11E23" w:rsidRPr="00D13F89" w:rsidRDefault="00D11E23" w:rsidP="00BB1A67">
            <w:pPr>
              <w:rPr>
                <w:rFonts w:ascii="Times New Roman" w:hAnsi="Times New Roman"/>
                <w:b/>
                <w:sz w:val="24"/>
                <w:szCs w:val="24"/>
              </w:rPr>
            </w:pPr>
          </w:p>
        </w:tc>
        <w:tc>
          <w:tcPr>
            <w:tcW w:w="7394" w:type="dxa"/>
            <w:gridSpan w:val="3"/>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b/>
                <w:sz w:val="24"/>
                <w:szCs w:val="24"/>
              </w:rPr>
              <w:t>Введение. Основные функции языка в современном обществе. /</w:t>
            </w:r>
            <w:r w:rsidRPr="00D13F89">
              <w:rPr>
                <w:rFonts w:ascii="Times New Roman" w:hAnsi="Times New Roman"/>
                <w:sz w:val="24"/>
                <w:szCs w:val="24"/>
              </w:rPr>
              <w:t xml:space="preserve"> Язык как естественная и небиологическая система знаков.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p w:rsidR="00D11E23" w:rsidRPr="00D13F89" w:rsidRDefault="00D11E23" w:rsidP="00BB1A67">
            <w:pPr>
              <w:rPr>
                <w:rFonts w:ascii="Times New Roman" w:hAnsi="Times New Roman"/>
                <w:sz w:val="24"/>
                <w:szCs w:val="24"/>
              </w:rPr>
            </w:pPr>
            <w:r w:rsidRPr="00D13F89">
              <w:rPr>
                <w:rFonts w:ascii="Times New Roman" w:hAnsi="Times New Roman"/>
                <w:b/>
                <w:sz w:val="24"/>
                <w:szCs w:val="24"/>
              </w:rPr>
              <w:t>Задание на дом:</w:t>
            </w:r>
            <w:r w:rsidRPr="00D13F89">
              <w:rPr>
                <w:rFonts w:ascii="Times New Roman" w:hAnsi="Times New Roman"/>
                <w:sz w:val="24"/>
                <w:szCs w:val="24"/>
              </w:rPr>
              <w:t xml:space="preserve"> написать эссе «Мой первый день в колледже»</w:t>
            </w:r>
          </w:p>
        </w:tc>
        <w:tc>
          <w:tcPr>
            <w:tcW w:w="1275" w:type="dxa"/>
            <w:shd w:val="clear" w:color="auto" w:fill="auto"/>
          </w:tcPr>
          <w:p w:rsidR="00D11E23" w:rsidRPr="00D13F89" w:rsidRDefault="00D11E23" w:rsidP="00BB1A67">
            <w:pPr>
              <w:jc w:val="center"/>
              <w:rPr>
                <w:rFonts w:ascii="Times New Roman" w:hAnsi="Times New Roman"/>
                <w:sz w:val="24"/>
                <w:szCs w:val="24"/>
              </w:rPr>
            </w:pPr>
          </w:p>
          <w:p w:rsidR="00D11E23" w:rsidRPr="00D13F89" w:rsidRDefault="00D11E23" w:rsidP="00BB1A67">
            <w:pPr>
              <w:jc w:val="center"/>
              <w:rPr>
                <w:rFonts w:ascii="Times New Roman" w:hAnsi="Times New Roman"/>
                <w:sz w:val="24"/>
                <w:szCs w:val="24"/>
              </w:rPr>
            </w:pPr>
          </w:p>
          <w:p w:rsidR="00D11E23" w:rsidRPr="00D13F89" w:rsidRDefault="00D11E23" w:rsidP="00BB1A67">
            <w:pPr>
              <w:jc w:val="center"/>
              <w:rPr>
                <w:rFonts w:ascii="Times New Roman" w:hAnsi="Times New Roman"/>
                <w:sz w:val="24"/>
                <w:szCs w:val="24"/>
              </w:rPr>
            </w:pPr>
          </w:p>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2</w:t>
            </w:r>
          </w:p>
        </w:tc>
        <w:tc>
          <w:tcPr>
            <w:tcW w:w="1418" w:type="dxa"/>
            <w:shd w:val="clear" w:color="auto" w:fill="auto"/>
          </w:tcPr>
          <w:p w:rsidR="00D11E23" w:rsidRPr="00D13F89" w:rsidRDefault="00D11E23" w:rsidP="00BB1A67">
            <w:pPr>
              <w:rPr>
                <w:rFonts w:ascii="Times New Roman" w:hAnsi="Times New Roman"/>
                <w:sz w:val="24"/>
                <w:szCs w:val="24"/>
              </w:rPr>
            </w:pPr>
          </w:p>
        </w:tc>
        <w:tc>
          <w:tcPr>
            <w:tcW w:w="1366" w:type="dxa"/>
            <w:shd w:val="clear" w:color="auto" w:fill="auto"/>
          </w:tcPr>
          <w:p w:rsidR="00D11E23" w:rsidRDefault="00D11E23" w:rsidP="00BB1A67">
            <w:pPr>
              <w:rPr>
                <w:rFonts w:ascii="Times New Roman" w:hAnsi="Times New Roman"/>
                <w:sz w:val="24"/>
                <w:szCs w:val="24"/>
              </w:rPr>
            </w:pPr>
            <w:r w:rsidRPr="00D13F89">
              <w:rPr>
                <w:rFonts w:ascii="Times New Roman" w:hAnsi="Times New Roman"/>
                <w:sz w:val="24"/>
                <w:szCs w:val="24"/>
              </w:rPr>
              <w:t>ОК 05</w:t>
            </w:r>
          </w:p>
          <w:p w:rsidR="00D11E23" w:rsidRPr="006E57B0" w:rsidRDefault="00D11E23" w:rsidP="00BB1A67">
            <w:pPr>
              <w:rPr>
                <w:rFonts w:ascii="Times New Roman" w:hAnsi="Times New Roman"/>
                <w:color w:val="FF0000"/>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8103" w:type="dxa"/>
            <w:gridSpan w:val="5"/>
            <w:shd w:val="clear" w:color="auto" w:fill="auto"/>
          </w:tcPr>
          <w:p w:rsidR="00D11E23" w:rsidRPr="00D13F89" w:rsidRDefault="00D11E23" w:rsidP="00BB1A67">
            <w:pPr>
              <w:rPr>
                <w:rFonts w:ascii="Times New Roman" w:hAnsi="Times New Roman"/>
                <w:b/>
                <w:sz w:val="24"/>
                <w:szCs w:val="24"/>
              </w:rPr>
            </w:pPr>
            <w:r w:rsidRPr="00D13F89">
              <w:rPr>
                <w:rFonts w:ascii="Times New Roman" w:hAnsi="Times New Roman"/>
                <w:b/>
                <w:sz w:val="24"/>
                <w:szCs w:val="24"/>
              </w:rPr>
              <w:t>Практические работы</w:t>
            </w:r>
          </w:p>
        </w:tc>
        <w:tc>
          <w:tcPr>
            <w:tcW w:w="1275"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2</w:t>
            </w:r>
          </w:p>
        </w:tc>
        <w:tc>
          <w:tcPr>
            <w:tcW w:w="1418" w:type="dxa"/>
            <w:shd w:val="clear" w:color="auto" w:fill="auto"/>
          </w:tcPr>
          <w:p w:rsidR="00D11E23" w:rsidRPr="00D13F89" w:rsidRDefault="00D11E23" w:rsidP="00BB1A67">
            <w:pPr>
              <w:rPr>
                <w:rFonts w:ascii="Times New Roman" w:hAnsi="Times New Roman"/>
                <w:b/>
                <w:sz w:val="24"/>
                <w:szCs w:val="24"/>
              </w:rPr>
            </w:pPr>
          </w:p>
        </w:tc>
        <w:tc>
          <w:tcPr>
            <w:tcW w:w="1366" w:type="dxa"/>
            <w:vMerge w:val="restart"/>
            <w:shd w:val="clear" w:color="auto" w:fill="auto"/>
          </w:tcPr>
          <w:p w:rsidR="00D11E23" w:rsidRPr="00D13F89" w:rsidRDefault="00D11E23" w:rsidP="00BB1A67">
            <w:pPr>
              <w:rPr>
                <w:rFonts w:ascii="Times New Roman" w:hAnsi="Times New Roman"/>
                <w:sz w:val="24"/>
                <w:szCs w:val="24"/>
              </w:rPr>
            </w:pPr>
          </w:p>
          <w:p w:rsidR="00D11E23" w:rsidRPr="00D13F89" w:rsidRDefault="00D11E23" w:rsidP="00BB1A67">
            <w:pPr>
              <w:rPr>
                <w:rFonts w:ascii="Times New Roman" w:hAnsi="Times New Roman"/>
                <w:sz w:val="24"/>
                <w:szCs w:val="24"/>
              </w:rPr>
            </w:pPr>
            <w:r w:rsidRPr="00D13F89">
              <w:rPr>
                <w:rFonts w:ascii="Times New Roman" w:hAnsi="Times New Roman"/>
                <w:sz w:val="24"/>
                <w:szCs w:val="24"/>
              </w:rPr>
              <w:t>ОК 05</w:t>
            </w:r>
          </w:p>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709" w:type="dxa"/>
            <w:gridSpan w:val="2"/>
            <w:shd w:val="clear" w:color="auto" w:fill="auto"/>
          </w:tcPr>
          <w:p w:rsidR="00D11E23" w:rsidRPr="00D13F89" w:rsidRDefault="00D11E23" w:rsidP="00BB1A67">
            <w:pPr>
              <w:jc w:val="center"/>
              <w:rPr>
                <w:rFonts w:ascii="Times New Roman" w:hAnsi="Times New Roman"/>
                <w:sz w:val="24"/>
                <w:szCs w:val="24"/>
              </w:rPr>
            </w:pPr>
          </w:p>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1</w:t>
            </w:r>
          </w:p>
        </w:tc>
        <w:tc>
          <w:tcPr>
            <w:tcW w:w="7394" w:type="dxa"/>
            <w:gridSpan w:val="3"/>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b/>
                <w:sz w:val="24"/>
                <w:szCs w:val="24"/>
              </w:rPr>
              <w:t>Практическая работа №1 Основные функции языка и формы их реализации в современном обществе</w:t>
            </w:r>
            <w:r w:rsidRPr="00D13F89">
              <w:rPr>
                <w:rFonts w:ascii="Times New Roman" w:eastAsia="Trebuchet MS" w:hAnsi="Times New Roman"/>
                <w:b/>
                <w:sz w:val="24"/>
                <w:szCs w:val="24"/>
              </w:rPr>
              <w:t>.</w:t>
            </w:r>
            <w:r w:rsidRPr="00D13F89">
              <w:rPr>
                <w:rFonts w:ascii="Times New Roman" w:eastAsia="Trebuchet MS" w:hAnsi="Times New Roman"/>
                <w:sz w:val="24"/>
                <w:szCs w:val="24"/>
              </w:rPr>
              <w:t xml:space="preserve"> </w:t>
            </w:r>
            <w:r w:rsidRPr="00D13F89">
              <w:rPr>
                <w:rFonts w:ascii="Times New Roman" w:hAnsi="Times New Roman"/>
                <w:sz w:val="24"/>
                <w:szCs w:val="24"/>
              </w:rPr>
              <w:t xml:space="preserve"> </w:t>
            </w:r>
            <w:r w:rsidRPr="00D13F89">
              <w:rPr>
                <w:rFonts w:ascii="Times New Roman" w:hAnsi="Times New Roman"/>
                <w:b/>
                <w:sz w:val="24"/>
                <w:szCs w:val="24"/>
              </w:rPr>
              <w:t>Контрольная работа №1</w:t>
            </w:r>
            <w:r w:rsidRPr="00D13F89">
              <w:rPr>
                <w:rFonts w:ascii="Times New Roman" w:hAnsi="Times New Roman"/>
                <w:sz w:val="24"/>
                <w:szCs w:val="24"/>
              </w:rPr>
              <w:t xml:space="preserve"> (входящий контроль знаний).</w:t>
            </w:r>
          </w:p>
          <w:p w:rsidR="00D11E23" w:rsidRPr="00D13F89" w:rsidRDefault="00D11E23" w:rsidP="00BB1A67">
            <w:pPr>
              <w:rPr>
                <w:rFonts w:ascii="Times New Roman" w:hAnsi="Times New Roman"/>
                <w:sz w:val="24"/>
                <w:szCs w:val="24"/>
              </w:rPr>
            </w:pPr>
            <w:r w:rsidRPr="00D13F89">
              <w:rPr>
                <w:rFonts w:ascii="Times New Roman" w:hAnsi="Times New Roman"/>
                <w:b/>
                <w:sz w:val="24"/>
                <w:szCs w:val="24"/>
              </w:rPr>
              <w:lastRenderedPageBreak/>
              <w:t>Задание на дом:</w:t>
            </w:r>
            <w:r w:rsidRPr="00D13F89">
              <w:rPr>
                <w:rFonts w:ascii="Times New Roman" w:hAnsi="Times New Roman"/>
                <w:sz w:val="24"/>
                <w:szCs w:val="24"/>
              </w:rPr>
              <w:t xml:space="preserve"> назовите основные требования к речи</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lastRenderedPageBreak/>
              <w:t>2</w:t>
            </w:r>
          </w:p>
        </w:tc>
        <w:tc>
          <w:tcPr>
            <w:tcW w:w="1418" w:type="dxa"/>
            <w:shd w:val="clear" w:color="auto" w:fill="auto"/>
          </w:tcPr>
          <w:p w:rsidR="00D11E23" w:rsidRPr="00D13F89" w:rsidRDefault="00D11E23" w:rsidP="00BB1A67">
            <w:pPr>
              <w:jc w:val="center"/>
              <w:rPr>
                <w:rFonts w:ascii="Times New Roman" w:hAnsi="Times New Roman"/>
                <w:sz w:val="24"/>
                <w:szCs w:val="24"/>
              </w:rPr>
            </w:pP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8103" w:type="dxa"/>
            <w:gridSpan w:val="5"/>
            <w:shd w:val="clear" w:color="auto" w:fill="auto"/>
          </w:tcPr>
          <w:p w:rsidR="00D11E23" w:rsidRPr="00D13F89" w:rsidRDefault="00D11E23" w:rsidP="00BB1A67">
            <w:pPr>
              <w:rPr>
                <w:rFonts w:ascii="Times New Roman" w:hAnsi="Times New Roman"/>
                <w:b/>
                <w:sz w:val="24"/>
                <w:szCs w:val="24"/>
              </w:rPr>
            </w:pPr>
            <w:r w:rsidRPr="00D13F89">
              <w:rPr>
                <w:rFonts w:ascii="Times New Roman" w:hAnsi="Times New Roman"/>
                <w:b/>
                <w:sz w:val="24"/>
                <w:szCs w:val="24"/>
              </w:rPr>
              <w:t>Контрольные работы</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w:t>
            </w:r>
          </w:p>
        </w:tc>
        <w:tc>
          <w:tcPr>
            <w:tcW w:w="1418" w:type="dxa"/>
            <w:shd w:val="clear" w:color="auto" w:fill="auto"/>
          </w:tcPr>
          <w:p w:rsidR="00D11E23" w:rsidRPr="00D13F89" w:rsidRDefault="00D11E23" w:rsidP="00BB1A67">
            <w:pPr>
              <w:rPr>
                <w:rFonts w:ascii="Times New Roman" w:hAnsi="Times New Roman"/>
                <w:sz w:val="24"/>
                <w:szCs w:val="24"/>
              </w:rPr>
            </w:pP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8103" w:type="dxa"/>
            <w:gridSpan w:val="5"/>
            <w:shd w:val="clear" w:color="auto" w:fill="auto"/>
          </w:tcPr>
          <w:p w:rsidR="00D11E23" w:rsidRPr="00D13F89" w:rsidRDefault="00D11E23" w:rsidP="00BB1A67">
            <w:pPr>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r w:rsidRPr="00D13F89">
              <w:rPr>
                <w:rFonts w:ascii="Times New Roman" w:hAnsi="Times New Roman"/>
                <w:b/>
                <w:sz w:val="24"/>
                <w:szCs w:val="24"/>
              </w:rPr>
              <w:t xml:space="preserve"> </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w:t>
            </w:r>
          </w:p>
        </w:tc>
        <w:tc>
          <w:tcPr>
            <w:tcW w:w="1418" w:type="dxa"/>
            <w:shd w:val="clear" w:color="auto" w:fill="auto"/>
          </w:tcPr>
          <w:p w:rsidR="00D11E23" w:rsidRPr="00D13F89" w:rsidRDefault="00D11E23" w:rsidP="00BB1A67">
            <w:pPr>
              <w:rPr>
                <w:rFonts w:ascii="Times New Roman" w:hAnsi="Times New Roman"/>
                <w:sz w:val="24"/>
                <w:szCs w:val="24"/>
              </w:rPr>
            </w:pP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val="restart"/>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b/>
                <w:sz w:val="24"/>
                <w:szCs w:val="24"/>
              </w:rPr>
              <w:t>Тема 1.2</w:t>
            </w:r>
            <w:r w:rsidRPr="00D13F89">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 Лексические единицы языка. Фразеология.</w:t>
            </w:r>
          </w:p>
        </w:tc>
        <w:tc>
          <w:tcPr>
            <w:tcW w:w="8103" w:type="dxa"/>
            <w:gridSpan w:val="5"/>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Со</w:t>
            </w:r>
            <w:r w:rsidRPr="00D13F89">
              <w:rPr>
                <w:rFonts w:ascii="Times New Roman" w:hAnsi="Times New Roman"/>
                <w:b/>
                <w:sz w:val="24"/>
                <w:szCs w:val="24"/>
              </w:rPr>
              <w:t>держание учебного материала</w:t>
            </w:r>
          </w:p>
        </w:tc>
        <w:tc>
          <w:tcPr>
            <w:tcW w:w="1275" w:type="dxa"/>
            <w:shd w:val="clear" w:color="auto" w:fill="auto"/>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6</w:t>
            </w:r>
          </w:p>
        </w:tc>
        <w:tc>
          <w:tcPr>
            <w:tcW w:w="1418" w:type="dxa"/>
            <w:shd w:val="clear" w:color="auto" w:fill="auto"/>
          </w:tcPr>
          <w:p w:rsidR="00D11E23" w:rsidRPr="00D13F89" w:rsidRDefault="00D11E23" w:rsidP="00BB1A67">
            <w:pPr>
              <w:jc w:val="center"/>
              <w:rPr>
                <w:rFonts w:ascii="Times New Roman" w:hAnsi="Times New Roman"/>
                <w:sz w:val="24"/>
                <w:szCs w:val="24"/>
              </w:rPr>
            </w:pPr>
          </w:p>
        </w:tc>
        <w:tc>
          <w:tcPr>
            <w:tcW w:w="1366" w:type="dxa"/>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709" w:type="dxa"/>
            <w:gridSpan w:val="2"/>
            <w:shd w:val="clear" w:color="auto" w:fill="auto"/>
          </w:tcPr>
          <w:p w:rsidR="00D11E23" w:rsidRPr="00D13F89" w:rsidRDefault="00D11E23" w:rsidP="00BB1A67">
            <w:pPr>
              <w:rPr>
                <w:rFonts w:ascii="Times New Roman" w:hAnsi="Times New Roman"/>
                <w:sz w:val="24"/>
                <w:szCs w:val="24"/>
              </w:rPr>
            </w:pPr>
          </w:p>
          <w:p w:rsidR="00D11E23" w:rsidRPr="00D13F89" w:rsidRDefault="00D11E23" w:rsidP="00BB1A67">
            <w:pPr>
              <w:jc w:val="center"/>
              <w:rPr>
                <w:rFonts w:ascii="Times New Roman" w:hAnsi="Times New Roman"/>
                <w:sz w:val="24"/>
                <w:szCs w:val="24"/>
              </w:rPr>
            </w:pPr>
          </w:p>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1</w:t>
            </w:r>
          </w:p>
          <w:p w:rsidR="00D11E23" w:rsidRPr="00D13F89" w:rsidRDefault="00D11E23" w:rsidP="00BB1A67">
            <w:pPr>
              <w:rPr>
                <w:rFonts w:ascii="Times New Roman" w:hAnsi="Times New Roman"/>
                <w:sz w:val="24"/>
                <w:szCs w:val="24"/>
              </w:rPr>
            </w:pPr>
          </w:p>
          <w:p w:rsidR="00D11E23" w:rsidRPr="00D13F89" w:rsidRDefault="00D11E23" w:rsidP="00BB1A67">
            <w:pPr>
              <w:rPr>
                <w:rFonts w:ascii="Times New Roman" w:hAnsi="Times New Roman"/>
                <w:sz w:val="24"/>
                <w:szCs w:val="24"/>
              </w:rPr>
            </w:pPr>
          </w:p>
          <w:p w:rsidR="00D11E23" w:rsidRPr="00D13F89" w:rsidRDefault="00D11E23" w:rsidP="00BB1A67">
            <w:pPr>
              <w:rPr>
                <w:rFonts w:ascii="Times New Roman" w:hAnsi="Times New Roman"/>
                <w:sz w:val="24"/>
                <w:szCs w:val="24"/>
              </w:rPr>
            </w:pPr>
          </w:p>
          <w:p w:rsidR="00D11E23" w:rsidRPr="00D13F89" w:rsidRDefault="00D11E23" w:rsidP="00BB1A67">
            <w:pPr>
              <w:rPr>
                <w:rFonts w:ascii="Times New Roman" w:hAnsi="Times New Roman"/>
                <w:sz w:val="24"/>
                <w:szCs w:val="24"/>
              </w:rPr>
            </w:pPr>
          </w:p>
        </w:tc>
        <w:tc>
          <w:tcPr>
            <w:tcW w:w="7394" w:type="dxa"/>
            <w:gridSpan w:val="3"/>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b/>
                <w:sz w:val="24"/>
                <w:szCs w:val="24"/>
              </w:rPr>
              <w:t xml:space="preserve">Происхождение русского языка/. </w:t>
            </w:r>
            <w:r w:rsidRPr="00D13F89">
              <w:rPr>
                <w:rFonts w:ascii="Times New Roman" w:hAnsi="Times New Roman"/>
                <w:sz w:val="24"/>
                <w:szCs w:val="24"/>
              </w:rPr>
              <w:t>Индоевропейская языковая семья. Этапы формирования русской лексики. Заимствования из различных языков как показатель межкультурных связей. Признаки заимствованного слова. Этапы освоения заимствованных слов. Правописание и произношение заимствованных слов. Заимствованные слова в профессиональной лексике. Словарь специальности</w:t>
            </w:r>
          </w:p>
          <w:p w:rsidR="00D11E23" w:rsidRPr="00D13F89" w:rsidRDefault="00D11E23" w:rsidP="00BB1A67">
            <w:pPr>
              <w:rPr>
                <w:rFonts w:ascii="Times New Roman" w:hAnsi="Times New Roman"/>
                <w:sz w:val="24"/>
                <w:szCs w:val="24"/>
              </w:rPr>
            </w:pPr>
            <w:r w:rsidRPr="00D13F89">
              <w:rPr>
                <w:rFonts w:ascii="Times New Roman" w:hAnsi="Times New Roman"/>
                <w:b/>
                <w:sz w:val="24"/>
                <w:szCs w:val="24"/>
              </w:rPr>
              <w:t>Задание на дом:</w:t>
            </w:r>
            <w:r w:rsidRPr="00D13F89">
              <w:rPr>
                <w:rFonts w:ascii="Times New Roman" w:hAnsi="Times New Roman"/>
                <w:sz w:val="24"/>
                <w:szCs w:val="24"/>
              </w:rPr>
              <w:t xml:space="preserve"> выписать заимствованные слова по специальности (10-15 слов) из различных источников.</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2</w:t>
            </w:r>
          </w:p>
        </w:tc>
        <w:tc>
          <w:tcPr>
            <w:tcW w:w="1418" w:type="dxa"/>
            <w:shd w:val="clear" w:color="auto" w:fill="auto"/>
          </w:tcPr>
          <w:p w:rsidR="00D11E23" w:rsidRPr="00D13F89" w:rsidRDefault="00D11E23" w:rsidP="00BB1A67">
            <w:pPr>
              <w:rPr>
                <w:rFonts w:ascii="Times New Roman" w:hAnsi="Times New Roman"/>
                <w:sz w:val="24"/>
                <w:szCs w:val="24"/>
              </w:rPr>
            </w:pPr>
          </w:p>
        </w:tc>
        <w:tc>
          <w:tcPr>
            <w:tcW w:w="1366" w:type="dxa"/>
            <w:vMerge w:val="restart"/>
            <w:shd w:val="clear" w:color="auto" w:fill="auto"/>
          </w:tcPr>
          <w:p w:rsidR="00D11E23" w:rsidRDefault="00D11E23" w:rsidP="00BB1A67">
            <w:pPr>
              <w:rPr>
                <w:rFonts w:ascii="Times New Roman" w:hAnsi="Times New Roman"/>
                <w:sz w:val="24"/>
                <w:szCs w:val="24"/>
              </w:rPr>
            </w:pPr>
            <w:r w:rsidRPr="00D13F89">
              <w:rPr>
                <w:rFonts w:ascii="Times New Roman" w:hAnsi="Times New Roman"/>
                <w:sz w:val="24"/>
                <w:szCs w:val="24"/>
              </w:rPr>
              <w:t>ОК 05</w:t>
            </w:r>
          </w:p>
          <w:p w:rsidR="00D11E23" w:rsidRPr="006E57B0" w:rsidRDefault="00D11E23" w:rsidP="00BB1A67">
            <w:pPr>
              <w:rPr>
                <w:rFonts w:ascii="Times New Roman" w:hAnsi="Times New Roman"/>
                <w:color w:val="FF0000"/>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709" w:type="dxa"/>
            <w:gridSpan w:val="2"/>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2</w:t>
            </w:r>
          </w:p>
        </w:tc>
        <w:tc>
          <w:tcPr>
            <w:tcW w:w="7394" w:type="dxa"/>
            <w:gridSpan w:val="3"/>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b/>
                <w:sz w:val="24"/>
                <w:szCs w:val="24"/>
              </w:rPr>
              <w:t xml:space="preserve">Лексические нормы и речевая культура.  </w:t>
            </w:r>
            <w:r w:rsidRPr="00D13F89">
              <w:rPr>
                <w:rFonts w:ascii="Times New Roman" w:hAnsi="Times New Roman"/>
                <w:sz w:val="24"/>
                <w:szCs w:val="24"/>
              </w:rPr>
              <w:t>Лексическая и стилистическая синонимия. Омонимы (омофоны, омографы, омоморфемы, омоформы). Антонимия смысловая и текстуальная. Слова-паронимы и точность речи</w:t>
            </w:r>
          </w:p>
          <w:p w:rsidR="00D11E23" w:rsidRPr="00D13F89" w:rsidRDefault="00D11E23" w:rsidP="00BB1A67">
            <w:pPr>
              <w:jc w:val="both"/>
              <w:rPr>
                <w:rFonts w:ascii="Times New Roman" w:hAnsi="Times New Roman"/>
                <w:sz w:val="24"/>
                <w:szCs w:val="24"/>
              </w:rPr>
            </w:pPr>
            <w:r w:rsidRPr="00D13F89">
              <w:rPr>
                <w:rFonts w:ascii="Times New Roman" w:hAnsi="Times New Roman"/>
                <w:b/>
                <w:sz w:val="24"/>
                <w:szCs w:val="24"/>
              </w:rPr>
              <w:t>Задание на дом</w:t>
            </w:r>
            <w:r w:rsidRPr="00D13F89">
              <w:rPr>
                <w:rFonts w:ascii="Times New Roman" w:hAnsi="Times New Roman"/>
                <w:sz w:val="24"/>
                <w:szCs w:val="24"/>
              </w:rPr>
              <w:t>: выписать 10 паронимов, относящихся к профессиональной сфере.</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2</w:t>
            </w:r>
          </w:p>
        </w:tc>
        <w:tc>
          <w:tcPr>
            <w:tcW w:w="1418"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2</w:t>
            </w: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8103" w:type="dxa"/>
            <w:gridSpan w:val="5"/>
            <w:shd w:val="clear" w:color="auto" w:fill="auto"/>
          </w:tcPr>
          <w:p w:rsidR="00D11E23" w:rsidRPr="00D13F89" w:rsidRDefault="00D11E23" w:rsidP="00BB1A67">
            <w:pPr>
              <w:jc w:val="both"/>
              <w:rPr>
                <w:rFonts w:ascii="Times New Roman" w:hAnsi="Times New Roman"/>
                <w:b/>
                <w:sz w:val="24"/>
                <w:szCs w:val="24"/>
              </w:rPr>
            </w:pPr>
            <w:r w:rsidRPr="00D13F89">
              <w:rPr>
                <w:rFonts w:ascii="Times New Roman" w:hAnsi="Times New Roman"/>
                <w:b/>
                <w:sz w:val="24"/>
                <w:szCs w:val="24"/>
              </w:rPr>
              <w:t>Практические работы</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2</w:t>
            </w:r>
          </w:p>
        </w:tc>
        <w:tc>
          <w:tcPr>
            <w:tcW w:w="1418" w:type="dxa"/>
            <w:shd w:val="clear" w:color="auto" w:fill="auto"/>
          </w:tcPr>
          <w:p w:rsidR="00D11E23" w:rsidRPr="00D13F89" w:rsidRDefault="00D11E23" w:rsidP="00BB1A67">
            <w:pPr>
              <w:jc w:val="center"/>
              <w:rPr>
                <w:rFonts w:ascii="Times New Roman" w:hAnsi="Times New Roman"/>
                <w:sz w:val="24"/>
                <w:szCs w:val="24"/>
              </w:rPr>
            </w:pP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709" w:type="dxa"/>
            <w:gridSpan w:val="2"/>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1</w:t>
            </w:r>
          </w:p>
        </w:tc>
        <w:tc>
          <w:tcPr>
            <w:tcW w:w="7394" w:type="dxa"/>
            <w:gridSpan w:val="3"/>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b/>
                <w:sz w:val="24"/>
                <w:szCs w:val="24"/>
              </w:rPr>
              <w:t xml:space="preserve">Фразеологизмы, их значение и происхождение. </w:t>
            </w:r>
            <w:r w:rsidRPr="00D13F89">
              <w:rPr>
                <w:rFonts w:ascii="Times New Roman" w:hAnsi="Times New Roman"/>
                <w:sz w:val="24"/>
                <w:szCs w:val="24"/>
              </w:rPr>
              <w:t>Однозначные и многозначные слова. Прямое и переносное значение слова.</w:t>
            </w:r>
            <w:r w:rsidRPr="00D13F89">
              <w:rPr>
                <w:rFonts w:ascii="Times New Roman" w:hAnsi="Times New Roman"/>
                <w:b/>
                <w:sz w:val="24"/>
                <w:szCs w:val="24"/>
              </w:rPr>
              <w:t xml:space="preserve">  </w:t>
            </w:r>
            <w:r w:rsidRPr="00D13F89">
              <w:rPr>
                <w:rFonts w:ascii="Times New Roman" w:hAnsi="Times New Roman"/>
                <w:sz w:val="24"/>
                <w:szCs w:val="24"/>
              </w:rPr>
              <w:t>Отношение между словами на основе их значения. Устойчивые выражения в языке. Происхождение фразеологизмов, заимствования. Значение фразеологизмов. Фразеологические нормы языка. Крылатые выражения. Пословицы, поговорки.</w:t>
            </w:r>
          </w:p>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Задание на дом: подготовить сообщение на тему «Фразеологизмы, их значение и происхождение (с примерами)</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2</w:t>
            </w:r>
          </w:p>
        </w:tc>
        <w:tc>
          <w:tcPr>
            <w:tcW w:w="1418" w:type="dxa"/>
            <w:shd w:val="clear" w:color="auto" w:fill="auto"/>
          </w:tcPr>
          <w:p w:rsidR="00D11E23" w:rsidRPr="00D13F89" w:rsidRDefault="00D11E23" w:rsidP="00BB1A67">
            <w:pPr>
              <w:rPr>
                <w:rFonts w:ascii="Times New Roman" w:hAnsi="Times New Roman"/>
                <w:sz w:val="24"/>
                <w:szCs w:val="24"/>
              </w:rPr>
            </w:pP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8103" w:type="dxa"/>
            <w:gridSpan w:val="5"/>
            <w:shd w:val="clear" w:color="auto" w:fill="auto"/>
          </w:tcPr>
          <w:p w:rsidR="00D11E23" w:rsidRPr="00D13F89" w:rsidRDefault="00D11E23" w:rsidP="00BB1A67">
            <w:pPr>
              <w:rPr>
                <w:rFonts w:ascii="Times New Roman" w:hAnsi="Times New Roman"/>
                <w:b/>
                <w:sz w:val="24"/>
                <w:szCs w:val="24"/>
              </w:rPr>
            </w:pPr>
            <w:r w:rsidRPr="00D13F89">
              <w:rPr>
                <w:rFonts w:ascii="Times New Roman" w:hAnsi="Times New Roman"/>
                <w:b/>
                <w:sz w:val="24"/>
                <w:szCs w:val="24"/>
              </w:rPr>
              <w:t>Контрольные работы</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w:t>
            </w:r>
          </w:p>
        </w:tc>
        <w:tc>
          <w:tcPr>
            <w:tcW w:w="1418" w:type="dxa"/>
            <w:shd w:val="clear" w:color="auto" w:fill="auto"/>
          </w:tcPr>
          <w:p w:rsidR="00D11E23" w:rsidRPr="00D13F89" w:rsidRDefault="00D11E23" w:rsidP="00BB1A67">
            <w:pPr>
              <w:rPr>
                <w:rFonts w:ascii="Times New Roman" w:hAnsi="Times New Roman"/>
                <w:sz w:val="24"/>
                <w:szCs w:val="24"/>
              </w:rPr>
            </w:pP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20"/>
        </w:trPr>
        <w:tc>
          <w:tcPr>
            <w:tcW w:w="2425" w:type="dxa"/>
            <w:gridSpan w:val="2"/>
            <w:vMerge/>
            <w:shd w:val="clear" w:color="auto" w:fill="auto"/>
          </w:tcPr>
          <w:p w:rsidR="00D11E23" w:rsidRPr="00D13F89" w:rsidRDefault="00D11E23" w:rsidP="00BB1A67">
            <w:pPr>
              <w:rPr>
                <w:rFonts w:ascii="Times New Roman" w:hAnsi="Times New Roman"/>
                <w:sz w:val="24"/>
                <w:szCs w:val="24"/>
              </w:rPr>
            </w:pPr>
          </w:p>
        </w:tc>
        <w:tc>
          <w:tcPr>
            <w:tcW w:w="8103" w:type="dxa"/>
            <w:gridSpan w:val="5"/>
            <w:shd w:val="clear" w:color="auto" w:fill="auto"/>
          </w:tcPr>
          <w:p w:rsidR="00D11E23" w:rsidRPr="00D13F89" w:rsidRDefault="00D11E23" w:rsidP="00BB1A67">
            <w:pPr>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r w:rsidRPr="00D13F89">
              <w:rPr>
                <w:rFonts w:ascii="Times New Roman" w:hAnsi="Times New Roman"/>
                <w:b/>
                <w:sz w:val="24"/>
                <w:szCs w:val="24"/>
              </w:rPr>
              <w:t xml:space="preserve"> </w:t>
            </w:r>
          </w:p>
        </w:tc>
        <w:tc>
          <w:tcPr>
            <w:tcW w:w="1275"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sz w:val="24"/>
                <w:szCs w:val="24"/>
              </w:rPr>
              <w:t>-</w:t>
            </w:r>
          </w:p>
        </w:tc>
        <w:tc>
          <w:tcPr>
            <w:tcW w:w="1418" w:type="dxa"/>
            <w:shd w:val="clear" w:color="auto" w:fill="auto"/>
          </w:tcPr>
          <w:p w:rsidR="00D11E23" w:rsidRPr="00D13F89" w:rsidRDefault="00D11E23" w:rsidP="00BB1A67">
            <w:pPr>
              <w:rPr>
                <w:rFonts w:ascii="Times New Roman" w:hAnsi="Times New Roman"/>
                <w:sz w:val="24"/>
                <w:szCs w:val="24"/>
              </w:rPr>
            </w:pPr>
          </w:p>
        </w:tc>
        <w:tc>
          <w:tcPr>
            <w:tcW w:w="1366" w:type="dxa"/>
            <w:vMerge/>
            <w:shd w:val="clear" w:color="auto" w:fill="auto"/>
          </w:tcPr>
          <w:p w:rsidR="00D11E23" w:rsidRPr="00D13F89" w:rsidRDefault="00D11E23" w:rsidP="00BB1A67">
            <w:pPr>
              <w:rPr>
                <w:rFonts w:ascii="Times New Roman" w:hAnsi="Times New Roman"/>
                <w:sz w:val="24"/>
                <w:szCs w:val="24"/>
              </w:rPr>
            </w:pPr>
          </w:p>
        </w:tc>
      </w:tr>
      <w:tr w:rsidR="00D11E23" w:rsidRPr="00D13F89" w:rsidTr="00BB1A67">
        <w:trPr>
          <w:gridAfter w:val="1"/>
          <w:wAfter w:w="51" w:type="dxa"/>
          <w:trHeight w:val="311"/>
        </w:trPr>
        <w:tc>
          <w:tcPr>
            <w:tcW w:w="2425" w:type="dxa"/>
            <w:gridSpan w:val="2"/>
            <w:vMerge w:val="restart"/>
            <w:shd w:val="clear" w:color="auto" w:fill="auto"/>
          </w:tcPr>
          <w:p w:rsidR="00D11E23" w:rsidRPr="00D13F89" w:rsidRDefault="00D11E23" w:rsidP="00BB1A67">
            <w:pPr>
              <w:rPr>
                <w:rFonts w:ascii="Times New Roman" w:eastAsia="Trebuchet MS" w:hAnsi="Times New Roman"/>
                <w:sz w:val="24"/>
                <w:szCs w:val="24"/>
              </w:rPr>
            </w:pPr>
            <w:r w:rsidRPr="00D13F89">
              <w:rPr>
                <w:rFonts w:ascii="Times New Roman" w:eastAsia="Trebuchet MS" w:hAnsi="Times New Roman"/>
                <w:b/>
                <w:sz w:val="24"/>
                <w:szCs w:val="24"/>
              </w:rPr>
              <w:t>Тема 1.3.</w:t>
            </w:r>
            <w:r w:rsidRPr="00D13F89">
              <w:rPr>
                <w:rFonts w:ascii="Times New Roman" w:eastAsia="Trebuchet MS" w:hAnsi="Times New Roman"/>
                <w:sz w:val="24"/>
                <w:szCs w:val="24"/>
              </w:rPr>
              <w:t xml:space="preserve"> Язык как </w:t>
            </w:r>
            <w:r w:rsidRPr="00D13F89">
              <w:rPr>
                <w:rFonts w:ascii="Times New Roman" w:eastAsia="Trebuchet MS" w:hAnsi="Times New Roman"/>
                <w:sz w:val="24"/>
                <w:szCs w:val="24"/>
              </w:rPr>
              <w:lastRenderedPageBreak/>
              <w:t>система знаков</w:t>
            </w:r>
          </w:p>
        </w:tc>
        <w:tc>
          <w:tcPr>
            <w:tcW w:w="8103" w:type="dxa"/>
            <w:gridSpan w:val="5"/>
            <w:shd w:val="clear" w:color="auto" w:fill="auto"/>
          </w:tcPr>
          <w:p w:rsidR="00D11E23" w:rsidRPr="00D13F89" w:rsidRDefault="00D11E23" w:rsidP="00BB1A67">
            <w:pPr>
              <w:rPr>
                <w:rFonts w:ascii="Times New Roman" w:eastAsia="Trebuchet MS" w:hAnsi="Times New Roman"/>
                <w:b/>
                <w:sz w:val="24"/>
                <w:szCs w:val="24"/>
                <w:lang w:val="en-US"/>
              </w:rPr>
            </w:pPr>
            <w:r w:rsidRPr="00D13F89">
              <w:rPr>
                <w:rFonts w:ascii="Times New Roman" w:hAnsi="Times New Roman"/>
                <w:sz w:val="24"/>
                <w:szCs w:val="24"/>
              </w:rPr>
              <w:lastRenderedPageBreak/>
              <w:t>Со</w:t>
            </w:r>
            <w:r w:rsidRPr="00D13F89">
              <w:rPr>
                <w:rFonts w:ascii="Times New Roman" w:hAnsi="Times New Roman"/>
                <w:b/>
                <w:sz w:val="24"/>
                <w:szCs w:val="24"/>
              </w:rPr>
              <w:t>держание учебного материала</w:t>
            </w:r>
          </w:p>
        </w:tc>
        <w:tc>
          <w:tcPr>
            <w:tcW w:w="1275" w:type="dxa"/>
            <w:shd w:val="clear" w:color="auto" w:fill="auto"/>
          </w:tcPr>
          <w:p w:rsidR="00D11E23" w:rsidRPr="00D13F89" w:rsidRDefault="00D11E23" w:rsidP="00BB1A67">
            <w:pPr>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4</w:t>
            </w:r>
          </w:p>
        </w:tc>
        <w:tc>
          <w:tcPr>
            <w:tcW w:w="1418" w:type="dxa"/>
            <w:shd w:val="clear" w:color="auto" w:fill="auto"/>
          </w:tcPr>
          <w:p w:rsidR="00D11E23" w:rsidRPr="00D13F89" w:rsidRDefault="00D11E23" w:rsidP="00BB1A67">
            <w:pPr>
              <w:jc w:val="center"/>
              <w:rPr>
                <w:rFonts w:ascii="Times New Roman" w:eastAsia="Trebuchet MS" w:hAnsi="Times New Roman"/>
                <w:b/>
                <w:sz w:val="24"/>
                <w:szCs w:val="24"/>
              </w:rPr>
            </w:pPr>
          </w:p>
        </w:tc>
        <w:tc>
          <w:tcPr>
            <w:tcW w:w="1366" w:type="dxa"/>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1731"/>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50" w:type="dxa"/>
            <w:gridSpan w:val="3"/>
            <w:shd w:val="clear" w:color="auto" w:fill="auto"/>
          </w:tcPr>
          <w:p w:rsidR="00D11E23" w:rsidRPr="00D13F89" w:rsidRDefault="00D11E23" w:rsidP="00BB1A67">
            <w:pPr>
              <w:rPr>
                <w:rFonts w:ascii="Times New Roman" w:eastAsia="Trebuchet MS" w:hAnsi="Times New Roman"/>
                <w:sz w:val="24"/>
                <w:szCs w:val="24"/>
                <w:lang w:val="en-US"/>
              </w:rPr>
            </w:pPr>
          </w:p>
          <w:p w:rsidR="00D11E23" w:rsidRPr="00D13F89" w:rsidRDefault="00D11E23" w:rsidP="00BB1A67">
            <w:pPr>
              <w:jc w:val="center"/>
              <w:rPr>
                <w:rFonts w:ascii="Times New Roman" w:eastAsia="Trebuchet MS" w:hAnsi="Times New Roman"/>
                <w:sz w:val="24"/>
                <w:szCs w:val="24"/>
                <w:lang w:val="en-US"/>
              </w:rPr>
            </w:pPr>
            <w:r w:rsidRPr="00D13F89">
              <w:rPr>
                <w:rFonts w:ascii="Times New Roman" w:eastAsia="Trebuchet MS" w:hAnsi="Times New Roman"/>
                <w:sz w:val="24"/>
                <w:szCs w:val="24"/>
              </w:rPr>
              <w:t>1</w:t>
            </w:r>
          </w:p>
        </w:tc>
        <w:tc>
          <w:tcPr>
            <w:tcW w:w="7253" w:type="dxa"/>
            <w:gridSpan w:val="2"/>
            <w:shd w:val="clear" w:color="auto" w:fill="auto"/>
          </w:tcPr>
          <w:p w:rsidR="00D11E23" w:rsidRPr="00D13F89" w:rsidRDefault="00D11E23" w:rsidP="00BB1A67">
            <w:pPr>
              <w:jc w:val="both"/>
              <w:rPr>
                <w:rFonts w:ascii="Times New Roman" w:eastAsia="Trebuchet MS" w:hAnsi="Times New Roman"/>
                <w:sz w:val="24"/>
                <w:szCs w:val="24"/>
              </w:rPr>
            </w:pPr>
            <w:r w:rsidRPr="00D13F89">
              <w:rPr>
                <w:rFonts w:ascii="Times New Roman" w:eastAsia="Trebuchet MS" w:hAnsi="Times New Roman"/>
                <w:b/>
                <w:sz w:val="24"/>
                <w:szCs w:val="24"/>
              </w:rPr>
              <w:t>Язык как система знаков/.</w:t>
            </w:r>
            <w:r w:rsidRPr="00D13F89">
              <w:rPr>
                <w:rFonts w:ascii="Times New Roman" w:eastAsia="Trebuchet MS" w:hAnsi="Times New Roman"/>
                <w:sz w:val="24"/>
                <w:szCs w:val="24"/>
              </w:rPr>
              <w:t xml:space="preserve">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p w:rsidR="00D11E23" w:rsidRPr="00D13F89" w:rsidRDefault="00D11E23" w:rsidP="00BB1A67">
            <w:pPr>
              <w:jc w:val="both"/>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color w:val="000000"/>
                <w:sz w:val="24"/>
                <w:szCs w:val="24"/>
              </w:rPr>
              <w:t xml:space="preserve"> сделайте самоанализ и самооценку на основе наблюдений за собственной речью.</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rPr>
                <w:rFonts w:ascii="Times New Roman" w:eastAsia="Trebuchet MS" w:hAnsi="Times New Roman"/>
                <w:sz w:val="24"/>
                <w:szCs w:val="24"/>
                <w:lang w:val="en-US"/>
              </w:rPr>
            </w:pPr>
          </w:p>
        </w:tc>
        <w:tc>
          <w:tcPr>
            <w:tcW w:w="1366" w:type="dxa"/>
            <w:vMerge w:val="restart"/>
            <w:shd w:val="clear" w:color="auto" w:fill="auto"/>
          </w:tcPr>
          <w:p w:rsidR="00D11E23" w:rsidRDefault="00D11E23" w:rsidP="00BB1A67">
            <w:pPr>
              <w:rPr>
                <w:rFonts w:ascii="Times New Roman" w:eastAsia="Trebuchet MS" w:hAnsi="Times New Roman"/>
                <w:sz w:val="24"/>
                <w:szCs w:val="24"/>
              </w:rPr>
            </w:pPr>
            <w:r w:rsidRPr="00D13F89">
              <w:rPr>
                <w:rFonts w:ascii="Times New Roman" w:eastAsia="Trebuchet MS" w:hAnsi="Times New Roman"/>
                <w:sz w:val="24"/>
                <w:szCs w:val="24"/>
                <w:lang w:val="en-US"/>
              </w:rPr>
              <w:t>ОК 05</w:t>
            </w:r>
          </w:p>
          <w:p w:rsidR="00D11E23" w:rsidRPr="006E57B0" w:rsidRDefault="00D11E23" w:rsidP="00BB1A67">
            <w:pPr>
              <w:rPr>
                <w:rFonts w:ascii="Times New Roman" w:eastAsia="Trebuchet MS" w:hAnsi="Times New Roman"/>
                <w:color w:val="FF0000"/>
                <w:sz w:val="24"/>
                <w:szCs w:val="24"/>
              </w:rPr>
            </w:pPr>
          </w:p>
        </w:tc>
      </w:tr>
      <w:tr w:rsidR="00D11E23" w:rsidRPr="00D13F89" w:rsidTr="00BB1A67">
        <w:trPr>
          <w:gridAfter w:val="1"/>
          <w:wAfter w:w="51" w:type="dxa"/>
          <w:trHeight w:val="210"/>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rPr>
                <w:rFonts w:ascii="Times New Roman" w:hAnsi="Times New Roman"/>
                <w:b/>
                <w:bCs/>
                <w:sz w:val="24"/>
                <w:szCs w:val="24"/>
                <w:lang w:val="en-US"/>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jc w:val="center"/>
              <w:rPr>
                <w:rFonts w:ascii="Times New Roman" w:eastAsia="Trebuchet MS" w:hAnsi="Times New Roman"/>
                <w:b/>
                <w:sz w:val="24"/>
                <w:szCs w:val="24"/>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255"/>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50" w:type="dxa"/>
            <w:gridSpan w:val="3"/>
            <w:shd w:val="clear" w:color="auto" w:fill="auto"/>
          </w:tcPr>
          <w:p w:rsidR="00D11E23" w:rsidRPr="00D13F89" w:rsidRDefault="00D11E23" w:rsidP="00BB1A67">
            <w:pPr>
              <w:jc w:val="center"/>
              <w:rPr>
                <w:rFonts w:ascii="Times New Roman" w:hAnsi="Times New Roman"/>
                <w:b/>
                <w:bCs/>
                <w:sz w:val="24"/>
                <w:szCs w:val="24"/>
              </w:rPr>
            </w:pPr>
            <w:r w:rsidRPr="00D13F89">
              <w:rPr>
                <w:rFonts w:ascii="Times New Roman" w:hAnsi="Times New Roman"/>
                <w:b/>
                <w:bCs/>
                <w:sz w:val="24"/>
                <w:szCs w:val="24"/>
              </w:rPr>
              <w:t>1</w:t>
            </w:r>
          </w:p>
        </w:tc>
        <w:tc>
          <w:tcPr>
            <w:tcW w:w="7253" w:type="dxa"/>
            <w:gridSpan w:val="2"/>
            <w:shd w:val="clear" w:color="auto" w:fill="auto"/>
          </w:tcPr>
          <w:p w:rsidR="00D11E23" w:rsidRPr="00D13F89" w:rsidRDefault="00D11E23" w:rsidP="00BB1A67">
            <w:pPr>
              <w:jc w:val="both"/>
              <w:rPr>
                <w:rFonts w:ascii="Times New Roman" w:eastAsia="Trebuchet MS" w:hAnsi="Times New Roman"/>
                <w:sz w:val="24"/>
                <w:szCs w:val="24"/>
              </w:rPr>
            </w:pPr>
            <w:r w:rsidRPr="00D13F89">
              <w:rPr>
                <w:rFonts w:ascii="Times New Roman" w:eastAsia="Trebuchet MS" w:hAnsi="Times New Roman"/>
                <w:b/>
                <w:sz w:val="24"/>
                <w:szCs w:val="24"/>
              </w:rPr>
              <w:t>Практическая работа №2:</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 xml:space="preserve">Принципы русской орфографии/. </w:t>
            </w:r>
            <w:r w:rsidRPr="00D13F89">
              <w:rPr>
                <w:rFonts w:ascii="Times New Roman" w:eastAsia="Trebuchet MS" w:hAnsi="Times New Roman"/>
                <w:sz w:val="24"/>
                <w:szCs w:val="24"/>
              </w:rPr>
              <w:t>Фонетический, морфологический и традиционный принципы написания слов.</w:t>
            </w:r>
          </w:p>
          <w:p w:rsidR="00D11E23" w:rsidRPr="00D13F89" w:rsidRDefault="00D11E23" w:rsidP="00BB1A67">
            <w:pPr>
              <w:jc w:val="both"/>
              <w:rPr>
                <w:rFonts w:ascii="Times New Roman" w:hAnsi="Times New Roman"/>
                <w:b/>
                <w:bCs/>
                <w:sz w:val="24"/>
                <w:szCs w:val="24"/>
              </w:rPr>
            </w:pPr>
            <w:r w:rsidRPr="00D13F89">
              <w:rPr>
                <w:rFonts w:ascii="Times New Roman" w:hAnsi="Times New Roman"/>
                <w:b/>
                <w:bCs/>
                <w:iCs/>
                <w:sz w:val="24"/>
                <w:szCs w:val="24"/>
              </w:rPr>
              <w:t>Задание на дом:</w:t>
            </w:r>
            <w:r w:rsidRPr="00D13F89">
              <w:rPr>
                <w:rFonts w:ascii="Times New Roman" w:hAnsi="Times New Roman"/>
                <w:bCs/>
                <w:sz w:val="24"/>
                <w:szCs w:val="24"/>
              </w:rPr>
              <w:t xml:space="preserve"> подобрать профессиональные слова на разные принципы орфографии.</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jc w:val="center"/>
              <w:rPr>
                <w:rFonts w:ascii="Times New Roman" w:eastAsia="Trebuchet MS" w:hAnsi="Times New Roman"/>
                <w:sz w:val="24"/>
                <w:szCs w:val="24"/>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rPr>
            </w:pPr>
          </w:p>
        </w:tc>
      </w:tr>
      <w:tr w:rsidR="00D11E23" w:rsidRPr="00D13F89" w:rsidTr="00BB1A67">
        <w:trPr>
          <w:gridAfter w:val="1"/>
          <w:wAfter w:w="51" w:type="dxa"/>
          <w:trHeight w:val="219"/>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rPr>
                <w:rFonts w:ascii="Times New Roman" w:hAnsi="Times New Roman"/>
                <w:b/>
                <w:bCs/>
                <w:sz w:val="24"/>
                <w:szCs w:val="24"/>
              </w:rPr>
            </w:pPr>
            <w:r w:rsidRPr="00D13F89">
              <w:rPr>
                <w:rFonts w:ascii="Times New Roman" w:hAnsi="Times New Roman"/>
                <w:b/>
                <w:bCs/>
                <w:sz w:val="24"/>
                <w:szCs w:val="24"/>
              </w:rPr>
              <w:t>Контрольные работы</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rPr>
                <w:rFonts w:ascii="Times New Roman" w:eastAsia="Trebuchet MS" w:hAnsi="Times New Roman"/>
                <w:sz w:val="24"/>
                <w:szCs w:val="24"/>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rPr>
            </w:pPr>
          </w:p>
        </w:tc>
      </w:tr>
      <w:tr w:rsidR="00D11E23" w:rsidRPr="00D13F89" w:rsidTr="00BB1A67">
        <w:trPr>
          <w:gridAfter w:val="1"/>
          <w:wAfter w:w="51" w:type="dxa"/>
          <w:trHeight w:val="270"/>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r w:rsidRPr="00D13F89">
              <w:rPr>
                <w:rFonts w:ascii="Times New Roman" w:hAnsi="Times New Roman"/>
                <w:b/>
                <w:bCs/>
                <w:sz w:val="24"/>
                <w:szCs w:val="24"/>
              </w:rPr>
              <w:t xml:space="preserve"> </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rPr>
                <w:rFonts w:ascii="Times New Roman" w:eastAsia="Trebuchet MS" w:hAnsi="Times New Roman"/>
                <w:sz w:val="24"/>
                <w:szCs w:val="24"/>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rPr>
            </w:pPr>
          </w:p>
        </w:tc>
      </w:tr>
      <w:tr w:rsidR="00D11E23" w:rsidRPr="00D13F89" w:rsidTr="00BB1A67">
        <w:trPr>
          <w:gridAfter w:val="1"/>
          <w:wAfter w:w="51" w:type="dxa"/>
          <w:trHeight w:val="311"/>
        </w:trPr>
        <w:tc>
          <w:tcPr>
            <w:tcW w:w="2425" w:type="dxa"/>
            <w:gridSpan w:val="2"/>
            <w:shd w:val="clear" w:color="auto" w:fill="auto"/>
          </w:tcPr>
          <w:p w:rsidR="00D11E23" w:rsidRPr="00D13F89" w:rsidRDefault="00D11E23" w:rsidP="00BB1A67">
            <w:pPr>
              <w:rPr>
                <w:rFonts w:ascii="Times New Roman" w:eastAsia="Trebuchet MS" w:hAnsi="Times New Roman"/>
                <w:b/>
                <w:sz w:val="24"/>
                <w:szCs w:val="24"/>
              </w:rPr>
            </w:pPr>
            <w:r w:rsidRPr="00D13F89">
              <w:rPr>
                <w:rFonts w:ascii="Times New Roman" w:eastAsia="Trebuchet MS" w:hAnsi="Times New Roman"/>
                <w:b/>
                <w:sz w:val="24"/>
                <w:szCs w:val="24"/>
              </w:rPr>
              <w:t>Раздел 2. Фонетика, морфология и орфография</w:t>
            </w:r>
          </w:p>
        </w:tc>
        <w:tc>
          <w:tcPr>
            <w:tcW w:w="8103" w:type="dxa"/>
            <w:gridSpan w:val="5"/>
            <w:shd w:val="clear" w:color="auto" w:fill="auto"/>
          </w:tcPr>
          <w:p w:rsidR="00D11E23" w:rsidRPr="00D13F89" w:rsidRDefault="00D11E23" w:rsidP="00BB1A67">
            <w:pPr>
              <w:rPr>
                <w:rFonts w:ascii="Times New Roman" w:eastAsia="Trebuchet MS" w:hAnsi="Times New Roman"/>
                <w:b/>
                <w:sz w:val="24"/>
                <w:szCs w:val="24"/>
              </w:rPr>
            </w:pPr>
          </w:p>
        </w:tc>
        <w:tc>
          <w:tcPr>
            <w:tcW w:w="1275" w:type="dxa"/>
            <w:shd w:val="clear" w:color="auto" w:fill="auto"/>
          </w:tcPr>
          <w:p w:rsidR="00D11E23" w:rsidRPr="00D13F89" w:rsidRDefault="00D11E23" w:rsidP="00BB1A67">
            <w:pPr>
              <w:jc w:val="center"/>
              <w:rPr>
                <w:rFonts w:ascii="Times New Roman" w:eastAsia="Trebuchet MS" w:hAnsi="Times New Roman"/>
                <w:b/>
                <w:sz w:val="24"/>
                <w:szCs w:val="24"/>
              </w:rPr>
            </w:pPr>
            <w:r w:rsidRPr="00D13F89">
              <w:rPr>
                <w:rFonts w:ascii="Times New Roman" w:eastAsia="Trebuchet MS" w:hAnsi="Times New Roman"/>
                <w:b/>
                <w:sz w:val="24"/>
                <w:szCs w:val="24"/>
              </w:rPr>
              <w:t>22</w:t>
            </w:r>
          </w:p>
        </w:tc>
        <w:tc>
          <w:tcPr>
            <w:tcW w:w="1418" w:type="dxa"/>
            <w:shd w:val="clear" w:color="auto" w:fill="auto"/>
          </w:tcPr>
          <w:p w:rsidR="00D11E23" w:rsidRPr="00D13F89" w:rsidRDefault="00D11E23" w:rsidP="00BB1A67">
            <w:pPr>
              <w:jc w:val="center"/>
              <w:rPr>
                <w:rFonts w:ascii="Times New Roman" w:eastAsia="Trebuchet MS" w:hAnsi="Times New Roman"/>
                <w:b/>
                <w:sz w:val="24"/>
                <w:szCs w:val="24"/>
              </w:rPr>
            </w:pPr>
            <w:r w:rsidRPr="00D13F89">
              <w:rPr>
                <w:rFonts w:ascii="Times New Roman" w:eastAsia="Trebuchet MS" w:hAnsi="Times New Roman"/>
                <w:b/>
                <w:sz w:val="24"/>
                <w:szCs w:val="24"/>
              </w:rPr>
              <w:t>2</w:t>
            </w:r>
          </w:p>
        </w:tc>
        <w:tc>
          <w:tcPr>
            <w:tcW w:w="1366" w:type="dxa"/>
            <w:shd w:val="clear" w:color="auto" w:fill="auto"/>
          </w:tcPr>
          <w:p w:rsidR="00D11E23" w:rsidRPr="00612362" w:rsidRDefault="00D11E23" w:rsidP="00BB1A67">
            <w:pPr>
              <w:rPr>
                <w:rFonts w:ascii="Times New Roman" w:eastAsia="Trebuchet MS" w:hAnsi="Times New Roman"/>
                <w:color w:val="FF0000"/>
                <w:sz w:val="24"/>
                <w:szCs w:val="24"/>
              </w:rPr>
            </w:pPr>
          </w:p>
        </w:tc>
      </w:tr>
      <w:tr w:rsidR="00D11E23" w:rsidRPr="00D13F89" w:rsidTr="00BB1A67">
        <w:trPr>
          <w:gridAfter w:val="1"/>
          <w:wAfter w:w="51" w:type="dxa"/>
          <w:trHeight w:val="311"/>
        </w:trPr>
        <w:tc>
          <w:tcPr>
            <w:tcW w:w="2425" w:type="dxa"/>
            <w:gridSpan w:val="2"/>
            <w:vMerge w:val="restart"/>
            <w:shd w:val="clear" w:color="auto" w:fill="auto"/>
          </w:tcPr>
          <w:p w:rsidR="00D11E23" w:rsidRPr="00D13F89" w:rsidRDefault="00D11E23" w:rsidP="00BB1A67">
            <w:pPr>
              <w:rPr>
                <w:rFonts w:ascii="Times New Roman" w:eastAsia="Trebuchet MS" w:hAnsi="Times New Roman"/>
                <w:sz w:val="24"/>
                <w:szCs w:val="24"/>
              </w:rPr>
            </w:pPr>
            <w:r w:rsidRPr="00D13F89">
              <w:rPr>
                <w:rFonts w:ascii="Times New Roman" w:eastAsia="Trebuchet MS" w:hAnsi="Times New Roman"/>
                <w:b/>
                <w:sz w:val="24"/>
                <w:szCs w:val="24"/>
              </w:rPr>
              <w:t>Тема 2.1.</w:t>
            </w:r>
            <w:r w:rsidRPr="00D13F89">
              <w:rPr>
                <w:rFonts w:ascii="Times New Roman" w:eastAsia="Trebuchet MS" w:hAnsi="Times New Roman"/>
                <w:sz w:val="24"/>
                <w:szCs w:val="24"/>
              </w:rPr>
              <w:t xml:space="preserve"> Фонетика и орфоэпия. Орфография.</w:t>
            </w:r>
          </w:p>
        </w:tc>
        <w:tc>
          <w:tcPr>
            <w:tcW w:w="8103" w:type="dxa"/>
            <w:gridSpan w:val="5"/>
            <w:shd w:val="clear" w:color="auto" w:fill="auto"/>
          </w:tcPr>
          <w:p w:rsidR="00D11E23" w:rsidRPr="00D13F89" w:rsidRDefault="00D11E23" w:rsidP="00BB1A67">
            <w:pPr>
              <w:rPr>
                <w:rStyle w:val="aff"/>
                <w:rFonts w:ascii="Times New Roman" w:hAnsi="Times New Roman"/>
                <w:sz w:val="24"/>
                <w:szCs w:val="24"/>
              </w:rPr>
            </w:pPr>
            <w:r w:rsidRPr="00D13F89">
              <w:rPr>
                <w:rStyle w:val="aff"/>
                <w:rFonts w:ascii="Times New Roman" w:hAnsi="Times New Roman"/>
                <w:sz w:val="24"/>
                <w:szCs w:val="24"/>
              </w:rPr>
              <w:t>Содержание учебного материала</w:t>
            </w:r>
          </w:p>
        </w:tc>
        <w:tc>
          <w:tcPr>
            <w:tcW w:w="1275" w:type="dxa"/>
            <w:shd w:val="clear" w:color="auto" w:fill="auto"/>
          </w:tcPr>
          <w:p w:rsidR="00D11E23" w:rsidRPr="00D13F89" w:rsidRDefault="00D11E23" w:rsidP="00BB1A67">
            <w:pPr>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4</w:t>
            </w:r>
          </w:p>
        </w:tc>
        <w:tc>
          <w:tcPr>
            <w:tcW w:w="1418" w:type="dxa"/>
            <w:shd w:val="clear" w:color="auto" w:fill="auto"/>
          </w:tcPr>
          <w:p w:rsidR="00D11E23" w:rsidRPr="00D13F89" w:rsidRDefault="00D11E23" w:rsidP="00BB1A67">
            <w:pPr>
              <w:jc w:val="center"/>
              <w:rPr>
                <w:rFonts w:ascii="Times New Roman" w:eastAsia="Trebuchet MS" w:hAnsi="Times New Roman"/>
                <w:sz w:val="24"/>
                <w:szCs w:val="24"/>
                <w:lang w:val="en-US"/>
              </w:rPr>
            </w:pPr>
            <w:r w:rsidRPr="00D13F89">
              <w:rPr>
                <w:rFonts w:ascii="Times New Roman" w:eastAsia="Trebuchet MS" w:hAnsi="Times New Roman"/>
                <w:b/>
                <w:sz w:val="24"/>
                <w:szCs w:val="24"/>
              </w:rPr>
              <w:t>1</w:t>
            </w:r>
          </w:p>
        </w:tc>
        <w:tc>
          <w:tcPr>
            <w:tcW w:w="1366" w:type="dxa"/>
            <w:vMerge w:val="restart"/>
            <w:shd w:val="clear" w:color="auto" w:fill="auto"/>
          </w:tcPr>
          <w:p w:rsidR="00D11E23" w:rsidRPr="00D13F89" w:rsidRDefault="00D11E23" w:rsidP="00BB1A67">
            <w:pPr>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988"/>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50" w:type="dxa"/>
            <w:gridSpan w:val="3"/>
            <w:shd w:val="clear" w:color="auto" w:fill="auto"/>
          </w:tcPr>
          <w:p w:rsidR="00D11E23" w:rsidRPr="00D13F89" w:rsidRDefault="00D11E23" w:rsidP="00BB1A67">
            <w:pPr>
              <w:jc w:val="center"/>
              <w:rPr>
                <w:rFonts w:ascii="Times New Roman" w:eastAsia="Trebuchet MS" w:hAnsi="Times New Roman"/>
                <w:sz w:val="24"/>
                <w:szCs w:val="24"/>
                <w:lang w:val="en-US"/>
              </w:rPr>
            </w:pPr>
          </w:p>
          <w:p w:rsidR="00D11E23" w:rsidRPr="00D13F89" w:rsidRDefault="00D11E23" w:rsidP="00BB1A67">
            <w:pPr>
              <w:jc w:val="center"/>
              <w:rPr>
                <w:rFonts w:ascii="Times New Roman" w:eastAsia="Trebuchet MS" w:hAnsi="Times New Roman"/>
                <w:sz w:val="24"/>
                <w:szCs w:val="24"/>
                <w:lang w:val="en-US"/>
              </w:rPr>
            </w:pPr>
          </w:p>
          <w:p w:rsidR="00D11E23" w:rsidRPr="00D13F89" w:rsidRDefault="00D11E23" w:rsidP="00BB1A67">
            <w:pPr>
              <w:jc w:val="center"/>
              <w:rPr>
                <w:rFonts w:ascii="Times New Roman" w:eastAsia="Trebuchet MS" w:hAnsi="Times New Roman"/>
                <w:sz w:val="24"/>
                <w:szCs w:val="24"/>
                <w:lang w:val="en-US"/>
              </w:rPr>
            </w:pPr>
          </w:p>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rPr>
                <w:rFonts w:ascii="Times New Roman" w:eastAsia="Trebuchet MS" w:hAnsi="Times New Roman"/>
                <w:sz w:val="24"/>
                <w:szCs w:val="24"/>
                <w:lang w:val="en-US"/>
              </w:rPr>
            </w:pPr>
          </w:p>
        </w:tc>
        <w:tc>
          <w:tcPr>
            <w:tcW w:w="7253" w:type="dxa"/>
            <w:gridSpan w:val="2"/>
            <w:shd w:val="clear" w:color="auto" w:fill="auto"/>
          </w:tcPr>
          <w:p w:rsidR="00D11E23" w:rsidRPr="00D13F89" w:rsidRDefault="00D11E23" w:rsidP="00BB1A67">
            <w:pPr>
              <w:jc w:val="both"/>
              <w:rPr>
                <w:rFonts w:ascii="Times New Roman" w:eastAsia="Trebuchet MS" w:hAnsi="Times New Roman"/>
                <w:sz w:val="24"/>
                <w:szCs w:val="24"/>
              </w:rPr>
            </w:pPr>
            <w:r w:rsidRPr="00D13F89">
              <w:rPr>
                <w:rFonts w:ascii="Times New Roman" w:eastAsia="Trebuchet MS" w:hAnsi="Times New Roman"/>
                <w:b/>
                <w:sz w:val="24"/>
                <w:szCs w:val="24"/>
              </w:rPr>
              <w:t>Фонетика и орфоэпия/.</w:t>
            </w:r>
            <w:r w:rsidRPr="00D13F89">
              <w:rPr>
                <w:rFonts w:ascii="Times New Roman" w:eastAsia="Trebuchet MS" w:hAnsi="Times New Roman"/>
                <w:sz w:val="24"/>
                <w:szCs w:val="24"/>
              </w:rPr>
              <w:t xml:space="preserve">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w:t>
            </w:r>
          </w:p>
          <w:p w:rsidR="00D11E23" w:rsidRPr="00D13F89" w:rsidRDefault="00D11E23" w:rsidP="00BB1A67">
            <w:pPr>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bCs/>
                <w:sz w:val="24"/>
                <w:szCs w:val="24"/>
              </w:rPr>
              <w:t xml:space="preserve"> выполнить транскрипцию профессиональных терминов.</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421"/>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rPr>
                <w:rFonts w:ascii="Times New Roman" w:hAnsi="Times New Roman"/>
                <w:b/>
                <w:bCs/>
                <w:sz w:val="24"/>
                <w:szCs w:val="24"/>
                <w:lang w:val="en-US"/>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 </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b/>
                <w:sz w:val="24"/>
                <w:szCs w:val="24"/>
              </w:rPr>
              <w:t>2</w:t>
            </w:r>
          </w:p>
        </w:tc>
        <w:tc>
          <w:tcPr>
            <w:tcW w:w="1418" w:type="dxa"/>
            <w:shd w:val="clear" w:color="auto" w:fill="auto"/>
          </w:tcPr>
          <w:p w:rsidR="00D11E23" w:rsidRPr="00D13F89" w:rsidRDefault="00D11E23" w:rsidP="00BB1A67">
            <w:pPr>
              <w:jc w:val="center"/>
              <w:rPr>
                <w:rFonts w:ascii="Times New Roman" w:eastAsia="Trebuchet MS" w:hAnsi="Times New Roman"/>
                <w:b/>
                <w:sz w:val="24"/>
                <w:szCs w:val="24"/>
              </w:rPr>
            </w:pPr>
            <w:r w:rsidRPr="00D13F89">
              <w:rPr>
                <w:rFonts w:ascii="Times New Roman" w:eastAsia="Trebuchet MS" w:hAnsi="Times New Roman"/>
                <w:b/>
                <w:sz w:val="24"/>
                <w:szCs w:val="24"/>
              </w:rPr>
              <w:t>1</w:t>
            </w:r>
          </w:p>
        </w:tc>
        <w:tc>
          <w:tcPr>
            <w:tcW w:w="1366" w:type="dxa"/>
            <w:vMerge/>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91" w:type="dxa"/>
            <w:gridSpan w:val="4"/>
            <w:shd w:val="clear" w:color="auto" w:fill="auto"/>
          </w:tcPr>
          <w:p w:rsidR="00D11E23" w:rsidRPr="00D13F89" w:rsidRDefault="00D11E23" w:rsidP="00BB1A67">
            <w:pPr>
              <w:jc w:val="center"/>
              <w:rPr>
                <w:rFonts w:ascii="Times New Roman" w:hAnsi="Times New Roman"/>
                <w:bCs/>
                <w:sz w:val="24"/>
                <w:szCs w:val="24"/>
              </w:rPr>
            </w:pPr>
            <w:r w:rsidRPr="00D13F89">
              <w:rPr>
                <w:rFonts w:ascii="Times New Roman" w:hAnsi="Times New Roman"/>
                <w:bCs/>
                <w:sz w:val="24"/>
                <w:szCs w:val="24"/>
              </w:rPr>
              <w:t>1</w:t>
            </w:r>
          </w:p>
        </w:tc>
        <w:tc>
          <w:tcPr>
            <w:tcW w:w="7212" w:type="dxa"/>
            <w:shd w:val="clear" w:color="auto" w:fill="auto"/>
          </w:tcPr>
          <w:p w:rsidR="00D11E23" w:rsidRPr="00D13F89" w:rsidRDefault="00D11E23" w:rsidP="00BB1A67">
            <w:pPr>
              <w:jc w:val="both"/>
              <w:rPr>
                <w:rFonts w:ascii="Times New Roman" w:eastAsia="Trebuchet MS" w:hAnsi="Times New Roman"/>
                <w:sz w:val="24"/>
                <w:szCs w:val="24"/>
              </w:rPr>
            </w:pPr>
            <w:r w:rsidRPr="00D13F89">
              <w:rPr>
                <w:rFonts w:ascii="Times New Roman" w:eastAsia="Trebuchet MS" w:hAnsi="Times New Roman"/>
                <w:b/>
                <w:sz w:val="24"/>
                <w:szCs w:val="24"/>
              </w:rPr>
              <w:t>Практическая работа №3</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Орфография/.</w:t>
            </w:r>
            <w:r w:rsidRPr="00D13F89">
              <w:rPr>
                <w:rFonts w:ascii="Times New Roman" w:eastAsia="Trebuchet MS" w:hAnsi="Times New Roman"/>
                <w:sz w:val="24"/>
                <w:szCs w:val="24"/>
              </w:rPr>
              <w:t xml:space="preserve"> Безударные гласные в </w:t>
            </w:r>
            <w:proofErr w:type="gramStart"/>
            <w:r w:rsidRPr="00D13F89">
              <w:rPr>
                <w:rFonts w:ascii="Times New Roman" w:eastAsia="Trebuchet MS" w:hAnsi="Times New Roman"/>
                <w:sz w:val="24"/>
                <w:szCs w:val="24"/>
              </w:rPr>
              <w:t>корне слова</w:t>
            </w:r>
            <w:proofErr w:type="gramEnd"/>
            <w:r w:rsidRPr="00D13F89">
              <w:rPr>
                <w:rFonts w:ascii="Times New Roman" w:eastAsia="Trebuchet MS" w:hAnsi="Times New Roman"/>
                <w:sz w:val="24"/>
                <w:szCs w:val="24"/>
              </w:rPr>
              <w:t>: проверяемые, непроверяемые, чередующиеся.</w:t>
            </w:r>
            <w:r w:rsidRPr="00D13F89">
              <w:rPr>
                <w:rFonts w:ascii="Times New Roman" w:hAnsi="Times New Roman"/>
                <w:sz w:val="24"/>
                <w:szCs w:val="24"/>
              </w:rPr>
              <w:t xml:space="preserve"> </w:t>
            </w:r>
            <w:r w:rsidRPr="00D13F89">
              <w:rPr>
                <w:rFonts w:ascii="Times New Roman" w:eastAsia="Trebuchet MS" w:hAnsi="Times New Roman"/>
                <w:sz w:val="24"/>
                <w:szCs w:val="24"/>
              </w:rPr>
              <w:t xml:space="preserve">Правописание приставок и согласных в корне. / Правописание звонких и глухих согласных, непроизносимых согласных. Правописание гласных после шипящих. Правописание Ъ и Ь. Правописание приставок на </w:t>
            </w:r>
            <w:proofErr w:type="gramStart"/>
            <w:r w:rsidRPr="00D13F89">
              <w:rPr>
                <w:rFonts w:ascii="Times New Roman" w:eastAsia="Trebuchet MS" w:hAnsi="Times New Roman"/>
                <w:sz w:val="24"/>
                <w:szCs w:val="24"/>
              </w:rPr>
              <w:t>–З</w:t>
            </w:r>
            <w:proofErr w:type="gramEnd"/>
            <w:r w:rsidRPr="00D13F89">
              <w:rPr>
                <w:rFonts w:ascii="Times New Roman" w:eastAsia="Trebuchet MS" w:hAnsi="Times New Roman"/>
                <w:sz w:val="24"/>
                <w:szCs w:val="24"/>
              </w:rPr>
              <w:t xml:space="preserve">(-С), ПРЕ-/ПРИ-, гласных после </w:t>
            </w:r>
            <w:r w:rsidRPr="00D13F89">
              <w:rPr>
                <w:rFonts w:ascii="Times New Roman" w:eastAsia="Trebuchet MS" w:hAnsi="Times New Roman"/>
                <w:sz w:val="24"/>
                <w:szCs w:val="24"/>
              </w:rPr>
              <w:lastRenderedPageBreak/>
              <w:t>приставок</w:t>
            </w:r>
          </w:p>
          <w:p w:rsidR="00D11E23" w:rsidRPr="00D13F89" w:rsidRDefault="00D11E23" w:rsidP="00BB1A67">
            <w:pPr>
              <w:jc w:val="both"/>
              <w:rPr>
                <w:rFonts w:ascii="Times New Roman" w:hAnsi="Times New Roman"/>
                <w:b/>
                <w:bCs/>
                <w:sz w:val="24"/>
                <w:szCs w:val="24"/>
              </w:rPr>
            </w:pPr>
            <w:r w:rsidRPr="00D13F89">
              <w:rPr>
                <w:rFonts w:ascii="Times New Roman" w:hAnsi="Times New Roman"/>
                <w:b/>
                <w:bCs/>
                <w:iCs/>
                <w:sz w:val="24"/>
                <w:szCs w:val="24"/>
              </w:rPr>
              <w:t>Задание на дом:</w:t>
            </w:r>
            <w:r w:rsidRPr="00D13F89">
              <w:rPr>
                <w:rFonts w:ascii="Times New Roman" w:hAnsi="Times New Roman"/>
                <w:bCs/>
                <w:sz w:val="24"/>
                <w:szCs w:val="24"/>
              </w:rPr>
              <w:t xml:space="preserve"> выписать из предложенного текста слова, связанные со специальностью, подчеркнуть орфограммы в корне и приставке</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lastRenderedPageBreak/>
              <w:t>2</w:t>
            </w:r>
          </w:p>
        </w:tc>
        <w:tc>
          <w:tcPr>
            <w:tcW w:w="1418"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1366" w:type="dxa"/>
            <w:vMerge/>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210"/>
        </w:trPr>
        <w:tc>
          <w:tcPr>
            <w:tcW w:w="2425" w:type="dxa"/>
            <w:gridSpan w:val="2"/>
            <w:vMerge/>
            <w:shd w:val="clear" w:color="auto" w:fill="auto"/>
          </w:tcPr>
          <w:p w:rsidR="00D11E23" w:rsidRPr="00D13F89" w:rsidRDefault="00D11E23" w:rsidP="00BB1A67">
            <w:pPr>
              <w:rPr>
                <w:rFonts w:ascii="Times New Roman" w:eastAsia="Trebuchet MS" w:hAnsi="Times New Roman"/>
                <w:i/>
                <w:sz w:val="24"/>
                <w:szCs w:val="24"/>
                <w:lang w:val="en-US"/>
              </w:rPr>
            </w:pPr>
          </w:p>
        </w:tc>
        <w:tc>
          <w:tcPr>
            <w:tcW w:w="8103" w:type="dxa"/>
            <w:gridSpan w:val="5"/>
            <w:shd w:val="clear" w:color="auto" w:fill="auto"/>
          </w:tcPr>
          <w:p w:rsidR="00D11E23" w:rsidRPr="00D13F89" w:rsidRDefault="00D11E23" w:rsidP="00BB1A67">
            <w:pPr>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195"/>
        </w:trPr>
        <w:tc>
          <w:tcPr>
            <w:tcW w:w="2425" w:type="dxa"/>
            <w:gridSpan w:val="2"/>
            <w:vMerge/>
            <w:shd w:val="clear" w:color="auto" w:fill="auto"/>
          </w:tcPr>
          <w:p w:rsidR="00D11E23" w:rsidRPr="00D13F89" w:rsidRDefault="00D11E23" w:rsidP="00BB1A67">
            <w:pPr>
              <w:rPr>
                <w:rFonts w:ascii="Times New Roman" w:eastAsia="Trebuchet MS" w:hAnsi="Times New Roman"/>
                <w:i/>
                <w:sz w:val="24"/>
                <w:szCs w:val="24"/>
                <w:lang w:val="en-US"/>
              </w:rPr>
            </w:pPr>
          </w:p>
        </w:tc>
        <w:tc>
          <w:tcPr>
            <w:tcW w:w="8103" w:type="dxa"/>
            <w:gridSpan w:val="5"/>
            <w:shd w:val="clear" w:color="auto" w:fill="auto"/>
          </w:tcPr>
          <w:p w:rsidR="00D11E23" w:rsidRPr="00D13F89" w:rsidRDefault="00D11E23" w:rsidP="00BB1A67">
            <w:pPr>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314"/>
        </w:trPr>
        <w:tc>
          <w:tcPr>
            <w:tcW w:w="2425" w:type="dxa"/>
            <w:gridSpan w:val="2"/>
            <w:vMerge w:val="restart"/>
            <w:shd w:val="clear" w:color="auto" w:fill="auto"/>
          </w:tcPr>
          <w:p w:rsidR="00D11E23" w:rsidRPr="00D13F89" w:rsidRDefault="00D11E23" w:rsidP="00BB1A67">
            <w:pPr>
              <w:rPr>
                <w:rFonts w:ascii="Times New Roman" w:eastAsia="Trebuchet MS" w:hAnsi="Times New Roman"/>
                <w:sz w:val="24"/>
                <w:szCs w:val="24"/>
              </w:rPr>
            </w:pPr>
            <w:r w:rsidRPr="00D13F89">
              <w:rPr>
                <w:rFonts w:ascii="Times New Roman" w:eastAsia="Trebuchet MS" w:hAnsi="Times New Roman"/>
                <w:b/>
                <w:sz w:val="24"/>
                <w:szCs w:val="24"/>
              </w:rPr>
              <w:t>Тема 2.2.</w:t>
            </w:r>
            <w:r w:rsidRPr="00D13F89">
              <w:rPr>
                <w:rFonts w:ascii="Times New Roman" w:eastAsia="Trebuchet MS" w:hAnsi="Times New Roman"/>
                <w:sz w:val="24"/>
                <w:szCs w:val="24"/>
              </w:rPr>
              <w:t xml:space="preserve"> Морфемика и словообразование. Орфография.</w:t>
            </w:r>
          </w:p>
        </w:tc>
        <w:tc>
          <w:tcPr>
            <w:tcW w:w="8103" w:type="dxa"/>
            <w:gridSpan w:val="5"/>
            <w:shd w:val="clear" w:color="auto" w:fill="auto"/>
          </w:tcPr>
          <w:p w:rsidR="00D11E23" w:rsidRPr="00D13F89" w:rsidRDefault="00D11E23" w:rsidP="00BB1A67">
            <w:pPr>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2</w:t>
            </w:r>
          </w:p>
        </w:tc>
        <w:tc>
          <w:tcPr>
            <w:tcW w:w="1418" w:type="dxa"/>
            <w:shd w:val="clear" w:color="auto" w:fill="auto"/>
          </w:tcPr>
          <w:p w:rsidR="00D11E23" w:rsidRPr="00D13F89" w:rsidRDefault="00D11E23" w:rsidP="00BB1A67">
            <w:pPr>
              <w:jc w:val="center"/>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421"/>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50" w:type="dxa"/>
            <w:gridSpan w:val="3"/>
            <w:shd w:val="clear" w:color="auto" w:fill="auto"/>
          </w:tcPr>
          <w:p w:rsidR="00D11E23" w:rsidRPr="00D13F89" w:rsidRDefault="00D11E23" w:rsidP="00BB1A67">
            <w:pPr>
              <w:rPr>
                <w:rFonts w:ascii="Times New Roman" w:eastAsia="Trebuchet MS" w:hAnsi="Times New Roman"/>
                <w:sz w:val="24"/>
                <w:szCs w:val="24"/>
                <w:lang w:val="en-US"/>
              </w:rPr>
            </w:pPr>
          </w:p>
          <w:p w:rsidR="00D11E23" w:rsidRPr="00D13F89" w:rsidRDefault="00D11E23" w:rsidP="00BB1A67">
            <w:pPr>
              <w:rPr>
                <w:rFonts w:ascii="Times New Roman" w:eastAsia="Trebuchet MS" w:hAnsi="Times New Roman"/>
                <w:sz w:val="24"/>
                <w:szCs w:val="24"/>
                <w:lang w:val="en-US"/>
              </w:rPr>
            </w:pPr>
          </w:p>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rPr>
                <w:rFonts w:ascii="Times New Roman" w:eastAsia="Trebuchet MS" w:hAnsi="Times New Roman"/>
                <w:sz w:val="24"/>
                <w:szCs w:val="24"/>
                <w:lang w:val="en-US"/>
              </w:rPr>
            </w:pPr>
          </w:p>
        </w:tc>
        <w:tc>
          <w:tcPr>
            <w:tcW w:w="7253" w:type="dxa"/>
            <w:gridSpan w:val="2"/>
            <w:shd w:val="clear" w:color="auto" w:fill="auto"/>
          </w:tcPr>
          <w:p w:rsidR="00D11E23" w:rsidRPr="00D13F89" w:rsidRDefault="00D11E23" w:rsidP="00BB1A67">
            <w:pPr>
              <w:jc w:val="both"/>
              <w:rPr>
                <w:rFonts w:ascii="Times New Roman" w:eastAsia="Trebuchet MS" w:hAnsi="Times New Roman"/>
                <w:sz w:val="24"/>
                <w:szCs w:val="24"/>
              </w:rPr>
            </w:pPr>
            <w:r w:rsidRPr="00D13F89">
              <w:rPr>
                <w:rFonts w:ascii="Times New Roman" w:eastAsia="Trebuchet MS" w:hAnsi="Times New Roman"/>
                <w:b/>
                <w:sz w:val="24"/>
                <w:szCs w:val="24"/>
              </w:rPr>
              <w:t>Морфемная структура слова.</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Словообразование/.</w:t>
            </w:r>
            <w:r w:rsidRPr="00D13F89">
              <w:rPr>
                <w:rFonts w:ascii="Times New Roman" w:eastAsia="Trebuchet MS" w:hAnsi="Times New Roman"/>
                <w:sz w:val="24"/>
                <w:szCs w:val="24"/>
              </w:rPr>
              <w:t xml:space="preserve">  Морфема как единица языка. Классификация морфем: </w:t>
            </w:r>
            <w:proofErr w:type="gramStart"/>
            <w:r w:rsidRPr="00D13F89">
              <w:rPr>
                <w:rFonts w:ascii="Times New Roman" w:eastAsia="Trebuchet MS" w:hAnsi="Times New Roman"/>
                <w:sz w:val="24"/>
                <w:szCs w:val="24"/>
              </w:rPr>
              <w:t>корневые</w:t>
            </w:r>
            <w:proofErr w:type="gramEnd"/>
            <w:r w:rsidRPr="00D13F89">
              <w:rPr>
                <w:rFonts w:ascii="Times New Roman" w:eastAsia="Trebuchet MS" w:hAnsi="Times New Roman"/>
                <w:sz w:val="24"/>
                <w:szCs w:val="24"/>
              </w:rPr>
              <w:t xml:space="preserve"> и служебные. Словообразование. Морфологические способы словообразования. Неморфологические способ словообразования. Словообразование и формообразование.</w:t>
            </w:r>
          </w:p>
          <w:p w:rsidR="00D11E23" w:rsidRPr="00D13F89" w:rsidRDefault="00D11E23" w:rsidP="00BB1A67">
            <w:pPr>
              <w:rPr>
                <w:rFonts w:ascii="Times New Roman" w:eastAsia="Trebuchet MS" w:hAnsi="Times New Roman"/>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сделать морфемный и словообразовательный разбор слов по специальности.</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rPr>
                <w:rFonts w:ascii="Times New Roman" w:eastAsia="Trebuchet MS" w:hAnsi="Times New Roman"/>
                <w:sz w:val="24"/>
                <w:szCs w:val="24"/>
                <w:lang w:val="en-US"/>
              </w:rPr>
            </w:pPr>
          </w:p>
        </w:tc>
        <w:tc>
          <w:tcPr>
            <w:tcW w:w="1366" w:type="dxa"/>
            <w:vMerge w:val="restart"/>
            <w:shd w:val="clear" w:color="auto" w:fill="auto"/>
          </w:tcPr>
          <w:p w:rsidR="00D11E23" w:rsidRPr="00D13F89" w:rsidRDefault="00D11E23" w:rsidP="00BB1A67">
            <w:pP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360"/>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525"/>
        </w:trPr>
        <w:tc>
          <w:tcPr>
            <w:tcW w:w="2425" w:type="dxa"/>
            <w:gridSpan w:val="2"/>
            <w:vMerge/>
            <w:shd w:val="clear" w:color="auto" w:fill="auto"/>
          </w:tcPr>
          <w:p w:rsidR="00D11E23" w:rsidRPr="00D13F89" w:rsidRDefault="00D11E23" w:rsidP="00BB1A67">
            <w:pPr>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rPr>
                <w:rFonts w:ascii="Times New Roman" w:eastAsia="Trebuchet MS" w:hAnsi="Times New Roman"/>
                <w:sz w:val="24"/>
                <w:szCs w:val="24"/>
                <w:lang w:val="en-US"/>
              </w:rPr>
            </w:pPr>
          </w:p>
        </w:tc>
      </w:tr>
      <w:tr w:rsidR="00D11E23" w:rsidRPr="00D13F89" w:rsidTr="00BB1A67">
        <w:trPr>
          <w:gridAfter w:val="1"/>
          <w:wAfter w:w="51" w:type="dxa"/>
          <w:trHeight w:val="311"/>
        </w:trPr>
        <w:tc>
          <w:tcPr>
            <w:tcW w:w="2425" w:type="dxa"/>
            <w:gridSpan w:val="2"/>
            <w:vMerge w:val="restart"/>
            <w:shd w:val="clear" w:color="auto" w:fill="auto"/>
          </w:tcPr>
          <w:p w:rsidR="00D11E23" w:rsidRPr="00D13F89" w:rsidRDefault="00D11E23" w:rsidP="00BB1A67">
            <w:pPr>
              <w:widowControl w:val="0"/>
              <w:autoSpaceDE w:val="0"/>
              <w:autoSpaceDN w:val="0"/>
              <w:ind w:right="309"/>
              <w:rPr>
                <w:rFonts w:ascii="Times New Roman" w:eastAsia="Trebuchet MS" w:hAnsi="Times New Roman"/>
                <w:sz w:val="24"/>
                <w:szCs w:val="24"/>
              </w:rPr>
            </w:pPr>
            <w:r w:rsidRPr="00D13F89">
              <w:rPr>
                <w:rFonts w:ascii="Times New Roman" w:eastAsia="Trebuchet MS" w:hAnsi="Times New Roman"/>
                <w:b/>
                <w:sz w:val="24"/>
                <w:szCs w:val="24"/>
              </w:rPr>
              <w:t>Тема 2.3</w:t>
            </w:r>
            <w:r w:rsidRPr="00D13F89">
              <w:rPr>
                <w:rFonts w:ascii="Times New Roman" w:eastAsia="Trebuchet MS" w:hAnsi="Times New Roman"/>
                <w:sz w:val="24"/>
                <w:szCs w:val="24"/>
              </w:rPr>
              <w:t>. Имя существительное как часть речи.</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sz w:val="24"/>
                <w:szCs w:val="24"/>
              </w:rPr>
              <w:t>Содержание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4</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rPr>
            </w:pPr>
          </w:p>
        </w:tc>
        <w:tc>
          <w:tcPr>
            <w:tcW w:w="1366"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rPr>
            </w:pPr>
          </w:p>
        </w:tc>
      </w:tr>
      <w:tr w:rsidR="00D11E23" w:rsidRPr="00D13F89" w:rsidTr="00BB1A67">
        <w:trPr>
          <w:gridAfter w:val="1"/>
          <w:wAfter w:w="51" w:type="dxa"/>
          <w:trHeight w:val="935"/>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709"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p w:rsidR="00D11E23" w:rsidRPr="00D13F89" w:rsidRDefault="00D11E23" w:rsidP="00BB1A67">
            <w:pPr>
              <w:widowControl w:val="0"/>
              <w:autoSpaceDE w:val="0"/>
              <w:autoSpaceDN w:val="0"/>
              <w:spacing w:before="2"/>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widowControl w:val="0"/>
              <w:autoSpaceDE w:val="0"/>
              <w:autoSpaceDN w:val="0"/>
              <w:spacing w:before="2"/>
              <w:rPr>
                <w:rFonts w:ascii="Times New Roman" w:eastAsia="Trebuchet MS" w:hAnsi="Times New Roman"/>
                <w:sz w:val="24"/>
                <w:szCs w:val="24"/>
                <w:lang w:val="en-US"/>
              </w:rPr>
            </w:pPr>
          </w:p>
        </w:tc>
        <w:tc>
          <w:tcPr>
            <w:tcW w:w="7394" w:type="dxa"/>
            <w:gridSpan w:val="3"/>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eastAsia="Trebuchet MS" w:hAnsi="Times New Roman"/>
                <w:b/>
                <w:sz w:val="24"/>
                <w:szCs w:val="24"/>
              </w:rPr>
              <w:t>Имя существительное/.</w:t>
            </w:r>
            <w:r w:rsidRPr="00D13F89">
              <w:rPr>
                <w:rFonts w:ascii="Times New Roman" w:eastAsia="Trebuchet MS" w:hAnsi="Times New Roman"/>
                <w:sz w:val="24"/>
                <w:szCs w:val="24"/>
              </w:rPr>
              <w:t xml:space="preserve"> 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 Склонение имен существительных. </w:t>
            </w:r>
          </w:p>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bCs/>
                <w:iCs/>
                <w:sz w:val="24"/>
                <w:szCs w:val="24"/>
              </w:rPr>
              <w:t xml:space="preserve"> выполнить морфологический разбор существительных</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val="restart"/>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218"/>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218"/>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09" w:type="dxa"/>
            <w:gridSpan w:val="2"/>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Times New Roman" w:hAnsi="Times New Roman"/>
                <w:b/>
                <w:bCs/>
                <w:sz w:val="24"/>
                <w:szCs w:val="24"/>
              </w:rPr>
            </w:pPr>
            <w:r w:rsidRPr="00D13F89">
              <w:rPr>
                <w:rFonts w:ascii="Times New Roman" w:hAnsi="Times New Roman"/>
                <w:b/>
                <w:bCs/>
                <w:sz w:val="24"/>
                <w:szCs w:val="24"/>
              </w:rPr>
              <w:t>1</w:t>
            </w:r>
          </w:p>
        </w:tc>
        <w:tc>
          <w:tcPr>
            <w:tcW w:w="7394" w:type="dxa"/>
            <w:gridSpan w:val="3"/>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eastAsia="Trebuchet MS" w:hAnsi="Times New Roman"/>
                <w:b/>
                <w:sz w:val="24"/>
                <w:szCs w:val="24"/>
              </w:rPr>
              <w:t>Практическая работа Правописание существительных/.</w:t>
            </w:r>
            <w:r w:rsidRPr="00D13F89">
              <w:rPr>
                <w:rFonts w:ascii="Times New Roman" w:eastAsia="Trebuchet MS" w:hAnsi="Times New Roman"/>
                <w:sz w:val="24"/>
                <w:szCs w:val="24"/>
              </w:rPr>
              <w:t xml:space="preserve"> Правописание суффиксов и окончаний имен существительных. Правописание сложных имен существительных</w:t>
            </w:r>
          </w:p>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rPr>
            </w:pPr>
            <w:r w:rsidRPr="00D13F89">
              <w:rPr>
                <w:rFonts w:ascii="Times New Roman" w:hAnsi="Times New Roman"/>
                <w:b/>
                <w:bCs/>
                <w:iCs/>
                <w:sz w:val="24"/>
                <w:szCs w:val="24"/>
              </w:rPr>
              <w:t>Задание на дом:</w:t>
            </w:r>
            <w:r w:rsidRPr="00D13F89">
              <w:rPr>
                <w:rFonts w:ascii="Times New Roman" w:hAnsi="Times New Roman"/>
                <w:bCs/>
                <w:iCs/>
                <w:sz w:val="24"/>
                <w:szCs w:val="24"/>
              </w:rPr>
              <w:t xml:space="preserve"> проанализировать текст с точки зрения правописания</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gridAfter w:val="1"/>
          <w:wAfter w:w="51" w:type="dxa"/>
          <w:trHeight w:val="195"/>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180"/>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378"/>
        </w:trPr>
        <w:tc>
          <w:tcPr>
            <w:tcW w:w="2425" w:type="dxa"/>
            <w:gridSpan w:val="2"/>
            <w:vMerge w:val="restart"/>
            <w:shd w:val="clear" w:color="auto" w:fill="auto"/>
          </w:tcPr>
          <w:p w:rsidR="00D11E23" w:rsidRPr="00D13F89" w:rsidRDefault="00D11E23" w:rsidP="00BB1A67">
            <w:pPr>
              <w:widowControl w:val="0"/>
              <w:autoSpaceDE w:val="0"/>
              <w:autoSpaceDN w:val="0"/>
              <w:ind w:right="208"/>
              <w:rPr>
                <w:rFonts w:ascii="Times New Roman" w:eastAsia="Trebuchet MS" w:hAnsi="Times New Roman"/>
                <w:sz w:val="24"/>
                <w:szCs w:val="24"/>
              </w:rPr>
            </w:pPr>
            <w:r w:rsidRPr="00D13F89">
              <w:rPr>
                <w:rFonts w:ascii="Times New Roman" w:eastAsia="Trebuchet MS" w:hAnsi="Times New Roman"/>
                <w:b/>
                <w:sz w:val="24"/>
                <w:szCs w:val="24"/>
              </w:rPr>
              <w:t>Тема 2.4.</w:t>
            </w:r>
            <w:r w:rsidRPr="00D13F89">
              <w:rPr>
                <w:rFonts w:ascii="Times New Roman" w:eastAsia="Trebuchet MS" w:hAnsi="Times New Roman"/>
                <w:sz w:val="24"/>
                <w:szCs w:val="24"/>
              </w:rPr>
              <w:t xml:space="preserve"> Имя </w:t>
            </w:r>
            <w:r w:rsidRPr="00D13F89">
              <w:rPr>
                <w:rFonts w:ascii="Times New Roman" w:eastAsia="Trebuchet MS" w:hAnsi="Times New Roman"/>
                <w:sz w:val="24"/>
                <w:szCs w:val="24"/>
              </w:rPr>
              <w:lastRenderedPageBreak/>
              <w:t>прилагательное как часть речи.</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lastRenderedPageBreak/>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2</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widowControl w:val="0"/>
              <w:autoSpaceDE w:val="0"/>
              <w:autoSpaceDN w:val="0"/>
              <w:ind w:right="188"/>
              <w:rPr>
                <w:rFonts w:ascii="Times New Roman" w:eastAsia="Trebuchet MS" w:hAnsi="Times New Roman"/>
                <w:sz w:val="24"/>
                <w:szCs w:val="24"/>
                <w:lang w:val="en-US"/>
              </w:rPr>
            </w:pPr>
          </w:p>
        </w:tc>
      </w:tr>
      <w:tr w:rsidR="00D11E23" w:rsidRPr="00D13F89" w:rsidTr="00BB1A67">
        <w:trPr>
          <w:gridAfter w:val="1"/>
          <w:wAfter w:w="51" w:type="dxa"/>
          <w:trHeight w:val="1561"/>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09"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394" w:type="dxa"/>
            <w:gridSpan w:val="3"/>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eastAsia="Trebuchet MS" w:hAnsi="Times New Roman"/>
                <w:sz w:val="24"/>
                <w:szCs w:val="24"/>
              </w:rPr>
              <w:t>Имя</w:t>
            </w:r>
            <w:r w:rsidRPr="00D13F89">
              <w:rPr>
                <w:rFonts w:ascii="Times New Roman" w:eastAsia="Trebuchet MS" w:hAnsi="Times New Roman"/>
                <w:b/>
                <w:sz w:val="24"/>
                <w:szCs w:val="24"/>
              </w:rPr>
              <w:t xml:space="preserve"> прилагательное/. </w:t>
            </w:r>
            <w:r w:rsidRPr="00D13F89">
              <w:rPr>
                <w:rFonts w:ascii="Times New Roman" w:eastAsia="Trebuchet MS"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w:t>
            </w:r>
            <w:proofErr w:type="gramStart"/>
            <w:r w:rsidRPr="00D13F89">
              <w:rPr>
                <w:rFonts w:ascii="Times New Roman" w:eastAsia="Trebuchet MS" w:hAnsi="Times New Roman"/>
                <w:sz w:val="24"/>
                <w:szCs w:val="24"/>
              </w:rPr>
              <w:t>о-</w:t>
            </w:r>
            <w:proofErr w:type="gramEnd"/>
            <w:r w:rsidRPr="00D13F89">
              <w:rPr>
                <w:rFonts w:ascii="Times New Roman" w:eastAsia="Trebuchet MS" w:hAnsi="Times New Roman"/>
                <w:sz w:val="24"/>
                <w:szCs w:val="24"/>
              </w:rPr>
              <w:t xml:space="preserve"> стилистические различия между краткими и полными формами. Грамматические категории имени прилагательного: род, число, падеж.</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bCs/>
                <w:iCs/>
                <w:sz w:val="24"/>
                <w:szCs w:val="24"/>
              </w:rPr>
              <w:t xml:space="preserve"> выполнить морфологический разбор прилагательных</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190"/>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val="restart"/>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180"/>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225"/>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311"/>
        </w:trPr>
        <w:tc>
          <w:tcPr>
            <w:tcW w:w="2425" w:type="dxa"/>
            <w:gridSpan w:val="2"/>
            <w:vMerge w:val="restart"/>
            <w:shd w:val="clear" w:color="auto" w:fill="auto"/>
          </w:tcPr>
          <w:p w:rsidR="00D11E23" w:rsidRPr="00D13F89" w:rsidRDefault="00D11E23" w:rsidP="00BB1A67">
            <w:pPr>
              <w:widowControl w:val="0"/>
              <w:autoSpaceDE w:val="0"/>
              <w:autoSpaceDN w:val="0"/>
              <w:ind w:right="189"/>
              <w:jc w:val="center"/>
              <w:rPr>
                <w:rFonts w:ascii="Times New Roman" w:eastAsia="Trebuchet MS" w:hAnsi="Times New Roman"/>
                <w:sz w:val="24"/>
                <w:szCs w:val="24"/>
              </w:rPr>
            </w:pPr>
            <w:r w:rsidRPr="00D13F89">
              <w:rPr>
                <w:rFonts w:ascii="Times New Roman" w:eastAsia="Trebuchet MS" w:hAnsi="Times New Roman"/>
                <w:b/>
                <w:sz w:val="24"/>
                <w:szCs w:val="24"/>
              </w:rPr>
              <w:t>Тема 2.5.</w:t>
            </w:r>
            <w:r w:rsidRPr="00D13F89">
              <w:rPr>
                <w:rFonts w:ascii="Times New Roman" w:eastAsia="Trebuchet MS" w:hAnsi="Times New Roman"/>
                <w:sz w:val="24"/>
                <w:szCs w:val="24"/>
              </w:rPr>
              <w:t xml:space="preserve"> Имя числительное как часть речи.</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2</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b/>
                <w:sz w:val="24"/>
                <w:szCs w:val="24"/>
              </w:rPr>
            </w:pPr>
          </w:p>
        </w:tc>
        <w:tc>
          <w:tcPr>
            <w:tcW w:w="1366" w:type="dxa"/>
            <w:vMerge/>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r>
      <w:tr w:rsidR="00D11E23" w:rsidRPr="00D13F89" w:rsidTr="00BB1A67">
        <w:trPr>
          <w:gridAfter w:val="1"/>
          <w:wAfter w:w="51" w:type="dxa"/>
          <w:trHeight w:val="279"/>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09" w:type="dxa"/>
            <w:gridSpan w:val="2"/>
            <w:shd w:val="clear" w:color="auto" w:fill="auto"/>
          </w:tcPr>
          <w:p w:rsidR="00D11E23" w:rsidRPr="00D13F89" w:rsidRDefault="00D11E23" w:rsidP="00BB1A67">
            <w:pPr>
              <w:widowControl w:val="0"/>
              <w:autoSpaceDE w:val="0"/>
              <w:autoSpaceDN w:val="0"/>
              <w:ind w:right="99"/>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99"/>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widowControl w:val="0"/>
              <w:autoSpaceDE w:val="0"/>
              <w:autoSpaceDN w:val="0"/>
              <w:ind w:right="99"/>
              <w:jc w:val="both"/>
              <w:rPr>
                <w:rFonts w:ascii="Times New Roman" w:eastAsia="Trebuchet MS" w:hAnsi="Times New Roman"/>
                <w:sz w:val="24"/>
                <w:szCs w:val="24"/>
                <w:lang w:val="en-US"/>
              </w:rPr>
            </w:pPr>
          </w:p>
        </w:tc>
        <w:tc>
          <w:tcPr>
            <w:tcW w:w="7394" w:type="dxa"/>
            <w:gridSpan w:val="3"/>
            <w:shd w:val="clear" w:color="auto" w:fill="auto"/>
          </w:tcPr>
          <w:p w:rsidR="00D11E23" w:rsidRPr="00D13F89" w:rsidRDefault="00D11E23" w:rsidP="00BB1A67">
            <w:pPr>
              <w:widowControl w:val="0"/>
              <w:autoSpaceDE w:val="0"/>
              <w:autoSpaceDN w:val="0"/>
              <w:ind w:right="99"/>
              <w:jc w:val="both"/>
              <w:rPr>
                <w:rFonts w:ascii="Times New Roman" w:eastAsia="Trebuchet MS" w:hAnsi="Times New Roman"/>
                <w:sz w:val="24"/>
                <w:szCs w:val="24"/>
              </w:rPr>
            </w:pPr>
            <w:r w:rsidRPr="00D13F89">
              <w:rPr>
                <w:rFonts w:ascii="Times New Roman" w:eastAsia="Trebuchet MS" w:hAnsi="Times New Roman"/>
                <w:b/>
                <w:sz w:val="24"/>
                <w:szCs w:val="24"/>
              </w:rPr>
              <w:t>Имя числительное/.</w:t>
            </w:r>
            <w:r w:rsidRPr="00D13F89">
              <w:rPr>
                <w:rFonts w:ascii="Times New Roman" w:eastAsia="Trebuchet MS" w:hAnsi="Times New Roman"/>
                <w:sz w:val="24"/>
                <w:szCs w:val="24"/>
              </w:rPr>
              <w:t xml:space="preserve"> 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p w:rsidR="00D11E23" w:rsidRPr="00D13F89" w:rsidRDefault="00D11E23" w:rsidP="00BB1A67">
            <w:pPr>
              <w:widowControl w:val="0"/>
              <w:autoSpaceDE w:val="0"/>
              <w:autoSpaceDN w:val="0"/>
              <w:ind w:right="99"/>
              <w:jc w:val="both"/>
              <w:rPr>
                <w:rFonts w:ascii="Times New Roman" w:eastAsia="Trebuchet MS" w:hAnsi="Times New Roman"/>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просклонять предложенные числительные</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421"/>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b/>
                <w:sz w:val="24"/>
                <w:szCs w:val="24"/>
              </w:rPr>
              <w:t>-</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w:t>
            </w:r>
          </w:p>
        </w:tc>
        <w:tc>
          <w:tcPr>
            <w:tcW w:w="1366" w:type="dxa"/>
            <w:vMerge w:val="restart"/>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310"/>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413"/>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311"/>
        </w:trPr>
        <w:tc>
          <w:tcPr>
            <w:tcW w:w="2425" w:type="dxa"/>
            <w:gridSpan w:val="2"/>
            <w:vMerge w:val="restart"/>
            <w:shd w:val="clear" w:color="auto" w:fill="auto"/>
          </w:tcPr>
          <w:p w:rsidR="00D11E23" w:rsidRPr="00D13F89" w:rsidRDefault="00D11E23" w:rsidP="00BB1A67">
            <w:pPr>
              <w:widowControl w:val="0"/>
              <w:autoSpaceDE w:val="0"/>
              <w:autoSpaceDN w:val="0"/>
              <w:ind w:right="207"/>
              <w:rPr>
                <w:rFonts w:ascii="Times New Roman" w:eastAsia="Trebuchet MS" w:hAnsi="Times New Roman"/>
                <w:sz w:val="24"/>
                <w:szCs w:val="24"/>
              </w:rPr>
            </w:pPr>
            <w:r w:rsidRPr="00D13F89">
              <w:rPr>
                <w:rFonts w:ascii="Times New Roman" w:eastAsia="Trebuchet MS" w:hAnsi="Times New Roman"/>
                <w:b/>
                <w:sz w:val="24"/>
                <w:szCs w:val="24"/>
              </w:rPr>
              <w:t>Тема 2.6.</w:t>
            </w:r>
            <w:r w:rsidRPr="00D13F89">
              <w:rPr>
                <w:rFonts w:ascii="Times New Roman" w:eastAsia="Trebuchet MS" w:hAnsi="Times New Roman"/>
                <w:sz w:val="24"/>
                <w:szCs w:val="24"/>
              </w:rPr>
              <w:t xml:space="preserve"> Местоимение как часть речи.</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2</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r>
      <w:tr w:rsidR="00D11E23" w:rsidRPr="00D13F89" w:rsidTr="00BB1A67">
        <w:trPr>
          <w:gridAfter w:val="1"/>
          <w:wAfter w:w="51" w:type="dxa"/>
          <w:trHeight w:val="935"/>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09"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7394" w:type="dxa"/>
            <w:gridSpan w:val="3"/>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proofErr w:type="gramStart"/>
            <w:r w:rsidRPr="00D13F89">
              <w:rPr>
                <w:rFonts w:ascii="Times New Roman" w:eastAsia="Trebuchet MS" w:hAnsi="Times New Roman"/>
                <w:b/>
                <w:sz w:val="24"/>
                <w:szCs w:val="24"/>
              </w:rPr>
              <w:t>Местоимение/.</w:t>
            </w:r>
            <w:r w:rsidRPr="00D13F89">
              <w:rPr>
                <w:rFonts w:ascii="Times New Roman" w:eastAsia="Trebuchet MS" w:hAnsi="Times New Roman"/>
                <w:sz w:val="24"/>
                <w:szCs w:val="24"/>
              </w:rPr>
              <w:t xml:space="preserve"> 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w:t>
            </w:r>
            <w:proofErr w:type="gramEnd"/>
            <w:r w:rsidRPr="00D13F89">
              <w:rPr>
                <w:rFonts w:ascii="Times New Roman" w:eastAsia="Trebuchet MS" w:hAnsi="Times New Roman"/>
                <w:sz w:val="24"/>
                <w:szCs w:val="24"/>
              </w:rPr>
              <w:t xml:space="preserve"> Дефисное написание местоимений</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bCs/>
                <w:iCs/>
                <w:sz w:val="24"/>
                <w:szCs w:val="24"/>
              </w:rPr>
              <w:t xml:space="preserve"> В тексте найти местоимения, определить их разряд</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320"/>
        </w:trPr>
        <w:tc>
          <w:tcPr>
            <w:tcW w:w="2425" w:type="dxa"/>
            <w:gridSpan w:val="2"/>
            <w:vMerge w:val="restart"/>
            <w:shd w:val="clear" w:color="auto" w:fill="auto"/>
          </w:tcPr>
          <w:p w:rsidR="00D11E23" w:rsidRPr="00D13F89" w:rsidRDefault="00D11E23" w:rsidP="00BB1A67">
            <w:pPr>
              <w:widowControl w:val="0"/>
              <w:autoSpaceDE w:val="0"/>
              <w:autoSpaceDN w:val="0"/>
              <w:ind w:right="342"/>
              <w:rPr>
                <w:rFonts w:ascii="Times New Roman" w:eastAsia="Trebuchet MS" w:hAnsi="Times New Roman"/>
                <w:sz w:val="24"/>
                <w:szCs w:val="24"/>
              </w:rPr>
            </w:pPr>
            <w:r w:rsidRPr="00D13F89">
              <w:rPr>
                <w:rFonts w:ascii="Times New Roman" w:eastAsia="Trebuchet MS" w:hAnsi="Times New Roman"/>
                <w:b/>
                <w:sz w:val="24"/>
                <w:szCs w:val="24"/>
              </w:rPr>
              <w:t>Тема 2.7.</w:t>
            </w:r>
            <w:r w:rsidRPr="00D13F89">
              <w:rPr>
                <w:rFonts w:ascii="Times New Roman" w:eastAsia="Trebuchet MS" w:hAnsi="Times New Roman"/>
                <w:sz w:val="24"/>
                <w:szCs w:val="24"/>
              </w:rPr>
              <w:t xml:space="preserve"> Глагол как часть речи.</w:t>
            </w:r>
          </w:p>
        </w:tc>
        <w:tc>
          <w:tcPr>
            <w:tcW w:w="8103" w:type="dxa"/>
            <w:gridSpan w:val="5"/>
            <w:shd w:val="clear" w:color="auto" w:fill="auto"/>
          </w:tcPr>
          <w:p w:rsidR="00D11E23" w:rsidRPr="00D13F89" w:rsidRDefault="00D11E23" w:rsidP="00BB1A67">
            <w:pPr>
              <w:widowControl w:val="0"/>
              <w:autoSpaceDE w:val="0"/>
              <w:autoSpaceDN w:val="0"/>
              <w:rPr>
                <w:rFonts w:ascii="Times New Roman" w:hAnsi="Times New Roman"/>
                <w:b/>
                <w:bCs/>
                <w:sz w:val="24"/>
                <w:szCs w:val="24"/>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b/>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366"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gridAfter w:val="1"/>
          <w:wAfter w:w="51" w:type="dxa"/>
          <w:trHeight w:val="935"/>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09"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394" w:type="dxa"/>
            <w:gridSpan w:val="3"/>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proofErr w:type="gramStart"/>
            <w:r w:rsidRPr="00D13F89">
              <w:rPr>
                <w:rFonts w:ascii="Times New Roman" w:eastAsia="Trebuchet MS" w:hAnsi="Times New Roman"/>
                <w:b/>
                <w:sz w:val="24"/>
                <w:szCs w:val="24"/>
              </w:rPr>
              <w:t xml:space="preserve">Глагол/. </w:t>
            </w:r>
            <w:r w:rsidRPr="00D13F89">
              <w:rPr>
                <w:rFonts w:ascii="Times New Roman" w:eastAsia="Trebuchet MS" w:hAnsi="Times New Roman"/>
                <w:sz w:val="24"/>
                <w:szCs w:val="24"/>
              </w:rPr>
              <w:t>Система грамматических категорий глагола (вид, переходность, залог, наклонение, время, лицо, число, род).</w:t>
            </w:r>
            <w:proofErr w:type="gramEnd"/>
            <w:r w:rsidRPr="00D13F89">
              <w:rPr>
                <w:rFonts w:ascii="Times New Roman" w:eastAsia="Trebuchet MS" w:hAnsi="Times New Roman"/>
                <w:sz w:val="24"/>
                <w:szCs w:val="24"/>
              </w:rPr>
              <w:t xml:space="preserve"> Основа настоящего (будущего) времени глагола и основа инфинитива (прошедшего времени); их формообразующие функции. Правописание окончаний и суффиксов глаголов</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hAnsi="Times New Roman"/>
                <w:b/>
                <w:bCs/>
                <w:iCs/>
                <w:sz w:val="24"/>
                <w:szCs w:val="24"/>
              </w:rPr>
              <w:lastRenderedPageBreak/>
              <w:t xml:space="preserve">Задание на дом: </w:t>
            </w:r>
            <w:r w:rsidRPr="00D13F89">
              <w:rPr>
                <w:rFonts w:ascii="Times New Roman" w:hAnsi="Times New Roman"/>
                <w:bCs/>
                <w:iCs/>
                <w:sz w:val="24"/>
                <w:szCs w:val="24"/>
              </w:rPr>
              <w:t>сделать морфологический разбор глагола профессиональной направленности</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lastRenderedPageBreak/>
              <w:t>2</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1366" w:type="dxa"/>
            <w:vMerge w:val="restart"/>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311"/>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w:t>
            </w:r>
            <w:r w:rsidRPr="00D13F89">
              <w:rPr>
                <w:rFonts w:ascii="Times New Roman" w:hAnsi="Times New Roman"/>
                <w:b/>
                <w:bCs/>
                <w:sz w:val="24"/>
                <w:szCs w:val="24"/>
              </w:rPr>
              <w:t>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267"/>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Контрольные работа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398"/>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311"/>
        </w:trPr>
        <w:tc>
          <w:tcPr>
            <w:tcW w:w="2425" w:type="dxa"/>
            <w:gridSpan w:val="2"/>
            <w:vMerge w:val="restart"/>
            <w:shd w:val="clear" w:color="auto" w:fill="auto"/>
          </w:tcPr>
          <w:p w:rsidR="00D11E23" w:rsidRPr="00D13F89" w:rsidRDefault="00D11E23" w:rsidP="00BB1A67">
            <w:pPr>
              <w:widowControl w:val="0"/>
              <w:autoSpaceDE w:val="0"/>
              <w:autoSpaceDN w:val="0"/>
              <w:ind w:right="215"/>
              <w:rPr>
                <w:rFonts w:ascii="Times New Roman" w:eastAsia="Trebuchet MS" w:hAnsi="Times New Roman"/>
                <w:sz w:val="24"/>
                <w:szCs w:val="24"/>
              </w:rPr>
            </w:pPr>
            <w:r w:rsidRPr="00D13F89">
              <w:rPr>
                <w:rFonts w:ascii="Times New Roman" w:eastAsia="Trebuchet MS" w:hAnsi="Times New Roman"/>
                <w:b/>
                <w:sz w:val="24"/>
                <w:szCs w:val="24"/>
              </w:rPr>
              <w:t>Тема 2.8</w:t>
            </w:r>
            <w:r w:rsidRPr="00D13F89">
              <w:rPr>
                <w:rFonts w:ascii="Times New Roman" w:eastAsia="Trebuchet MS" w:hAnsi="Times New Roman"/>
                <w:sz w:val="24"/>
                <w:szCs w:val="24"/>
              </w:rPr>
              <w:t>. Причастие и деепричастие как особые формы глагола</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2</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r>
      <w:tr w:rsidR="00D11E23" w:rsidRPr="00D13F89" w:rsidTr="00BB1A67">
        <w:trPr>
          <w:gridAfter w:val="1"/>
          <w:wAfter w:w="51" w:type="dxa"/>
          <w:trHeight w:val="279"/>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09"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7394" w:type="dxa"/>
            <w:gridSpan w:val="3"/>
            <w:shd w:val="clear" w:color="auto" w:fill="auto"/>
          </w:tcPr>
          <w:p w:rsidR="00D11E23" w:rsidRPr="00D13F89" w:rsidRDefault="00D11E23" w:rsidP="00BB1A67">
            <w:pPr>
              <w:widowControl w:val="0"/>
              <w:autoSpaceDE w:val="0"/>
              <w:autoSpaceDN w:val="0"/>
              <w:ind w:right="288"/>
              <w:jc w:val="both"/>
              <w:rPr>
                <w:rFonts w:ascii="Times New Roman" w:eastAsia="Trebuchet MS" w:hAnsi="Times New Roman"/>
                <w:sz w:val="24"/>
                <w:szCs w:val="24"/>
              </w:rPr>
            </w:pPr>
            <w:r w:rsidRPr="00D13F89">
              <w:rPr>
                <w:rFonts w:ascii="Times New Roman" w:eastAsia="Trebuchet MS" w:hAnsi="Times New Roman"/>
                <w:b/>
                <w:sz w:val="24"/>
                <w:szCs w:val="24"/>
              </w:rPr>
              <w:t xml:space="preserve">Причастие и деепричастие. / </w:t>
            </w:r>
            <w:r w:rsidRPr="00D13F89">
              <w:rPr>
                <w:rFonts w:ascii="Times New Roman" w:eastAsia="Trebuchet MS" w:hAnsi="Times New Roman"/>
                <w:sz w:val="24"/>
                <w:szCs w:val="24"/>
              </w:rPr>
              <w:t>Действительные и страдательные</w:t>
            </w:r>
            <w:r w:rsidRPr="00D13F89">
              <w:rPr>
                <w:rFonts w:ascii="Times New Roman" w:eastAsia="Trebuchet MS" w:hAnsi="Times New Roman"/>
                <w:b/>
                <w:sz w:val="24"/>
                <w:szCs w:val="24"/>
              </w:rPr>
              <w:t xml:space="preserve"> причастия</w:t>
            </w:r>
            <w:r w:rsidRPr="00D13F89">
              <w:rPr>
                <w:rFonts w:ascii="Times New Roman" w:eastAsia="Trebuchet MS" w:hAnsi="Times New Roman"/>
                <w:sz w:val="24"/>
                <w:szCs w:val="24"/>
              </w:rPr>
              <w:t xml:space="preserve"> Способы их образования причастий. Краткие и полные формы причастий.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сделать словообразовательный и морфологический разборы причастия и деепричастия.</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val="restart"/>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200"/>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rPr>
              <w:t>Практические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300"/>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rPr>
            </w:pPr>
            <w:r w:rsidRPr="00D13F89">
              <w:rPr>
                <w:rFonts w:ascii="Times New Roman" w:hAnsi="Times New Roman"/>
                <w:b/>
                <w:bCs/>
                <w:sz w:val="24"/>
                <w:szCs w:val="24"/>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395"/>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311"/>
        </w:trPr>
        <w:tc>
          <w:tcPr>
            <w:tcW w:w="2425" w:type="dxa"/>
            <w:gridSpan w:val="2"/>
            <w:vMerge w:val="restart"/>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r w:rsidRPr="00D13F89">
              <w:rPr>
                <w:rFonts w:ascii="Times New Roman" w:eastAsia="Trebuchet MS" w:hAnsi="Times New Roman"/>
                <w:b/>
                <w:sz w:val="24"/>
                <w:szCs w:val="24"/>
              </w:rPr>
              <w:t>Тема</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2.9.</w:t>
            </w:r>
            <w:r w:rsidRPr="00D13F89">
              <w:rPr>
                <w:rFonts w:ascii="Times New Roman" w:eastAsia="Trebuchet MS" w:hAnsi="Times New Roman"/>
                <w:sz w:val="24"/>
                <w:szCs w:val="24"/>
              </w:rPr>
              <w:t xml:space="preserve"> Наречие как часть речи. Служебные      части речи.</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2</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r>
      <w:tr w:rsidR="00D11E23" w:rsidRPr="00D13F89" w:rsidTr="00BB1A67">
        <w:trPr>
          <w:gridAfter w:val="1"/>
          <w:wAfter w:w="51" w:type="dxa"/>
          <w:trHeight w:val="421"/>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09"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394" w:type="dxa"/>
            <w:gridSpan w:val="3"/>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eastAsia="Trebuchet MS" w:hAnsi="Times New Roman"/>
                <w:sz w:val="24"/>
                <w:szCs w:val="24"/>
              </w:rPr>
              <w:t>Наречие</w:t>
            </w:r>
            <w:r w:rsidRPr="00D13F89">
              <w:rPr>
                <w:rFonts w:ascii="Times New Roman" w:eastAsia="Trebuchet MS" w:hAnsi="Times New Roman"/>
                <w:b/>
                <w:sz w:val="24"/>
                <w:szCs w:val="24"/>
              </w:rPr>
              <w:t xml:space="preserve">. </w:t>
            </w:r>
            <w:r w:rsidRPr="00D13F89">
              <w:rPr>
                <w:rFonts w:ascii="Times New Roman" w:eastAsia="Trebuchet MS" w:hAnsi="Times New Roman"/>
                <w:sz w:val="24"/>
                <w:szCs w:val="24"/>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p w:rsidR="00D11E23" w:rsidRPr="00D13F89" w:rsidRDefault="00D11E23" w:rsidP="00BB1A67">
            <w:pPr>
              <w:widowControl w:val="0"/>
              <w:autoSpaceDE w:val="0"/>
              <w:autoSpaceDN w:val="0"/>
              <w:jc w:val="both"/>
              <w:rPr>
                <w:rFonts w:ascii="Times New Roman" w:eastAsia="Trebuchet MS" w:hAnsi="Times New Roman"/>
                <w:b/>
                <w:sz w:val="24"/>
                <w:szCs w:val="24"/>
              </w:rPr>
            </w:pPr>
            <w:r w:rsidRPr="00D13F89">
              <w:rPr>
                <w:rFonts w:ascii="Times New Roman" w:eastAsia="Trebuchet MS" w:hAnsi="Times New Roman"/>
                <w:b/>
                <w:sz w:val="24"/>
                <w:szCs w:val="24"/>
              </w:rPr>
              <w:t>Контрольная работа по теме: «Морфология»</w:t>
            </w:r>
          </w:p>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bCs/>
                <w:iCs/>
                <w:sz w:val="24"/>
                <w:szCs w:val="24"/>
              </w:rPr>
              <w:t xml:space="preserve"> повторение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After w:val="1"/>
          <w:wAfter w:w="51" w:type="dxa"/>
          <w:trHeight w:val="333"/>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w:t>
            </w:r>
          </w:p>
        </w:tc>
        <w:tc>
          <w:tcPr>
            <w:tcW w:w="1366" w:type="dxa"/>
            <w:vMerge w:val="restart"/>
            <w:shd w:val="clear" w:color="auto" w:fill="auto"/>
          </w:tcPr>
          <w:p w:rsidR="00D11E23" w:rsidRPr="00D13F89" w:rsidRDefault="00D11E23" w:rsidP="00BB1A67">
            <w:pP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05</w:t>
            </w:r>
          </w:p>
        </w:tc>
      </w:tr>
      <w:tr w:rsidR="00D11E23" w:rsidRPr="00D13F89" w:rsidTr="00BB1A67">
        <w:trPr>
          <w:gridAfter w:val="1"/>
          <w:wAfter w:w="51" w:type="dxa"/>
          <w:trHeight w:val="286"/>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After w:val="1"/>
          <w:wAfter w:w="51" w:type="dxa"/>
          <w:trHeight w:val="285"/>
        </w:trPr>
        <w:tc>
          <w:tcPr>
            <w:tcW w:w="2425"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366"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Before w:val="1"/>
          <w:wBefore w:w="15" w:type="dxa"/>
          <w:trHeight w:val="1126"/>
        </w:trPr>
        <w:tc>
          <w:tcPr>
            <w:tcW w:w="2410" w:type="dxa"/>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lang w:val="en-US"/>
              </w:rPr>
              <w:lastRenderedPageBreak/>
              <w:t>Раздел 3. Синтаксис и пунктуация</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lang w:val="en-US"/>
              </w:rPr>
              <w:t>1</w:t>
            </w:r>
            <w:r w:rsidRPr="00D13F89">
              <w:rPr>
                <w:rFonts w:ascii="Times New Roman" w:eastAsia="Trebuchet MS" w:hAnsi="Times New Roman"/>
                <w:b/>
                <w:sz w:val="24"/>
                <w:szCs w:val="24"/>
              </w:rPr>
              <w:t>0</w:t>
            </w:r>
          </w:p>
        </w:tc>
        <w:tc>
          <w:tcPr>
            <w:tcW w:w="1418" w:type="dxa"/>
            <w:shd w:val="clear" w:color="auto" w:fill="auto"/>
          </w:tcPr>
          <w:p w:rsidR="00D11E23" w:rsidRPr="00D13F89" w:rsidRDefault="00D11E23" w:rsidP="00BB1A67">
            <w:pPr>
              <w:widowControl w:val="0"/>
              <w:autoSpaceDE w:val="0"/>
              <w:autoSpaceDN w:val="0"/>
              <w:ind w:right="189"/>
              <w:jc w:val="center"/>
              <w:rPr>
                <w:rFonts w:ascii="Times New Roman" w:eastAsia="Trebuchet MS" w:hAnsi="Times New Roman"/>
                <w:sz w:val="24"/>
                <w:szCs w:val="24"/>
                <w:lang w:val="en-US"/>
              </w:rPr>
            </w:pPr>
            <w:r w:rsidRPr="00D13F89">
              <w:rPr>
                <w:rFonts w:ascii="Times New Roman" w:eastAsia="Trebuchet MS" w:hAnsi="Times New Roman"/>
                <w:b/>
                <w:sz w:val="24"/>
                <w:szCs w:val="24"/>
              </w:rPr>
              <w:t>2</w:t>
            </w:r>
          </w:p>
        </w:tc>
        <w:tc>
          <w:tcPr>
            <w:tcW w:w="1417" w:type="dxa"/>
            <w:gridSpan w:val="2"/>
            <w:shd w:val="clear" w:color="auto" w:fill="auto"/>
          </w:tcPr>
          <w:p w:rsidR="00D11E23" w:rsidRPr="00612362" w:rsidRDefault="00D11E23" w:rsidP="00BB1A67">
            <w:pPr>
              <w:widowControl w:val="0"/>
              <w:autoSpaceDE w:val="0"/>
              <w:autoSpaceDN w:val="0"/>
              <w:spacing w:before="21"/>
              <w:ind w:right="188"/>
              <w:jc w:val="center"/>
              <w:rPr>
                <w:rFonts w:ascii="Times New Roman" w:eastAsia="Trebuchet MS" w:hAnsi="Times New Roman"/>
                <w:color w:val="FF0000"/>
                <w:sz w:val="24"/>
                <w:szCs w:val="24"/>
              </w:rPr>
            </w:pPr>
          </w:p>
        </w:tc>
      </w:tr>
      <w:tr w:rsidR="00D11E23" w:rsidRPr="00D13F89" w:rsidTr="00BB1A67">
        <w:trPr>
          <w:gridBefore w:val="1"/>
          <w:wBefore w:w="15" w:type="dxa"/>
          <w:trHeight w:val="307"/>
        </w:trPr>
        <w:tc>
          <w:tcPr>
            <w:tcW w:w="2410" w:type="dxa"/>
            <w:vMerge w:val="restart"/>
            <w:shd w:val="clear" w:color="auto" w:fill="auto"/>
          </w:tcPr>
          <w:p w:rsidR="00D11E23" w:rsidRPr="00D13F89" w:rsidRDefault="00D11E23" w:rsidP="00BB1A67">
            <w:pPr>
              <w:widowControl w:val="0"/>
              <w:autoSpaceDE w:val="0"/>
              <w:autoSpaceDN w:val="0"/>
              <w:ind w:right="198"/>
              <w:rPr>
                <w:rFonts w:ascii="Times New Roman" w:eastAsia="Trebuchet MS" w:hAnsi="Times New Roman"/>
                <w:sz w:val="24"/>
                <w:szCs w:val="24"/>
                <w:lang w:val="en-US"/>
              </w:rPr>
            </w:pPr>
            <w:r w:rsidRPr="00D13F89">
              <w:rPr>
                <w:rFonts w:ascii="Times New Roman" w:eastAsia="Trebuchet MS" w:hAnsi="Times New Roman"/>
                <w:b/>
                <w:sz w:val="24"/>
                <w:szCs w:val="24"/>
                <w:lang w:val="en-US"/>
              </w:rPr>
              <w:t>Тема</w:t>
            </w:r>
            <w:r w:rsidRPr="00D13F89">
              <w:rPr>
                <w:rFonts w:ascii="Times New Roman" w:eastAsia="Trebuchet MS" w:hAnsi="Times New Roman"/>
                <w:sz w:val="24"/>
                <w:szCs w:val="24"/>
                <w:lang w:val="en-US"/>
              </w:rPr>
              <w:t xml:space="preserve"> </w:t>
            </w:r>
            <w:r w:rsidRPr="00D13F89">
              <w:rPr>
                <w:rFonts w:ascii="Times New Roman" w:eastAsia="Trebuchet MS" w:hAnsi="Times New Roman"/>
                <w:b/>
                <w:sz w:val="24"/>
                <w:szCs w:val="24"/>
                <w:lang w:val="en-US"/>
              </w:rPr>
              <w:t xml:space="preserve">3.1. </w:t>
            </w:r>
            <w:r w:rsidRPr="00D13F89">
              <w:rPr>
                <w:rFonts w:ascii="Times New Roman" w:eastAsia="Trebuchet MS" w:hAnsi="Times New Roman"/>
                <w:sz w:val="24"/>
                <w:szCs w:val="24"/>
                <w:lang w:val="en-US"/>
              </w:rPr>
              <w:t>Основные единицы синтаксиса.</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2</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c>
          <w:tcPr>
            <w:tcW w:w="1417" w:type="dxa"/>
            <w:gridSpan w:val="2"/>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r>
      <w:tr w:rsidR="00D11E23" w:rsidRPr="00D13F89" w:rsidTr="00BB1A67">
        <w:trPr>
          <w:gridBefore w:val="1"/>
          <w:wBefore w:w="15" w:type="dxa"/>
          <w:trHeight w:val="1850"/>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570" w:type="dxa"/>
            <w:shd w:val="clear" w:color="auto" w:fill="auto"/>
          </w:tcPr>
          <w:p w:rsidR="00D11E23" w:rsidRPr="00D13F89" w:rsidRDefault="00D11E23" w:rsidP="00BB1A67">
            <w:pPr>
              <w:widowControl w:val="0"/>
              <w:autoSpaceDE w:val="0"/>
              <w:autoSpaceDN w:val="0"/>
              <w:ind w:right="98"/>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98"/>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98"/>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widowControl w:val="0"/>
              <w:autoSpaceDE w:val="0"/>
              <w:autoSpaceDN w:val="0"/>
              <w:ind w:right="98"/>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98"/>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jc w:val="both"/>
              <w:rPr>
                <w:rFonts w:ascii="Times New Roman" w:eastAsia="Trebuchet MS" w:hAnsi="Times New Roman"/>
                <w:sz w:val="24"/>
                <w:szCs w:val="24"/>
                <w:lang w:val="en-US"/>
              </w:rPr>
            </w:pPr>
          </w:p>
        </w:tc>
        <w:tc>
          <w:tcPr>
            <w:tcW w:w="7533" w:type="dxa"/>
            <w:gridSpan w:val="4"/>
            <w:shd w:val="clear" w:color="auto" w:fill="auto"/>
          </w:tcPr>
          <w:p w:rsidR="00D11E23" w:rsidRPr="00D13F89" w:rsidRDefault="00D11E23" w:rsidP="00BB1A67">
            <w:pPr>
              <w:widowControl w:val="0"/>
              <w:autoSpaceDE w:val="0"/>
              <w:autoSpaceDN w:val="0"/>
              <w:ind w:right="98"/>
              <w:jc w:val="both"/>
              <w:rPr>
                <w:rFonts w:ascii="Times New Roman" w:eastAsia="Trebuchet MS" w:hAnsi="Times New Roman"/>
                <w:sz w:val="24"/>
                <w:szCs w:val="24"/>
              </w:rPr>
            </w:pPr>
            <w:r w:rsidRPr="00D13F89">
              <w:rPr>
                <w:rFonts w:ascii="Times New Roman" w:eastAsia="Trebuchet MS" w:hAnsi="Times New Roman"/>
                <w:b/>
                <w:sz w:val="24"/>
                <w:szCs w:val="24"/>
              </w:rPr>
              <w:t>Синтаксис. Словосочетание и предложение/.</w:t>
            </w:r>
            <w:r w:rsidRPr="00D13F89">
              <w:rPr>
                <w:rFonts w:ascii="Times New Roman" w:eastAsia="Trebuchet MS" w:hAnsi="Times New Roman"/>
                <w:sz w:val="24"/>
                <w:szCs w:val="24"/>
              </w:rPr>
              <w:t xml:space="preserve"> 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Распространенные и нераспространенные предложения. Знаки препинания в простом предложении</w:t>
            </w:r>
          </w:p>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выписать из текстов художественной литературы примеры односоставных предложений.</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417" w:type="dxa"/>
            <w:gridSpan w:val="2"/>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Before w:val="1"/>
          <w:wBefore w:w="15" w:type="dxa"/>
          <w:trHeight w:val="309"/>
        </w:trPr>
        <w:tc>
          <w:tcPr>
            <w:tcW w:w="2410" w:type="dxa"/>
            <w:vMerge w:val="restart"/>
            <w:shd w:val="clear" w:color="auto" w:fill="auto"/>
          </w:tcPr>
          <w:p w:rsidR="00D11E23" w:rsidRPr="00D13F89" w:rsidRDefault="00D11E23" w:rsidP="00BB1A67">
            <w:pPr>
              <w:widowControl w:val="0"/>
              <w:autoSpaceDE w:val="0"/>
              <w:autoSpaceDN w:val="0"/>
              <w:ind w:right="204"/>
              <w:rPr>
                <w:rFonts w:ascii="Times New Roman" w:eastAsia="Trebuchet MS" w:hAnsi="Times New Roman"/>
                <w:sz w:val="24"/>
                <w:szCs w:val="24"/>
                <w:lang w:val="en-US"/>
              </w:rPr>
            </w:pPr>
            <w:r w:rsidRPr="00D13F89">
              <w:rPr>
                <w:rFonts w:ascii="Times New Roman" w:eastAsia="Trebuchet MS" w:hAnsi="Times New Roman"/>
                <w:b/>
                <w:sz w:val="24"/>
                <w:szCs w:val="24"/>
                <w:lang w:val="en-US"/>
              </w:rPr>
              <w:t>Тема</w:t>
            </w:r>
            <w:r w:rsidRPr="00D13F89">
              <w:rPr>
                <w:rFonts w:ascii="Times New Roman" w:eastAsia="Trebuchet MS" w:hAnsi="Times New Roman"/>
                <w:sz w:val="24"/>
                <w:szCs w:val="24"/>
                <w:lang w:val="en-US"/>
              </w:rPr>
              <w:t xml:space="preserve"> </w:t>
            </w:r>
            <w:r w:rsidRPr="00D13F89">
              <w:rPr>
                <w:rFonts w:ascii="Times New Roman" w:eastAsia="Trebuchet MS" w:hAnsi="Times New Roman"/>
                <w:b/>
                <w:sz w:val="24"/>
                <w:szCs w:val="24"/>
                <w:lang w:val="en-US"/>
              </w:rPr>
              <w:t xml:space="preserve">3.2 </w:t>
            </w:r>
            <w:r w:rsidRPr="00D13F89">
              <w:rPr>
                <w:rFonts w:ascii="Times New Roman" w:eastAsia="Trebuchet MS" w:hAnsi="Times New Roman"/>
                <w:sz w:val="24"/>
                <w:szCs w:val="24"/>
                <w:lang w:val="en-US"/>
              </w:rPr>
              <w:t>Второстепенные члены</w:t>
            </w:r>
            <w:r w:rsidRPr="00D13F89">
              <w:rPr>
                <w:rFonts w:ascii="Times New Roman" w:eastAsia="Trebuchet MS" w:hAnsi="Times New Roman"/>
                <w:sz w:val="24"/>
                <w:szCs w:val="24"/>
              </w:rPr>
              <w:t xml:space="preserve"> </w:t>
            </w:r>
            <w:r w:rsidRPr="00D13F89">
              <w:rPr>
                <w:rFonts w:ascii="Times New Roman" w:eastAsia="Trebuchet MS" w:hAnsi="Times New Roman"/>
                <w:sz w:val="24"/>
                <w:szCs w:val="24"/>
                <w:lang w:val="en-US"/>
              </w:rPr>
              <w:t>предложения.</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4</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r w:rsidRPr="00D13F89">
              <w:rPr>
                <w:rFonts w:ascii="Times New Roman" w:eastAsia="Trebuchet MS" w:hAnsi="Times New Roman"/>
                <w:b/>
                <w:sz w:val="24"/>
                <w:szCs w:val="24"/>
              </w:rPr>
              <w:t>1</w:t>
            </w:r>
          </w:p>
        </w:tc>
        <w:tc>
          <w:tcPr>
            <w:tcW w:w="1417" w:type="dxa"/>
            <w:gridSpan w:val="2"/>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r>
      <w:tr w:rsidR="00D11E23" w:rsidRPr="00D13F89" w:rsidTr="00BB1A67">
        <w:trPr>
          <w:gridBefore w:val="1"/>
          <w:wBefore w:w="15" w:type="dxa"/>
          <w:trHeight w:val="2155"/>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570" w:type="dxa"/>
            <w:shd w:val="clear" w:color="auto" w:fill="auto"/>
          </w:tcPr>
          <w:p w:rsidR="00D11E23" w:rsidRPr="00D13F89" w:rsidRDefault="00D11E23" w:rsidP="00BB1A67">
            <w:pPr>
              <w:widowControl w:val="0"/>
              <w:autoSpaceDE w:val="0"/>
              <w:autoSpaceDN w:val="0"/>
              <w:ind w:right="156"/>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156"/>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156"/>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156"/>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156"/>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widowControl w:val="0"/>
              <w:autoSpaceDE w:val="0"/>
              <w:autoSpaceDN w:val="0"/>
              <w:ind w:right="156"/>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jc w:val="both"/>
              <w:rPr>
                <w:rFonts w:ascii="Times New Roman" w:eastAsia="Trebuchet MS" w:hAnsi="Times New Roman"/>
                <w:sz w:val="24"/>
                <w:szCs w:val="24"/>
                <w:lang w:val="en-US"/>
              </w:rPr>
            </w:pPr>
          </w:p>
        </w:tc>
        <w:tc>
          <w:tcPr>
            <w:tcW w:w="7533" w:type="dxa"/>
            <w:gridSpan w:val="4"/>
            <w:shd w:val="clear" w:color="auto" w:fill="auto"/>
          </w:tcPr>
          <w:p w:rsidR="00D11E23" w:rsidRPr="00D13F89" w:rsidRDefault="00D11E23" w:rsidP="00BB1A67">
            <w:pPr>
              <w:widowControl w:val="0"/>
              <w:autoSpaceDE w:val="0"/>
              <w:autoSpaceDN w:val="0"/>
              <w:ind w:right="156"/>
              <w:jc w:val="both"/>
              <w:rPr>
                <w:rFonts w:ascii="Times New Roman" w:eastAsia="Trebuchet MS" w:hAnsi="Times New Roman"/>
                <w:sz w:val="24"/>
                <w:szCs w:val="24"/>
              </w:rPr>
            </w:pPr>
            <w:r w:rsidRPr="00D13F89">
              <w:rPr>
                <w:rFonts w:ascii="Times New Roman" w:eastAsia="Trebuchet MS" w:hAnsi="Times New Roman"/>
                <w:b/>
                <w:sz w:val="24"/>
                <w:szCs w:val="24"/>
              </w:rPr>
              <w:t>Второстепенные члены предложения/.</w:t>
            </w:r>
            <w:r w:rsidRPr="00D13F89">
              <w:rPr>
                <w:rFonts w:ascii="Times New Roman" w:eastAsia="Trebuchet MS" w:hAnsi="Times New Roman"/>
                <w:sz w:val="24"/>
                <w:szCs w:val="24"/>
              </w:rPr>
              <w:t xml:space="preserve">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bCs/>
                <w:iCs/>
                <w:sz w:val="24"/>
                <w:szCs w:val="24"/>
              </w:rPr>
              <w:t xml:space="preserve"> придумать предложения со словами из профессиональной сферы, используя обособленные и уточняющие члены предложения</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417" w:type="dxa"/>
            <w:gridSpan w:val="2"/>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ОК 04; ОК 05</w:t>
            </w:r>
          </w:p>
        </w:tc>
      </w:tr>
      <w:tr w:rsidR="00D11E23" w:rsidRPr="00D13F89" w:rsidTr="00BB1A67">
        <w:trPr>
          <w:gridBefore w:val="1"/>
          <w:wBefore w:w="15" w:type="dxa"/>
          <w:trHeight w:val="307"/>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2</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1</w:t>
            </w:r>
          </w:p>
        </w:tc>
        <w:tc>
          <w:tcPr>
            <w:tcW w:w="1417" w:type="dxa"/>
            <w:gridSpan w:val="2"/>
            <w:vMerge w:val="restart"/>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rPr>
              <w:t>О</w:t>
            </w:r>
            <w:r w:rsidRPr="00D13F89">
              <w:rPr>
                <w:rFonts w:ascii="Times New Roman" w:eastAsia="Trebuchet MS" w:hAnsi="Times New Roman"/>
                <w:sz w:val="24"/>
                <w:szCs w:val="24"/>
                <w:lang w:val="en-US"/>
              </w:rPr>
              <w:t>К 04; ОК 05</w:t>
            </w:r>
          </w:p>
        </w:tc>
      </w:tr>
      <w:tr w:rsidR="00D11E23" w:rsidRPr="00D13F89" w:rsidTr="00BB1A67">
        <w:trPr>
          <w:gridBefore w:val="1"/>
          <w:wBefore w:w="15" w:type="dxa"/>
          <w:trHeight w:val="1836"/>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570" w:type="dxa"/>
            <w:shd w:val="clear" w:color="auto" w:fill="auto"/>
          </w:tcPr>
          <w:p w:rsidR="00D11E23" w:rsidRPr="00D13F89" w:rsidRDefault="00D11E23" w:rsidP="00BB1A67">
            <w:pPr>
              <w:widowControl w:val="0"/>
              <w:autoSpaceDE w:val="0"/>
              <w:autoSpaceDN w:val="0"/>
              <w:ind w:right="98"/>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ind w:right="98"/>
              <w:jc w:val="center"/>
              <w:rPr>
                <w:rFonts w:ascii="Times New Roman" w:eastAsia="Trebuchet MS" w:hAnsi="Times New Roman"/>
                <w:sz w:val="24"/>
                <w:szCs w:val="24"/>
              </w:rPr>
            </w:pPr>
            <w:r w:rsidRPr="00D13F89">
              <w:rPr>
                <w:rFonts w:ascii="Times New Roman" w:eastAsia="Trebuchet MS" w:hAnsi="Times New Roman"/>
                <w:sz w:val="24"/>
                <w:szCs w:val="24"/>
              </w:rPr>
              <w:t>1</w:t>
            </w:r>
          </w:p>
          <w:p w:rsidR="00D11E23" w:rsidRPr="00D13F89" w:rsidRDefault="00D11E23" w:rsidP="00BB1A67">
            <w:pPr>
              <w:widowControl w:val="0"/>
              <w:autoSpaceDE w:val="0"/>
              <w:autoSpaceDN w:val="0"/>
              <w:ind w:right="98"/>
              <w:jc w:val="both"/>
              <w:rPr>
                <w:rFonts w:ascii="Times New Roman" w:eastAsia="Trebuchet MS" w:hAnsi="Times New Roman"/>
                <w:sz w:val="24"/>
                <w:szCs w:val="24"/>
                <w:lang w:val="en-US"/>
              </w:rPr>
            </w:pPr>
          </w:p>
          <w:p w:rsidR="00D11E23" w:rsidRPr="00D13F89" w:rsidRDefault="00D11E23" w:rsidP="00BB1A67">
            <w:pPr>
              <w:widowControl w:val="0"/>
              <w:autoSpaceDE w:val="0"/>
              <w:autoSpaceDN w:val="0"/>
              <w:jc w:val="both"/>
              <w:rPr>
                <w:rFonts w:ascii="Times New Roman" w:eastAsia="Trebuchet MS" w:hAnsi="Times New Roman"/>
                <w:sz w:val="24"/>
                <w:szCs w:val="24"/>
                <w:lang w:val="en-US"/>
              </w:rPr>
            </w:pPr>
          </w:p>
        </w:tc>
        <w:tc>
          <w:tcPr>
            <w:tcW w:w="7533" w:type="dxa"/>
            <w:gridSpan w:val="4"/>
            <w:shd w:val="clear" w:color="auto" w:fill="auto"/>
          </w:tcPr>
          <w:p w:rsidR="00D11E23" w:rsidRPr="00D13F89" w:rsidRDefault="00D11E23" w:rsidP="00BB1A67">
            <w:pPr>
              <w:widowControl w:val="0"/>
              <w:autoSpaceDE w:val="0"/>
              <w:autoSpaceDN w:val="0"/>
              <w:ind w:right="98"/>
              <w:jc w:val="both"/>
              <w:rPr>
                <w:rFonts w:ascii="Times New Roman" w:eastAsia="Trebuchet MS" w:hAnsi="Times New Roman"/>
                <w:sz w:val="24"/>
                <w:szCs w:val="24"/>
              </w:rPr>
            </w:pPr>
            <w:r w:rsidRPr="00D13F89">
              <w:rPr>
                <w:rFonts w:ascii="Times New Roman" w:eastAsia="Trebuchet MS" w:hAnsi="Times New Roman"/>
                <w:b/>
                <w:sz w:val="24"/>
                <w:szCs w:val="24"/>
              </w:rPr>
              <w:t xml:space="preserve">Практическая работа№7 Пунктуация в простом осложненном предложении/. </w:t>
            </w:r>
            <w:r w:rsidRPr="00D13F89">
              <w:rPr>
                <w:rFonts w:ascii="Times New Roman" w:eastAsia="Trebuchet MS" w:hAnsi="Times New Roman"/>
                <w:sz w:val="24"/>
                <w:szCs w:val="24"/>
              </w:rPr>
              <w:t>Знаки препинания при однородных членах с обобщающими словами. 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bCs/>
                <w:iCs/>
                <w:sz w:val="24"/>
                <w:szCs w:val="24"/>
              </w:rPr>
              <w:t xml:space="preserve"> выписать из текста предложения с вводными словами и предложениями</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r w:rsidRPr="00D13F89">
              <w:rPr>
                <w:rFonts w:ascii="Times New Roman" w:eastAsia="Trebuchet MS" w:hAnsi="Times New Roman"/>
                <w:sz w:val="24"/>
                <w:szCs w:val="24"/>
                <w:lang w:val="en-US"/>
              </w:rPr>
              <w:t>2</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1417"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Before w:val="1"/>
          <w:wBefore w:w="15" w:type="dxa"/>
          <w:trHeight w:val="399"/>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417"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Before w:val="1"/>
          <w:wBefore w:w="15" w:type="dxa"/>
          <w:trHeight w:val="298"/>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1417"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r>
      <w:tr w:rsidR="00D11E23" w:rsidRPr="00D13F89" w:rsidTr="00BB1A67">
        <w:trPr>
          <w:gridBefore w:val="1"/>
          <w:wBefore w:w="15" w:type="dxa"/>
          <w:cantSplit/>
          <w:trHeight w:val="307"/>
        </w:trPr>
        <w:tc>
          <w:tcPr>
            <w:tcW w:w="2410" w:type="dxa"/>
            <w:vMerge w:val="restart"/>
            <w:shd w:val="clear" w:color="auto" w:fill="auto"/>
          </w:tcPr>
          <w:p w:rsidR="00D11E23" w:rsidRPr="00D13F89" w:rsidRDefault="00D11E23" w:rsidP="00BB1A67">
            <w:pPr>
              <w:widowControl w:val="0"/>
              <w:autoSpaceDE w:val="0"/>
              <w:autoSpaceDN w:val="0"/>
              <w:ind w:right="198"/>
              <w:rPr>
                <w:rFonts w:ascii="Times New Roman" w:eastAsia="Trebuchet MS" w:hAnsi="Times New Roman"/>
                <w:sz w:val="24"/>
                <w:szCs w:val="24"/>
                <w:lang w:val="en-US"/>
              </w:rPr>
            </w:pPr>
            <w:r w:rsidRPr="00D13F89">
              <w:rPr>
                <w:rFonts w:ascii="Times New Roman" w:eastAsia="Trebuchet MS" w:hAnsi="Times New Roman"/>
                <w:b/>
                <w:sz w:val="24"/>
                <w:szCs w:val="24"/>
                <w:lang w:val="en-US"/>
              </w:rPr>
              <w:t xml:space="preserve">Тема 3.3. </w:t>
            </w:r>
            <w:r w:rsidRPr="00D13F89">
              <w:rPr>
                <w:rFonts w:ascii="Times New Roman" w:eastAsia="Trebuchet MS" w:hAnsi="Times New Roman"/>
                <w:sz w:val="24"/>
                <w:szCs w:val="24"/>
                <w:lang w:val="en-US"/>
              </w:rPr>
              <w:t>Сложное предложение</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4</w:t>
            </w:r>
          </w:p>
        </w:tc>
        <w:tc>
          <w:tcPr>
            <w:tcW w:w="1418" w:type="dxa"/>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r w:rsidRPr="00D13F89">
              <w:rPr>
                <w:rFonts w:ascii="Times New Roman" w:eastAsia="Trebuchet MS" w:hAnsi="Times New Roman"/>
                <w:b/>
                <w:sz w:val="24"/>
                <w:szCs w:val="24"/>
              </w:rPr>
              <w:t>1</w:t>
            </w:r>
          </w:p>
        </w:tc>
        <w:tc>
          <w:tcPr>
            <w:tcW w:w="1417" w:type="dxa"/>
            <w:gridSpan w:val="2"/>
            <w:shd w:val="clear" w:color="auto" w:fill="auto"/>
          </w:tcPr>
          <w:p w:rsidR="00D11E23" w:rsidRPr="00D13F89" w:rsidRDefault="00D11E23" w:rsidP="00BB1A67">
            <w:pPr>
              <w:widowControl w:val="0"/>
              <w:autoSpaceDE w:val="0"/>
              <w:autoSpaceDN w:val="0"/>
              <w:ind w:right="188"/>
              <w:jc w:val="center"/>
              <w:rPr>
                <w:rFonts w:ascii="Times New Roman" w:eastAsia="Trebuchet MS" w:hAnsi="Times New Roman"/>
                <w:sz w:val="24"/>
                <w:szCs w:val="24"/>
                <w:lang w:val="en-US"/>
              </w:rPr>
            </w:pPr>
          </w:p>
        </w:tc>
      </w:tr>
      <w:tr w:rsidR="00D11E23" w:rsidRPr="00D13F89" w:rsidTr="00BB1A67">
        <w:trPr>
          <w:gridBefore w:val="1"/>
          <w:wBefore w:w="15" w:type="dxa"/>
          <w:trHeight w:val="1911"/>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570"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rPr>
                <w:rFonts w:ascii="Times New Roman" w:eastAsia="Trebuchet MS" w:hAnsi="Times New Roman"/>
                <w:sz w:val="24"/>
                <w:szCs w:val="24"/>
                <w:lang w:val="en-US"/>
              </w:rPr>
            </w:pPr>
          </w:p>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7533" w:type="dxa"/>
            <w:gridSpan w:val="4"/>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eastAsia="Trebuchet MS" w:hAnsi="Times New Roman"/>
                <w:b/>
                <w:sz w:val="24"/>
                <w:szCs w:val="24"/>
              </w:rPr>
              <w:t xml:space="preserve">Основные типы сложного предложения. </w:t>
            </w:r>
            <w:r w:rsidRPr="00D13F89">
              <w:rPr>
                <w:rFonts w:ascii="Times New Roman" w:eastAsia="Trebuchet MS" w:hAnsi="Times New Roman"/>
                <w:sz w:val="24"/>
                <w:szCs w:val="24"/>
              </w:rPr>
              <w:t>Сложны</w:t>
            </w:r>
            <w:r w:rsidRPr="00D13F89">
              <w:rPr>
                <w:rFonts w:ascii="Times New Roman" w:eastAsia="Trebuchet MS" w:hAnsi="Times New Roman"/>
                <w:b/>
                <w:sz w:val="24"/>
                <w:szCs w:val="24"/>
              </w:rPr>
              <w:t xml:space="preserve">е </w:t>
            </w:r>
            <w:r w:rsidRPr="00D13F89">
              <w:rPr>
                <w:rFonts w:ascii="Times New Roman" w:eastAsia="Trebuchet MS" w:hAnsi="Times New Roman"/>
                <w:sz w:val="24"/>
                <w:szCs w:val="24"/>
              </w:rPr>
              <w:t>предложения</w:t>
            </w:r>
            <w:r w:rsidRPr="00D13F89">
              <w:rPr>
                <w:rFonts w:ascii="Times New Roman" w:eastAsia="Trebuchet MS" w:hAnsi="Times New Roman"/>
                <w:b/>
                <w:sz w:val="24"/>
                <w:szCs w:val="24"/>
              </w:rPr>
              <w:t xml:space="preserve"> </w:t>
            </w:r>
            <w:r w:rsidRPr="00D13F89">
              <w:rPr>
                <w:rFonts w:ascii="Times New Roman" w:eastAsia="Trebuchet MS" w:hAnsi="Times New Roman"/>
                <w:sz w:val="24"/>
                <w:szCs w:val="24"/>
              </w:rPr>
              <w:t>по средствам связи и грамматическому значению (предложения союзные и бессоюзные; сочиненные и подчиненные). Сложноподчиненное предложение. Типы придаточных предложений.</w:t>
            </w:r>
          </w:p>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eastAsia="Trebuchet MS" w:hAnsi="Times New Roman"/>
                <w:sz w:val="24"/>
                <w:szCs w:val="24"/>
              </w:rPr>
              <w:t>Сложноподчиненные предложения с несколькими придаточными. Бессоюзные сложные предложения. Способы передачи чужой речи. Предложения с прямой и косвенной речью как способ передачи чужой речи</w:t>
            </w:r>
          </w:p>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hAnsi="Times New Roman"/>
                <w:b/>
                <w:bCs/>
                <w:iCs/>
                <w:sz w:val="24"/>
                <w:szCs w:val="24"/>
              </w:rPr>
              <w:t>Задание на дом:</w:t>
            </w:r>
            <w:r w:rsidRPr="00D13F89">
              <w:rPr>
                <w:rFonts w:ascii="Times New Roman" w:hAnsi="Times New Roman"/>
                <w:bCs/>
                <w:iCs/>
                <w:sz w:val="24"/>
                <w:szCs w:val="24"/>
              </w:rPr>
              <w:t xml:space="preserve"> найти 8-10пословиц и поговорок о труде и хлебе.</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417"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ОК 05; ОК 09</w:t>
            </w:r>
          </w:p>
          <w:p w:rsidR="00D11E23" w:rsidRPr="00D13F89" w:rsidRDefault="00D11E23" w:rsidP="00BB1A67">
            <w:pPr>
              <w:widowControl w:val="0"/>
              <w:autoSpaceDE w:val="0"/>
              <w:autoSpaceDN w:val="0"/>
              <w:jc w:val="center"/>
              <w:rPr>
                <w:rFonts w:ascii="Times New Roman" w:eastAsia="Trebuchet MS" w:hAnsi="Times New Roman"/>
                <w:sz w:val="24"/>
                <w:szCs w:val="24"/>
              </w:rPr>
            </w:pPr>
          </w:p>
        </w:tc>
      </w:tr>
      <w:tr w:rsidR="00D11E23" w:rsidRPr="00D13F89" w:rsidTr="00BB1A67">
        <w:trPr>
          <w:gridBefore w:val="1"/>
          <w:wBefore w:w="15" w:type="dxa"/>
          <w:trHeight w:val="317"/>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570"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7533" w:type="dxa"/>
            <w:gridSpan w:val="4"/>
            <w:shd w:val="clear" w:color="auto" w:fill="auto"/>
          </w:tcPr>
          <w:p w:rsidR="00D11E23" w:rsidRPr="00D13F89" w:rsidRDefault="00D11E23" w:rsidP="00BB1A67">
            <w:pPr>
              <w:widowControl w:val="0"/>
              <w:autoSpaceDE w:val="0"/>
              <w:autoSpaceDN w:val="0"/>
              <w:jc w:val="both"/>
              <w:rPr>
                <w:rFonts w:ascii="Times New Roman" w:eastAsia="Trebuchet MS" w:hAnsi="Times New Roman"/>
                <w:b/>
                <w:sz w:val="24"/>
                <w:szCs w:val="24"/>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b/>
                <w:sz w:val="24"/>
                <w:szCs w:val="24"/>
              </w:rPr>
              <w:t>2</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1</w:t>
            </w:r>
          </w:p>
        </w:tc>
        <w:tc>
          <w:tcPr>
            <w:tcW w:w="1417"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gridBefore w:val="1"/>
          <w:wBefore w:w="15" w:type="dxa"/>
          <w:trHeight w:val="1911"/>
        </w:trPr>
        <w:tc>
          <w:tcPr>
            <w:tcW w:w="2410" w:type="dxa"/>
            <w:vMerge/>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7533" w:type="dxa"/>
            <w:gridSpan w:val="4"/>
            <w:shd w:val="clear" w:color="auto" w:fill="auto"/>
          </w:tcPr>
          <w:p w:rsidR="00D11E23" w:rsidRPr="00D13F89" w:rsidRDefault="00D11E23" w:rsidP="00BB1A67">
            <w:pPr>
              <w:widowControl w:val="0"/>
              <w:autoSpaceDE w:val="0"/>
              <w:autoSpaceDN w:val="0"/>
              <w:ind w:right="98"/>
              <w:jc w:val="both"/>
              <w:rPr>
                <w:rFonts w:ascii="Times New Roman" w:eastAsia="Trebuchet MS" w:hAnsi="Times New Roman"/>
                <w:sz w:val="24"/>
                <w:szCs w:val="24"/>
              </w:rPr>
            </w:pPr>
            <w:r w:rsidRPr="00D13F89">
              <w:rPr>
                <w:rFonts w:ascii="Times New Roman" w:eastAsia="Trebuchet MS" w:hAnsi="Times New Roman"/>
                <w:b/>
                <w:sz w:val="24"/>
                <w:szCs w:val="24"/>
              </w:rPr>
              <w:t>Практическая работа№8</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Пунктуация в сложном предложении.</w:t>
            </w:r>
            <w:r w:rsidRPr="00D13F89">
              <w:rPr>
                <w:rFonts w:ascii="Times New Roman" w:eastAsia="Trebuchet MS" w:hAnsi="Times New Roman"/>
                <w:sz w:val="24"/>
                <w:szCs w:val="24"/>
              </w:rPr>
              <w:t xml:space="preserve"> 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 предложения с прямой речью. Знаки препинания при диалогах. Правила оформления цитат</w:t>
            </w:r>
          </w:p>
          <w:p w:rsidR="00D11E23" w:rsidRPr="00D13F89" w:rsidRDefault="00D11E23" w:rsidP="00BB1A67">
            <w:pPr>
              <w:widowControl w:val="0"/>
              <w:autoSpaceDE w:val="0"/>
              <w:autoSpaceDN w:val="0"/>
              <w:jc w:val="both"/>
              <w:rPr>
                <w:rFonts w:ascii="Times New Roman" w:eastAsia="Trebuchet MS" w:hAnsi="Times New Roman"/>
                <w:b/>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выписать 5 цитат известных людей на выбор</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1417" w:type="dxa"/>
            <w:gridSpan w:val="2"/>
            <w:vMerge w:val="restart"/>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ОК 05; ОК 09</w:t>
            </w:r>
          </w:p>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gridBefore w:val="1"/>
          <w:wBefore w:w="15" w:type="dxa"/>
          <w:trHeight w:val="335"/>
        </w:trPr>
        <w:tc>
          <w:tcPr>
            <w:tcW w:w="2410" w:type="dxa"/>
            <w:vMerge/>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7533" w:type="dxa"/>
            <w:gridSpan w:val="4"/>
            <w:shd w:val="clear" w:color="auto" w:fill="auto"/>
          </w:tcPr>
          <w:p w:rsidR="00D11E23" w:rsidRPr="00D13F89" w:rsidRDefault="00D11E23" w:rsidP="00BB1A67">
            <w:pPr>
              <w:widowControl w:val="0"/>
              <w:autoSpaceDE w:val="0"/>
              <w:autoSpaceDN w:val="0"/>
              <w:ind w:right="98"/>
              <w:jc w:val="both"/>
              <w:rPr>
                <w:rFonts w:ascii="Times New Roman" w:eastAsia="Trebuchet MS" w:hAnsi="Times New Roman"/>
                <w:b/>
                <w:sz w:val="24"/>
                <w:szCs w:val="24"/>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gridBefore w:val="1"/>
          <w:wBefore w:w="15" w:type="dxa"/>
          <w:trHeight w:val="424"/>
        </w:trPr>
        <w:tc>
          <w:tcPr>
            <w:tcW w:w="2410" w:type="dxa"/>
            <w:vMerge/>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7533" w:type="dxa"/>
            <w:gridSpan w:val="4"/>
            <w:shd w:val="clear" w:color="auto" w:fill="auto"/>
          </w:tcPr>
          <w:p w:rsidR="00D11E23" w:rsidRPr="00D13F89" w:rsidRDefault="00D11E23" w:rsidP="00BB1A67">
            <w:pPr>
              <w:widowControl w:val="0"/>
              <w:autoSpaceDE w:val="0"/>
              <w:autoSpaceDN w:val="0"/>
              <w:ind w:right="98"/>
              <w:jc w:val="both"/>
              <w:rPr>
                <w:rFonts w:ascii="Times New Roman" w:eastAsia="Trebuchet MS" w:hAnsi="Times New Roman"/>
                <w:b/>
                <w:sz w:val="24"/>
                <w:szCs w:val="24"/>
              </w:rPr>
            </w:pPr>
            <w:r w:rsidRPr="00D13F89">
              <w:rPr>
                <w:rFonts w:ascii="Times New Roman" w:hAnsi="Times New Roman"/>
                <w:b/>
                <w:bCs/>
                <w:sz w:val="24"/>
                <w:szCs w:val="24"/>
                <w:lang w:val="en-US"/>
              </w:rPr>
              <w:t>Самостоятельная работа обучающихся</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gridBefore w:val="1"/>
          <w:wBefore w:w="15" w:type="dxa"/>
          <w:trHeight w:val="424"/>
        </w:trPr>
        <w:tc>
          <w:tcPr>
            <w:tcW w:w="2410" w:type="dxa"/>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sz w:val="24"/>
                <w:szCs w:val="24"/>
              </w:rPr>
              <w:t xml:space="preserve">Прикладной модуль. </w:t>
            </w:r>
          </w:p>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sz w:val="24"/>
                <w:szCs w:val="24"/>
              </w:rPr>
              <w:t xml:space="preserve">Раздел 4. </w:t>
            </w:r>
            <w:r w:rsidRPr="00D13F89">
              <w:rPr>
                <w:rFonts w:ascii="Times New Roman" w:eastAsia="Trebuchet MS" w:hAnsi="Times New Roman"/>
                <w:b/>
                <w:sz w:val="24"/>
                <w:szCs w:val="24"/>
              </w:rPr>
              <w:lastRenderedPageBreak/>
              <w:t xml:space="preserve">Особенности </w:t>
            </w:r>
          </w:p>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sz w:val="24"/>
                <w:szCs w:val="24"/>
              </w:rPr>
              <w:t>Профессиональной</w:t>
            </w:r>
            <w:r w:rsidRPr="00D13F89">
              <w:rPr>
                <w:rFonts w:ascii="Times New Roman" w:eastAsia="Trebuchet MS" w:hAnsi="Times New Roman"/>
                <w:b/>
                <w:sz w:val="24"/>
                <w:szCs w:val="24"/>
              </w:rPr>
              <w:tab/>
              <w:t xml:space="preserve"> коммуникации.</w:t>
            </w: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7533" w:type="dxa"/>
            <w:gridSpan w:val="4"/>
            <w:shd w:val="clear" w:color="auto" w:fill="auto"/>
          </w:tcPr>
          <w:p w:rsidR="00D11E23" w:rsidRPr="00D13F89" w:rsidRDefault="00D11E23" w:rsidP="00BB1A67">
            <w:pPr>
              <w:widowControl w:val="0"/>
              <w:autoSpaceDE w:val="0"/>
              <w:autoSpaceDN w:val="0"/>
              <w:ind w:right="98"/>
              <w:jc w:val="both"/>
              <w:rPr>
                <w:rFonts w:ascii="Times New Roman" w:hAnsi="Times New Roman"/>
                <w:b/>
                <w:bCs/>
                <w:sz w:val="24"/>
                <w:szCs w:val="24"/>
              </w:rPr>
            </w:pP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12</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8</w:t>
            </w:r>
          </w:p>
        </w:tc>
        <w:tc>
          <w:tcPr>
            <w:tcW w:w="1417"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gridBefore w:val="1"/>
          <w:wBefore w:w="15" w:type="dxa"/>
          <w:trHeight w:val="424"/>
        </w:trPr>
        <w:tc>
          <w:tcPr>
            <w:tcW w:w="2410" w:type="dxa"/>
            <w:vMerge w:val="restart"/>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b/>
                <w:sz w:val="24"/>
                <w:szCs w:val="24"/>
              </w:rPr>
              <w:lastRenderedPageBreak/>
              <w:t>Тема</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 xml:space="preserve">4.1. </w:t>
            </w:r>
            <w:r w:rsidRPr="00D13F89">
              <w:rPr>
                <w:rFonts w:ascii="Times New Roman" w:eastAsia="Trebuchet MS" w:hAnsi="Times New Roman"/>
                <w:sz w:val="24"/>
                <w:szCs w:val="24"/>
              </w:rPr>
              <w:t>Язык как средство профессиональной, социальной и межкультурной коммуникации.</w:t>
            </w: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7533" w:type="dxa"/>
            <w:gridSpan w:val="4"/>
            <w:shd w:val="clear" w:color="auto" w:fill="auto"/>
          </w:tcPr>
          <w:p w:rsidR="00D11E23" w:rsidRPr="00D13F89" w:rsidRDefault="00D11E23" w:rsidP="00BB1A67">
            <w:pPr>
              <w:widowControl w:val="0"/>
              <w:autoSpaceDE w:val="0"/>
              <w:autoSpaceDN w:val="0"/>
              <w:ind w:right="98"/>
              <w:jc w:val="both"/>
              <w:rPr>
                <w:rFonts w:ascii="Times New Roman" w:hAnsi="Times New Roman"/>
                <w:b/>
                <w:bCs/>
                <w:sz w:val="24"/>
                <w:szCs w:val="24"/>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spacing w:before="21"/>
              <w:ind w:right="188"/>
              <w:jc w:val="center"/>
              <w:rPr>
                <w:rFonts w:ascii="Times New Roman" w:eastAsia="Trebuchet MS" w:hAnsi="Times New Roman"/>
                <w:sz w:val="24"/>
                <w:szCs w:val="24"/>
              </w:rPr>
            </w:pPr>
            <w:r w:rsidRPr="00D13F89">
              <w:rPr>
                <w:rFonts w:ascii="Times New Roman" w:eastAsia="Trebuchet MS" w:hAnsi="Times New Roman"/>
                <w:b/>
                <w:sz w:val="24"/>
                <w:szCs w:val="24"/>
              </w:rPr>
              <w:t>4</w:t>
            </w:r>
          </w:p>
        </w:tc>
        <w:tc>
          <w:tcPr>
            <w:tcW w:w="1418" w:type="dxa"/>
            <w:shd w:val="clear" w:color="auto" w:fill="auto"/>
          </w:tcPr>
          <w:p w:rsidR="00D11E23" w:rsidRPr="00D13F89" w:rsidRDefault="00D11E23" w:rsidP="00BB1A67">
            <w:pPr>
              <w:widowControl w:val="0"/>
              <w:autoSpaceDE w:val="0"/>
              <w:autoSpaceDN w:val="0"/>
              <w:spacing w:before="21"/>
              <w:ind w:right="188"/>
              <w:jc w:val="center"/>
              <w:rPr>
                <w:rFonts w:ascii="Times New Roman" w:eastAsia="Trebuchet MS" w:hAnsi="Times New Roman"/>
                <w:sz w:val="24"/>
                <w:szCs w:val="24"/>
              </w:rPr>
            </w:pPr>
            <w:r w:rsidRPr="00D13F89">
              <w:rPr>
                <w:rFonts w:ascii="Times New Roman" w:eastAsia="Trebuchet MS" w:hAnsi="Times New Roman"/>
                <w:b/>
                <w:sz w:val="24"/>
                <w:szCs w:val="24"/>
              </w:rPr>
              <w:t>2</w:t>
            </w:r>
          </w:p>
        </w:tc>
        <w:tc>
          <w:tcPr>
            <w:tcW w:w="1417" w:type="dxa"/>
            <w:gridSpan w:val="2"/>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gridBefore w:val="1"/>
          <w:wBefore w:w="15" w:type="dxa"/>
          <w:trHeight w:val="828"/>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7533" w:type="dxa"/>
            <w:gridSpan w:val="4"/>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eastAsia="Trebuchet MS" w:hAnsi="Times New Roman"/>
                <w:b/>
                <w:sz w:val="24"/>
                <w:szCs w:val="24"/>
              </w:rPr>
              <w:t xml:space="preserve"> Культура речи специалиста/.</w:t>
            </w:r>
            <w:r w:rsidRPr="00D13F89">
              <w:rPr>
                <w:rFonts w:ascii="Times New Roman" w:eastAsia="Trebuchet MS" w:hAnsi="Times New Roman"/>
                <w:sz w:val="24"/>
                <w:szCs w:val="24"/>
              </w:rPr>
              <w:t xml:space="preserve"> Основные аспекты культуры речи (нормативный, коммуникативный, этический). Языковые и речевые нормы. Речевые формулы. Речевой этикет</w:t>
            </w:r>
          </w:p>
          <w:p w:rsidR="00D11E23" w:rsidRPr="00D13F89" w:rsidRDefault="00D11E23" w:rsidP="00BB1A67">
            <w:pPr>
              <w:widowControl w:val="0"/>
              <w:autoSpaceDE w:val="0"/>
              <w:autoSpaceDN w:val="0"/>
              <w:ind w:right="98"/>
              <w:jc w:val="both"/>
              <w:rPr>
                <w:rFonts w:ascii="Times New Roman" w:hAnsi="Times New Roman"/>
                <w:b/>
                <w:bCs/>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написать эссе</w:t>
            </w:r>
            <w:r w:rsidRPr="00D13F89">
              <w:rPr>
                <w:rFonts w:ascii="Times New Roman" w:hAnsi="Times New Roman"/>
                <w:b/>
                <w:bCs/>
                <w:iCs/>
                <w:sz w:val="24"/>
                <w:szCs w:val="24"/>
              </w:rPr>
              <w:t xml:space="preserve"> </w:t>
            </w:r>
            <w:r w:rsidRPr="00D13F89">
              <w:rPr>
                <w:rFonts w:ascii="Times New Roman" w:hAnsi="Times New Roman"/>
                <w:bCs/>
                <w:iCs/>
                <w:sz w:val="24"/>
                <w:szCs w:val="24"/>
              </w:rPr>
              <w:t>«Внешний вид и культура речи специалиста».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1417" w:type="dxa"/>
            <w:gridSpan w:val="2"/>
            <w:vMerge w:val="restart"/>
            <w:shd w:val="clear" w:color="auto" w:fill="auto"/>
          </w:tcPr>
          <w:p w:rsidR="00BB1A67" w:rsidRDefault="00D11E23" w:rsidP="00BB1A67">
            <w:pPr>
              <w:widowControl w:val="0"/>
              <w:autoSpaceDE w:val="0"/>
              <w:autoSpaceDN w:val="0"/>
              <w:ind w:right="189"/>
              <w:jc w:val="center"/>
              <w:rPr>
                <w:rFonts w:ascii="Times New Roman" w:eastAsia="Trebuchet MS" w:hAnsi="Times New Roman"/>
                <w:sz w:val="24"/>
                <w:szCs w:val="24"/>
              </w:rPr>
            </w:pPr>
            <w:r w:rsidRPr="00BB1A67">
              <w:rPr>
                <w:rFonts w:ascii="Times New Roman" w:eastAsia="Trebuchet MS" w:hAnsi="Times New Roman"/>
                <w:sz w:val="24"/>
                <w:szCs w:val="24"/>
              </w:rPr>
              <w:t>ОК 04;</w:t>
            </w:r>
          </w:p>
          <w:p w:rsidR="00BB1A67" w:rsidRDefault="00D11E23" w:rsidP="00BB1A67">
            <w:pPr>
              <w:widowControl w:val="0"/>
              <w:autoSpaceDE w:val="0"/>
              <w:autoSpaceDN w:val="0"/>
              <w:ind w:right="189"/>
              <w:jc w:val="center"/>
              <w:rPr>
                <w:rFonts w:ascii="Times New Roman" w:eastAsia="Trebuchet MS" w:hAnsi="Times New Roman"/>
                <w:sz w:val="24"/>
                <w:szCs w:val="24"/>
              </w:rPr>
            </w:pPr>
            <w:r w:rsidRPr="00BB1A67">
              <w:rPr>
                <w:rFonts w:ascii="Times New Roman" w:eastAsia="Trebuchet MS" w:hAnsi="Times New Roman"/>
                <w:sz w:val="24"/>
                <w:szCs w:val="24"/>
              </w:rPr>
              <w:t>ОК 05;</w:t>
            </w:r>
          </w:p>
          <w:p w:rsidR="00BB1A67" w:rsidRDefault="00D11E23" w:rsidP="00BB1A67">
            <w:pPr>
              <w:widowControl w:val="0"/>
              <w:autoSpaceDE w:val="0"/>
              <w:autoSpaceDN w:val="0"/>
              <w:ind w:right="189"/>
              <w:jc w:val="center"/>
              <w:rPr>
                <w:rFonts w:ascii="Times New Roman" w:eastAsia="Trebuchet MS" w:hAnsi="Times New Roman"/>
                <w:sz w:val="24"/>
                <w:szCs w:val="24"/>
              </w:rPr>
            </w:pPr>
            <w:r w:rsidRPr="00BB1A67">
              <w:rPr>
                <w:rFonts w:ascii="Times New Roman" w:eastAsia="Trebuchet MS" w:hAnsi="Times New Roman"/>
                <w:sz w:val="24"/>
                <w:szCs w:val="24"/>
              </w:rPr>
              <w:t>ОК</w:t>
            </w:r>
            <w:r w:rsidR="00BB1A67">
              <w:rPr>
                <w:rFonts w:ascii="Times New Roman" w:eastAsia="Trebuchet MS" w:hAnsi="Times New Roman"/>
                <w:sz w:val="24"/>
                <w:szCs w:val="24"/>
              </w:rPr>
              <w:t xml:space="preserve"> </w:t>
            </w:r>
            <w:r w:rsidRPr="00BB1A67">
              <w:rPr>
                <w:rFonts w:ascii="Times New Roman" w:eastAsia="Trebuchet MS" w:hAnsi="Times New Roman"/>
                <w:sz w:val="24"/>
                <w:szCs w:val="24"/>
              </w:rPr>
              <w:t>09</w:t>
            </w:r>
            <w:r w:rsidR="00E86965" w:rsidRPr="00BB1A67">
              <w:rPr>
                <w:rFonts w:ascii="Times New Roman" w:eastAsia="Trebuchet MS" w:hAnsi="Times New Roman"/>
                <w:sz w:val="24"/>
                <w:szCs w:val="24"/>
              </w:rPr>
              <w:t>;</w:t>
            </w:r>
          </w:p>
          <w:p w:rsidR="00D11E23" w:rsidRPr="00BB1A67" w:rsidRDefault="00D11E23" w:rsidP="00BB1A67">
            <w:pPr>
              <w:widowControl w:val="0"/>
              <w:autoSpaceDE w:val="0"/>
              <w:autoSpaceDN w:val="0"/>
              <w:ind w:right="189"/>
              <w:jc w:val="center"/>
              <w:rPr>
                <w:rFonts w:ascii="Times New Roman" w:eastAsia="Trebuchet MS" w:hAnsi="Times New Roman"/>
                <w:sz w:val="24"/>
                <w:szCs w:val="24"/>
              </w:rPr>
            </w:pPr>
            <w:r w:rsidRPr="00BB1A67">
              <w:rPr>
                <w:rFonts w:ascii="Times New Roman" w:eastAsia="Trebuchet MS" w:hAnsi="Times New Roman"/>
                <w:sz w:val="24"/>
                <w:szCs w:val="24"/>
              </w:rPr>
              <w:t xml:space="preserve">ПК </w:t>
            </w:r>
            <w:r w:rsidRPr="00BB1A67">
              <w:rPr>
                <w:rFonts w:ascii="Times New Roman" w:eastAsia="Trebuchet MS" w:hAnsi="Times New Roman"/>
                <w:sz w:val="24"/>
                <w:szCs w:val="24"/>
                <w:lang w:val="en-US"/>
              </w:rPr>
              <w:t>1</w:t>
            </w:r>
            <w:r w:rsidRPr="00BB1A67">
              <w:rPr>
                <w:rFonts w:ascii="Times New Roman" w:eastAsia="Trebuchet MS" w:hAnsi="Times New Roman"/>
                <w:sz w:val="24"/>
                <w:szCs w:val="24"/>
              </w:rPr>
              <w:t>.4</w:t>
            </w:r>
          </w:p>
        </w:tc>
      </w:tr>
      <w:tr w:rsidR="00D11E23" w:rsidRPr="00D13F89" w:rsidTr="00BB1A67">
        <w:trPr>
          <w:gridBefore w:val="1"/>
          <w:wBefore w:w="15" w:type="dxa"/>
          <w:trHeight w:val="269"/>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7533" w:type="dxa"/>
            <w:gridSpan w:val="4"/>
            <w:shd w:val="clear" w:color="auto" w:fill="auto"/>
          </w:tcPr>
          <w:p w:rsidR="00D11E23" w:rsidRPr="00D13F89" w:rsidRDefault="00D11E23" w:rsidP="00BB1A67">
            <w:pPr>
              <w:widowControl w:val="0"/>
              <w:autoSpaceDE w:val="0"/>
              <w:autoSpaceDN w:val="0"/>
              <w:jc w:val="both"/>
              <w:rPr>
                <w:rFonts w:ascii="Times New Roman" w:eastAsia="Trebuchet MS" w:hAnsi="Times New Roman"/>
                <w:b/>
                <w:sz w:val="24"/>
                <w:szCs w:val="24"/>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r>
      <w:tr w:rsidR="00D11E23" w:rsidRPr="00D13F89" w:rsidTr="00BB1A67">
        <w:trPr>
          <w:gridBefore w:val="1"/>
          <w:wBefore w:w="15" w:type="dxa"/>
          <w:trHeight w:val="1404"/>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7533" w:type="dxa"/>
            <w:gridSpan w:val="4"/>
            <w:shd w:val="clear" w:color="auto" w:fill="auto"/>
          </w:tcPr>
          <w:p w:rsidR="00D11E23" w:rsidRPr="00D13F89" w:rsidRDefault="00D11E23" w:rsidP="00BB1A67">
            <w:pPr>
              <w:widowControl w:val="0"/>
              <w:tabs>
                <w:tab w:val="left" w:pos="1749"/>
                <w:tab w:val="left" w:pos="2680"/>
                <w:tab w:val="left" w:pos="4298"/>
                <w:tab w:val="left" w:pos="4631"/>
                <w:tab w:val="left" w:pos="6727"/>
                <w:tab w:val="left" w:pos="7795"/>
              </w:tabs>
              <w:autoSpaceDE w:val="0"/>
              <w:autoSpaceDN w:val="0"/>
              <w:jc w:val="both"/>
              <w:rPr>
                <w:rFonts w:ascii="Times New Roman" w:eastAsia="Trebuchet MS" w:hAnsi="Times New Roman"/>
                <w:sz w:val="24"/>
                <w:szCs w:val="24"/>
              </w:rPr>
            </w:pPr>
            <w:r w:rsidRPr="00D13F89">
              <w:rPr>
                <w:rFonts w:ascii="Times New Roman" w:eastAsia="Trebuchet MS" w:hAnsi="Times New Roman"/>
                <w:b/>
                <w:sz w:val="24"/>
                <w:szCs w:val="24"/>
              </w:rPr>
              <w:t>Практическая работа №9 Виды лингвистических словарей. Терминология</w:t>
            </w:r>
            <w:r w:rsidRPr="00D13F89">
              <w:rPr>
                <w:rFonts w:ascii="Times New Roman" w:eastAsia="Trebuchet MS" w:hAnsi="Times New Roman"/>
                <w:b/>
                <w:sz w:val="24"/>
                <w:szCs w:val="24"/>
              </w:rPr>
              <w:tab/>
              <w:t>и профессиональная</w:t>
            </w:r>
            <w:r w:rsidRPr="00D13F89">
              <w:rPr>
                <w:rFonts w:ascii="Times New Roman" w:eastAsia="Trebuchet MS" w:hAnsi="Times New Roman"/>
                <w:b/>
                <w:sz w:val="24"/>
                <w:szCs w:val="24"/>
              </w:rPr>
              <w:tab/>
              <w:t>лексика/.</w:t>
            </w:r>
            <w:r w:rsidRPr="00D13F89">
              <w:rPr>
                <w:rFonts w:ascii="Times New Roman" w:eastAsia="Trebuchet MS" w:hAnsi="Times New Roman"/>
                <w:sz w:val="24"/>
                <w:szCs w:val="24"/>
              </w:rPr>
              <w:t xml:space="preserve"> Язык специальности. Отраслевые терминологические словари</w:t>
            </w:r>
          </w:p>
          <w:p w:rsidR="00D11E23" w:rsidRPr="00D13F89" w:rsidRDefault="00D11E23" w:rsidP="00BB1A67">
            <w:pPr>
              <w:widowControl w:val="0"/>
              <w:autoSpaceDE w:val="0"/>
              <w:autoSpaceDN w:val="0"/>
              <w:ind w:right="98"/>
              <w:jc w:val="both"/>
              <w:rPr>
                <w:rFonts w:ascii="Times New Roman" w:hAnsi="Times New Roman"/>
                <w:b/>
                <w:bCs/>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подготовить сообщение о профессиональных словарях</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1417" w:type="dxa"/>
            <w:gridSpan w:val="2"/>
            <w:vMerge/>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r>
      <w:tr w:rsidR="00D11E23" w:rsidRPr="00D13F89" w:rsidTr="00BB1A67">
        <w:trPr>
          <w:gridBefore w:val="1"/>
          <w:wBefore w:w="15" w:type="dxa"/>
          <w:trHeight w:val="112"/>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autoSpaceDE w:val="0"/>
              <w:autoSpaceDN w:val="0"/>
              <w:ind w:right="98"/>
              <w:jc w:val="both"/>
              <w:rPr>
                <w:rFonts w:ascii="Times New Roman" w:hAnsi="Times New Roman"/>
                <w:b/>
                <w:bCs/>
                <w:sz w:val="24"/>
                <w:szCs w:val="24"/>
              </w:rPr>
            </w:pPr>
            <w:r w:rsidRPr="00D13F89">
              <w:rPr>
                <w:rFonts w:ascii="Times New Roman" w:hAnsi="Times New Roman"/>
                <w:b/>
                <w:bCs/>
                <w:sz w:val="24"/>
                <w:szCs w:val="24"/>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r>
      <w:tr w:rsidR="00D11E23" w:rsidRPr="00D13F89" w:rsidTr="00BB1A67">
        <w:trPr>
          <w:gridBefore w:val="1"/>
          <w:wBefore w:w="15" w:type="dxa"/>
          <w:trHeight w:val="238"/>
        </w:trPr>
        <w:tc>
          <w:tcPr>
            <w:tcW w:w="2410"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autoSpaceDE w:val="0"/>
              <w:autoSpaceDN w:val="0"/>
              <w:ind w:right="98"/>
              <w:jc w:val="both"/>
              <w:rPr>
                <w:rFonts w:ascii="Times New Roman" w:hAnsi="Times New Roman"/>
                <w:b/>
                <w:bCs/>
                <w:sz w:val="24"/>
                <w:szCs w:val="24"/>
              </w:rPr>
            </w:pPr>
            <w:r w:rsidRPr="00D13F89">
              <w:rPr>
                <w:rFonts w:ascii="Times New Roman" w:hAnsi="Times New Roman"/>
                <w:b/>
                <w:bCs/>
                <w:sz w:val="24"/>
                <w:szCs w:val="24"/>
              </w:rPr>
              <w:t>Самостоятельная раб</w:t>
            </w:r>
            <w:r w:rsidRPr="00D13F89">
              <w:rPr>
                <w:rFonts w:ascii="Times New Roman" w:hAnsi="Times New Roman"/>
                <w:b/>
                <w:bCs/>
                <w:sz w:val="24"/>
                <w:szCs w:val="24"/>
                <w:lang w:val="en-US"/>
              </w:rPr>
              <w:t xml:space="preserve">ота </w:t>
            </w:r>
            <w:proofErr w:type="gramStart"/>
            <w:r w:rsidRPr="00D13F89">
              <w:rPr>
                <w:rFonts w:ascii="Times New Roman" w:hAnsi="Times New Roman"/>
                <w:b/>
                <w:bCs/>
                <w:sz w:val="24"/>
                <w:szCs w:val="24"/>
                <w:lang w:val="en-US"/>
              </w:rPr>
              <w:t>обучающихся</w:t>
            </w:r>
            <w:proofErr w:type="gramEnd"/>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8" w:type="dxa"/>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r>
      <w:tr w:rsidR="00D11E23" w:rsidRPr="00D13F89" w:rsidTr="00BB1A67">
        <w:trPr>
          <w:gridBefore w:val="1"/>
          <w:wBefore w:w="15" w:type="dxa"/>
          <w:trHeight w:val="355"/>
        </w:trPr>
        <w:tc>
          <w:tcPr>
            <w:tcW w:w="2410" w:type="dxa"/>
            <w:vMerge w:val="restart"/>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r w:rsidRPr="00D13F89">
              <w:rPr>
                <w:rFonts w:ascii="Times New Roman" w:eastAsia="Trebuchet MS" w:hAnsi="Times New Roman"/>
                <w:b/>
                <w:sz w:val="24"/>
                <w:szCs w:val="24"/>
              </w:rPr>
              <w:t>Тема</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4.2</w:t>
            </w:r>
            <w:r w:rsidRPr="00D13F89">
              <w:rPr>
                <w:rFonts w:ascii="Times New Roman" w:eastAsia="Trebuchet MS" w:hAnsi="Times New Roman"/>
                <w:sz w:val="24"/>
                <w:szCs w:val="24"/>
              </w:rPr>
              <w:t>.</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sz w:val="24"/>
                <w:szCs w:val="24"/>
              </w:rPr>
              <w:t>Коммуникативный аспект культуры речи.</w:t>
            </w: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spacing w:before="21"/>
              <w:ind w:right="188"/>
              <w:jc w:val="center"/>
              <w:rPr>
                <w:rFonts w:ascii="Times New Roman" w:eastAsia="Trebuchet MS" w:hAnsi="Times New Roman"/>
                <w:b/>
                <w:sz w:val="24"/>
                <w:szCs w:val="24"/>
                <w:lang w:val="en-US"/>
              </w:rPr>
            </w:pPr>
            <w:r w:rsidRPr="00D13F89">
              <w:rPr>
                <w:rFonts w:ascii="Times New Roman" w:eastAsia="Trebuchet MS" w:hAnsi="Times New Roman"/>
                <w:b/>
                <w:sz w:val="24"/>
                <w:szCs w:val="24"/>
              </w:rPr>
              <w:t>2</w:t>
            </w:r>
          </w:p>
        </w:tc>
        <w:tc>
          <w:tcPr>
            <w:tcW w:w="1418" w:type="dxa"/>
            <w:shd w:val="clear" w:color="auto" w:fill="auto"/>
          </w:tcPr>
          <w:p w:rsidR="00D11E23" w:rsidRPr="00D13F89" w:rsidRDefault="00D11E23" w:rsidP="00BB1A67">
            <w:pPr>
              <w:widowControl w:val="0"/>
              <w:autoSpaceDE w:val="0"/>
              <w:autoSpaceDN w:val="0"/>
              <w:spacing w:before="21"/>
              <w:ind w:right="188"/>
              <w:jc w:val="center"/>
              <w:rPr>
                <w:rFonts w:ascii="Times New Roman" w:eastAsia="Trebuchet MS" w:hAnsi="Times New Roman"/>
                <w:b/>
                <w:sz w:val="24"/>
                <w:szCs w:val="24"/>
                <w:lang w:val="en-US"/>
              </w:rPr>
            </w:pPr>
            <w:r w:rsidRPr="00D13F89">
              <w:rPr>
                <w:rFonts w:ascii="Times New Roman" w:eastAsia="Trebuchet MS" w:hAnsi="Times New Roman"/>
                <w:b/>
                <w:sz w:val="24"/>
                <w:szCs w:val="24"/>
              </w:rPr>
              <w:t>2</w:t>
            </w:r>
          </w:p>
        </w:tc>
        <w:tc>
          <w:tcPr>
            <w:tcW w:w="1417" w:type="dxa"/>
            <w:gridSpan w:val="2"/>
            <w:shd w:val="clear" w:color="auto" w:fill="auto"/>
          </w:tcPr>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112"/>
        </w:trPr>
        <w:tc>
          <w:tcPr>
            <w:tcW w:w="2410" w:type="dxa"/>
            <w:vMerge/>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7533" w:type="dxa"/>
            <w:gridSpan w:val="4"/>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vMerge w:val="restart"/>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p w:rsidR="00D11E23" w:rsidRPr="00D13F89" w:rsidRDefault="00D11E23" w:rsidP="00BB1A67">
            <w:pPr>
              <w:widowControl w:val="0"/>
              <w:autoSpaceDE w:val="0"/>
              <w:autoSpaceDN w:val="0"/>
              <w:jc w:val="center"/>
              <w:rPr>
                <w:rFonts w:ascii="Times New Roman" w:eastAsia="Trebuchet MS" w:hAnsi="Times New Roman"/>
                <w:sz w:val="24"/>
                <w:szCs w:val="24"/>
              </w:rPr>
            </w:pPr>
          </w:p>
          <w:p w:rsidR="00D11E23" w:rsidRPr="00D13F89" w:rsidRDefault="00D11E23" w:rsidP="00BB1A67">
            <w:pPr>
              <w:widowControl w:val="0"/>
              <w:autoSpaceDE w:val="0"/>
              <w:autoSpaceDN w:val="0"/>
              <w:jc w:val="center"/>
              <w:rPr>
                <w:rFonts w:ascii="Times New Roman" w:eastAsia="Trebuchet MS" w:hAnsi="Times New Roman"/>
                <w:sz w:val="24"/>
                <w:szCs w:val="24"/>
              </w:rPr>
            </w:pPr>
          </w:p>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sz w:val="24"/>
                <w:szCs w:val="24"/>
              </w:rPr>
              <w:t>2</w:t>
            </w:r>
          </w:p>
        </w:tc>
        <w:tc>
          <w:tcPr>
            <w:tcW w:w="1418" w:type="dxa"/>
            <w:vMerge w:val="restart"/>
            <w:shd w:val="clear" w:color="auto" w:fill="auto"/>
          </w:tcPr>
          <w:p w:rsidR="00D11E23" w:rsidRPr="00D13F89" w:rsidRDefault="00D11E23" w:rsidP="00BB1A67">
            <w:pPr>
              <w:widowControl w:val="0"/>
              <w:autoSpaceDE w:val="0"/>
              <w:autoSpaceDN w:val="0"/>
              <w:ind w:right="189"/>
              <w:jc w:val="center"/>
              <w:rPr>
                <w:rFonts w:ascii="Times New Roman" w:eastAsia="Trebuchet MS" w:hAnsi="Times New Roman"/>
                <w:sz w:val="24"/>
                <w:szCs w:val="24"/>
              </w:rPr>
            </w:pPr>
          </w:p>
          <w:p w:rsidR="00D11E23" w:rsidRPr="00D13F89" w:rsidRDefault="00D11E23" w:rsidP="00BB1A67">
            <w:pPr>
              <w:widowControl w:val="0"/>
              <w:autoSpaceDE w:val="0"/>
              <w:autoSpaceDN w:val="0"/>
              <w:ind w:right="189"/>
              <w:jc w:val="center"/>
              <w:rPr>
                <w:rFonts w:ascii="Times New Roman" w:eastAsia="Trebuchet MS" w:hAnsi="Times New Roman"/>
                <w:sz w:val="24"/>
                <w:szCs w:val="24"/>
              </w:rPr>
            </w:pPr>
          </w:p>
          <w:p w:rsidR="00D11E23" w:rsidRPr="00D13F89" w:rsidRDefault="00D11E23" w:rsidP="00BB1A67">
            <w:pPr>
              <w:widowControl w:val="0"/>
              <w:autoSpaceDE w:val="0"/>
              <w:autoSpaceDN w:val="0"/>
              <w:ind w:right="189"/>
              <w:jc w:val="center"/>
              <w:rPr>
                <w:rFonts w:ascii="Times New Roman" w:eastAsia="Trebuchet MS" w:hAnsi="Times New Roman"/>
                <w:sz w:val="24"/>
                <w:szCs w:val="24"/>
              </w:rPr>
            </w:pPr>
          </w:p>
          <w:p w:rsidR="00D11E23" w:rsidRPr="00D13F89" w:rsidRDefault="00D11E23" w:rsidP="00BB1A67">
            <w:pPr>
              <w:widowControl w:val="0"/>
              <w:autoSpaceDE w:val="0"/>
              <w:autoSpaceDN w:val="0"/>
              <w:ind w:right="189"/>
              <w:rPr>
                <w:rFonts w:ascii="Times New Roman" w:eastAsia="Trebuchet MS" w:hAnsi="Times New Roman"/>
                <w:sz w:val="24"/>
                <w:szCs w:val="24"/>
                <w:lang w:val="en-US"/>
              </w:rPr>
            </w:pPr>
            <w:r w:rsidRPr="00D13F89">
              <w:rPr>
                <w:rFonts w:ascii="Times New Roman" w:eastAsia="Trebuchet MS" w:hAnsi="Times New Roman"/>
                <w:sz w:val="24"/>
                <w:szCs w:val="24"/>
              </w:rPr>
              <w:t xml:space="preserve">        1</w:t>
            </w:r>
          </w:p>
        </w:tc>
        <w:tc>
          <w:tcPr>
            <w:tcW w:w="1417" w:type="dxa"/>
            <w:gridSpan w:val="2"/>
            <w:vMerge w:val="restart"/>
            <w:shd w:val="clear" w:color="auto" w:fill="auto"/>
          </w:tcPr>
          <w:p w:rsidR="00E86965" w:rsidRDefault="00E86965" w:rsidP="00E86965">
            <w:pPr>
              <w:widowControl w:val="0"/>
              <w:autoSpaceDE w:val="0"/>
              <w:autoSpaceDN w:val="0"/>
              <w:ind w:right="189"/>
              <w:jc w:val="center"/>
              <w:rPr>
                <w:rFonts w:ascii="Times New Roman" w:eastAsia="Trebuchet MS" w:hAnsi="Times New Roman"/>
                <w:sz w:val="24"/>
                <w:szCs w:val="24"/>
              </w:rPr>
            </w:pPr>
            <w:r>
              <w:rPr>
                <w:rFonts w:ascii="Times New Roman" w:eastAsia="Trebuchet MS" w:hAnsi="Times New Roman"/>
                <w:sz w:val="24"/>
                <w:szCs w:val="24"/>
              </w:rPr>
              <w:t xml:space="preserve">ОК 04; </w:t>
            </w:r>
          </w:p>
          <w:p w:rsidR="00E86965" w:rsidRDefault="00E86965" w:rsidP="00BB1A67">
            <w:pPr>
              <w:widowControl w:val="0"/>
              <w:autoSpaceDE w:val="0"/>
              <w:autoSpaceDN w:val="0"/>
              <w:ind w:right="189"/>
              <w:jc w:val="center"/>
              <w:rPr>
                <w:rFonts w:ascii="Times New Roman" w:eastAsia="Trebuchet MS" w:hAnsi="Times New Roman"/>
                <w:sz w:val="24"/>
                <w:szCs w:val="24"/>
              </w:rPr>
            </w:pPr>
            <w:r>
              <w:rPr>
                <w:rFonts w:ascii="Times New Roman" w:eastAsia="Trebuchet MS" w:hAnsi="Times New Roman"/>
                <w:sz w:val="24"/>
                <w:szCs w:val="24"/>
              </w:rPr>
              <w:t xml:space="preserve">ОК </w:t>
            </w:r>
            <w:r w:rsidR="00D11E23" w:rsidRPr="00D13F89">
              <w:rPr>
                <w:rFonts w:ascii="Times New Roman" w:eastAsia="Trebuchet MS" w:hAnsi="Times New Roman"/>
                <w:sz w:val="24"/>
                <w:szCs w:val="24"/>
              </w:rPr>
              <w:t xml:space="preserve">05; </w:t>
            </w:r>
          </w:p>
          <w:p w:rsidR="00D11E23" w:rsidRPr="00D13F89" w:rsidRDefault="00E86965" w:rsidP="00E86965">
            <w:pPr>
              <w:widowControl w:val="0"/>
              <w:autoSpaceDE w:val="0"/>
              <w:autoSpaceDN w:val="0"/>
              <w:ind w:right="189"/>
              <w:jc w:val="center"/>
              <w:rPr>
                <w:rFonts w:ascii="Times New Roman" w:eastAsia="Trebuchet MS" w:hAnsi="Times New Roman"/>
                <w:sz w:val="24"/>
                <w:szCs w:val="24"/>
              </w:rPr>
            </w:pPr>
            <w:r>
              <w:rPr>
                <w:rFonts w:ascii="Times New Roman" w:eastAsia="Trebuchet MS" w:hAnsi="Times New Roman"/>
                <w:sz w:val="24"/>
                <w:szCs w:val="24"/>
              </w:rPr>
              <w:t xml:space="preserve">ОК </w:t>
            </w:r>
            <w:r w:rsidR="00D11E23" w:rsidRPr="00D13F89">
              <w:rPr>
                <w:rFonts w:ascii="Times New Roman" w:eastAsia="Trebuchet MS" w:hAnsi="Times New Roman"/>
                <w:sz w:val="24"/>
                <w:szCs w:val="24"/>
              </w:rPr>
              <w:t>09</w:t>
            </w:r>
            <w:r w:rsidRPr="00BB1A67">
              <w:rPr>
                <w:rFonts w:ascii="Times New Roman" w:eastAsia="Trebuchet MS" w:hAnsi="Times New Roman"/>
                <w:sz w:val="24"/>
                <w:szCs w:val="24"/>
              </w:rPr>
              <w:t>;</w:t>
            </w:r>
          </w:p>
          <w:p w:rsidR="00D11E23" w:rsidRPr="00612362" w:rsidRDefault="00D11E23" w:rsidP="00BB1A67">
            <w:pPr>
              <w:widowControl w:val="0"/>
              <w:autoSpaceDE w:val="0"/>
              <w:autoSpaceDN w:val="0"/>
              <w:spacing w:before="22"/>
              <w:ind w:right="188"/>
              <w:jc w:val="center"/>
              <w:rPr>
                <w:rFonts w:ascii="Times New Roman" w:eastAsia="Trebuchet MS" w:hAnsi="Times New Roman"/>
                <w:color w:val="FF0000"/>
                <w:sz w:val="24"/>
                <w:szCs w:val="24"/>
              </w:rPr>
            </w:pPr>
            <w:r w:rsidRPr="00E86965">
              <w:rPr>
                <w:rFonts w:ascii="Times New Roman" w:eastAsia="Trebuchet MS" w:hAnsi="Times New Roman"/>
                <w:sz w:val="24"/>
                <w:szCs w:val="24"/>
              </w:rPr>
              <w:t xml:space="preserve">ПК </w:t>
            </w:r>
            <w:r w:rsidRPr="00E86965">
              <w:rPr>
                <w:rFonts w:ascii="Times New Roman" w:eastAsia="Trebuchet MS" w:hAnsi="Times New Roman"/>
                <w:sz w:val="24"/>
                <w:szCs w:val="24"/>
                <w:lang w:val="en-US"/>
              </w:rPr>
              <w:t>1</w:t>
            </w:r>
            <w:r w:rsidRPr="00E86965">
              <w:rPr>
                <w:rFonts w:ascii="Times New Roman" w:eastAsia="Trebuchet MS" w:hAnsi="Times New Roman"/>
                <w:sz w:val="24"/>
                <w:szCs w:val="24"/>
              </w:rPr>
              <w:t>.4</w:t>
            </w:r>
          </w:p>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2506"/>
        </w:trPr>
        <w:tc>
          <w:tcPr>
            <w:tcW w:w="2410" w:type="dxa"/>
            <w:vMerge/>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p>
        </w:tc>
        <w:tc>
          <w:tcPr>
            <w:tcW w:w="570"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7533" w:type="dxa"/>
            <w:gridSpan w:val="4"/>
            <w:shd w:val="clear" w:color="auto" w:fill="auto"/>
          </w:tcPr>
          <w:p w:rsidR="00D11E23" w:rsidRPr="00D13F89" w:rsidRDefault="00D11E23" w:rsidP="00BB1A67">
            <w:pPr>
              <w:widowControl w:val="0"/>
              <w:autoSpaceDE w:val="0"/>
              <w:autoSpaceDN w:val="0"/>
              <w:ind w:right="156"/>
              <w:jc w:val="both"/>
              <w:rPr>
                <w:rFonts w:ascii="Times New Roman" w:eastAsia="Trebuchet MS" w:hAnsi="Times New Roman"/>
                <w:sz w:val="24"/>
                <w:szCs w:val="24"/>
              </w:rPr>
            </w:pPr>
            <w:r w:rsidRPr="00D13F89">
              <w:rPr>
                <w:rFonts w:ascii="Times New Roman" w:hAnsi="Times New Roman"/>
                <w:b/>
                <w:bCs/>
                <w:sz w:val="24"/>
                <w:szCs w:val="24"/>
              </w:rPr>
              <w:t xml:space="preserve">Практическая работа №10 </w:t>
            </w:r>
            <w:r w:rsidRPr="00D13F89">
              <w:rPr>
                <w:rFonts w:ascii="Times New Roman" w:eastAsia="Trebuchet MS" w:hAnsi="Times New Roman"/>
                <w:b/>
                <w:sz w:val="24"/>
                <w:szCs w:val="24"/>
              </w:rPr>
              <w:t>Функциональные стили русского литературного языка/</w:t>
            </w:r>
            <w:r w:rsidRPr="00D13F89">
              <w:rPr>
                <w:rFonts w:ascii="Times New Roman" w:eastAsia="Trebuchet MS" w:hAnsi="Times New Roman"/>
                <w:sz w:val="24"/>
                <w:szCs w:val="24"/>
              </w:rPr>
              <w:t xml:space="preserve">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 Возможности лексики в различных функциональных стилях. </w:t>
            </w:r>
            <w:proofErr w:type="gramStart"/>
            <w:r w:rsidRPr="00D13F89">
              <w:rPr>
                <w:rFonts w:ascii="Times New Roman" w:eastAsia="Trebuchet MS" w:hAnsi="Times New Roman"/>
                <w:sz w:val="24"/>
                <w:szCs w:val="24"/>
              </w:rPr>
              <w:t>Лексика, ограниченная по сфере использования (историзмы, архаизмы, неологизмы, диалектизмы, профессионализмы, жаргонизмы)</w:t>
            </w:r>
            <w:proofErr w:type="gramEnd"/>
          </w:p>
          <w:p w:rsidR="00D11E23" w:rsidRPr="00D13F89" w:rsidRDefault="00D11E23" w:rsidP="00BB1A67">
            <w:pPr>
              <w:widowControl w:val="0"/>
              <w:autoSpaceDE w:val="0"/>
              <w:autoSpaceDN w:val="0"/>
              <w:rPr>
                <w:rFonts w:ascii="Times New Roman" w:hAnsi="Times New Roman"/>
                <w:b/>
                <w:bCs/>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подготовить сообщение «Стилевые и лексические особенности речи специалиста»</w:t>
            </w:r>
          </w:p>
        </w:tc>
        <w:tc>
          <w:tcPr>
            <w:tcW w:w="1275" w:type="dxa"/>
            <w:vMerge/>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p>
        </w:tc>
        <w:tc>
          <w:tcPr>
            <w:tcW w:w="1418" w:type="dxa"/>
            <w:vMerge/>
            <w:shd w:val="clear" w:color="auto" w:fill="auto"/>
          </w:tcPr>
          <w:p w:rsidR="00D11E23" w:rsidRPr="00D13F89" w:rsidRDefault="00D11E23" w:rsidP="00BB1A67">
            <w:pPr>
              <w:widowControl w:val="0"/>
              <w:autoSpaceDE w:val="0"/>
              <w:autoSpaceDN w:val="0"/>
              <w:ind w:right="189"/>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342"/>
        </w:trPr>
        <w:tc>
          <w:tcPr>
            <w:tcW w:w="2410" w:type="dxa"/>
            <w:vMerge/>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p>
        </w:tc>
        <w:tc>
          <w:tcPr>
            <w:tcW w:w="1418" w:type="dxa"/>
            <w:shd w:val="clear" w:color="auto" w:fill="auto"/>
          </w:tcPr>
          <w:p w:rsidR="00D11E23" w:rsidRPr="00D13F89" w:rsidRDefault="00D11E23" w:rsidP="00BB1A67">
            <w:pPr>
              <w:widowControl w:val="0"/>
              <w:autoSpaceDE w:val="0"/>
              <w:autoSpaceDN w:val="0"/>
              <w:ind w:right="189"/>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360"/>
        </w:trPr>
        <w:tc>
          <w:tcPr>
            <w:tcW w:w="2410" w:type="dxa"/>
            <w:vMerge/>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w:t>
            </w:r>
          </w:p>
        </w:tc>
        <w:tc>
          <w:tcPr>
            <w:tcW w:w="1418" w:type="dxa"/>
            <w:shd w:val="clear" w:color="auto" w:fill="auto"/>
          </w:tcPr>
          <w:p w:rsidR="00D11E23" w:rsidRPr="00D13F89" w:rsidRDefault="00D11E23" w:rsidP="00BB1A67">
            <w:pPr>
              <w:widowControl w:val="0"/>
              <w:autoSpaceDE w:val="0"/>
              <w:autoSpaceDN w:val="0"/>
              <w:ind w:right="189"/>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360"/>
        </w:trPr>
        <w:tc>
          <w:tcPr>
            <w:tcW w:w="2410" w:type="dxa"/>
            <w:vMerge w:val="restart"/>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r w:rsidRPr="00D13F89">
              <w:rPr>
                <w:rFonts w:ascii="Times New Roman" w:eastAsia="Trebuchet MS" w:hAnsi="Times New Roman"/>
                <w:b/>
                <w:sz w:val="24"/>
                <w:szCs w:val="24"/>
              </w:rPr>
              <w:t>Тема</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 xml:space="preserve">4.3 </w:t>
            </w:r>
            <w:r w:rsidRPr="00D13F89">
              <w:rPr>
                <w:rFonts w:ascii="Times New Roman" w:eastAsia="Trebuchet MS" w:hAnsi="Times New Roman"/>
                <w:sz w:val="24"/>
                <w:szCs w:val="24"/>
              </w:rPr>
              <w:t xml:space="preserve">Научный </w:t>
            </w:r>
            <w:r w:rsidRPr="00D13F89">
              <w:rPr>
                <w:rFonts w:ascii="Times New Roman" w:eastAsia="Trebuchet MS" w:hAnsi="Times New Roman"/>
                <w:sz w:val="24"/>
                <w:szCs w:val="24"/>
              </w:rPr>
              <w:lastRenderedPageBreak/>
              <w:t>стиль</w:t>
            </w:r>
          </w:p>
          <w:p w:rsidR="00D11E23" w:rsidRPr="00D13F89" w:rsidRDefault="00D11E23" w:rsidP="00BB1A67">
            <w:pPr>
              <w:rPr>
                <w:rFonts w:ascii="Times New Roman" w:eastAsia="Trebuchet MS" w:hAnsi="Times New Roman"/>
                <w:sz w:val="24"/>
                <w:szCs w:val="24"/>
              </w:rPr>
            </w:pPr>
          </w:p>
          <w:p w:rsidR="00D11E23" w:rsidRPr="00D13F89" w:rsidRDefault="00D11E23" w:rsidP="00BB1A67">
            <w:pPr>
              <w:rPr>
                <w:rFonts w:ascii="Times New Roman" w:eastAsia="Trebuchet MS" w:hAnsi="Times New Roman"/>
                <w:sz w:val="24"/>
                <w:szCs w:val="24"/>
              </w:rPr>
            </w:pPr>
          </w:p>
          <w:p w:rsidR="00D11E23" w:rsidRPr="00D13F89" w:rsidRDefault="00D11E23" w:rsidP="00BB1A67">
            <w:pPr>
              <w:rPr>
                <w:rFonts w:ascii="Times New Roman" w:eastAsia="Trebuchet MS" w:hAnsi="Times New Roman"/>
                <w:sz w:val="24"/>
                <w:szCs w:val="24"/>
              </w:rPr>
            </w:pPr>
          </w:p>
          <w:p w:rsidR="00D11E23" w:rsidRPr="00D13F89" w:rsidRDefault="00D11E23" w:rsidP="00BB1A67">
            <w:pPr>
              <w:rPr>
                <w:rFonts w:ascii="Times New Roman" w:eastAsia="Trebuchet MS" w:hAnsi="Times New Roman"/>
                <w:sz w:val="24"/>
                <w:szCs w:val="24"/>
              </w:rPr>
            </w:pPr>
          </w:p>
          <w:p w:rsidR="00D11E23" w:rsidRPr="00D13F89" w:rsidRDefault="00D11E23" w:rsidP="00BB1A67">
            <w:pPr>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sz w:val="24"/>
                <w:szCs w:val="24"/>
              </w:rPr>
              <w:lastRenderedPageBreak/>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2</w:t>
            </w:r>
          </w:p>
        </w:tc>
        <w:tc>
          <w:tcPr>
            <w:tcW w:w="1418" w:type="dxa"/>
            <w:shd w:val="clear" w:color="auto" w:fill="auto"/>
          </w:tcPr>
          <w:p w:rsidR="00D11E23" w:rsidRPr="00D13F89" w:rsidRDefault="00D11E23" w:rsidP="00BB1A67">
            <w:pPr>
              <w:widowControl w:val="0"/>
              <w:autoSpaceDE w:val="0"/>
              <w:autoSpaceDN w:val="0"/>
              <w:spacing w:before="22"/>
              <w:ind w:right="189"/>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1</w:t>
            </w:r>
          </w:p>
        </w:tc>
        <w:tc>
          <w:tcPr>
            <w:tcW w:w="1417" w:type="dxa"/>
            <w:gridSpan w:val="2"/>
            <w:vMerge w:val="restart"/>
            <w:shd w:val="clear" w:color="auto" w:fill="auto"/>
          </w:tcPr>
          <w:p w:rsidR="00D11E23" w:rsidRPr="00D13F89" w:rsidRDefault="00D11E23" w:rsidP="00BB1A67">
            <w:pPr>
              <w:widowControl w:val="0"/>
              <w:autoSpaceDE w:val="0"/>
              <w:autoSpaceDN w:val="0"/>
              <w:ind w:right="189"/>
              <w:jc w:val="center"/>
              <w:rPr>
                <w:rFonts w:ascii="Times New Roman" w:eastAsia="Trebuchet MS" w:hAnsi="Times New Roman"/>
                <w:sz w:val="24"/>
                <w:szCs w:val="24"/>
              </w:rPr>
            </w:pPr>
            <w:r w:rsidRPr="00D13F89">
              <w:rPr>
                <w:rFonts w:ascii="Times New Roman" w:eastAsia="Trebuchet MS" w:hAnsi="Times New Roman"/>
                <w:sz w:val="24"/>
                <w:szCs w:val="24"/>
              </w:rPr>
              <w:t xml:space="preserve">ОК 04; ОК </w:t>
            </w:r>
            <w:r w:rsidRPr="00D13F89">
              <w:rPr>
                <w:rFonts w:ascii="Times New Roman" w:eastAsia="Trebuchet MS" w:hAnsi="Times New Roman"/>
                <w:sz w:val="24"/>
                <w:szCs w:val="24"/>
              </w:rPr>
              <w:lastRenderedPageBreak/>
              <w:t>05; ОК</w:t>
            </w:r>
          </w:p>
          <w:p w:rsidR="00D11E23" w:rsidRPr="00D13F89" w:rsidRDefault="00D11E23" w:rsidP="00BB1A67">
            <w:pPr>
              <w:widowControl w:val="0"/>
              <w:autoSpaceDE w:val="0"/>
              <w:autoSpaceDN w:val="0"/>
              <w:spacing w:before="21"/>
              <w:ind w:right="188"/>
              <w:jc w:val="center"/>
              <w:rPr>
                <w:rFonts w:ascii="Times New Roman" w:eastAsia="Trebuchet MS" w:hAnsi="Times New Roman"/>
                <w:sz w:val="24"/>
                <w:szCs w:val="24"/>
              </w:rPr>
            </w:pPr>
            <w:r w:rsidRPr="00D13F89">
              <w:rPr>
                <w:rFonts w:ascii="Times New Roman" w:eastAsia="Trebuchet MS" w:hAnsi="Times New Roman"/>
                <w:sz w:val="24"/>
                <w:szCs w:val="24"/>
              </w:rPr>
              <w:t>09</w:t>
            </w:r>
          </w:p>
          <w:p w:rsidR="00D11E23" w:rsidRPr="00612362" w:rsidRDefault="00D11E23" w:rsidP="00BB1A67">
            <w:pPr>
              <w:widowControl w:val="0"/>
              <w:autoSpaceDE w:val="0"/>
              <w:autoSpaceDN w:val="0"/>
              <w:jc w:val="center"/>
              <w:rPr>
                <w:rFonts w:ascii="Times New Roman" w:eastAsia="Trebuchet MS" w:hAnsi="Times New Roman"/>
                <w:color w:val="FF0000"/>
                <w:sz w:val="24"/>
                <w:szCs w:val="24"/>
              </w:rPr>
            </w:pPr>
          </w:p>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360"/>
        </w:trPr>
        <w:tc>
          <w:tcPr>
            <w:tcW w:w="2410" w:type="dxa"/>
            <w:vMerge/>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hAnsi="Times New Roman"/>
                <w:b/>
                <w:bCs/>
                <w:sz w:val="24"/>
                <w:szCs w:val="24"/>
              </w:rPr>
              <w:t>Практические</w:t>
            </w:r>
            <w:r w:rsidRPr="00D13F89">
              <w:rPr>
                <w:rFonts w:ascii="Times New Roman" w:hAnsi="Times New Roman"/>
                <w:b/>
                <w:bCs/>
                <w:sz w:val="24"/>
                <w:szCs w:val="24"/>
                <w:lang w:val="en-US"/>
              </w:rPr>
              <w:t xml:space="preserve">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lang w:val="en-US"/>
              </w:rPr>
              <w:t>2</w:t>
            </w:r>
          </w:p>
        </w:tc>
        <w:tc>
          <w:tcPr>
            <w:tcW w:w="1418" w:type="dxa"/>
            <w:shd w:val="clear" w:color="auto" w:fill="auto"/>
          </w:tcPr>
          <w:p w:rsidR="00D11E23" w:rsidRPr="00D13F89" w:rsidRDefault="00D11E23" w:rsidP="00BB1A67">
            <w:pPr>
              <w:widowControl w:val="0"/>
              <w:autoSpaceDE w:val="0"/>
              <w:autoSpaceDN w:val="0"/>
              <w:spacing w:before="22"/>
              <w:ind w:right="189"/>
              <w:jc w:val="center"/>
              <w:rPr>
                <w:rFonts w:ascii="Times New Roman" w:eastAsia="Trebuchet MS" w:hAnsi="Times New Roman"/>
                <w:sz w:val="24"/>
                <w:szCs w:val="24"/>
                <w:lang w:val="en-US"/>
              </w:rPr>
            </w:pPr>
            <w:r w:rsidRPr="00D13F89">
              <w:rPr>
                <w:rFonts w:ascii="Times New Roman" w:eastAsia="Trebuchet MS" w:hAnsi="Times New Roman"/>
                <w:b/>
                <w:sz w:val="24"/>
                <w:szCs w:val="24"/>
                <w:lang w:val="en-US"/>
              </w:rPr>
              <w:t>1</w:t>
            </w:r>
          </w:p>
        </w:tc>
        <w:tc>
          <w:tcPr>
            <w:tcW w:w="1417" w:type="dxa"/>
            <w:gridSpan w:val="2"/>
            <w:vMerge/>
            <w:shd w:val="clear" w:color="auto" w:fill="auto"/>
          </w:tcPr>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360"/>
        </w:trPr>
        <w:tc>
          <w:tcPr>
            <w:tcW w:w="2410" w:type="dxa"/>
            <w:vMerge/>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p>
        </w:tc>
        <w:tc>
          <w:tcPr>
            <w:tcW w:w="570" w:type="dxa"/>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p>
        </w:tc>
        <w:tc>
          <w:tcPr>
            <w:tcW w:w="7533" w:type="dxa"/>
            <w:gridSpan w:val="4"/>
            <w:shd w:val="clear" w:color="auto" w:fill="auto"/>
          </w:tcPr>
          <w:p w:rsidR="00D11E23" w:rsidRPr="00D13F89" w:rsidRDefault="00D11E23" w:rsidP="00BB1A67">
            <w:pPr>
              <w:widowControl w:val="0"/>
              <w:autoSpaceDE w:val="0"/>
              <w:autoSpaceDN w:val="0"/>
              <w:jc w:val="both"/>
              <w:rPr>
                <w:rFonts w:ascii="Times New Roman" w:eastAsia="Trebuchet MS" w:hAnsi="Times New Roman"/>
                <w:sz w:val="24"/>
                <w:szCs w:val="24"/>
              </w:rPr>
            </w:pPr>
            <w:r w:rsidRPr="00D13F89">
              <w:rPr>
                <w:rFonts w:ascii="Times New Roman" w:hAnsi="Times New Roman"/>
                <w:b/>
                <w:bCs/>
                <w:sz w:val="24"/>
                <w:szCs w:val="24"/>
              </w:rPr>
              <w:t xml:space="preserve">Практическая работа №11 </w:t>
            </w:r>
            <w:r w:rsidRPr="00D13F89">
              <w:rPr>
                <w:rFonts w:ascii="Times New Roman" w:eastAsia="Trebuchet MS" w:hAnsi="Times New Roman"/>
                <w:b/>
                <w:sz w:val="24"/>
                <w:szCs w:val="24"/>
              </w:rPr>
              <w:t>Научный стиль и его подстили</w:t>
            </w:r>
            <w:r w:rsidRPr="00D13F89">
              <w:rPr>
                <w:rFonts w:ascii="Times New Roman" w:eastAsia="Trebuchet MS" w:hAnsi="Times New Roman"/>
                <w:sz w:val="24"/>
                <w:szCs w:val="24"/>
              </w:rPr>
              <w:t>. Профессиональная речь и терминология. Виды терминов (общенаучные, частнонаучные и технологические)</w:t>
            </w:r>
          </w:p>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rPr>
            </w:pPr>
            <w:r w:rsidRPr="00D13F89">
              <w:rPr>
                <w:rFonts w:ascii="Times New Roman" w:hAnsi="Times New Roman"/>
                <w:b/>
                <w:bCs/>
                <w:iCs/>
                <w:sz w:val="24"/>
                <w:szCs w:val="24"/>
              </w:rPr>
              <w:t xml:space="preserve">Задание на дом: </w:t>
            </w:r>
            <w:r w:rsidRPr="00D13F89">
              <w:rPr>
                <w:rFonts w:ascii="Times New Roman" w:hAnsi="Times New Roman"/>
                <w:bCs/>
                <w:iCs/>
                <w:sz w:val="24"/>
                <w:szCs w:val="24"/>
              </w:rPr>
              <w:t>выписать из текста термины, связанные с выбранной профессией.</w:t>
            </w:r>
          </w:p>
        </w:tc>
        <w:tc>
          <w:tcPr>
            <w:tcW w:w="1275" w:type="dxa"/>
            <w:shd w:val="clear" w:color="auto" w:fill="auto"/>
            <w:vAlign w:val="center"/>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8" w:type="dxa"/>
            <w:shd w:val="clear" w:color="auto" w:fill="auto"/>
            <w:vAlign w:val="center"/>
          </w:tcPr>
          <w:p w:rsidR="00D11E23" w:rsidRPr="00D13F89" w:rsidRDefault="00D11E23" w:rsidP="00BB1A67">
            <w:pPr>
              <w:widowControl w:val="0"/>
              <w:autoSpaceDE w:val="0"/>
              <w:autoSpaceDN w:val="0"/>
              <w:ind w:right="189"/>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1417" w:type="dxa"/>
            <w:gridSpan w:val="2"/>
            <w:vMerge/>
            <w:shd w:val="clear" w:color="auto" w:fill="auto"/>
          </w:tcPr>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360"/>
        </w:trPr>
        <w:tc>
          <w:tcPr>
            <w:tcW w:w="2410" w:type="dxa"/>
            <w:vMerge/>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Контрольные работы</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p>
        </w:tc>
        <w:tc>
          <w:tcPr>
            <w:tcW w:w="1418" w:type="dxa"/>
            <w:shd w:val="clear" w:color="auto" w:fill="auto"/>
          </w:tcPr>
          <w:p w:rsidR="00D11E23" w:rsidRPr="00D13F89" w:rsidRDefault="00D11E23" w:rsidP="00BB1A67">
            <w:pPr>
              <w:widowControl w:val="0"/>
              <w:autoSpaceDE w:val="0"/>
              <w:autoSpaceDN w:val="0"/>
              <w:ind w:right="189"/>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r w:rsidR="00D11E23" w:rsidRPr="00D13F89" w:rsidTr="00BB1A67">
        <w:trPr>
          <w:gridBefore w:val="1"/>
          <w:wBefore w:w="15" w:type="dxa"/>
          <w:trHeight w:val="360"/>
        </w:trPr>
        <w:tc>
          <w:tcPr>
            <w:tcW w:w="2410" w:type="dxa"/>
            <w:vMerge/>
            <w:shd w:val="clear" w:color="auto" w:fill="auto"/>
          </w:tcPr>
          <w:p w:rsidR="00D11E23" w:rsidRPr="00D13F89" w:rsidRDefault="00D11E23" w:rsidP="00BB1A67">
            <w:pPr>
              <w:widowControl w:val="0"/>
              <w:autoSpaceDE w:val="0"/>
              <w:autoSpaceDN w:val="0"/>
              <w:ind w:right="209"/>
              <w:rPr>
                <w:rFonts w:ascii="Times New Roman" w:eastAsia="Trebuchet MS" w:hAnsi="Times New Roman"/>
                <w:sz w:val="24"/>
                <w:szCs w:val="24"/>
              </w:rPr>
            </w:pPr>
          </w:p>
        </w:tc>
        <w:tc>
          <w:tcPr>
            <w:tcW w:w="8103" w:type="dxa"/>
            <w:gridSpan w:val="5"/>
            <w:shd w:val="clear" w:color="auto" w:fill="auto"/>
          </w:tcPr>
          <w:p w:rsidR="00D11E23" w:rsidRPr="00D13F89" w:rsidRDefault="00D11E23" w:rsidP="00BB1A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b/>
                <w:bCs/>
                <w:sz w:val="24"/>
                <w:szCs w:val="24"/>
                <w:lang w:val="en-US"/>
              </w:rPr>
            </w:pPr>
            <w:r w:rsidRPr="00D13F89">
              <w:rPr>
                <w:rFonts w:ascii="Times New Roman" w:hAnsi="Times New Roman"/>
                <w:b/>
                <w:bCs/>
                <w:sz w:val="24"/>
                <w:szCs w:val="24"/>
                <w:lang w:val="en-US"/>
              </w:rPr>
              <w:t xml:space="preserve">Самостоятельная работа обучающихся </w:t>
            </w:r>
          </w:p>
        </w:tc>
        <w:tc>
          <w:tcPr>
            <w:tcW w:w="1275"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p>
        </w:tc>
        <w:tc>
          <w:tcPr>
            <w:tcW w:w="1418" w:type="dxa"/>
            <w:shd w:val="clear" w:color="auto" w:fill="auto"/>
          </w:tcPr>
          <w:p w:rsidR="00D11E23" w:rsidRPr="00D13F89" w:rsidRDefault="00D11E23" w:rsidP="00BB1A67">
            <w:pPr>
              <w:widowControl w:val="0"/>
              <w:autoSpaceDE w:val="0"/>
              <w:autoSpaceDN w:val="0"/>
              <w:ind w:right="189"/>
              <w:rPr>
                <w:rFonts w:ascii="Times New Roman" w:eastAsia="Trebuchet MS" w:hAnsi="Times New Roman"/>
                <w:sz w:val="24"/>
                <w:szCs w:val="24"/>
              </w:rPr>
            </w:pPr>
          </w:p>
        </w:tc>
        <w:tc>
          <w:tcPr>
            <w:tcW w:w="1417" w:type="dxa"/>
            <w:gridSpan w:val="2"/>
            <w:vMerge/>
            <w:shd w:val="clear" w:color="auto" w:fill="auto"/>
          </w:tcPr>
          <w:p w:rsidR="00D11E23" w:rsidRPr="00D13F89" w:rsidRDefault="00D11E23" w:rsidP="00BB1A67">
            <w:pPr>
              <w:widowControl w:val="0"/>
              <w:autoSpaceDE w:val="0"/>
              <w:autoSpaceDN w:val="0"/>
              <w:spacing w:before="22"/>
              <w:ind w:right="188"/>
              <w:jc w:val="center"/>
              <w:rPr>
                <w:rFonts w:ascii="Times New Roman" w:eastAsia="Trebuchet MS" w:hAnsi="Times New Roman"/>
                <w:sz w:val="24"/>
                <w:szCs w:val="24"/>
              </w:rPr>
            </w:pPr>
          </w:p>
        </w:tc>
      </w:tr>
    </w:tbl>
    <w:tbl>
      <w:tblPr>
        <w:tblpPr w:leftFromText="180" w:rightFromText="180" w:vertAnchor="text" w:horzAnchor="margin" w:tblpX="137" w:tblpY="31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05"/>
        <w:gridCol w:w="567"/>
        <w:gridCol w:w="35"/>
        <w:gridCol w:w="7478"/>
        <w:gridCol w:w="1276"/>
        <w:gridCol w:w="1417"/>
        <w:gridCol w:w="1422"/>
      </w:tblGrid>
      <w:tr w:rsidR="00D11E23" w:rsidRPr="00D13F89" w:rsidTr="00BB1A67">
        <w:trPr>
          <w:trHeight w:val="416"/>
        </w:trPr>
        <w:tc>
          <w:tcPr>
            <w:tcW w:w="2405" w:type="dxa"/>
            <w:vMerge w:val="restart"/>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r w:rsidRPr="00D13F89">
              <w:rPr>
                <w:rFonts w:ascii="Times New Roman" w:eastAsia="Trebuchet MS" w:hAnsi="Times New Roman"/>
                <w:b/>
                <w:sz w:val="24"/>
                <w:szCs w:val="24"/>
                <w:lang w:val="en-US"/>
              </w:rPr>
              <w:t>Тема</w:t>
            </w:r>
            <w:r w:rsidRPr="00D13F89">
              <w:rPr>
                <w:rFonts w:ascii="Times New Roman" w:eastAsia="Trebuchet MS" w:hAnsi="Times New Roman"/>
                <w:sz w:val="24"/>
                <w:szCs w:val="24"/>
                <w:lang w:val="en-US"/>
              </w:rPr>
              <w:t xml:space="preserve"> </w:t>
            </w:r>
            <w:r w:rsidRPr="00D13F89">
              <w:rPr>
                <w:rFonts w:ascii="Times New Roman" w:eastAsia="Trebuchet MS" w:hAnsi="Times New Roman"/>
                <w:b/>
                <w:sz w:val="24"/>
                <w:szCs w:val="24"/>
                <w:lang w:val="en-US"/>
              </w:rPr>
              <w:t>4.4</w:t>
            </w:r>
            <w:r w:rsidRPr="00D13F89">
              <w:rPr>
                <w:rFonts w:ascii="Times New Roman" w:eastAsia="Trebuchet MS" w:hAnsi="Times New Roman"/>
                <w:sz w:val="24"/>
                <w:szCs w:val="24"/>
                <w:lang w:val="en-US"/>
              </w:rPr>
              <w:t>. Деловой</w:t>
            </w:r>
            <w:r w:rsidRPr="00D13F89">
              <w:rPr>
                <w:rFonts w:ascii="Times New Roman" w:eastAsia="Trebuchet MS" w:hAnsi="Times New Roman"/>
                <w:sz w:val="24"/>
                <w:szCs w:val="24"/>
              </w:rPr>
              <w:t xml:space="preserve"> </w:t>
            </w:r>
            <w:r w:rsidRPr="00D13F89">
              <w:rPr>
                <w:rFonts w:ascii="Times New Roman" w:eastAsia="Trebuchet MS" w:hAnsi="Times New Roman"/>
                <w:sz w:val="24"/>
                <w:szCs w:val="24"/>
                <w:lang w:val="en-US"/>
              </w:rPr>
              <w:t>стиль</w:t>
            </w:r>
          </w:p>
        </w:tc>
        <w:tc>
          <w:tcPr>
            <w:tcW w:w="8080" w:type="dxa"/>
            <w:gridSpan w:val="3"/>
            <w:tcBorders>
              <w:bottom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lang w:val="en-US"/>
              </w:rPr>
            </w:pPr>
            <w:r w:rsidRPr="00D13F89">
              <w:rPr>
                <w:rFonts w:ascii="Times New Roman" w:eastAsia="Trebuchet MS" w:hAnsi="Times New Roman"/>
                <w:b/>
                <w:sz w:val="24"/>
                <w:szCs w:val="24"/>
              </w:rPr>
              <w:t>С</w:t>
            </w:r>
            <w:r w:rsidRPr="00D13F89">
              <w:rPr>
                <w:rFonts w:ascii="Times New Roman" w:eastAsia="Trebuchet MS" w:hAnsi="Times New Roman"/>
                <w:b/>
                <w:sz w:val="24"/>
                <w:szCs w:val="24"/>
                <w:lang w:val="en-US"/>
              </w:rPr>
              <w:t>одержание</w:t>
            </w:r>
            <w:r w:rsidRPr="00D13F89">
              <w:rPr>
                <w:rFonts w:ascii="Times New Roman" w:eastAsia="Trebuchet MS" w:hAnsi="Times New Roman"/>
                <w:b/>
                <w:sz w:val="24"/>
                <w:szCs w:val="24"/>
              </w:rPr>
              <w:t xml:space="preserve"> учебного материала</w:t>
            </w:r>
          </w:p>
        </w:tc>
        <w:tc>
          <w:tcPr>
            <w:tcW w:w="1276" w:type="dxa"/>
            <w:tcBorders>
              <w:bottom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rPr>
              <w:t>4</w:t>
            </w:r>
          </w:p>
        </w:tc>
        <w:tc>
          <w:tcPr>
            <w:tcW w:w="1417" w:type="dxa"/>
            <w:tcBorders>
              <w:bottom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lang w:val="en-US"/>
              </w:rPr>
            </w:pPr>
            <w:r w:rsidRPr="00D13F89">
              <w:rPr>
                <w:rFonts w:ascii="Times New Roman" w:eastAsia="Trebuchet MS" w:hAnsi="Times New Roman"/>
                <w:b/>
                <w:sz w:val="24"/>
                <w:szCs w:val="24"/>
              </w:rPr>
              <w:t>4</w:t>
            </w:r>
          </w:p>
        </w:tc>
        <w:tc>
          <w:tcPr>
            <w:tcW w:w="1422" w:type="dxa"/>
            <w:vMerge w:val="restart"/>
            <w:tcBorders>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280"/>
        </w:trPr>
        <w:tc>
          <w:tcPr>
            <w:tcW w:w="2405"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8080" w:type="dxa"/>
            <w:gridSpan w:val="3"/>
            <w:tcBorders>
              <w:top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bCs/>
                <w:sz w:val="24"/>
                <w:szCs w:val="24"/>
              </w:rPr>
              <w:t>Практические</w:t>
            </w:r>
            <w:r w:rsidRPr="00D13F89">
              <w:rPr>
                <w:rFonts w:ascii="Times New Roman" w:eastAsia="Trebuchet MS" w:hAnsi="Times New Roman"/>
                <w:b/>
                <w:bCs/>
                <w:sz w:val="24"/>
                <w:szCs w:val="24"/>
                <w:lang w:val="en-US"/>
              </w:rPr>
              <w:t xml:space="preserve"> работы</w:t>
            </w:r>
          </w:p>
        </w:tc>
        <w:tc>
          <w:tcPr>
            <w:tcW w:w="1276" w:type="dxa"/>
            <w:tcBorders>
              <w:top w:val="single" w:sz="4" w:space="0" w:color="auto"/>
              <w:bottom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4</w:t>
            </w:r>
          </w:p>
        </w:tc>
        <w:tc>
          <w:tcPr>
            <w:tcW w:w="1417" w:type="dxa"/>
            <w:tcBorders>
              <w:top w:val="single" w:sz="4" w:space="0" w:color="auto"/>
              <w:bottom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4</w:t>
            </w:r>
          </w:p>
        </w:tc>
        <w:tc>
          <w:tcPr>
            <w:tcW w:w="1422" w:type="dxa"/>
            <w:vMerge/>
            <w:tcBorders>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1305"/>
        </w:trPr>
        <w:tc>
          <w:tcPr>
            <w:tcW w:w="2405"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lang w:val="en-US"/>
              </w:rPr>
            </w:pPr>
          </w:p>
        </w:tc>
        <w:tc>
          <w:tcPr>
            <w:tcW w:w="602" w:type="dxa"/>
            <w:gridSpan w:val="2"/>
            <w:tcBorders>
              <w:bottom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lang w:val="en-US"/>
              </w:rPr>
            </w:pPr>
          </w:p>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1</w:t>
            </w:r>
          </w:p>
        </w:tc>
        <w:tc>
          <w:tcPr>
            <w:tcW w:w="7478" w:type="dxa"/>
            <w:tcBorders>
              <w:left w:val="single" w:sz="4" w:space="0" w:color="auto"/>
              <w:bottom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b/>
                <w:bCs/>
                <w:sz w:val="24"/>
                <w:szCs w:val="24"/>
              </w:rPr>
              <w:t xml:space="preserve">Практическая работа№12 Деловой стиль и его подстили. </w:t>
            </w:r>
            <w:r w:rsidRPr="00D13F89">
              <w:rPr>
                <w:rFonts w:ascii="Times New Roman" w:eastAsia="Trebuchet MS"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 Виды документов в конкретной специальности.</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b/>
                <w:bCs/>
                <w:iCs/>
                <w:sz w:val="24"/>
                <w:szCs w:val="24"/>
              </w:rPr>
              <w:t xml:space="preserve">Задание на дом: </w:t>
            </w:r>
            <w:r w:rsidRPr="00D13F89">
              <w:rPr>
                <w:rFonts w:ascii="Times New Roman" w:eastAsia="Trebuchet MS" w:hAnsi="Times New Roman"/>
                <w:bCs/>
                <w:iCs/>
                <w:sz w:val="24"/>
                <w:szCs w:val="24"/>
              </w:rPr>
              <w:t>составить резюме</w:t>
            </w:r>
          </w:p>
        </w:tc>
        <w:tc>
          <w:tcPr>
            <w:tcW w:w="1276" w:type="dxa"/>
            <w:tcBorders>
              <w:bottom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7" w:type="dxa"/>
            <w:tcBorders>
              <w:bottom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22" w:type="dxa"/>
            <w:tcBorders>
              <w:left w:val="single" w:sz="4" w:space="0" w:color="auto"/>
              <w:bottom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sz w:val="24"/>
                <w:szCs w:val="24"/>
              </w:rPr>
              <w:t>ОК 04; ОК 05; ОК</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sz w:val="24"/>
                <w:szCs w:val="24"/>
              </w:rPr>
              <w:t>09</w:t>
            </w:r>
          </w:p>
          <w:p w:rsidR="00D11E23" w:rsidRPr="00E86965" w:rsidRDefault="00BB1A67" w:rsidP="00BB1A67">
            <w:pPr>
              <w:widowControl w:val="0"/>
              <w:autoSpaceDE w:val="0"/>
              <w:autoSpaceDN w:val="0"/>
              <w:rPr>
                <w:rFonts w:ascii="Times New Roman" w:eastAsia="Trebuchet MS" w:hAnsi="Times New Roman"/>
                <w:sz w:val="24"/>
                <w:szCs w:val="24"/>
              </w:rPr>
            </w:pPr>
            <w:r w:rsidRPr="00E86965">
              <w:rPr>
                <w:rFonts w:ascii="Times New Roman" w:eastAsia="Trebuchet MS" w:hAnsi="Times New Roman"/>
                <w:sz w:val="24"/>
                <w:szCs w:val="24"/>
              </w:rPr>
              <w:t>ПК 1.4</w:t>
            </w:r>
          </w:p>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1084"/>
        </w:trPr>
        <w:tc>
          <w:tcPr>
            <w:tcW w:w="2405"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602" w:type="dxa"/>
            <w:gridSpan w:val="2"/>
            <w:tcBorders>
              <w:top w:val="single" w:sz="4" w:space="0" w:color="auto"/>
              <w:bottom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7478" w:type="dxa"/>
            <w:tcBorders>
              <w:top w:val="single" w:sz="4" w:space="0" w:color="auto"/>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b/>
                <w:bCs/>
                <w:sz w:val="24"/>
                <w:szCs w:val="24"/>
              </w:rPr>
              <w:t>Практическая работа№13</w:t>
            </w:r>
            <w:r w:rsidRPr="00D13F89">
              <w:rPr>
                <w:rFonts w:ascii="Times New Roman" w:eastAsia="Trebuchet MS" w:hAnsi="Times New Roman"/>
                <w:sz w:val="24"/>
                <w:szCs w:val="24"/>
              </w:rPr>
              <w:t xml:space="preserve"> </w:t>
            </w:r>
            <w:r w:rsidRPr="00D13F89">
              <w:rPr>
                <w:rFonts w:ascii="Times New Roman" w:eastAsia="Trebuchet MS" w:hAnsi="Times New Roman"/>
                <w:b/>
                <w:sz w:val="24"/>
                <w:szCs w:val="24"/>
              </w:rPr>
              <w:t>Виды документов в специальности</w:t>
            </w:r>
            <w:r w:rsidRPr="00D13F89">
              <w:rPr>
                <w:rFonts w:ascii="Times New Roman" w:eastAsia="Trebuchet MS" w:hAnsi="Times New Roman"/>
                <w:sz w:val="24"/>
                <w:szCs w:val="24"/>
              </w:rPr>
              <w:t>. Распорядительная и информационно-справочная документация</w:t>
            </w:r>
          </w:p>
          <w:p w:rsidR="00D11E23" w:rsidRPr="00D13F89" w:rsidRDefault="00D11E23" w:rsidP="00BB1A67">
            <w:pPr>
              <w:widowControl w:val="0"/>
              <w:autoSpaceDE w:val="0"/>
              <w:autoSpaceDN w:val="0"/>
              <w:rPr>
                <w:rFonts w:ascii="Times New Roman" w:eastAsia="Trebuchet MS" w:hAnsi="Times New Roman"/>
                <w:b/>
                <w:bCs/>
                <w:sz w:val="24"/>
                <w:szCs w:val="24"/>
              </w:rPr>
            </w:pPr>
            <w:r w:rsidRPr="00D13F89">
              <w:rPr>
                <w:rFonts w:ascii="Times New Roman" w:eastAsia="Trebuchet MS" w:hAnsi="Times New Roman"/>
                <w:b/>
                <w:bCs/>
                <w:iCs/>
                <w:sz w:val="24"/>
                <w:szCs w:val="24"/>
              </w:rPr>
              <w:t>Задание на дом: Эссе «Моя будущая профессия»</w:t>
            </w:r>
          </w:p>
        </w:tc>
        <w:tc>
          <w:tcPr>
            <w:tcW w:w="1276" w:type="dxa"/>
            <w:tcBorders>
              <w:top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7" w:type="dxa"/>
            <w:tcBorders>
              <w:top w:val="single" w:sz="4" w:space="0" w:color="auto"/>
              <w:bottom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22" w:type="dxa"/>
            <w:vMerge w:val="restart"/>
            <w:tcBorders>
              <w:top w:val="single" w:sz="4" w:space="0" w:color="auto"/>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sz w:val="24"/>
                <w:szCs w:val="24"/>
              </w:rPr>
              <w:t>ОК 04; ОК 05; ОК</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sz w:val="24"/>
                <w:szCs w:val="24"/>
              </w:rPr>
              <w:t>09</w:t>
            </w:r>
          </w:p>
          <w:p w:rsidR="00D11E23" w:rsidRPr="00E86965" w:rsidRDefault="00D11E23" w:rsidP="00BB1A67">
            <w:pPr>
              <w:widowControl w:val="0"/>
              <w:autoSpaceDE w:val="0"/>
              <w:autoSpaceDN w:val="0"/>
              <w:rPr>
                <w:rFonts w:ascii="Times New Roman" w:eastAsia="Trebuchet MS" w:hAnsi="Times New Roman"/>
                <w:sz w:val="24"/>
                <w:szCs w:val="24"/>
              </w:rPr>
            </w:pPr>
            <w:r w:rsidRPr="00E86965">
              <w:rPr>
                <w:rFonts w:ascii="Times New Roman" w:eastAsia="Trebuchet MS" w:hAnsi="Times New Roman"/>
                <w:sz w:val="24"/>
                <w:szCs w:val="24"/>
              </w:rPr>
              <w:t xml:space="preserve">ПК </w:t>
            </w:r>
            <w:r w:rsidRPr="00E86965">
              <w:rPr>
                <w:rFonts w:ascii="Times New Roman" w:eastAsia="Trebuchet MS" w:hAnsi="Times New Roman"/>
                <w:sz w:val="24"/>
                <w:szCs w:val="24"/>
                <w:lang w:val="en-US"/>
              </w:rPr>
              <w:t>1</w:t>
            </w:r>
            <w:r w:rsidRPr="00E86965">
              <w:rPr>
                <w:rFonts w:ascii="Times New Roman" w:eastAsia="Trebuchet MS" w:hAnsi="Times New Roman"/>
                <w:sz w:val="24"/>
                <w:szCs w:val="24"/>
              </w:rPr>
              <w:t>.4</w:t>
            </w:r>
          </w:p>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225"/>
        </w:trPr>
        <w:tc>
          <w:tcPr>
            <w:tcW w:w="2405"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8080" w:type="dxa"/>
            <w:gridSpan w:val="3"/>
            <w:tcBorders>
              <w:top w:val="single" w:sz="4" w:space="0" w:color="auto"/>
              <w:bottom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b/>
                <w:bCs/>
                <w:sz w:val="24"/>
                <w:szCs w:val="24"/>
              </w:rPr>
            </w:pPr>
            <w:r w:rsidRPr="00D13F89">
              <w:rPr>
                <w:rFonts w:ascii="Times New Roman" w:eastAsia="Trebuchet MS" w:hAnsi="Times New Roman"/>
                <w:b/>
                <w:bCs/>
                <w:sz w:val="24"/>
                <w:szCs w:val="24"/>
              </w:rPr>
              <w:t>Контрольные работы</w:t>
            </w:r>
          </w:p>
        </w:tc>
        <w:tc>
          <w:tcPr>
            <w:tcW w:w="1276" w:type="dxa"/>
            <w:tcBorders>
              <w:top w:val="single" w:sz="4" w:space="0" w:color="auto"/>
              <w:bottom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w:t>
            </w:r>
          </w:p>
        </w:tc>
        <w:tc>
          <w:tcPr>
            <w:tcW w:w="1417" w:type="dxa"/>
            <w:tcBorders>
              <w:top w:val="single" w:sz="4" w:space="0" w:color="auto"/>
              <w:bottom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22" w:type="dxa"/>
            <w:vMerge/>
            <w:tcBorders>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358"/>
        </w:trPr>
        <w:tc>
          <w:tcPr>
            <w:tcW w:w="2405"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8080" w:type="dxa"/>
            <w:gridSpan w:val="3"/>
            <w:tcBorders>
              <w:top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b/>
                <w:bCs/>
                <w:sz w:val="24"/>
                <w:szCs w:val="24"/>
              </w:rPr>
            </w:pPr>
            <w:r w:rsidRPr="00D13F89">
              <w:rPr>
                <w:rFonts w:ascii="Times New Roman" w:eastAsia="Trebuchet MS" w:hAnsi="Times New Roman"/>
                <w:b/>
                <w:bCs/>
                <w:sz w:val="24"/>
                <w:szCs w:val="24"/>
              </w:rPr>
              <w:t xml:space="preserve">Самостоятельная работа </w:t>
            </w:r>
            <w:proofErr w:type="gramStart"/>
            <w:r w:rsidRPr="00D13F89">
              <w:rPr>
                <w:rFonts w:ascii="Times New Roman" w:eastAsia="Trebuchet MS" w:hAnsi="Times New Roman"/>
                <w:b/>
                <w:bCs/>
                <w:sz w:val="24"/>
                <w:szCs w:val="24"/>
              </w:rPr>
              <w:t>обучающихся</w:t>
            </w:r>
            <w:proofErr w:type="gramEnd"/>
            <w:r w:rsidRPr="00D13F89">
              <w:rPr>
                <w:rFonts w:ascii="Times New Roman" w:eastAsia="Trebuchet MS" w:hAnsi="Times New Roman"/>
                <w:b/>
                <w:bCs/>
                <w:sz w:val="24"/>
                <w:szCs w:val="24"/>
              </w:rPr>
              <w:t xml:space="preserve"> </w:t>
            </w:r>
          </w:p>
        </w:tc>
        <w:tc>
          <w:tcPr>
            <w:tcW w:w="1276" w:type="dxa"/>
            <w:tcBorders>
              <w:top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7" w:type="dxa"/>
            <w:tcBorders>
              <w:top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22" w:type="dxa"/>
            <w:vMerge/>
            <w:tcBorders>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358"/>
        </w:trPr>
        <w:tc>
          <w:tcPr>
            <w:tcW w:w="2405" w:type="dxa"/>
            <w:vMerge/>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c>
          <w:tcPr>
            <w:tcW w:w="567" w:type="dxa"/>
            <w:tcBorders>
              <w:top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bCs/>
                <w:sz w:val="24"/>
                <w:szCs w:val="24"/>
              </w:rPr>
            </w:pPr>
            <w:r w:rsidRPr="00D13F89">
              <w:rPr>
                <w:rFonts w:ascii="Times New Roman" w:eastAsia="Trebuchet MS" w:hAnsi="Times New Roman"/>
                <w:b/>
                <w:bCs/>
                <w:sz w:val="24"/>
                <w:szCs w:val="24"/>
              </w:rPr>
              <w:t>1</w:t>
            </w:r>
          </w:p>
        </w:tc>
        <w:tc>
          <w:tcPr>
            <w:tcW w:w="7513" w:type="dxa"/>
            <w:gridSpan w:val="2"/>
            <w:tcBorders>
              <w:top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bCs/>
                <w:sz w:val="24"/>
                <w:szCs w:val="24"/>
              </w:rPr>
            </w:pPr>
            <w:r w:rsidRPr="00D13F89">
              <w:rPr>
                <w:rFonts w:ascii="Times New Roman" w:eastAsia="Trebuchet MS" w:hAnsi="Times New Roman"/>
                <w:bCs/>
                <w:sz w:val="24"/>
                <w:szCs w:val="24"/>
              </w:rPr>
              <w:t>Изучить виды деловых документов, связанных с выбранной профессией</w:t>
            </w:r>
          </w:p>
        </w:tc>
        <w:tc>
          <w:tcPr>
            <w:tcW w:w="1276" w:type="dxa"/>
            <w:tcBorders>
              <w:top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r w:rsidRPr="00D13F89">
              <w:rPr>
                <w:rFonts w:ascii="Times New Roman" w:eastAsia="Trebuchet MS" w:hAnsi="Times New Roman"/>
                <w:sz w:val="24"/>
                <w:szCs w:val="24"/>
              </w:rPr>
              <w:t>2</w:t>
            </w:r>
          </w:p>
        </w:tc>
        <w:tc>
          <w:tcPr>
            <w:tcW w:w="1417" w:type="dxa"/>
            <w:tcBorders>
              <w:top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22" w:type="dxa"/>
            <w:vMerge/>
            <w:tcBorders>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311"/>
        </w:trPr>
        <w:tc>
          <w:tcPr>
            <w:tcW w:w="10485" w:type="dxa"/>
            <w:gridSpan w:val="4"/>
            <w:tcBorders>
              <w:top w:val="nil"/>
            </w:tcBorders>
            <w:shd w:val="clear" w:color="auto" w:fill="auto"/>
          </w:tcPr>
          <w:p w:rsidR="00D11E23" w:rsidRPr="00D13F89" w:rsidRDefault="00D11E23" w:rsidP="00BB1A67">
            <w:pPr>
              <w:widowControl w:val="0"/>
              <w:autoSpaceDE w:val="0"/>
              <w:autoSpaceDN w:val="0"/>
              <w:rPr>
                <w:rFonts w:ascii="Times New Roman" w:eastAsia="Trebuchet MS" w:hAnsi="Times New Roman"/>
                <w:b/>
                <w:bCs/>
                <w:iCs/>
                <w:sz w:val="24"/>
                <w:szCs w:val="24"/>
              </w:rPr>
            </w:pPr>
            <w:r w:rsidRPr="00D13F89">
              <w:rPr>
                <w:rFonts w:ascii="Times New Roman" w:eastAsia="Trebuchet MS" w:hAnsi="Times New Roman"/>
                <w:b/>
                <w:bCs/>
                <w:sz w:val="24"/>
                <w:szCs w:val="24"/>
              </w:rPr>
              <w:t>Итоговый урок. Нормы русского языка, их соблюдение и значение для будущей профессии</w:t>
            </w:r>
          </w:p>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b/>
                <w:bCs/>
                <w:iCs/>
                <w:sz w:val="24"/>
                <w:szCs w:val="24"/>
              </w:rPr>
              <w:t xml:space="preserve">Задание на дом: </w:t>
            </w:r>
            <w:r w:rsidRPr="00D13F89">
              <w:rPr>
                <w:rFonts w:ascii="Times New Roman" w:eastAsia="Trebuchet MS" w:hAnsi="Times New Roman"/>
                <w:bCs/>
                <w:iCs/>
                <w:sz w:val="24"/>
                <w:szCs w:val="24"/>
              </w:rPr>
              <w:t xml:space="preserve">Сообщение: </w:t>
            </w:r>
            <w:proofErr w:type="gramStart"/>
            <w:r w:rsidRPr="00D13F89">
              <w:rPr>
                <w:rFonts w:ascii="Times New Roman" w:eastAsia="Trebuchet MS" w:hAnsi="Times New Roman"/>
                <w:bCs/>
                <w:iCs/>
                <w:sz w:val="24"/>
                <w:szCs w:val="24"/>
              </w:rPr>
              <w:t>«Такой интересный русский (занимательные факты о русском языке»</w:t>
            </w:r>
            <w:proofErr w:type="gramEnd"/>
          </w:p>
        </w:tc>
        <w:tc>
          <w:tcPr>
            <w:tcW w:w="1276" w:type="dxa"/>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2</w:t>
            </w:r>
          </w:p>
        </w:tc>
        <w:tc>
          <w:tcPr>
            <w:tcW w:w="1417" w:type="dxa"/>
            <w:tcBorders>
              <w:top w:val="nil"/>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22" w:type="dxa"/>
            <w:tcBorders>
              <w:top w:val="nil"/>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r w:rsidRPr="00D13F89">
              <w:rPr>
                <w:rFonts w:ascii="Times New Roman" w:eastAsia="Trebuchet MS" w:hAnsi="Times New Roman"/>
                <w:sz w:val="24"/>
                <w:szCs w:val="24"/>
              </w:rPr>
              <w:t>ОК 04; ОК 05;</w:t>
            </w:r>
          </w:p>
        </w:tc>
      </w:tr>
      <w:tr w:rsidR="00D11E23" w:rsidRPr="00D13F89" w:rsidTr="00BB1A67">
        <w:trPr>
          <w:trHeight w:val="270"/>
        </w:trPr>
        <w:tc>
          <w:tcPr>
            <w:tcW w:w="10485" w:type="dxa"/>
            <w:gridSpan w:val="4"/>
            <w:tcBorders>
              <w:top w:val="single" w:sz="4" w:space="0" w:color="auto"/>
              <w:bottom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sz w:val="24"/>
                <w:szCs w:val="24"/>
              </w:rPr>
              <w:t>Консультация перед экзаменом</w:t>
            </w:r>
          </w:p>
        </w:tc>
        <w:tc>
          <w:tcPr>
            <w:tcW w:w="1276" w:type="dxa"/>
            <w:tcBorders>
              <w:top w:val="single" w:sz="4" w:space="0" w:color="auto"/>
              <w:bottom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4</w:t>
            </w:r>
          </w:p>
        </w:tc>
        <w:tc>
          <w:tcPr>
            <w:tcW w:w="1417" w:type="dxa"/>
            <w:tcBorders>
              <w:top w:val="single" w:sz="4" w:space="0" w:color="auto"/>
              <w:bottom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22" w:type="dxa"/>
            <w:tcBorders>
              <w:top w:val="single" w:sz="4" w:space="0" w:color="auto"/>
              <w:left w:val="single" w:sz="4" w:space="0" w:color="auto"/>
              <w:bottom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270"/>
        </w:trPr>
        <w:tc>
          <w:tcPr>
            <w:tcW w:w="10485" w:type="dxa"/>
            <w:gridSpan w:val="4"/>
            <w:tcBorders>
              <w:top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sz w:val="24"/>
                <w:szCs w:val="24"/>
              </w:rPr>
              <w:t>Экзамен</w:t>
            </w:r>
          </w:p>
        </w:tc>
        <w:tc>
          <w:tcPr>
            <w:tcW w:w="1276" w:type="dxa"/>
            <w:tcBorders>
              <w:top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8</w:t>
            </w:r>
          </w:p>
        </w:tc>
        <w:tc>
          <w:tcPr>
            <w:tcW w:w="1417" w:type="dxa"/>
            <w:tcBorders>
              <w:top w:val="single" w:sz="4" w:space="0" w:color="auto"/>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sz w:val="24"/>
                <w:szCs w:val="24"/>
              </w:rPr>
            </w:pPr>
          </w:p>
        </w:tc>
        <w:tc>
          <w:tcPr>
            <w:tcW w:w="1422" w:type="dxa"/>
            <w:tcBorders>
              <w:top w:val="single" w:sz="4" w:space="0" w:color="auto"/>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r w:rsidR="00D11E23" w:rsidRPr="00D13F89" w:rsidTr="00BB1A67">
        <w:trPr>
          <w:trHeight w:val="137"/>
        </w:trPr>
        <w:tc>
          <w:tcPr>
            <w:tcW w:w="10485" w:type="dxa"/>
            <w:gridSpan w:val="4"/>
            <w:shd w:val="clear" w:color="auto" w:fill="auto"/>
          </w:tcPr>
          <w:p w:rsidR="00D11E23" w:rsidRPr="00D13F89" w:rsidRDefault="00D11E23" w:rsidP="00BB1A67">
            <w:pPr>
              <w:widowControl w:val="0"/>
              <w:autoSpaceDE w:val="0"/>
              <w:autoSpaceDN w:val="0"/>
              <w:rPr>
                <w:rFonts w:ascii="Times New Roman" w:eastAsia="Trebuchet MS" w:hAnsi="Times New Roman"/>
                <w:b/>
                <w:sz w:val="24"/>
                <w:szCs w:val="24"/>
              </w:rPr>
            </w:pPr>
            <w:r w:rsidRPr="00D13F89">
              <w:rPr>
                <w:rFonts w:ascii="Times New Roman" w:eastAsia="Trebuchet MS" w:hAnsi="Times New Roman"/>
                <w:b/>
                <w:sz w:val="24"/>
                <w:szCs w:val="24"/>
              </w:rPr>
              <w:t>Итого:</w:t>
            </w:r>
          </w:p>
        </w:tc>
        <w:tc>
          <w:tcPr>
            <w:tcW w:w="1276" w:type="dxa"/>
            <w:tcBorders>
              <w:bottom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72</w:t>
            </w:r>
          </w:p>
        </w:tc>
        <w:tc>
          <w:tcPr>
            <w:tcW w:w="1417" w:type="dxa"/>
            <w:tcBorders>
              <w:right w:val="single" w:sz="4" w:space="0" w:color="auto"/>
            </w:tcBorders>
            <w:shd w:val="clear" w:color="auto" w:fill="auto"/>
          </w:tcPr>
          <w:p w:rsidR="00D11E23" w:rsidRPr="00D13F89" w:rsidRDefault="00D11E23" w:rsidP="00BB1A67">
            <w:pPr>
              <w:widowControl w:val="0"/>
              <w:autoSpaceDE w:val="0"/>
              <w:autoSpaceDN w:val="0"/>
              <w:jc w:val="center"/>
              <w:rPr>
                <w:rFonts w:ascii="Times New Roman" w:eastAsia="Trebuchet MS" w:hAnsi="Times New Roman"/>
                <w:b/>
                <w:sz w:val="24"/>
                <w:szCs w:val="24"/>
              </w:rPr>
            </w:pPr>
            <w:r w:rsidRPr="00D13F89">
              <w:rPr>
                <w:rFonts w:ascii="Times New Roman" w:eastAsia="Trebuchet MS" w:hAnsi="Times New Roman"/>
                <w:b/>
                <w:sz w:val="24"/>
                <w:szCs w:val="24"/>
              </w:rPr>
              <w:t>14</w:t>
            </w:r>
          </w:p>
        </w:tc>
        <w:tc>
          <w:tcPr>
            <w:tcW w:w="1422" w:type="dxa"/>
            <w:tcBorders>
              <w:left w:val="single" w:sz="4" w:space="0" w:color="auto"/>
            </w:tcBorders>
            <w:shd w:val="clear" w:color="auto" w:fill="auto"/>
          </w:tcPr>
          <w:p w:rsidR="00D11E23" w:rsidRPr="00D13F89" w:rsidRDefault="00D11E23" w:rsidP="00BB1A67">
            <w:pPr>
              <w:widowControl w:val="0"/>
              <w:autoSpaceDE w:val="0"/>
              <w:autoSpaceDN w:val="0"/>
              <w:rPr>
                <w:rFonts w:ascii="Times New Roman" w:eastAsia="Trebuchet MS" w:hAnsi="Times New Roman"/>
                <w:sz w:val="24"/>
                <w:szCs w:val="24"/>
              </w:rPr>
            </w:pPr>
          </w:p>
        </w:tc>
      </w:tr>
    </w:tbl>
    <w:p w:rsidR="00D11E23" w:rsidRPr="00D13F89" w:rsidRDefault="00D11E23" w:rsidP="00D11E23">
      <w:pPr>
        <w:widowControl w:val="0"/>
        <w:autoSpaceDE w:val="0"/>
        <w:autoSpaceDN w:val="0"/>
        <w:rPr>
          <w:rFonts w:ascii="Times New Roman" w:eastAsia="Trebuchet MS" w:hAnsi="Times New Roman"/>
          <w:sz w:val="24"/>
          <w:szCs w:val="24"/>
        </w:rPr>
        <w:sectPr w:rsidR="00D11E23" w:rsidRPr="00D13F89">
          <w:headerReference w:type="default" r:id="rId9"/>
          <w:footerReference w:type="default" r:id="rId10"/>
          <w:pgSz w:w="16840" w:h="11910" w:orient="landscape"/>
          <w:pgMar w:top="1100" w:right="1020" w:bottom="1120" w:left="1020" w:header="0" w:footer="922" w:gutter="0"/>
          <w:cols w:space="720"/>
        </w:sectPr>
      </w:pPr>
    </w:p>
    <w:p w:rsidR="00D11E23" w:rsidRPr="00D13F89" w:rsidRDefault="00D11E23" w:rsidP="00D11E23">
      <w:pPr>
        <w:autoSpaceDE w:val="0"/>
        <w:jc w:val="center"/>
        <w:rPr>
          <w:rFonts w:ascii="Times New Roman" w:hAnsi="Times New Roman"/>
          <w:b/>
          <w:bCs/>
          <w:sz w:val="24"/>
          <w:szCs w:val="24"/>
        </w:rPr>
      </w:pPr>
      <w:r w:rsidRPr="00D13F89">
        <w:rPr>
          <w:rFonts w:ascii="Times New Roman" w:hAnsi="Times New Roman"/>
          <w:b/>
          <w:bCs/>
          <w:sz w:val="24"/>
          <w:szCs w:val="24"/>
        </w:rPr>
        <w:lastRenderedPageBreak/>
        <w:t>3. УСЛОВИЯ РЕАЛИЗАЦИИ ПРОГРАММЫ ДИСЦИПЛИНЫ</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bCs/>
          <w:sz w:val="24"/>
          <w:szCs w:val="24"/>
        </w:rPr>
        <w:t xml:space="preserve">3.1. </w:t>
      </w:r>
      <w:r w:rsidRPr="00D13F89">
        <w:rPr>
          <w:rFonts w:ascii="Times New Roman" w:hAnsi="Times New Roman"/>
          <w:b/>
          <w:sz w:val="24"/>
          <w:szCs w:val="24"/>
        </w:rPr>
        <w:t xml:space="preserve">Требования к </w:t>
      </w:r>
      <w:proofErr w:type="gramStart"/>
      <w:r w:rsidRPr="00D13F89">
        <w:rPr>
          <w:rFonts w:ascii="Times New Roman" w:hAnsi="Times New Roman"/>
          <w:b/>
          <w:sz w:val="24"/>
          <w:szCs w:val="24"/>
        </w:rPr>
        <w:t>минимальному</w:t>
      </w:r>
      <w:proofErr w:type="gramEnd"/>
      <w:r w:rsidRPr="00D13F89">
        <w:rPr>
          <w:rFonts w:ascii="Times New Roman" w:hAnsi="Times New Roman"/>
          <w:b/>
          <w:sz w:val="24"/>
          <w:szCs w:val="24"/>
        </w:rPr>
        <w:t xml:space="preserve"> материально</w:t>
      </w:r>
      <w:r w:rsidRPr="00D13F89">
        <w:rPr>
          <w:rFonts w:ascii="Times New Roman" w:hAnsi="Times New Roman"/>
          <w:b/>
          <w:bCs/>
          <w:sz w:val="24"/>
          <w:szCs w:val="24"/>
        </w:rPr>
        <w:t>-</w:t>
      </w:r>
      <w:r w:rsidRPr="00D13F89">
        <w:rPr>
          <w:rFonts w:ascii="Times New Roman" w:hAnsi="Times New Roman"/>
          <w:b/>
          <w:sz w:val="24"/>
          <w:szCs w:val="24"/>
        </w:rPr>
        <w:t>техническому</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sz w:val="24"/>
          <w:szCs w:val="24"/>
        </w:rPr>
        <w:t>обеспечению</w:t>
      </w:r>
    </w:p>
    <w:p w:rsidR="00D11E23" w:rsidRPr="00D13F89" w:rsidRDefault="00D11E23" w:rsidP="00D11E23">
      <w:pPr>
        <w:autoSpaceDE w:val="0"/>
        <w:jc w:val="both"/>
        <w:rPr>
          <w:rFonts w:ascii="Times New Roman" w:hAnsi="Times New Roman"/>
          <w:sz w:val="24"/>
          <w:szCs w:val="24"/>
        </w:rPr>
      </w:pPr>
      <w:r w:rsidRPr="00D13F89">
        <w:rPr>
          <w:rFonts w:ascii="Times New Roman" w:hAnsi="Times New Roman"/>
          <w:sz w:val="24"/>
          <w:szCs w:val="24"/>
        </w:rPr>
        <w:t>Реализация программы предмета осуществляется в учебном кабинете «Русский язык и литература»;</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sz w:val="24"/>
          <w:szCs w:val="24"/>
        </w:rPr>
        <w:t>Оборудование учебного кабинета:</w:t>
      </w:r>
    </w:p>
    <w:p w:rsidR="00D11E23" w:rsidRPr="00D13F89" w:rsidRDefault="00D11E23" w:rsidP="00D11E23">
      <w:pPr>
        <w:autoSpaceDE w:val="0"/>
        <w:jc w:val="both"/>
        <w:rPr>
          <w:rFonts w:ascii="Times New Roman" w:hAnsi="Times New Roman"/>
          <w:bCs/>
          <w:sz w:val="24"/>
          <w:szCs w:val="24"/>
        </w:rPr>
      </w:pPr>
      <w:r w:rsidRPr="00D13F89">
        <w:rPr>
          <w:rFonts w:ascii="Times New Roman" w:hAnsi="Times New Roman"/>
          <w:sz w:val="24"/>
          <w:szCs w:val="24"/>
        </w:rPr>
        <w:t xml:space="preserve">-учебники, словари (по количеству </w:t>
      </w:r>
      <w:proofErr w:type="gramStart"/>
      <w:r w:rsidRPr="00D13F89">
        <w:rPr>
          <w:rFonts w:ascii="Times New Roman" w:hAnsi="Times New Roman"/>
          <w:sz w:val="24"/>
          <w:szCs w:val="24"/>
        </w:rPr>
        <w:t>обучающихся</w:t>
      </w:r>
      <w:proofErr w:type="gramEnd"/>
      <w:r w:rsidRPr="00D13F89">
        <w:rPr>
          <w:rFonts w:ascii="Times New Roman" w:hAnsi="Times New Roman"/>
          <w:sz w:val="24"/>
          <w:szCs w:val="24"/>
        </w:rPr>
        <w:t xml:space="preserve"> в группе), </w:t>
      </w:r>
      <w:r w:rsidRPr="00D13F89">
        <w:rPr>
          <w:rFonts w:ascii="Times New Roman" w:hAnsi="Times New Roman"/>
          <w:bCs/>
          <w:sz w:val="24"/>
          <w:szCs w:val="24"/>
        </w:rPr>
        <w:t xml:space="preserve">дидактический материал </w:t>
      </w:r>
    </w:p>
    <w:p w:rsidR="00D11E23" w:rsidRPr="00D13F89" w:rsidRDefault="00D11E23" w:rsidP="00D11E23">
      <w:pPr>
        <w:widowControl w:val="0"/>
        <w:tabs>
          <w:tab w:val="left" w:pos="268"/>
        </w:tabs>
        <w:autoSpaceDE w:val="0"/>
        <w:autoSpaceDN w:val="0"/>
        <w:ind w:left="-113"/>
        <w:jc w:val="both"/>
        <w:rPr>
          <w:rFonts w:ascii="Times New Roman" w:hAnsi="Times New Roman"/>
          <w:sz w:val="24"/>
          <w:szCs w:val="24"/>
        </w:rPr>
      </w:pPr>
      <w:r w:rsidRPr="00D13F89">
        <w:rPr>
          <w:rFonts w:ascii="Times New Roman" w:hAnsi="Times New Roman"/>
          <w:sz w:val="24"/>
          <w:szCs w:val="24"/>
        </w:rPr>
        <w:t xml:space="preserve">  -залы</w:t>
      </w:r>
      <w:r w:rsidRPr="00D13F89">
        <w:rPr>
          <w:rFonts w:ascii="Times New Roman" w:hAnsi="Times New Roman"/>
          <w:spacing w:val="17"/>
          <w:sz w:val="24"/>
          <w:szCs w:val="24"/>
        </w:rPr>
        <w:t xml:space="preserve"> </w:t>
      </w:r>
      <w:r w:rsidRPr="00D13F89">
        <w:rPr>
          <w:rFonts w:ascii="Times New Roman" w:hAnsi="Times New Roman"/>
          <w:sz w:val="24"/>
          <w:szCs w:val="24"/>
        </w:rPr>
        <w:t>(библиотека,</w:t>
      </w:r>
      <w:r w:rsidRPr="00D13F89">
        <w:rPr>
          <w:rFonts w:ascii="Times New Roman" w:hAnsi="Times New Roman"/>
          <w:spacing w:val="15"/>
          <w:sz w:val="24"/>
          <w:szCs w:val="24"/>
        </w:rPr>
        <w:t xml:space="preserve"> </w:t>
      </w:r>
      <w:r w:rsidRPr="00D13F89">
        <w:rPr>
          <w:rFonts w:ascii="Times New Roman" w:hAnsi="Times New Roman"/>
          <w:sz w:val="24"/>
          <w:szCs w:val="24"/>
        </w:rPr>
        <w:t>читальный</w:t>
      </w:r>
      <w:r w:rsidRPr="00D13F89">
        <w:rPr>
          <w:rFonts w:ascii="Times New Roman" w:hAnsi="Times New Roman"/>
          <w:spacing w:val="19"/>
          <w:sz w:val="24"/>
          <w:szCs w:val="24"/>
        </w:rPr>
        <w:t xml:space="preserve"> </w:t>
      </w:r>
      <w:r w:rsidRPr="00D13F89">
        <w:rPr>
          <w:rFonts w:ascii="Times New Roman" w:hAnsi="Times New Roman"/>
          <w:sz w:val="24"/>
          <w:szCs w:val="24"/>
        </w:rPr>
        <w:t>зал</w:t>
      </w:r>
      <w:r w:rsidRPr="00D13F89">
        <w:rPr>
          <w:rFonts w:ascii="Times New Roman" w:hAnsi="Times New Roman"/>
          <w:spacing w:val="19"/>
          <w:sz w:val="24"/>
          <w:szCs w:val="24"/>
        </w:rPr>
        <w:t xml:space="preserve"> </w:t>
      </w:r>
      <w:r w:rsidRPr="00D13F89">
        <w:rPr>
          <w:rFonts w:ascii="Times New Roman" w:hAnsi="Times New Roman"/>
          <w:sz w:val="24"/>
          <w:szCs w:val="24"/>
        </w:rPr>
        <w:t>с</w:t>
      </w:r>
      <w:r w:rsidRPr="00D13F89">
        <w:rPr>
          <w:rFonts w:ascii="Times New Roman" w:hAnsi="Times New Roman"/>
          <w:spacing w:val="18"/>
          <w:sz w:val="24"/>
          <w:szCs w:val="24"/>
        </w:rPr>
        <w:t xml:space="preserve"> </w:t>
      </w:r>
      <w:r w:rsidRPr="00D13F89">
        <w:rPr>
          <w:rFonts w:ascii="Times New Roman" w:hAnsi="Times New Roman"/>
          <w:sz w:val="24"/>
          <w:szCs w:val="24"/>
        </w:rPr>
        <w:t>выходом</w:t>
      </w:r>
      <w:r w:rsidRPr="00D13F89">
        <w:rPr>
          <w:rFonts w:ascii="Times New Roman" w:hAnsi="Times New Roman"/>
          <w:spacing w:val="18"/>
          <w:sz w:val="24"/>
          <w:szCs w:val="24"/>
        </w:rPr>
        <w:t xml:space="preserve"> </w:t>
      </w:r>
      <w:r w:rsidRPr="00D13F89">
        <w:rPr>
          <w:rFonts w:ascii="Times New Roman" w:hAnsi="Times New Roman"/>
          <w:sz w:val="24"/>
          <w:szCs w:val="24"/>
        </w:rPr>
        <w:t>в</w:t>
      </w:r>
      <w:r w:rsidRPr="00D13F89">
        <w:rPr>
          <w:rFonts w:ascii="Times New Roman" w:hAnsi="Times New Roman"/>
          <w:spacing w:val="16"/>
          <w:sz w:val="24"/>
          <w:szCs w:val="24"/>
        </w:rPr>
        <w:t xml:space="preserve"> </w:t>
      </w:r>
      <w:r w:rsidRPr="00D13F89">
        <w:rPr>
          <w:rFonts w:ascii="Times New Roman" w:hAnsi="Times New Roman"/>
          <w:sz w:val="24"/>
          <w:szCs w:val="24"/>
        </w:rPr>
        <w:t>сеть</w:t>
      </w:r>
      <w:r w:rsidRPr="00D13F89">
        <w:rPr>
          <w:rFonts w:ascii="Times New Roman" w:hAnsi="Times New Roman"/>
          <w:spacing w:val="19"/>
          <w:sz w:val="24"/>
          <w:szCs w:val="24"/>
        </w:rPr>
        <w:t xml:space="preserve"> </w:t>
      </w:r>
      <w:r w:rsidRPr="00D13F89">
        <w:rPr>
          <w:rFonts w:ascii="Times New Roman" w:hAnsi="Times New Roman"/>
          <w:sz w:val="24"/>
          <w:szCs w:val="24"/>
        </w:rPr>
        <w:t>Интернет).</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sz w:val="24"/>
          <w:szCs w:val="24"/>
        </w:rPr>
        <w:t>Технические средства обучения:</w:t>
      </w:r>
    </w:p>
    <w:p w:rsidR="00D11E23" w:rsidRPr="00D13F89" w:rsidRDefault="00D11E23" w:rsidP="00D11E23">
      <w:pPr>
        <w:autoSpaceDE w:val="0"/>
        <w:jc w:val="both"/>
        <w:rPr>
          <w:rFonts w:ascii="Times New Roman" w:hAnsi="Times New Roman"/>
          <w:sz w:val="24"/>
          <w:szCs w:val="24"/>
        </w:rPr>
      </w:pPr>
      <w:r w:rsidRPr="00D13F89">
        <w:rPr>
          <w:rFonts w:ascii="Times New Roman" w:hAnsi="Times New Roman"/>
          <w:sz w:val="24"/>
          <w:szCs w:val="24"/>
        </w:rPr>
        <w:t>компьютер с лицензионным программным обеспечением, мультимедиа проектор.</w:t>
      </w:r>
    </w:p>
    <w:p w:rsidR="00D11E23" w:rsidRPr="00D13F89" w:rsidRDefault="00D11E23" w:rsidP="00D11E23">
      <w:pPr>
        <w:autoSpaceDE w:val="0"/>
        <w:jc w:val="both"/>
        <w:rPr>
          <w:rFonts w:ascii="Times New Roman" w:hAnsi="Times New Roman"/>
          <w:sz w:val="24"/>
          <w:szCs w:val="24"/>
        </w:rPr>
      </w:pPr>
    </w:p>
    <w:p w:rsidR="00D11E23" w:rsidRPr="00D13F89" w:rsidRDefault="00D11E23" w:rsidP="00D11E23">
      <w:pPr>
        <w:jc w:val="both"/>
        <w:rPr>
          <w:rFonts w:ascii="Times New Roman" w:hAnsi="Times New Roman"/>
          <w:b/>
          <w:color w:val="000000"/>
          <w:sz w:val="24"/>
          <w:szCs w:val="24"/>
        </w:rPr>
      </w:pPr>
      <w:r w:rsidRPr="00D13F89">
        <w:rPr>
          <w:rFonts w:ascii="Times New Roman" w:hAnsi="Times New Roman"/>
          <w:b/>
          <w:sz w:val="24"/>
          <w:szCs w:val="24"/>
        </w:rPr>
        <w:t>Перечень рекомендуемых учебных изданий</w:t>
      </w:r>
      <w:r w:rsidRPr="00D13F89">
        <w:rPr>
          <w:rFonts w:ascii="Times New Roman" w:hAnsi="Times New Roman"/>
          <w:b/>
          <w:bCs/>
          <w:sz w:val="24"/>
          <w:szCs w:val="24"/>
        </w:rPr>
        <w:t xml:space="preserve">, </w:t>
      </w:r>
      <w:r w:rsidRPr="00D13F89">
        <w:rPr>
          <w:rFonts w:ascii="Times New Roman" w:hAnsi="Times New Roman"/>
          <w:b/>
          <w:sz w:val="24"/>
          <w:szCs w:val="24"/>
        </w:rPr>
        <w:t>Интернет</w:t>
      </w:r>
      <w:r w:rsidRPr="00D13F89">
        <w:rPr>
          <w:rFonts w:ascii="Times New Roman" w:hAnsi="Times New Roman"/>
          <w:b/>
          <w:bCs/>
          <w:sz w:val="24"/>
          <w:szCs w:val="24"/>
        </w:rPr>
        <w:t>-</w:t>
      </w:r>
      <w:r w:rsidRPr="00D13F89">
        <w:rPr>
          <w:rFonts w:ascii="Times New Roman" w:hAnsi="Times New Roman"/>
          <w:b/>
          <w:sz w:val="24"/>
          <w:szCs w:val="24"/>
        </w:rPr>
        <w:t>ресурсов</w:t>
      </w:r>
      <w:r w:rsidRPr="00D13F89">
        <w:rPr>
          <w:rFonts w:ascii="Times New Roman" w:hAnsi="Times New Roman"/>
          <w:b/>
          <w:bCs/>
          <w:sz w:val="24"/>
          <w:szCs w:val="24"/>
        </w:rPr>
        <w:t xml:space="preserve">, </w:t>
      </w:r>
      <w:r w:rsidRPr="00D13F89">
        <w:rPr>
          <w:rFonts w:ascii="Times New Roman" w:hAnsi="Times New Roman"/>
          <w:b/>
          <w:color w:val="000000"/>
          <w:sz w:val="24"/>
          <w:szCs w:val="24"/>
        </w:rPr>
        <w:t>дополнительной литературы</w:t>
      </w:r>
    </w:p>
    <w:p w:rsidR="00D11E23" w:rsidRPr="00D13F89" w:rsidRDefault="00D11E23" w:rsidP="00D11E23">
      <w:pPr>
        <w:jc w:val="both"/>
        <w:rPr>
          <w:rFonts w:ascii="Times New Roman" w:hAnsi="Times New Roman"/>
          <w:b/>
          <w:color w:val="000000"/>
          <w:sz w:val="24"/>
          <w:szCs w:val="24"/>
          <w:shd w:val="clear" w:color="auto" w:fill="FFFFFF"/>
        </w:rPr>
      </w:pPr>
    </w:p>
    <w:p w:rsidR="00D11E23" w:rsidRPr="00D13F89" w:rsidRDefault="00D11E23" w:rsidP="00D11E23">
      <w:pPr>
        <w:numPr>
          <w:ilvl w:val="0"/>
          <w:numId w:val="2"/>
        </w:numPr>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ЭФУ Русский язык: учебник для 10–11 классов общеобразовательных организаций. Базовый уровень: в 2 ч. Ч. 1 / Н.Г. Гольцова, И.В. Шамшин, М.А. Мищерина – Русское слово, 2021. </w:t>
      </w:r>
    </w:p>
    <w:p w:rsidR="00D11E23" w:rsidRPr="00D13F89" w:rsidRDefault="00D11E23" w:rsidP="00D11E23">
      <w:pPr>
        <w:numPr>
          <w:ilvl w:val="0"/>
          <w:numId w:val="2"/>
        </w:numPr>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ЭФУ Русский язык: учебник для 10–11 классов общеобразовательных организаций. Базовый уровень: в 2 ч. Ч. 2 / Н.Г. Гольцова, И.В. Шамшин, М.А. Мищерина – Русское слово, 2021. </w:t>
      </w:r>
    </w:p>
    <w:p w:rsidR="00D11E23" w:rsidRPr="00D13F89" w:rsidRDefault="00D11E23" w:rsidP="00D11E23">
      <w:pPr>
        <w:numPr>
          <w:ilvl w:val="0"/>
          <w:numId w:val="2"/>
        </w:numPr>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Русский язык. 10-11 классы. Учебное пособие. / Греков В.Ф., Крючков С.Е., Чешко Л.А. и др. – М.: Просвещение, 2020. </w:t>
      </w:r>
    </w:p>
    <w:p w:rsidR="00D11E23" w:rsidRPr="00D13F89" w:rsidRDefault="00D11E23" w:rsidP="00D11E23">
      <w:pPr>
        <w:numPr>
          <w:ilvl w:val="0"/>
          <w:numId w:val="2"/>
        </w:numPr>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Русский язык. Сборник упражнений: учебное пособие для среднего профессионального образования / П. А. Лекант [и др.]</w:t>
      </w:r>
      <w:proofErr w:type="gramStart"/>
      <w:r w:rsidRPr="00D13F89">
        <w:rPr>
          <w:rFonts w:ascii="Times New Roman" w:hAnsi="Times New Roman"/>
          <w:color w:val="000000"/>
          <w:sz w:val="24"/>
          <w:szCs w:val="24"/>
          <w:shd w:val="clear" w:color="auto" w:fill="FFFFFF"/>
        </w:rPr>
        <w:t> ;</w:t>
      </w:r>
      <w:proofErr w:type="gramEnd"/>
      <w:r w:rsidRPr="00D13F89">
        <w:rPr>
          <w:rFonts w:ascii="Times New Roman" w:hAnsi="Times New Roman"/>
          <w:color w:val="000000"/>
          <w:sz w:val="24"/>
          <w:szCs w:val="24"/>
          <w:shd w:val="clear" w:color="auto" w:fill="FFFFFF"/>
        </w:rPr>
        <w:t xml:space="preserve"> под редакцией П. А. Леканта. — Москва</w:t>
      </w:r>
      <w:proofErr w:type="gramStart"/>
      <w:r w:rsidRPr="00D13F89">
        <w:rPr>
          <w:rFonts w:ascii="Times New Roman" w:hAnsi="Times New Roman"/>
          <w:color w:val="000000"/>
          <w:sz w:val="24"/>
          <w:szCs w:val="24"/>
          <w:shd w:val="clear" w:color="auto" w:fill="FFFFFF"/>
        </w:rPr>
        <w:t> :</w:t>
      </w:r>
      <w:proofErr w:type="gramEnd"/>
      <w:r w:rsidRPr="00D13F89">
        <w:rPr>
          <w:rFonts w:ascii="Times New Roman" w:hAnsi="Times New Roman"/>
          <w:color w:val="000000"/>
          <w:sz w:val="24"/>
          <w:szCs w:val="24"/>
          <w:shd w:val="clear" w:color="auto" w:fill="FFFFFF"/>
        </w:rPr>
        <w:t xml:space="preserve"> Издательство Юрайт, 2021. — 314 с. — (Профессиональное образование). — ISBN 978-5-9916-7796-7. — Текст: электронный // ЭБС Юрайт [сайт]. — URL: </w:t>
      </w:r>
      <w:hyperlink r:id="rId11" w:tgtFrame="_blank" w:history="1">
        <w:r w:rsidRPr="00D13F89">
          <w:rPr>
            <w:rStyle w:val="a7"/>
            <w:rFonts w:ascii="Times New Roman" w:hAnsi="Times New Roman"/>
            <w:sz w:val="24"/>
            <w:szCs w:val="24"/>
            <w:shd w:val="clear" w:color="auto" w:fill="FFFFFF"/>
          </w:rPr>
          <w:t>https://urait.ru/bcode/470952</w:t>
        </w:r>
      </w:hyperlink>
      <w:r w:rsidRPr="00D13F89">
        <w:rPr>
          <w:rFonts w:ascii="Times New Roman" w:hAnsi="Times New Roman"/>
          <w:color w:val="000000"/>
          <w:sz w:val="24"/>
          <w:szCs w:val="24"/>
          <w:shd w:val="clear" w:color="auto" w:fill="FFFFFF"/>
        </w:rPr>
        <w:t> (дата обращения: 13.04.2021).</w:t>
      </w:r>
    </w:p>
    <w:p w:rsidR="00D11E23" w:rsidRPr="00D13F89" w:rsidRDefault="00D11E23" w:rsidP="00D11E23">
      <w:pPr>
        <w:numPr>
          <w:ilvl w:val="0"/>
          <w:numId w:val="2"/>
        </w:numPr>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Русский язык</w:t>
      </w:r>
      <w:proofErr w:type="gramStart"/>
      <w:r w:rsidRPr="00D13F89">
        <w:rPr>
          <w:rFonts w:ascii="Times New Roman" w:hAnsi="Times New Roman"/>
          <w:color w:val="000000"/>
          <w:sz w:val="24"/>
          <w:szCs w:val="24"/>
          <w:shd w:val="clear" w:color="auto" w:fill="FFFFFF"/>
        </w:rPr>
        <w:t> :</w:t>
      </w:r>
      <w:proofErr w:type="gramEnd"/>
      <w:r w:rsidRPr="00D13F89">
        <w:rPr>
          <w:rFonts w:ascii="Times New Roman" w:hAnsi="Times New Roman"/>
          <w:color w:val="000000"/>
          <w:sz w:val="24"/>
          <w:szCs w:val="24"/>
          <w:shd w:val="clear" w:color="auto" w:fill="FFFFFF"/>
        </w:rPr>
        <w:t xml:space="preserve"> справочник для среднего профессионального образования / П. А. Лекант, Н. Б. Самсонов ; под редакцией П. А. Леканта. — 3-е изд., испр. и доп. — Москва : Издательство Юрайт, 2020. — 246 с. — (Профессиональное образование). — ISBN 978-5-534-06698-2. — Текст</w:t>
      </w:r>
      <w:proofErr w:type="gramStart"/>
      <w:r w:rsidRPr="00D13F89">
        <w:rPr>
          <w:rFonts w:ascii="Times New Roman" w:hAnsi="Times New Roman"/>
          <w:color w:val="000000"/>
          <w:sz w:val="24"/>
          <w:szCs w:val="24"/>
          <w:shd w:val="clear" w:color="auto" w:fill="FFFFFF"/>
        </w:rPr>
        <w:t xml:space="preserve"> :</w:t>
      </w:r>
      <w:proofErr w:type="gramEnd"/>
      <w:r w:rsidRPr="00D13F89">
        <w:rPr>
          <w:rFonts w:ascii="Times New Roman" w:hAnsi="Times New Roman"/>
          <w:color w:val="000000"/>
          <w:sz w:val="24"/>
          <w:szCs w:val="24"/>
          <w:shd w:val="clear" w:color="auto" w:fill="FFFFFF"/>
        </w:rPr>
        <w:t xml:space="preserve"> электронный//ЭБС Юрайт [сайт]. — URL: </w:t>
      </w:r>
      <w:hyperlink r:id="rId12" w:tgtFrame="_blank" w:history="1">
        <w:r w:rsidRPr="00D13F89">
          <w:rPr>
            <w:rStyle w:val="a7"/>
            <w:rFonts w:ascii="Times New Roman" w:hAnsi="Times New Roman"/>
            <w:sz w:val="24"/>
            <w:szCs w:val="24"/>
            <w:shd w:val="clear" w:color="auto" w:fill="FFFFFF"/>
          </w:rPr>
          <w:t>https://urait.ru/bcode/452433</w:t>
        </w:r>
      </w:hyperlink>
      <w:r w:rsidRPr="00D13F89">
        <w:rPr>
          <w:rFonts w:ascii="Times New Roman" w:hAnsi="Times New Roman"/>
          <w:color w:val="000000"/>
          <w:sz w:val="24"/>
          <w:szCs w:val="24"/>
          <w:shd w:val="clear" w:color="auto" w:fill="FFFFFF"/>
        </w:rPr>
        <w:t> (дата обращения: 13.04.2021).</w:t>
      </w:r>
    </w:p>
    <w:p w:rsidR="00D11E23" w:rsidRPr="00D13F89" w:rsidRDefault="00D11E23" w:rsidP="00D11E23">
      <w:pPr>
        <w:ind w:firstLine="142"/>
        <w:jc w:val="both"/>
        <w:rPr>
          <w:rFonts w:ascii="Times New Roman" w:hAnsi="Times New Roman"/>
          <w:sz w:val="24"/>
          <w:szCs w:val="24"/>
        </w:rPr>
      </w:pPr>
    </w:p>
    <w:p w:rsidR="00D11E23" w:rsidRPr="00D13F89" w:rsidRDefault="00D11E23" w:rsidP="00D11E23">
      <w:pPr>
        <w:autoSpaceDE w:val="0"/>
        <w:rPr>
          <w:rFonts w:ascii="Times New Roman" w:hAnsi="Times New Roman"/>
          <w:b/>
          <w:bCs/>
          <w:sz w:val="24"/>
          <w:szCs w:val="24"/>
        </w:rPr>
      </w:pPr>
      <w:r w:rsidRPr="00D13F89">
        <w:rPr>
          <w:rFonts w:ascii="Times New Roman" w:hAnsi="Times New Roman"/>
          <w:b/>
          <w:bCs/>
          <w:sz w:val="24"/>
          <w:szCs w:val="24"/>
        </w:rPr>
        <w:t>Интернет-ресурсы:</w:t>
      </w:r>
    </w:p>
    <w:p w:rsidR="00D11E23" w:rsidRPr="00D13F89" w:rsidRDefault="00D11E23" w:rsidP="00D11E23">
      <w:pPr>
        <w:autoSpaceDE w:val="0"/>
        <w:jc w:val="both"/>
        <w:rPr>
          <w:rFonts w:ascii="Times New Roman" w:hAnsi="Times New Roman"/>
          <w:color w:val="0000FF"/>
          <w:sz w:val="24"/>
          <w:szCs w:val="24"/>
        </w:rPr>
      </w:pPr>
      <w:r w:rsidRPr="00D13F89">
        <w:rPr>
          <w:rFonts w:ascii="Times New Roman" w:hAnsi="Times New Roman"/>
          <w:color w:val="0000FF"/>
          <w:sz w:val="24"/>
          <w:szCs w:val="24"/>
        </w:rPr>
        <w:t>www. eor. it. ru/eor (учебный портал по использованию ЭОР).</w:t>
      </w:r>
    </w:p>
    <w:p w:rsidR="00D11E23" w:rsidRPr="00D13F89" w:rsidRDefault="00D11E23" w:rsidP="00D11E23">
      <w:pPr>
        <w:autoSpaceDE w:val="0"/>
        <w:jc w:val="both"/>
        <w:rPr>
          <w:rFonts w:ascii="Times New Roman" w:hAnsi="Times New Roman"/>
          <w:color w:val="0000FF"/>
          <w:sz w:val="24"/>
          <w:szCs w:val="24"/>
        </w:rPr>
      </w:pPr>
      <w:proofErr w:type="gramStart"/>
      <w:r w:rsidRPr="00D13F89">
        <w:rPr>
          <w:rFonts w:ascii="Times New Roman" w:hAnsi="Times New Roman"/>
          <w:color w:val="0000FF"/>
          <w:sz w:val="24"/>
          <w:szCs w:val="24"/>
        </w:rPr>
        <w:t>www. ruscorpora. ru (Национальный корпус русского языка — информационно-справочная</w:t>
      </w:r>
      <w:proofErr w:type="gramEnd"/>
    </w:p>
    <w:p w:rsidR="00D11E23" w:rsidRPr="00D13F89" w:rsidRDefault="00D11E23" w:rsidP="00D11E23">
      <w:pPr>
        <w:autoSpaceDE w:val="0"/>
        <w:jc w:val="both"/>
        <w:rPr>
          <w:rFonts w:ascii="Times New Roman" w:hAnsi="Times New Roman"/>
          <w:color w:val="0000FF"/>
          <w:sz w:val="24"/>
          <w:szCs w:val="24"/>
        </w:rPr>
      </w:pPr>
      <w:r w:rsidRPr="00D13F89">
        <w:rPr>
          <w:rFonts w:ascii="Times New Roman" w:hAnsi="Times New Roman"/>
          <w:color w:val="0000FF"/>
          <w:sz w:val="24"/>
          <w:szCs w:val="24"/>
        </w:rPr>
        <w:t>система, основанная на собрании русских текстов в электронной форме).</w:t>
      </w:r>
    </w:p>
    <w:p w:rsidR="00D11E23" w:rsidRPr="00D13F89" w:rsidRDefault="00D11E23" w:rsidP="00D11E23">
      <w:pPr>
        <w:autoSpaceDE w:val="0"/>
        <w:jc w:val="both"/>
        <w:rPr>
          <w:rFonts w:ascii="Times New Roman" w:hAnsi="Times New Roman"/>
          <w:color w:val="0000FF"/>
          <w:sz w:val="24"/>
          <w:szCs w:val="24"/>
        </w:rPr>
      </w:pPr>
      <w:r w:rsidRPr="00D13F89">
        <w:rPr>
          <w:rFonts w:ascii="Times New Roman" w:hAnsi="Times New Roman"/>
          <w:color w:val="0000FF"/>
          <w:sz w:val="24"/>
          <w:szCs w:val="24"/>
        </w:rPr>
        <w:t>www. rus.1september. ru (электронная версия газеты «Русский язык»). Сайт для учителей</w:t>
      </w:r>
    </w:p>
    <w:p w:rsidR="00D11E23" w:rsidRPr="00D13F89" w:rsidRDefault="00D11E23" w:rsidP="00D11E23">
      <w:pPr>
        <w:autoSpaceDE w:val="0"/>
        <w:jc w:val="both"/>
        <w:rPr>
          <w:rFonts w:ascii="Times New Roman" w:hAnsi="Times New Roman"/>
          <w:color w:val="0000FF"/>
          <w:sz w:val="24"/>
          <w:szCs w:val="24"/>
        </w:rPr>
      </w:pPr>
      <w:r w:rsidRPr="00D13F89">
        <w:rPr>
          <w:rFonts w:ascii="Times New Roman" w:hAnsi="Times New Roman"/>
          <w:color w:val="0000FF"/>
          <w:sz w:val="24"/>
          <w:szCs w:val="24"/>
        </w:rPr>
        <w:t>«Я иду на урок русского языка».</w:t>
      </w:r>
    </w:p>
    <w:p w:rsidR="00D11E23" w:rsidRPr="00D13F89" w:rsidRDefault="00D11E23" w:rsidP="00D11E23">
      <w:pPr>
        <w:autoSpaceDE w:val="0"/>
        <w:jc w:val="both"/>
        <w:rPr>
          <w:rFonts w:ascii="Times New Roman" w:hAnsi="Times New Roman"/>
          <w:color w:val="0000FF"/>
          <w:sz w:val="24"/>
          <w:szCs w:val="24"/>
        </w:rPr>
      </w:pPr>
      <w:r w:rsidRPr="00D13F89">
        <w:rPr>
          <w:rFonts w:ascii="Times New Roman" w:hAnsi="Times New Roman"/>
          <w:color w:val="0000FF"/>
          <w:sz w:val="24"/>
          <w:szCs w:val="24"/>
        </w:rPr>
        <w:t>компьютерные программы, методические разработки по русскому языку и литературе).</w:t>
      </w:r>
    </w:p>
    <w:p w:rsidR="00D11E23" w:rsidRPr="00D13F89" w:rsidRDefault="00D11E23" w:rsidP="00D11E23">
      <w:pPr>
        <w:autoSpaceDE w:val="0"/>
        <w:jc w:val="both"/>
        <w:rPr>
          <w:rFonts w:ascii="Times New Roman" w:hAnsi="Times New Roman"/>
          <w:color w:val="0000FF"/>
          <w:sz w:val="24"/>
          <w:szCs w:val="24"/>
        </w:rPr>
      </w:pPr>
      <w:r w:rsidRPr="00D13F89">
        <w:rPr>
          <w:rFonts w:ascii="Times New Roman" w:hAnsi="Times New Roman"/>
          <w:color w:val="0000FF"/>
          <w:sz w:val="24"/>
          <w:szCs w:val="24"/>
        </w:rPr>
        <w:t xml:space="preserve">www. </w:t>
      </w:r>
      <w:proofErr w:type="gramStart"/>
      <w:r w:rsidRPr="00D13F89">
        <w:rPr>
          <w:rFonts w:ascii="Times New Roman" w:hAnsi="Times New Roman"/>
          <w:color w:val="0000FF"/>
          <w:sz w:val="24"/>
          <w:szCs w:val="24"/>
        </w:rPr>
        <w:t>Ucheba. com (Образовательный портал «Учеба»:</w:t>
      </w:r>
      <w:proofErr w:type="gramEnd"/>
      <w:r w:rsidRPr="00D13F89">
        <w:rPr>
          <w:rFonts w:ascii="Times New Roman" w:hAnsi="Times New Roman"/>
          <w:color w:val="0000FF"/>
          <w:sz w:val="24"/>
          <w:szCs w:val="24"/>
        </w:rPr>
        <w:t xml:space="preserve"> «Уроки» (www. uroki. ru)</w:t>
      </w:r>
    </w:p>
    <w:p w:rsidR="00D11E23" w:rsidRPr="00D13F89" w:rsidRDefault="00D11E23" w:rsidP="00D11E23">
      <w:pPr>
        <w:autoSpaceDE w:val="0"/>
        <w:jc w:val="both"/>
        <w:rPr>
          <w:rFonts w:ascii="Times New Roman" w:hAnsi="Times New Roman"/>
          <w:color w:val="0000FF"/>
          <w:sz w:val="24"/>
          <w:szCs w:val="24"/>
        </w:rPr>
      </w:pPr>
      <w:r w:rsidRPr="00D13F89">
        <w:rPr>
          <w:rFonts w:ascii="Times New Roman" w:hAnsi="Times New Roman"/>
          <w:color w:val="0000FF"/>
          <w:sz w:val="24"/>
          <w:szCs w:val="24"/>
        </w:rPr>
        <w:t>www. spravka. gramota. ru (Справочная служба русского языка).</w:t>
      </w:r>
    </w:p>
    <w:p w:rsidR="00D11E23" w:rsidRPr="00D13F89" w:rsidRDefault="00D11E23" w:rsidP="00D11E23">
      <w:pPr>
        <w:rPr>
          <w:rFonts w:ascii="Times New Roman" w:hAnsi="Times New Roman"/>
          <w:sz w:val="24"/>
          <w:szCs w:val="24"/>
        </w:rPr>
      </w:pPr>
      <w:r w:rsidRPr="00D13F89">
        <w:rPr>
          <w:rFonts w:ascii="Times New Roman" w:hAnsi="Times New Roman"/>
          <w:sz w:val="24"/>
          <w:szCs w:val="24"/>
        </w:rPr>
        <w:br w:type="page"/>
      </w:r>
    </w:p>
    <w:p w:rsidR="00D11E23" w:rsidRPr="00D13F89" w:rsidRDefault="00D11E23" w:rsidP="00D11E23">
      <w:pPr>
        <w:pStyle w:val="af9"/>
        <w:numPr>
          <w:ilvl w:val="0"/>
          <w:numId w:val="3"/>
        </w:numPr>
        <w:spacing w:after="0" w:line="240" w:lineRule="auto"/>
        <w:ind w:left="0" w:firstLine="0"/>
        <w:jc w:val="center"/>
        <w:rPr>
          <w:rFonts w:ascii="Times New Roman" w:hAnsi="Times New Roman" w:cs="Times New Roman"/>
          <w:b/>
          <w:sz w:val="24"/>
          <w:szCs w:val="24"/>
        </w:rPr>
      </w:pPr>
      <w:r w:rsidRPr="00D13F89">
        <w:rPr>
          <w:rFonts w:ascii="Times New Roman" w:hAnsi="Times New Roman" w:cs="Times New Roman"/>
          <w:b/>
          <w:sz w:val="24"/>
          <w:szCs w:val="24"/>
        </w:rPr>
        <w:lastRenderedPageBreak/>
        <w:t>КОНТРОЛЬ И ОЦЕНКА РЕЗУЛЬТАТОВ ОСВОЕНИЯ УЧЕБНОЙ ДИСЦИПЛИНЫ</w:t>
      </w:r>
    </w:p>
    <w:p w:rsidR="00D11E23" w:rsidRPr="00D13F89" w:rsidRDefault="00D11E23" w:rsidP="00D11E23">
      <w:pPr>
        <w:pStyle w:val="af9"/>
        <w:spacing w:after="0" w:line="240" w:lineRule="auto"/>
        <w:rPr>
          <w:rFonts w:ascii="Times New Roman" w:hAnsi="Times New Roman" w:cs="Times New Roman"/>
          <w:b/>
          <w:sz w:val="24"/>
          <w:szCs w:val="24"/>
        </w:rPr>
      </w:pPr>
    </w:p>
    <w:p w:rsidR="00D11E23" w:rsidRPr="00D13F89" w:rsidRDefault="00D11E23" w:rsidP="00D11E23">
      <w:pPr>
        <w:pStyle w:val="af9"/>
        <w:spacing w:after="0" w:line="240" w:lineRule="auto"/>
        <w:ind w:left="0" w:firstLine="567"/>
        <w:jc w:val="both"/>
        <w:rPr>
          <w:rFonts w:ascii="Times New Roman" w:hAnsi="Times New Roman" w:cs="Times New Roman"/>
          <w:color w:val="C00000"/>
          <w:sz w:val="24"/>
          <w:szCs w:val="24"/>
        </w:rPr>
      </w:pPr>
      <w:r w:rsidRPr="00D13F89">
        <w:rPr>
          <w:rFonts w:ascii="Times New Roman" w:hAnsi="Times New Roman" w:cs="Times New Roman"/>
          <w:sz w:val="24"/>
          <w:szCs w:val="24"/>
        </w:rPr>
        <w:t>Контроль и оценка результатов освоения общеобразовательной дисциплины раскрываются через предметные, метапредметные и личностные результаты, направленные на формирование общих и профессиональных компетенций по разделам и темам содержания учебного материала</w:t>
      </w:r>
      <w:r w:rsidRPr="00D13F89">
        <w:rPr>
          <w:rFonts w:ascii="Times New Roman" w:hAnsi="Times New Roman" w:cs="Times New Roman"/>
          <w:color w:val="C00000"/>
          <w:sz w:val="24"/>
          <w:szCs w:val="24"/>
        </w:rPr>
        <w:t>.</w:t>
      </w:r>
    </w:p>
    <w:p w:rsidR="00D11E23" w:rsidRPr="00D13F89" w:rsidRDefault="00D11E23" w:rsidP="00D11E23">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685"/>
      </w:tblGrid>
      <w:tr w:rsidR="00D11E23" w:rsidRPr="00D13F89" w:rsidTr="00BB1A67">
        <w:tc>
          <w:tcPr>
            <w:tcW w:w="6204" w:type="dxa"/>
            <w:shd w:val="clear" w:color="auto" w:fill="auto"/>
          </w:tcPr>
          <w:p w:rsidR="00D11E23" w:rsidRPr="00D13F89" w:rsidRDefault="00D11E23" w:rsidP="00BB1A67">
            <w:pPr>
              <w:pStyle w:val="af9"/>
              <w:spacing w:after="0" w:line="240" w:lineRule="auto"/>
              <w:ind w:left="0"/>
              <w:jc w:val="center"/>
              <w:rPr>
                <w:rFonts w:ascii="Times New Roman" w:hAnsi="Times New Roman" w:cs="Times New Roman"/>
                <w:b/>
                <w:sz w:val="24"/>
                <w:szCs w:val="24"/>
              </w:rPr>
            </w:pPr>
            <w:r w:rsidRPr="00D13F89">
              <w:rPr>
                <w:rFonts w:ascii="Times New Roman" w:hAnsi="Times New Roman" w:cs="Times New Roman"/>
                <w:b/>
                <w:bCs/>
                <w:sz w:val="24"/>
                <w:szCs w:val="24"/>
              </w:rPr>
              <w:t>Результаты обучения</w:t>
            </w:r>
          </w:p>
        </w:tc>
        <w:tc>
          <w:tcPr>
            <w:tcW w:w="3685" w:type="dxa"/>
            <w:shd w:val="clear" w:color="auto" w:fill="auto"/>
          </w:tcPr>
          <w:p w:rsidR="00D11E23" w:rsidRPr="00D13F89" w:rsidRDefault="00D11E23" w:rsidP="00BB1A67">
            <w:pPr>
              <w:pStyle w:val="af9"/>
              <w:spacing w:after="0" w:line="240" w:lineRule="auto"/>
              <w:ind w:left="0"/>
              <w:jc w:val="center"/>
              <w:rPr>
                <w:rFonts w:ascii="Times New Roman" w:hAnsi="Times New Roman" w:cs="Times New Roman"/>
                <w:b/>
                <w:sz w:val="24"/>
                <w:szCs w:val="24"/>
              </w:rPr>
            </w:pPr>
            <w:r w:rsidRPr="00D13F89">
              <w:rPr>
                <w:rFonts w:ascii="Times New Roman" w:hAnsi="Times New Roman" w:cs="Times New Roman"/>
                <w:b/>
                <w:bCs/>
                <w:sz w:val="24"/>
                <w:szCs w:val="24"/>
              </w:rPr>
              <w:t>Формы и методы контроля и оценки результатов обучения</w:t>
            </w:r>
          </w:p>
        </w:tc>
      </w:tr>
      <w:tr w:rsidR="00D11E23" w:rsidRPr="00D13F89" w:rsidTr="00BB1A67">
        <w:tc>
          <w:tcPr>
            <w:tcW w:w="6204"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b/>
                <w:sz w:val="24"/>
                <w:szCs w:val="24"/>
              </w:rPr>
            </w:pPr>
            <w:r w:rsidRPr="00D13F89">
              <w:rPr>
                <w:rFonts w:ascii="Times New Roman" w:hAnsi="Times New Roman" w:cs="Times New Roman"/>
                <w:b/>
                <w:sz w:val="24"/>
                <w:szCs w:val="24"/>
              </w:rPr>
              <w:t>Общие компетенции</w:t>
            </w:r>
          </w:p>
        </w:tc>
        <w:tc>
          <w:tcPr>
            <w:tcW w:w="368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p>
        </w:tc>
      </w:tr>
      <w:tr w:rsidR="00D11E23" w:rsidRPr="00D13F89" w:rsidTr="00BB1A67">
        <w:trPr>
          <w:trHeight w:val="1230"/>
        </w:trPr>
        <w:tc>
          <w:tcPr>
            <w:tcW w:w="6204"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04. Эффективно взаимодействовать и работать в коллективе и команде</w:t>
            </w:r>
          </w:p>
        </w:tc>
        <w:tc>
          <w:tcPr>
            <w:tcW w:w="368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Тестирование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 xml:space="preserve">Оценка результатов практических работ </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Творческие работы</w:t>
            </w:r>
          </w:p>
        </w:tc>
      </w:tr>
      <w:tr w:rsidR="00D11E23" w:rsidRPr="00D13F89" w:rsidTr="00BB1A67">
        <w:trPr>
          <w:trHeight w:val="1410"/>
        </w:trPr>
        <w:tc>
          <w:tcPr>
            <w:tcW w:w="6204"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Тестирование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Оценка результатов практических работ</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Экзамен</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Презентации</w:t>
            </w:r>
          </w:p>
        </w:tc>
      </w:tr>
      <w:tr w:rsidR="00D11E23" w:rsidRPr="00D13F89" w:rsidTr="00BB1A67">
        <w:tc>
          <w:tcPr>
            <w:tcW w:w="6204"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68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Тестирование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Оценка результатов практических работ</w:t>
            </w:r>
          </w:p>
        </w:tc>
      </w:tr>
      <w:tr w:rsidR="00D11E23" w:rsidRPr="00D13F89" w:rsidTr="00BB1A67">
        <w:tc>
          <w:tcPr>
            <w:tcW w:w="6204"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b/>
                <w:sz w:val="24"/>
                <w:szCs w:val="24"/>
              </w:rPr>
              <w:t>Профессиональные компетенции</w:t>
            </w:r>
            <w:r w:rsidRPr="00D13F89">
              <w:rPr>
                <w:rFonts w:ascii="Times New Roman" w:hAnsi="Times New Roman" w:cs="Times New Roman"/>
                <w:sz w:val="24"/>
                <w:szCs w:val="24"/>
              </w:rPr>
              <w:t xml:space="preserve"> </w:t>
            </w:r>
          </w:p>
        </w:tc>
        <w:tc>
          <w:tcPr>
            <w:tcW w:w="368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p>
        </w:tc>
      </w:tr>
      <w:tr w:rsidR="00D11E23" w:rsidRPr="00D13F89" w:rsidTr="00BB1A67">
        <w:tc>
          <w:tcPr>
            <w:tcW w:w="6204" w:type="dxa"/>
            <w:shd w:val="clear" w:color="auto" w:fill="auto"/>
          </w:tcPr>
          <w:p w:rsidR="00D11E23" w:rsidRPr="00D13F89" w:rsidRDefault="00D11E23" w:rsidP="00E8696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ПК </w:t>
            </w:r>
            <w:r w:rsidR="00E86965">
              <w:rPr>
                <w:rFonts w:ascii="Times New Roman" w:hAnsi="Times New Roman"/>
                <w:sz w:val="24"/>
                <w:szCs w:val="24"/>
              </w:rPr>
              <w:t>1.4</w:t>
            </w:r>
            <w:proofErr w:type="gramStart"/>
            <w:r w:rsidR="00E86965">
              <w:rPr>
                <w:rFonts w:ascii="Times New Roman" w:hAnsi="Times New Roman"/>
                <w:sz w:val="24"/>
                <w:szCs w:val="24"/>
              </w:rPr>
              <w:t xml:space="preserve"> </w:t>
            </w:r>
            <w:r w:rsidR="00E86965" w:rsidRPr="00B50145">
              <w:rPr>
                <w:rFonts w:ascii="Times New Roman" w:eastAsiaTheme="minorHAnsi" w:hAnsi="Times New Roman"/>
                <w:sz w:val="24"/>
                <w:szCs w:val="24"/>
                <w:lang w:eastAsia="ru-RU"/>
              </w:rPr>
              <w:t>С</w:t>
            </w:r>
            <w:proofErr w:type="gramEnd"/>
            <w:r w:rsidR="00E86965" w:rsidRPr="00B50145">
              <w:rPr>
                <w:rFonts w:ascii="Times New Roman" w:eastAsiaTheme="minorHAnsi" w:hAnsi="Times New Roman"/>
                <w:sz w:val="24"/>
                <w:szCs w:val="24"/>
                <w:lang w:eastAsia="ru-RU"/>
              </w:rPr>
              <w:t>оставлять плановые документы государственных и муниципальных учреждений и обоснования к ним.</w:t>
            </w:r>
          </w:p>
        </w:tc>
        <w:tc>
          <w:tcPr>
            <w:tcW w:w="368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Тестирование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Оценка результатов практических работ</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Эссе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Экзамен</w:t>
            </w:r>
          </w:p>
        </w:tc>
      </w:tr>
    </w:tbl>
    <w:p w:rsidR="00D11E23" w:rsidRPr="00D13F89" w:rsidRDefault="00D11E23" w:rsidP="00D1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D11E23" w:rsidRPr="00D13F89" w:rsidRDefault="00D11E23" w:rsidP="00D11E23">
      <w:pPr>
        <w:spacing w:after="160"/>
        <w:rPr>
          <w:rFonts w:ascii="Times New Roman" w:hAnsi="Times New Roman"/>
          <w:sz w:val="24"/>
          <w:szCs w:val="24"/>
        </w:rPr>
      </w:pPr>
      <w:r w:rsidRPr="00D13F89">
        <w:rPr>
          <w:rFonts w:ascii="Times New Roman" w:hAnsi="Times New Roman"/>
          <w:sz w:val="24"/>
          <w:szCs w:val="24"/>
        </w:rPr>
        <w:br w:type="page"/>
      </w:r>
    </w:p>
    <w:p w:rsidR="00D11E23" w:rsidRPr="00D13F89" w:rsidRDefault="00D11E23" w:rsidP="00D11E23">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1.2</w:t>
      </w:r>
    </w:p>
    <w:p w:rsidR="00D11E23" w:rsidRPr="00D13F89" w:rsidRDefault="00D11E23" w:rsidP="00D11E23">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D11E23" w:rsidRPr="00D13F89" w:rsidRDefault="00D11E23" w:rsidP="00D11E23">
      <w:pPr>
        <w:keepNext/>
        <w:jc w:val="right"/>
        <w:outlineLvl w:val="0"/>
        <w:rPr>
          <w:rFonts w:ascii="Times New Roman" w:eastAsia="Times New Roman" w:hAnsi="Times New Roman"/>
          <w:b/>
          <w:bCs/>
          <w:kern w:val="32"/>
          <w:sz w:val="24"/>
          <w:szCs w:val="24"/>
        </w:rPr>
      </w:pPr>
      <w:bookmarkStart w:id="4" w:name="_Toc167372395"/>
      <w:r w:rsidRPr="00D13F89">
        <w:rPr>
          <w:rFonts w:ascii="Times New Roman" w:eastAsia="Times New Roman" w:hAnsi="Times New Roman"/>
          <w:b/>
          <w:bCs/>
          <w:kern w:val="32"/>
          <w:sz w:val="24"/>
          <w:szCs w:val="24"/>
        </w:rPr>
        <w:t>38.02.01 Экономика и бухгалтерский учёт (по отраслям)</w:t>
      </w:r>
      <w:bookmarkEnd w:id="4"/>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right"/>
        <w:rPr>
          <w:rFonts w:ascii="Times New Roman" w:hAnsi="Times New Roman"/>
          <w:b/>
          <w:bCs/>
          <w:color w:val="0070C0"/>
          <w:sz w:val="24"/>
          <w:szCs w:val="24"/>
        </w:rPr>
      </w:pPr>
    </w:p>
    <w:p w:rsidR="00D11E23" w:rsidRPr="00D13F89" w:rsidRDefault="00D11E23" w:rsidP="00D11E23">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D11E23" w:rsidRPr="00D13F89" w:rsidRDefault="00D11E23" w:rsidP="00D11E23">
      <w:pPr>
        <w:pStyle w:val="1"/>
      </w:pPr>
      <w:r w:rsidRPr="00D13F89">
        <w:t>ООД.02 ЛИТЕРАТУРА</w:t>
      </w: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Pr="00D13F89" w:rsidRDefault="00D11E23" w:rsidP="00D11E23">
      <w:pPr>
        <w:pStyle w:val="1"/>
      </w:pPr>
    </w:p>
    <w:p w:rsidR="00D11E23" w:rsidRDefault="00D11E23" w:rsidP="00D11E23">
      <w:pPr>
        <w:pStyle w:val="1"/>
      </w:pPr>
    </w:p>
    <w:p w:rsidR="005B418D" w:rsidRDefault="005B418D" w:rsidP="00D11E23">
      <w:pPr>
        <w:pStyle w:val="1"/>
      </w:pPr>
    </w:p>
    <w:p w:rsidR="005B418D" w:rsidRPr="00D13F89" w:rsidRDefault="005B418D" w:rsidP="00D11E23">
      <w:pPr>
        <w:pStyle w:val="1"/>
      </w:pPr>
    </w:p>
    <w:p w:rsidR="005B418D" w:rsidRDefault="00D11E23" w:rsidP="005B418D">
      <w:pPr>
        <w:spacing w:after="160" w:line="259" w:lineRule="auto"/>
        <w:jc w:val="center"/>
        <w:rPr>
          <w:rFonts w:ascii="Times New Roman" w:eastAsia="Times New Roman" w:hAnsi="Times New Roman"/>
          <w:b/>
          <w:bCs/>
          <w:kern w:val="36"/>
          <w:sz w:val="24"/>
          <w:szCs w:val="24"/>
          <w:lang w:eastAsia="ru-RU"/>
        </w:rPr>
      </w:pPr>
      <w:r w:rsidRPr="005B418D">
        <w:rPr>
          <w:rFonts w:ascii="Times New Roman" w:hAnsi="Times New Roman"/>
          <w:b/>
          <w:sz w:val="24"/>
          <w:szCs w:val="24"/>
        </w:rPr>
        <w:t>202</w:t>
      </w:r>
      <w:r w:rsidR="00C5108A" w:rsidRPr="005B418D">
        <w:rPr>
          <w:rFonts w:ascii="Times New Roman" w:hAnsi="Times New Roman"/>
          <w:b/>
          <w:sz w:val="24"/>
          <w:szCs w:val="24"/>
        </w:rPr>
        <w:t>6</w:t>
      </w:r>
      <w:bookmarkStart w:id="5" w:name="_GoBack"/>
      <w:bookmarkEnd w:id="5"/>
      <w:r w:rsidRPr="005B418D">
        <w:rPr>
          <w:rFonts w:ascii="Times New Roman" w:hAnsi="Times New Roman"/>
          <w:b/>
          <w:sz w:val="24"/>
          <w:szCs w:val="24"/>
        </w:rPr>
        <w:t xml:space="preserve"> г</w:t>
      </w:r>
      <w:r w:rsidR="005B418D">
        <w:br w:type="page"/>
      </w:r>
    </w:p>
    <w:p w:rsidR="00D11E23" w:rsidRPr="00B36AC4" w:rsidRDefault="00D11E23" w:rsidP="00D11E23">
      <w:pPr>
        <w:spacing w:after="160"/>
        <w:rPr>
          <w:rFonts w:ascii="Times New Roman" w:hAnsi="Times New Roman"/>
          <w:sz w:val="24"/>
          <w:szCs w:val="24"/>
        </w:rPr>
      </w:pPr>
      <w:r w:rsidRPr="00D13F89">
        <w:rPr>
          <w:rFonts w:ascii="Times New Roman" w:hAnsi="Times New Roman"/>
          <w:b/>
          <w:caps/>
          <w:sz w:val="24"/>
          <w:szCs w:val="24"/>
        </w:rPr>
        <w:lastRenderedPageBreak/>
        <w:t>1. ОБЩАЯ ХАРАКТЕРИСТИКА РАБОЧЕЙ ПРОГРАММЫ УЧЕБНОй дисциплины</w:t>
      </w:r>
    </w:p>
    <w:p w:rsidR="00D11E23" w:rsidRPr="00D13F89" w:rsidRDefault="00D11E23" w:rsidP="00D11E23">
      <w:pPr>
        <w:pStyle w:val="1c"/>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autoSpaceDE w:val="0"/>
        <w:spacing w:line="240" w:lineRule="auto"/>
        <w:jc w:val="center"/>
        <w:rPr>
          <w:rFonts w:ascii="Times New Roman" w:hAnsi="Times New Roman" w:cs="Times New Roman"/>
          <w:b/>
          <w:caps/>
          <w:sz w:val="24"/>
          <w:szCs w:val="24"/>
        </w:rPr>
      </w:pPr>
      <w:r w:rsidRPr="00D13F89">
        <w:rPr>
          <w:rFonts w:ascii="Times New Roman" w:hAnsi="Times New Roman" w:cs="Times New Roman"/>
          <w:b/>
          <w:caps/>
          <w:sz w:val="24"/>
          <w:szCs w:val="24"/>
        </w:rPr>
        <w:t>ООД. 02 ЛИТЕРАТУРА</w:t>
      </w:r>
    </w:p>
    <w:p w:rsidR="00D11E23" w:rsidRPr="00D13F89" w:rsidRDefault="00D11E23" w:rsidP="00D11E23">
      <w:pPr>
        <w:jc w:val="both"/>
        <w:rPr>
          <w:rFonts w:ascii="Times New Roman" w:hAnsi="Times New Roman"/>
          <w:b/>
          <w:sz w:val="24"/>
          <w:szCs w:val="24"/>
        </w:rPr>
      </w:pPr>
      <w:r w:rsidRPr="00D13F89">
        <w:rPr>
          <w:rFonts w:ascii="Times New Roman" w:hAnsi="Times New Roman"/>
          <w:b/>
          <w:bCs/>
          <w:sz w:val="24"/>
          <w:szCs w:val="24"/>
        </w:rPr>
        <w:t>1.1. Область применения рабочей программы</w:t>
      </w:r>
    </w:p>
    <w:p w:rsidR="00D11E23" w:rsidRPr="00D13F89" w:rsidRDefault="00D11E23" w:rsidP="00D11E23">
      <w:pPr>
        <w:rPr>
          <w:rFonts w:ascii="Times New Roman" w:eastAsiaTheme="minorHAnsi" w:hAnsi="Times New Roman"/>
          <w:b/>
          <w:sz w:val="24"/>
          <w:szCs w:val="24"/>
        </w:rPr>
      </w:pPr>
      <w:r w:rsidRPr="00D13F89">
        <w:rPr>
          <w:rFonts w:ascii="Times New Roman" w:hAnsi="Times New Roman"/>
          <w:sz w:val="24"/>
          <w:szCs w:val="24"/>
        </w:rPr>
        <w:t xml:space="preserve">Рабочая программа учебной дисциплины «Литература» является частью образовательной программы подготовки специалистов среднего звена по специальности </w:t>
      </w:r>
      <w:r w:rsidRPr="00D13F89">
        <w:rPr>
          <w:rFonts w:ascii="Times New Roman" w:hAnsi="Times New Roman"/>
          <w:b/>
          <w:sz w:val="24"/>
          <w:szCs w:val="24"/>
        </w:rPr>
        <w:t xml:space="preserve">СПО </w:t>
      </w:r>
      <w:r>
        <w:rPr>
          <w:rFonts w:ascii="Times New Roman" w:hAnsi="Times New Roman"/>
          <w:b/>
          <w:sz w:val="24"/>
          <w:szCs w:val="24"/>
        </w:rPr>
        <w:t>38.02.06 Финансы</w:t>
      </w: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bCs/>
          <w:sz w:val="24"/>
          <w:szCs w:val="24"/>
        </w:rPr>
        <w:t xml:space="preserve">1.2. Место учебной дисциплины в структуре основной профессиональной образовательной программы: </w:t>
      </w:r>
      <w:r w:rsidRPr="00D13F89">
        <w:rPr>
          <w:rFonts w:ascii="Times New Roman" w:hAnsi="Times New Roman"/>
          <w:sz w:val="24"/>
          <w:szCs w:val="24"/>
        </w:rPr>
        <w:t>дисциплина общеобразовательного цикла</w:t>
      </w:r>
      <w:r w:rsidRPr="00D13F89">
        <w:rPr>
          <w:rFonts w:ascii="Times New Roman" w:hAnsi="Times New Roman"/>
          <w:b/>
          <w:sz w:val="24"/>
          <w:szCs w:val="24"/>
        </w:rPr>
        <w:t xml:space="preserve">. </w:t>
      </w: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 xml:space="preserve">1.3. Цель и планируемые результаты освоения дисциплины: </w:t>
      </w: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D11E23" w:rsidRPr="00D13F89" w:rsidRDefault="00D11E23" w:rsidP="00D11E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bl>
      <w:tblPr>
        <w:tblpPr w:leftFromText="181" w:rightFromText="181" w:vertAnchor="text" w:horzAnchor="margin" w:tblpXSpec="center" w:tblpY="11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9"/>
        <w:gridCol w:w="4206"/>
        <w:gridCol w:w="3588"/>
      </w:tblGrid>
      <w:tr w:rsidR="00D11E23" w:rsidRPr="00D13F89" w:rsidTr="00BB1A67">
        <w:tc>
          <w:tcPr>
            <w:tcW w:w="1980" w:type="dxa"/>
            <w:vMerge w:val="restart"/>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Код и наименование формируемых компетенций</w:t>
            </w:r>
          </w:p>
        </w:tc>
        <w:tc>
          <w:tcPr>
            <w:tcW w:w="8363" w:type="dxa"/>
            <w:gridSpan w:val="2"/>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Планируемые результаты освоения дисциплины</w:t>
            </w:r>
          </w:p>
        </w:tc>
      </w:tr>
      <w:tr w:rsidR="00D11E23" w:rsidRPr="00D13F89" w:rsidTr="00BB1A67">
        <w:tc>
          <w:tcPr>
            <w:tcW w:w="1980" w:type="dxa"/>
            <w:vMerge/>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c>
        <w:tc>
          <w:tcPr>
            <w:tcW w:w="4536"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Общие (личностные, метапредметные)</w:t>
            </w:r>
          </w:p>
        </w:tc>
        <w:tc>
          <w:tcPr>
            <w:tcW w:w="3827"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Дисциплинарные (предметные) результаты</w:t>
            </w:r>
          </w:p>
        </w:tc>
      </w:tr>
      <w:tr w:rsidR="00D11E23" w:rsidRPr="00D13F89" w:rsidTr="00BB1A67">
        <w:tc>
          <w:tcPr>
            <w:tcW w:w="1980"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D13F89">
              <w:rPr>
                <w:rFonts w:ascii="Times New Roman" w:hAnsi="Times New Roman"/>
                <w:iCs/>
                <w:sz w:val="24"/>
                <w:szCs w:val="24"/>
              </w:rPr>
              <w:br/>
              <w:t>к различным контекстам</w:t>
            </w:r>
          </w:p>
        </w:tc>
        <w:tc>
          <w:tcPr>
            <w:tcW w:w="4536"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Овладение универсальными учебными познавательными действиями:</w:t>
            </w:r>
          </w:p>
          <w:p w:rsidR="00D11E23" w:rsidRPr="00D13F89" w:rsidRDefault="00D11E23" w:rsidP="00BB1A67">
            <w:pPr>
              <w:spacing w:before="100" w:beforeAutospacing="1" w:after="100" w:afterAutospacing="1"/>
              <w:contextualSpacing/>
              <w:jc w:val="both"/>
              <w:rPr>
                <w:rFonts w:ascii="Times New Roman" w:hAnsi="Times New Roman"/>
                <w:color w:val="000000"/>
                <w:sz w:val="24"/>
                <w:szCs w:val="24"/>
                <w:shd w:val="clear" w:color="auto" w:fill="FFFFFF"/>
              </w:rPr>
            </w:pPr>
            <w:r w:rsidRPr="00D13F89">
              <w:rPr>
                <w:rStyle w:val="dt-m"/>
                <w:rFonts w:ascii="Times New Roman" w:hAnsi="Times New Roman"/>
                <w:b/>
                <w:sz w:val="24"/>
                <w:szCs w:val="24"/>
                <w:shd w:val="clear" w:color="auto" w:fill="FFFFFF"/>
              </w:rPr>
              <w:t xml:space="preserve">а) </w:t>
            </w:r>
            <w:r w:rsidRPr="00D13F89">
              <w:rPr>
                <w:rFonts w:ascii="Times New Roman" w:hAnsi="Times New Roman"/>
                <w:b/>
                <w:sz w:val="24"/>
                <w:szCs w:val="24"/>
                <w:shd w:val="clear" w:color="auto" w:fill="FFFFFF"/>
              </w:rPr>
              <w:t>базовые логические действия</w:t>
            </w:r>
            <w:r w:rsidRPr="00D13F89">
              <w:rPr>
                <w:rFonts w:ascii="Times New Roman" w:hAnsi="Times New Roman"/>
                <w:color w:val="000000"/>
                <w:sz w:val="24"/>
                <w:szCs w:val="24"/>
                <w:shd w:val="clear" w:color="auto" w:fill="FFFFFF"/>
              </w:rPr>
              <w:t>:</w:t>
            </w:r>
          </w:p>
          <w:p w:rsidR="00D11E23" w:rsidRPr="00D13F89" w:rsidRDefault="00D11E23" w:rsidP="00BB1A67">
            <w:pPr>
              <w:spacing w:before="100" w:beforeAutospacing="1" w:after="100" w:afterAutospacing="1"/>
              <w:contextualSpacing/>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-самостоятельно формулировать и актуализировать проблему, рассматривать ее всесторонне; </w:t>
            </w:r>
          </w:p>
          <w:p w:rsidR="00D11E23" w:rsidRPr="00D13F89" w:rsidRDefault="00D11E23" w:rsidP="00BB1A67">
            <w:pPr>
              <w:spacing w:before="100" w:beforeAutospacing="1" w:after="100" w:afterAutospacing="1"/>
              <w:contextualSpacing/>
              <w:jc w:val="both"/>
              <w:rPr>
                <w:rFonts w:ascii="Times New Roman" w:hAnsi="Times New Roman"/>
                <w:color w:val="000000"/>
                <w:sz w:val="24"/>
                <w:szCs w:val="24"/>
              </w:rPr>
            </w:pPr>
            <w:r w:rsidRPr="00D13F89">
              <w:rPr>
                <w:rFonts w:ascii="Times New Roman" w:hAnsi="Times New Roman"/>
                <w:color w:val="000000"/>
                <w:sz w:val="24"/>
                <w:szCs w:val="24"/>
                <w:shd w:val="clear" w:color="auto" w:fill="FFFFFF"/>
              </w:rPr>
              <w:t>-</w:t>
            </w:r>
            <w:r w:rsidRPr="00D13F89">
              <w:rPr>
                <w:rFonts w:ascii="Times New Roman" w:hAnsi="Times New Roman"/>
                <w:color w:val="000000"/>
                <w:sz w:val="24"/>
                <w:szCs w:val="24"/>
              </w:rPr>
              <w:t xml:space="preserve"> устанавливать существенный признак или основания для сравнения, классификации и обобщения; </w:t>
            </w:r>
          </w:p>
          <w:p w:rsidR="00D11E23" w:rsidRPr="00D13F89" w:rsidRDefault="00D11E23" w:rsidP="00BB1A67">
            <w:pPr>
              <w:contextualSpacing/>
              <w:jc w:val="both"/>
              <w:rPr>
                <w:rFonts w:ascii="Times New Roman" w:hAnsi="Times New Roman"/>
                <w:color w:val="000000"/>
                <w:sz w:val="24"/>
                <w:szCs w:val="24"/>
              </w:rPr>
            </w:pPr>
            <w:r w:rsidRPr="00D13F89">
              <w:rPr>
                <w:rFonts w:ascii="Times New Roman" w:hAnsi="Times New Roman"/>
                <w:color w:val="000000"/>
                <w:sz w:val="24"/>
                <w:szCs w:val="24"/>
              </w:rPr>
              <w:t>-определять цели деятельности, задавать параметры и критерии их достижения;</w:t>
            </w:r>
          </w:p>
          <w:p w:rsidR="00D11E23" w:rsidRPr="00D13F89" w:rsidRDefault="00D11E23" w:rsidP="00BB1A67">
            <w:pPr>
              <w:pStyle w:val="dt-p"/>
              <w:spacing w:before="0" w:beforeAutospacing="0" w:after="0" w:afterAutospacing="0"/>
              <w:contextualSpacing/>
              <w:jc w:val="both"/>
              <w:textAlignment w:val="baseline"/>
              <w:rPr>
                <w:color w:val="000000"/>
              </w:rPr>
            </w:pPr>
            <w:r w:rsidRPr="00D13F89">
              <w:rPr>
                <w:color w:val="000000"/>
              </w:rPr>
              <w:t xml:space="preserve">- выявлять закономерности и противоречия в рассматриваемых явлениях; </w:t>
            </w:r>
          </w:p>
          <w:p w:rsidR="00D11E23" w:rsidRPr="00D13F89" w:rsidRDefault="00D11E23" w:rsidP="00BB1A67">
            <w:pPr>
              <w:pStyle w:val="dt-p"/>
              <w:spacing w:before="0" w:beforeAutospacing="0" w:after="0" w:afterAutospacing="0"/>
              <w:contextualSpacing/>
              <w:jc w:val="both"/>
              <w:textAlignment w:val="baseline"/>
              <w:rPr>
                <w:color w:val="000000"/>
              </w:rPr>
            </w:pPr>
            <w:r w:rsidRPr="00D13F89">
              <w:rPr>
                <w:color w:val="000000"/>
              </w:rPr>
              <w:t>- вносить коррективы в деятельность, оценивать соответствие результатов целям, оценивать риски последствий деятельности;</w:t>
            </w:r>
            <w:r w:rsidRPr="00D13F89">
              <w:rPr>
                <w:iCs/>
              </w:rPr>
              <w:t xml:space="preserve"> </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rPr>
              <w:t>- развивать креативное мышление при решении жизненных проблем</w:t>
            </w:r>
            <w:r w:rsidRPr="00D13F89">
              <w:rPr>
                <w:rFonts w:ascii="Times New Roman" w:hAnsi="Times New Roman"/>
                <w:iCs/>
                <w:sz w:val="24"/>
                <w:szCs w:val="24"/>
              </w:rPr>
              <w:t xml:space="preserve"> </w:t>
            </w:r>
          </w:p>
          <w:p w:rsidR="00D11E23" w:rsidRPr="00D13F89" w:rsidRDefault="00D11E23" w:rsidP="00BB1A67">
            <w:pPr>
              <w:contextualSpacing/>
              <w:jc w:val="both"/>
              <w:rPr>
                <w:rFonts w:ascii="Times New Roman" w:hAnsi="Times New Roman"/>
                <w:b/>
                <w:color w:val="000000"/>
                <w:sz w:val="24"/>
                <w:szCs w:val="24"/>
                <w:shd w:val="clear" w:color="auto" w:fill="FFFFFF"/>
              </w:rPr>
            </w:pPr>
            <w:r w:rsidRPr="00D13F89">
              <w:rPr>
                <w:rStyle w:val="dt-m"/>
                <w:rFonts w:ascii="Times New Roman" w:hAnsi="Times New Roman"/>
                <w:b/>
                <w:color w:val="808080"/>
                <w:sz w:val="24"/>
                <w:szCs w:val="24"/>
                <w:shd w:val="clear" w:color="auto" w:fill="FFFFFF"/>
              </w:rPr>
              <w:t>б)</w:t>
            </w:r>
            <w:r w:rsidRPr="00D13F89">
              <w:rPr>
                <w:rFonts w:ascii="Times New Roman" w:hAnsi="Times New Roman"/>
                <w:b/>
                <w:color w:val="000000"/>
                <w:sz w:val="24"/>
                <w:szCs w:val="24"/>
                <w:shd w:val="clear" w:color="auto" w:fill="FFFFFF"/>
              </w:rPr>
              <w:t> базовые исследовательские действия:</w:t>
            </w:r>
          </w:p>
          <w:p w:rsidR="00D11E23" w:rsidRPr="00D13F89" w:rsidRDefault="00D11E23" w:rsidP="00BB1A67">
            <w:pPr>
              <w:spacing w:before="100" w:beforeAutospacing="1" w:after="100" w:afterAutospacing="1"/>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w:t>
            </w:r>
            <w:r w:rsidRPr="00D13F89">
              <w:rPr>
                <w:rFonts w:ascii="Times New Roman" w:hAnsi="Times New Roman"/>
                <w:iCs/>
                <w:sz w:val="24"/>
                <w:szCs w:val="24"/>
              </w:rPr>
              <w:t xml:space="preserve"> </w:t>
            </w:r>
          </w:p>
          <w:p w:rsidR="00D11E23" w:rsidRPr="00D13F89" w:rsidRDefault="00D11E23" w:rsidP="00BB1A67">
            <w:pPr>
              <w:spacing w:before="100" w:beforeAutospacing="1" w:after="100" w:afterAutospacing="1"/>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xml:space="preserve">- выявлять причинно-следственные связи и актуализировать задачу, </w:t>
            </w:r>
            <w:r w:rsidRPr="00D13F89">
              <w:rPr>
                <w:rFonts w:ascii="Times New Roman" w:hAnsi="Times New Roman"/>
                <w:color w:val="000000"/>
                <w:sz w:val="24"/>
                <w:szCs w:val="24"/>
              </w:rPr>
              <w:lastRenderedPageBreak/>
              <w:t>выдвигать гипотезу ее решения, находить аргументы для доказательства своих утверждений, задавать параметры и критерии решения;</w:t>
            </w:r>
            <w:r w:rsidRPr="00D13F89">
              <w:rPr>
                <w:rFonts w:ascii="Times New Roman" w:hAnsi="Times New Roman"/>
                <w:iCs/>
                <w:sz w:val="24"/>
                <w:szCs w:val="24"/>
              </w:rPr>
              <w:t xml:space="preserve"> </w:t>
            </w:r>
          </w:p>
          <w:p w:rsidR="00D11E23" w:rsidRPr="00D13F89" w:rsidRDefault="00D11E23" w:rsidP="00BB1A67">
            <w:pPr>
              <w:spacing w:before="100" w:beforeAutospacing="1" w:after="100" w:afterAutospacing="1"/>
              <w:contextualSpacing/>
              <w:jc w:val="both"/>
              <w:textAlignment w:val="baseline"/>
              <w:rPr>
                <w:rFonts w:ascii="Times New Roman" w:hAnsi="Times New Roman"/>
                <w:iCs/>
                <w:sz w:val="24"/>
                <w:szCs w:val="24"/>
              </w:rPr>
            </w:pPr>
            <w:r w:rsidRPr="00D13F89">
              <w:rPr>
                <w:rFonts w:ascii="Times New Roman" w:hAnsi="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13F89">
              <w:rPr>
                <w:rFonts w:ascii="Times New Roman" w:hAnsi="Times New Roman"/>
                <w:iCs/>
                <w:sz w:val="24"/>
                <w:szCs w:val="24"/>
              </w:rPr>
              <w:t xml:space="preserve"> </w:t>
            </w:r>
          </w:p>
          <w:p w:rsidR="00D11E23" w:rsidRPr="00D13F89" w:rsidRDefault="00D11E23" w:rsidP="00BB1A67">
            <w:pPr>
              <w:spacing w:before="100" w:beforeAutospacing="1" w:after="100" w:afterAutospacing="1"/>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уметь переносить знания в познавательную и практическую области жизнедеятельности;</w:t>
            </w:r>
          </w:p>
          <w:p w:rsidR="00D11E23" w:rsidRPr="00D13F89" w:rsidRDefault="00D11E23" w:rsidP="00BB1A67">
            <w:pPr>
              <w:spacing w:before="100" w:beforeAutospacing="1" w:after="100" w:afterAutospacing="1"/>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уметь интегрировать знания из разных предметных областей;</w:t>
            </w:r>
            <w:r w:rsidRPr="00D13F89">
              <w:rPr>
                <w:rFonts w:ascii="Times New Roman" w:hAnsi="Times New Roman"/>
                <w:iCs/>
                <w:sz w:val="24"/>
                <w:szCs w:val="24"/>
              </w:rPr>
              <w:t xml:space="preserve"> </w:t>
            </w:r>
          </w:p>
          <w:p w:rsidR="00D11E23" w:rsidRPr="00D13F89" w:rsidRDefault="00D11E23" w:rsidP="00BB1A67">
            <w:pPr>
              <w:spacing w:before="100" w:beforeAutospacing="1" w:after="100" w:afterAutospacing="1"/>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выдвигать новые идеи, предлагать оригинальные подходы и решения;</w:t>
            </w:r>
            <w:r w:rsidRPr="00D13F89">
              <w:rPr>
                <w:rFonts w:ascii="Times New Roman" w:hAnsi="Times New Roman"/>
                <w:iCs/>
                <w:sz w:val="24"/>
                <w:szCs w:val="24"/>
              </w:rPr>
              <w:t xml:space="preserve"> </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contextualSpacing/>
              <w:jc w:val="both"/>
              <w:rPr>
                <w:rFonts w:ascii="Times New Roman" w:hAnsi="Times New Roman"/>
                <w:b/>
                <w:sz w:val="24"/>
                <w:szCs w:val="24"/>
              </w:rPr>
            </w:pPr>
            <w:r w:rsidRPr="00D13F89">
              <w:rPr>
                <w:rFonts w:ascii="Times New Roman" w:hAnsi="Times New Roman"/>
                <w:color w:val="000000"/>
                <w:sz w:val="24"/>
                <w:szCs w:val="24"/>
              </w:rPr>
              <w:t>- способность их использования в познавательной и социальной практике</w:t>
            </w:r>
          </w:p>
          <w:p w:rsidR="00D11E23" w:rsidRPr="00D13F89" w:rsidRDefault="00D11E23" w:rsidP="00BB1A67">
            <w:pPr>
              <w:autoSpaceDE w:val="0"/>
              <w:autoSpaceDN w:val="0"/>
              <w:adjustRightInd w:val="0"/>
              <w:jc w:val="both"/>
              <w:rPr>
                <w:rFonts w:ascii="Times New Roman" w:hAnsi="Times New Roman"/>
                <w:sz w:val="24"/>
                <w:szCs w:val="24"/>
              </w:rPr>
            </w:pPr>
          </w:p>
        </w:tc>
        <w:tc>
          <w:tcPr>
            <w:tcW w:w="3827" w:type="dxa"/>
            <w:shd w:val="clear" w:color="auto" w:fill="auto"/>
          </w:tcPr>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lastRenderedPageBreak/>
              <w:t>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сформировать умения определять и учитывать историко-культурный контекст и конте</w:t>
            </w:r>
            <w:proofErr w:type="gramStart"/>
            <w:r w:rsidRPr="00D13F89">
              <w:rPr>
                <w:rFonts w:ascii="Times New Roman" w:hAnsi="Times New Roman"/>
                <w:sz w:val="24"/>
                <w:szCs w:val="24"/>
              </w:rPr>
              <w:t>кст тв</w:t>
            </w:r>
            <w:proofErr w:type="gramEnd"/>
            <w:r w:rsidRPr="00D13F89">
              <w:rPr>
                <w:rFonts w:ascii="Times New Roman" w:hAnsi="Times New Roman"/>
                <w:sz w:val="24"/>
                <w:szCs w:val="24"/>
              </w:rPr>
              <w:t xml:space="preserve">орчества писателя в процессе анализа художественных произведений, </w:t>
            </w:r>
            <w:r w:rsidRPr="00D13F89">
              <w:rPr>
                <w:rFonts w:ascii="Times New Roman" w:hAnsi="Times New Roman"/>
                <w:sz w:val="24"/>
                <w:szCs w:val="24"/>
              </w:rPr>
              <w:lastRenderedPageBreak/>
              <w:t>выявлять их связь с современностью;</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D11E23" w:rsidRPr="00D13F89" w:rsidRDefault="00D11E23" w:rsidP="00BB1A67">
            <w:pPr>
              <w:autoSpaceDE w:val="0"/>
              <w:autoSpaceDN w:val="0"/>
              <w:adjustRightInd w:val="0"/>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понимать и осмыслить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tc>
      </w:tr>
      <w:tr w:rsidR="00D11E23" w:rsidRPr="00D13F89" w:rsidTr="00BB1A67">
        <w:tc>
          <w:tcPr>
            <w:tcW w:w="1980"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shd w:val="clear" w:color="auto" w:fill="auto"/>
          </w:tcPr>
          <w:p w:rsidR="00D11E23" w:rsidRPr="00D13F89" w:rsidRDefault="00D11E23" w:rsidP="00BB1A67">
            <w:pPr>
              <w:contextualSpacing/>
              <w:jc w:val="both"/>
              <w:rPr>
                <w:rFonts w:ascii="Times New Roman" w:eastAsia="Times New Roman" w:hAnsi="Times New Roman"/>
                <w:b/>
                <w:color w:val="000000"/>
                <w:sz w:val="24"/>
                <w:szCs w:val="24"/>
                <w:shd w:val="clear" w:color="auto" w:fill="FFFFFF"/>
              </w:rPr>
            </w:pPr>
            <w:r w:rsidRPr="00D13F89">
              <w:rPr>
                <w:rFonts w:ascii="Times New Roman" w:eastAsia="Times New Roman" w:hAnsi="Times New Roman"/>
                <w:b/>
                <w:color w:val="000000"/>
                <w:sz w:val="24"/>
                <w:szCs w:val="24"/>
                <w:shd w:val="clear" w:color="auto" w:fill="FFFFFF"/>
              </w:rPr>
              <w:t>В области ценности научного познания:</w:t>
            </w:r>
          </w:p>
          <w:p w:rsidR="00D11E23" w:rsidRPr="00D13F89" w:rsidRDefault="00D11E23" w:rsidP="00BB1A67">
            <w:pPr>
              <w:contextualSpacing/>
              <w:jc w:val="both"/>
              <w:rPr>
                <w:rFonts w:ascii="Times New Roman" w:eastAsia="Times New Roman" w:hAnsi="Times New Roman"/>
                <w:sz w:val="24"/>
                <w:szCs w:val="24"/>
              </w:rPr>
            </w:pPr>
            <w:r w:rsidRPr="00D13F89">
              <w:rPr>
                <w:rFonts w:ascii="Times New Roman" w:eastAsia="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13F89">
              <w:rPr>
                <w:rFonts w:ascii="Times New Roman" w:eastAsia="Times New Roman" w:hAnsi="Times New Roman"/>
                <w:iCs/>
                <w:sz w:val="24"/>
                <w:szCs w:val="24"/>
              </w:rPr>
              <w:t xml:space="preserve"> </w:t>
            </w:r>
          </w:p>
          <w:p w:rsidR="00D11E23" w:rsidRPr="00D13F89" w:rsidRDefault="00D11E23" w:rsidP="00BB1A67">
            <w:pPr>
              <w:contextualSpacing/>
              <w:jc w:val="both"/>
              <w:rPr>
                <w:rFonts w:ascii="Times New Roman" w:eastAsia="Times New Roman" w:hAnsi="Times New Roman"/>
                <w:sz w:val="24"/>
                <w:szCs w:val="24"/>
              </w:rPr>
            </w:pPr>
            <w:r w:rsidRPr="00D13F89">
              <w:rPr>
                <w:rFonts w:ascii="Times New Roman" w:eastAsia="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D11E23" w:rsidRPr="00D13F89" w:rsidRDefault="00D11E23" w:rsidP="00BB1A67">
            <w:pPr>
              <w:contextualSpacing/>
              <w:jc w:val="both"/>
              <w:rPr>
                <w:rFonts w:ascii="Times New Roman" w:eastAsia="Times New Roman" w:hAnsi="Times New Roman"/>
                <w:iCs/>
                <w:sz w:val="24"/>
                <w:szCs w:val="24"/>
              </w:rPr>
            </w:pPr>
            <w:r w:rsidRPr="00D13F89">
              <w:rPr>
                <w:rFonts w:ascii="Times New Roman" w:eastAsia="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D11E23" w:rsidRPr="00D13F89" w:rsidRDefault="00D11E23" w:rsidP="00BB1A67">
            <w:pPr>
              <w:contextualSpacing/>
              <w:jc w:val="both"/>
              <w:rPr>
                <w:rFonts w:ascii="Times New Roman" w:eastAsia="Times New Roman" w:hAnsi="Times New Roman"/>
                <w:b/>
                <w:color w:val="808080"/>
                <w:sz w:val="24"/>
                <w:szCs w:val="24"/>
                <w:shd w:val="clear" w:color="auto" w:fill="FFFFFF"/>
              </w:rPr>
            </w:pPr>
            <w:r w:rsidRPr="00D13F89">
              <w:rPr>
                <w:rFonts w:ascii="Times New Roman" w:eastAsia="Times New Roman" w:hAnsi="Times New Roman"/>
                <w:b/>
                <w:color w:val="000000"/>
                <w:sz w:val="24"/>
                <w:szCs w:val="24"/>
                <w:shd w:val="clear" w:color="auto" w:fill="FFFFFF"/>
              </w:rPr>
              <w:t>Овладение универсальными учебными познавательными действиями:</w:t>
            </w:r>
          </w:p>
          <w:p w:rsidR="00D11E23" w:rsidRPr="00D13F89" w:rsidRDefault="00D11E23" w:rsidP="00BB1A67">
            <w:pPr>
              <w:contextualSpacing/>
              <w:jc w:val="both"/>
              <w:textAlignment w:val="baseline"/>
              <w:rPr>
                <w:rFonts w:ascii="Times New Roman" w:eastAsia="Times New Roman" w:hAnsi="Times New Roman"/>
                <w:color w:val="000000"/>
                <w:sz w:val="24"/>
                <w:szCs w:val="24"/>
              </w:rPr>
            </w:pPr>
            <w:r w:rsidRPr="00D13F89">
              <w:rPr>
                <w:rFonts w:ascii="Times New Roman" w:eastAsia="Times New Roman" w:hAnsi="Times New Roman"/>
                <w:color w:val="808080"/>
                <w:sz w:val="24"/>
                <w:szCs w:val="24"/>
              </w:rPr>
              <w:t>в)</w:t>
            </w:r>
            <w:r w:rsidRPr="00D13F89">
              <w:rPr>
                <w:rFonts w:ascii="Times New Roman" w:eastAsia="Times New Roman" w:hAnsi="Times New Roman"/>
                <w:color w:val="000000"/>
                <w:sz w:val="24"/>
                <w:szCs w:val="24"/>
              </w:rPr>
              <w:t> работа с информацией:</w:t>
            </w:r>
          </w:p>
          <w:p w:rsidR="00D11E23" w:rsidRPr="00D13F89" w:rsidRDefault="00D11E23" w:rsidP="00BB1A67">
            <w:pPr>
              <w:contextualSpacing/>
              <w:jc w:val="both"/>
              <w:rPr>
                <w:rFonts w:ascii="Times New Roman" w:eastAsia="Times New Roman" w:hAnsi="Times New Roman"/>
                <w:sz w:val="24"/>
                <w:szCs w:val="24"/>
              </w:rPr>
            </w:pPr>
            <w:r w:rsidRPr="00D13F89">
              <w:rPr>
                <w:rFonts w:ascii="Times New Roman" w:eastAsia="Times New Roman" w:hAnsi="Times New Roman"/>
                <w:color w:val="000000"/>
                <w:sz w:val="24"/>
                <w:szCs w:val="24"/>
              </w:rPr>
              <w:t xml:space="preserve">- владеть навыками получения информации из источников разных типов, самостоятельно осуществлять </w:t>
            </w:r>
            <w:r w:rsidRPr="00D13F89">
              <w:rPr>
                <w:rFonts w:ascii="Times New Roman" w:eastAsia="Times New Roman" w:hAnsi="Times New Roman"/>
                <w:color w:val="000000"/>
                <w:sz w:val="24"/>
                <w:szCs w:val="24"/>
              </w:rPr>
              <w:lastRenderedPageBreak/>
              <w:t>поиск, анализ, систематизацию и интерпретацию информации различных видов и форм представления;</w:t>
            </w:r>
          </w:p>
          <w:p w:rsidR="00D11E23" w:rsidRPr="00D13F89" w:rsidRDefault="00D11E23" w:rsidP="00BB1A67">
            <w:pPr>
              <w:contextualSpacing/>
              <w:jc w:val="both"/>
              <w:rPr>
                <w:rFonts w:ascii="Times New Roman" w:eastAsia="Times New Roman" w:hAnsi="Times New Roman"/>
                <w:sz w:val="24"/>
                <w:szCs w:val="24"/>
              </w:rPr>
            </w:pPr>
            <w:r w:rsidRPr="00D13F89">
              <w:rPr>
                <w:rFonts w:ascii="Times New Roman" w:eastAsia="Times New Roman" w:hAnsi="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11E23" w:rsidRPr="00D13F89" w:rsidRDefault="00D11E23" w:rsidP="00BB1A67">
            <w:pPr>
              <w:contextualSpacing/>
              <w:jc w:val="both"/>
              <w:rPr>
                <w:rFonts w:ascii="Times New Roman" w:eastAsia="Times New Roman" w:hAnsi="Times New Roman"/>
                <w:sz w:val="24"/>
                <w:szCs w:val="24"/>
              </w:rPr>
            </w:pPr>
            <w:r w:rsidRPr="00D13F89">
              <w:rPr>
                <w:rFonts w:ascii="Times New Roman" w:eastAsia="Times New Roman" w:hAnsi="Times New Roman"/>
                <w:color w:val="000000"/>
                <w:sz w:val="24"/>
                <w:szCs w:val="24"/>
              </w:rPr>
              <w:t>- оценивать достоверность, легитимность информации, ее соответствие правовым и морально-этическим нормам;</w:t>
            </w:r>
            <w:r w:rsidRPr="00D13F89">
              <w:rPr>
                <w:rFonts w:ascii="Times New Roman" w:eastAsia="Times New Roman" w:hAnsi="Times New Roman"/>
                <w:color w:val="000000"/>
                <w:sz w:val="24"/>
                <w:szCs w:val="24"/>
                <w:shd w:val="clear" w:color="auto" w:fill="FFFFFF"/>
              </w:rPr>
              <w:t xml:space="preserve"> </w:t>
            </w:r>
          </w:p>
          <w:p w:rsidR="00D11E23" w:rsidRPr="00D13F89" w:rsidRDefault="00D11E23" w:rsidP="00BB1A67">
            <w:pPr>
              <w:contextualSpacing/>
              <w:jc w:val="both"/>
              <w:rPr>
                <w:rFonts w:ascii="Times New Roman" w:eastAsia="Times New Roman" w:hAnsi="Times New Roman"/>
                <w:sz w:val="24"/>
                <w:szCs w:val="24"/>
              </w:rPr>
            </w:pPr>
            <w:r w:rsidRPr="00D13F89">
              <w:rPr>
                <w:rFonts w:ascii="Times New Roman" w:eastAsia="Times New Roman" w:hAnsi="Times New Roman"/>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rPr>
            </w:pPr>
            <w:r w:rsidRPr="00D13F89">
              <w:rPr>
                <w:rFonts w:ascii="Times New Roman" w:eastAsia="Times New Roman" w:hAnsi="Times New Roman"/>
                <w:color w:val="000000"/>
                <w:sz w:val="24"/>
                <w:szCs w:val="24"/>
              </w:rPr>
              <w:t>- владеть навыками распознавания и защиты информации, информационной безопасности личности</w:t>
            </w:r>
            <w:r w:rsidRPr="00D13F89">
              <w:rPr>
                <w:rFonts w:ascii="Times New Roman" w:hAnsi="Times New Roman"/>
                <w:sz w:val="24"/>
                <w:szCs w:val="24"/>
              </w:rPr>
              <w:t>;</w:t>
            </w:r>
          </w:p>
          <w:p w:rsidR="00D11E23" w:rsidRPr="00D13F89" w:rsidRDefault="00D11E23" w:rsidP="00BB1A67">
            <w:pPr>
              <w:autoSpaceDE w:val="0"/>
              <w:autoSpaceDN w:val="0"/>
              <w:adjustRightInd w:val="0"/>
              <w:contextualSpacing/>
              <w:jc w:val="both"/>
              <w:rPr>
                <w:rFonts w:ascii="Times New Roman" w:hAnsi="Times New Roman"/>
                <w:b/>
                <w:sz w:val="24"/>
                <w:szCs w:val="24"/>
              </w:rPr>
            </w:pPr>
          </w:p>
          <w:p w:rsidR="00D11E23" w:rsidRPr="00D13F89" w:rsidRDefault="00D11E23" w:rsidP="00BB1A67">
            <w:pPr>
              <w:autoSpaceDE w:val="0"/>
              <w:autoSpaceDN w:val="0"/>
              <w:adjustRightInd w:val="0"/>
              <w:contextualSpacing/>
              <w:jc w:val="both"/>
              <w:rPr>
                <w:rFonts w:ascii="Times New Roman" w:hAnsi="Times New Roman"/>
                <w:sz w:val="24"/>
                <w:szCs w:val="24"/>
              </w:rPr>
            </w:pPr>
          </w:p>
        </w:tc>
        <w:tc>
          <w:tcPr>
            <w:tcW w:w="3827" w:type="dxa"/>
          </w:tcPr>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lastRenderedPageBreak/>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D13F89">
              <w:rPr>
                <w:rFonts w:ascii="Times New Roman" w:hAnsi="Times New Roman"/>
                <w:sz w:val="24"/>
                <w:szCs w:val="24"/>
              </w:rPr>
              <w:t>к</w:t>
            </w:r>
            <w:proofErr w:type="gramEnd"/>
            <w:r w:rsidRPr="00D13F89">
              <w:rPr>
                <w:rFonts w:ascii="Times New Roman" w:hAnsi="Times New Roman"/>
                <w:sz w:val="24"/>
                <w:szCs w:val="24"/>
              </w:rPr>
              <w:t xml:space="preserve"> изученным на уровне начального общего и основного общего образования);</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proofErr w:type="gramStart"/>
            <w:r w:rsidRPr="00D13F89">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w:t>
            </w:r>
            <w:r w:rsidRPr="00D13F89">
              <w:rPr>
                <w:rFonts w:ascii="Times New Roman" w:hAnsi="Times New Roman"/>
                <w:sz w:val="24"/>
                <w:szCs w:val="24"/>
              </w:rPr>
              <w:lastRenderedPageBreak/>
              <w:t>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roofErr w:type="gramEnd"/>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D11E23" w:rsidRPr="00D13F89" w:rsidTr="00BB1A67">
        <w:tc>
          <w:tcPr>
            <w:tcW w:w="1980"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Pr>
                <w:rFonts w:ascii="Times New Roman" w:hAnsi="Times New Roman"/>
                <w:sz w:val="24"/>
                <w:szCs w:val="24"/>
              </w:rPr>
              <w:t xml:space="preserve">правовой и </w:t>
            </w:r>
            <w:r w:rsidRPr="00D13F89">
              <w:rPr>
                <w:rFonts w:ascii="Times New Roman" w:hAnsi="Times New Roman"/>
                <w:sz w:val="24"/>
                <w:szCs w:val="24"/>
              </w:rPr>
              <w:t>финансовой грамотности в различных жизненных ситуациях.</w:t>
            </w:r>
          </w:p>
        </w:tc>
        <w:tc>
          <w:tcPr>
            <w:tcW w:w="4536"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-наличие мотивации к обучению и личностному развитию;</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развернуто и логично излагать свою точку зрения с использованием языковых средств;</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-аргументированно вести диалог, уметь смягчать конфликтные ситуации;</w:t>
            </w:r>
          </w:p>
          <w:p w:rsidR="00D11E23" w:rsidRPr="00D13F89" w:rsidRDefault="00D11E23" w:rsidP="00BB1A67">
            <w:pPr>
              <w:autoSpaceDE w:val="0"/>
              <w:autoSpaceDN w:val="0"/>
              <w:adjustRightInd w:val="0"/>
              <w:jc w:val="both"/>
              <w:rPr>
                <w:rFonts w:ascii="Times New Roman" w:hAnsi="Times New Roman"/>
                <w:b/>
                <w:sz w:val="24"/>
                <w:szCs w:val="24"/>
              </w:rPr>
            </w:pPr>
            <w:r w:rsidRPr="00D13F89">
              <w:rPr>
                <w:rFonts w:ascii="Times New Roman" w:hAnsi="Times New Roman"/>
                <w:b/>
                <w:sz w:val="24"/>
                <w:szCs w:val="24"/>
              </w:rPr>
              <w:t>б) совместная деятельность:</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-выбирать тематику и методы совместных действий с учетом общих интересов, и возможностей каждого члена коллектива;</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В области ценности научного познания:</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-сформированность мировоззрения, соответствующего современному </w:t>
            </w:r>
            <w:r w:rsidRPr="00D13F89">
              <w:rPr>
                <w:rFonts w:ascii="Times New Roman" w:hAnsi="Times New Roman"/>
                <w:sz w:val="24"/>
                <w:szCs w:val="24"/>
              </w:rPr>
              <w:lastRenderedPageBreak/>
              <w:t>уровню развития науки и общественной практики, основанного на диалоге культур, способствующего осознанию своего места в поликультурном мире;</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совершенствование языковой и читательской культуры как средства взаимодействия между людьми и познания мира;</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Овладение универсальными учебными познавательными действиями: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б) базовые исследовательские действия:</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-давать оценку новым ситуациям, оценивать приобретенный опыт;</w:t>
            </w:r>
          </w:p>
        </w:tc>
        <w:tc>
          <w:tcPr>
            <w:tcW w:w="3827" w:type="dxa"/>
          </w:tcPr>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xml:space="preserve">- осознавать </w:t>
            </w:r>
            <w:proofErr w:type="gramStart"/>
            <w:r w:rsidRPr="00D13F89">
              <w:rPr>
                <w:rFonts w:ascii="Times New Roman" w:hAnsi="Times New Roman"/>
                <w:sz w:val="24"/>
                <w:szCs w:val="24"/>
              </w:rPr>
              <w:t>художественную</w:t>
            </w:r>
            <w:proofErr w:type="gramEnd"/>
            <w:r w:rsidRPr="00D13F89">
              <w:rPr>
                <w:rFonts w:ascii="Times New Roman" w:hAnsi="Times New Roman"/>
                <w:sz w:val="24"/>
                <w:szCs w:val="24"/>
              </w:rPr>
              <w:t xml:space="preserve"> </w:t>
            </w:r>
            <w:r w:rsidRPr="00D13F89">
              <w:rPr>
                <w:rFonts w:ascii="Times New Roman" w:hAnsi="Times New Roman"/>
                <w:sz w:val="24"/>
                <w:szCs w:val="24"/>
              </w:rPr>
              <w:lastRenderedPageBreak/>
              <w:t>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владеть умениями учебной проектно-исследовательской деятельности историк</w:t>
            </w:r>
            <w:proofErr w:type="gramStart"/>
            <w:r w:rsidRPr="00D13F89">
              <w:rPr>
                <w:rFonts w:ascii="Times New Roman" w:hAnsi="Times New Roman"/>
                <w:sz w:val="24"/>
                <w:szCs w:val="24"/>
              </w:rPr>
              <w:t>о-</w:t>
            </w:r>
            <w:proofErr w:type="gramEnd"/>
            <w:r w:rsidRPr="00D13F89">
              <w:rPr>
                <w:rFonts w:ascii="Times New Roman" w:hAnsi="Times New Roman"/>
                <w:sz w:val="24"/>
                <w:szCs w:val="24"/>
              </w:rPr>
              <w:t xml:space="preserve"> и теоретико-литературного характера, в том числе создания медиапроектов; различными приемами цитирования и редактирования текстов;</w:t>
            </w:r>
          </w:p>
          <w:p w:rsidR="00D11E23" w:rsidRPr="00D13F89" w:rsidRDefault="00D11E23" w:rsidP="00BB1A67">
            <w:pPr>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xml:space="preserve">- </w:t>
            </w:r>
            <w:r w:rsidRPr="00D13F89">
              <w:rPr>
                <w:rFonts w:ascii="Times New Roman" w:hAnsi="Times New Roman"/>
                <w:sz w:val="24"/>
                <w:szCs w:val="24"/>
              </w:rPr>
              <w:t xml:space="preserve"> владеть комплексным филологическим анализом художественного текста 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интертекст, гипертекст</w:t>
            </w:r>
          </w:p>
        </w:tc>
      </w:tr>
      <w:tr w:rsidR="00D11E23" w:rsidRPr="00D13F89" w:rsidTr="00BB1A67">
        <w:trPr>
          <w:trHeight w:val="983"/>
        </w:trPr>
        <w:tc>
          <w:tcPr>
            <w:tcW w:w="1980"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ОК 04. Эффективно взаимодействовать и работать в коллективе и команде</w:t>
            </w:r>
          </w:p>
        </w:tc>
        <w:tc>
          <w:tcPr>
            <w:tcW w:w="4536" w:type="dxa"/>
            <w:shd w:val="clear" w:color="auto" w:fill="auto"/>
          </w:tcPr>
          <w:p w:rsidR="00D11E23" w:rsidRPr="00D13F89" w:rsidRDefault="00D11E23" w:rsidP="00BB1A67">
            <w:pPr>
              <w:contextualSpacing/>
              <w:jc w:val="both"/>
              <w:rPr>
                <w:rFonts w:ascii="Times New Roman" w:eastAsia="Times New Roman" w:hAnsi="Times New Roman"/>
                <w:sz w:val="24"/>
                <w:szCs w:val="24"/>
                <w:shd w:val="clear" w:color="auto" w:fill="FFFFFF"/>
              </w:rPr>
            </w:pPr>
            <w:r w:rsidRPr="00D13F89">
              <w:rPr>
                <w:rFonts w:ascii="Times New Roman" w:eastAsia="Times New Roman" w:hAnsi="Times New Roman"/>
                <w:sz w:val="24"/>
                <w:szCs w:val="24"/>
                <w:shd w:val="clear" w:color="auto" w:fill="FFFFFF"/>
              </w:rPr>
              <w:t>-готовность к саморазвитию, самостоятельности и самоопределению;</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-овладение навыками учебно-</w:t>
            </w:r>
            <w:r w:rsidRPr="00D13F89">
              <w:rPr>
                <w:rFonts w:ascii="Times New Roman" w:eastAsia="Times New Roman" w:hAnsi="Times New Roman"/>
                <w:sz w:val="24"/>
                <w:szCs w:val="24"/>
              </w:rPr>
              <w:lastRenderedPageBreak/>
              <w:t>исследовательской, проектной и социальной деятельности;</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Овладение универсальными коммуникативными действиями:</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б) совместная деятельность:</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понимать и использовать преимущества командной и индивидуальной работы;</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координировать и выполнять работу в условиях реального, виртуального и комбинированного взаимодействия;</w:t>
            </w:r>
          </w:p>
          <w:p w:rsidR="00D11E23" w:rsidRPr="00D13F89" w:rsidRDefault="00D11E23" w:rsidP="00BB1A67">
            <w:pPr>
              <w:contextualSpacing/>
              <w:jc w:val="both"/>
              <w:rPr>
                <w:rFonts w:ascii="Times New Roman" w:eastAsia="Times New Roman" w:hAnsi="Times New Roman"/>
                <w:sz w:val="24"/>
                <w:szCs w:val="24"/>
              </w:rPr>
            </w:pPr>
            <w:r w:rsidRPr="00D13F89">
              <w:rPr>
                <w:rFonts w:ascii="Times New Roman" w:eastAsia="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Овладение универсальными регулятивными действиями:</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г) принятие себя и других людей:</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принимать мотивы и аргументы других людей при анализе результатов деятельности;</w:t>
            </w:r>
          </w:p>
          <w:p w:rsidR="00D11E23" w:rsidRPr="00D13F89" w:rsidRDefault="00D11E23" w:rsidP="00BB1A67">
            <w:pPr>
              <w:contextualSpacing/>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признавать свое право и право других людей на ошибки;</w:t>
            </w:r>
          </w:p>
          <w:p w:rsidR="00D11E23" w:rsidRPr="00D13F89" w:rsidRDefault="00D11E23" w:rsidP="00BB1A67">
            <w:pPr>
              <w:autoSpaceDE w:val="0"/>
              <w:autoSpaceDN w:val="0"/>
              <w:adjustRightInd w:val="0"/>
              <w:contextualSpacing/>
              <w:jc w:val="both"/>
              <w:rPr>
                <w:rFonts w:ascii="Times New Roman" w:hAnsi="Times New Roman"/>
                <w:sz w:val="24"/>
                <w:szCs w:val="24"/>
              </w:rPr>
            </w:pPr>
            <w:r w:rsidRPr="00D13F89">
              <w:rPr>
                <w:rFonts w:ascii="Times New Roman" w:eastAsia="Times New Roman" w:hAnsi="Times New Roman"/>
                <w:sz w:val="24"/>
                <w:szCs w:val="24"/>
              </w:rPr>
              <w:t>- развивать способность понимать мир с позиции другого человека</w:t>
            </w:r>
          </w:p>
        </w:tc>
        <w:tc>
          <w:tcPr>
            <w:tcW w:w="3827" w:type="dxa"/>
            <w:shd w:val="clear" w:color="auto" w:fill="auto"/>
          </w:tcPr>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lastRenderedPageBreak/>
              <w:t xml:space="preserve">- осознавать взаимосвязь между языковым, литературным, интеллектуальным, духовно-нравственным развитием </w:t>
            </w:r>
            <w:r w:rsidRPr="00D13F89">
              <w:rPr>
                <w:rFonts w:ascii="Times New Roman" w:hAnsi="Times New Roman"/>
                <w:sz w:val="24"/>
                <w:szCs w:val="24"/>
              </w:rPr>
              <w:lastRenderedPageBreak/>
              <w:t>личности;</w:t>
            </w:r>
          </w:p>
          <w:p w:rsidR="00D11E23" w:rsidRPr="00D13F89" w:rsidRDefault="00D11E23" w:rsidP="00BB1A67">
            <w:pPr>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D11E23" w:rsidRPr="00D13F89" w:rsidRDefault="00D11E23" w:rsidP="00BB1A67">
            <w:pPr>
              <w:spacing w:before="100" w:beforeAutospacing="1" w:after="100" w:afterAutospacing="1"/>
              <w:contextualSpacing/>
              <w:jc w:val="both"/>
              <w:textAlignment w:val="baseline"/>
              <w:rPr>
                <w:rFonts w:ascii="Times New Roman" w:hAnsi="Times New Roman"/>
                <w:sz w:val="24"/>
                <w:szCs w:val="24"/>
              </w:rPr>
            </w:pPr>
          </w:p>
        </w:tc>
      </w:tr>
      <w:tr w:rsidR="00D11E23" w:rsidRPr="00D13F89" w:rsidTr="00BB1A67">
        <w:trPr>
          <w:trHeight w:val="983"/>
        </w:trPr>
        <w:tc>
          <w:tcPr>
            <w:tcW w:w="1980"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36" w:type="dxa"/>
          </w:tcPr>
          <w:p w:rsidR="00D11E23" w:rsidRPr="00D13F89" w:rsidRDefault="00D11E23" w:rsidP="00BB1A67">
            <w:pPr>
              <w:contextualSpacing/>
              <w:jc w:val="both"/>
              <w:rPr>
                <w:rFonts w:ascii="Times New Roman" w:hAnsi="Times New Roman"/>
                <w:b/>
                <w:color w:val="000000"/>
                <w:sz w:val="24"/>
                <w:szCs w:val="24"/>
                <w:shd w:val="clear" w:color="auto" w:fill="FFFFFF"/>
              </w:rPr>
            </w:pPr>
            <w:r w:rsidRPr="00D13F89">
              <w:rPr>
                <w:rFonts w:ascii="Times New Roman" w:hAnsi="Times New Roman"/>
                <w:b/>
                <w:color w:val="000000"/>
                <w:sz w:val="24"/>
                <w:szCs w:val="24"/>
                <w:shd w:val="clear" w:color="auto" w:fill="FFFFFF"/>
              </w:rPr>
              <w:t>В области эстетического воспитания:</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xml:space="preserve">- убежденность в значимости для личности и общества отечественного и мирового искусства, этнических </w:t>
            </w:r>
            <w:r w:rsidRPr="00D13F89">
              <w:rPr>
                <w:rFonts w:ascii="Times New Roman" w:hAnsi="Times New Roman"/>
                <w:color w:val="000000"/>
                <w:sz w:val="24"/>
                <w:szCs w:val="24"/>
                <w:shd w:val="clear" w:color="auto" w:fill="FFFFFF"/>
              </w:rPr>
              <w:lastRenderedPageBreak/>
              <w:t>культурных традиций и народного творчества;</w:t>
            </w:r>
          </w:p>
          <w:p w:rsidR="00D11E23" w:rsidRPr="00D13F89" w:rsidRDefault="00D11E23" w:rsidP="00BB1A67">
            <w:pPr>
              <w:contextualSpacing/>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D11E23" w:rsidRPr="00D13F89" w:rsidRDefault="00D11E23" w:rsidP="00BB1A67">
            <w:pPr>
              <w:contextualSpacing/>
              <w:jc w:val="both"/>
              <w:textAlignment w:val="baseline"/>
              <w:rPr>
                <w:rFonts w:ascii="Times New Roman" w:hAnsi="Times New Roman"/>
                <w:b/>
                <w:color w:val="000000"/>
                <w:sz w:val="24"/>
                <w:szCs w:val="24"/>
                <w:u w:val="single"/>
              </w:rPr>
            </w:pPr>
            <w:r w:rsidRPr="00D13F89">
              <w:rPr>
                <w:rFonts w:ascii="Times New Roman" w:hAnsi="Times New Roman"/>
                <w:b/>
                <w:color w:val="000000"/>
                <w:sz w:val="24"/>
                <w:szCs w:val="24"/>
              </w:rPr>
              <w:t>Овладение универсальными коммуникативными действиями:</w:t>
            </w:r>
          </w:p>
          <w:p w:rsidR="00D11E23" w:rsidRPr="00D13F89" w:rsidRDefault="00D11E23" w:rsidP="00BB1A67">
            <w:pPr>
              <w:contextualSpacing/>
              <w:jc w:val="both"/>
              <w:textAlignment w:val="baseline"/>
              <w:rPr>
                <w:rFonts w:ascii="Times New Roman" w:hAnsi="Times New Roman"/>
                <w:color w:val="000000"/>
                <w:sz w:val="24"/>
                <w:szCs w:val="24"/>
              </w:rPr>
            </w:pPr>
            <w:r w:rsidRPr="00D13F89">
              <w:rPr>
                <w:rFonts w:ascii="Times New Roman" w:hAnsi="Times New Roman"/>
                <w:sz w:val="24"/>
                <w:szCs w:val="24"/>
              </w:rPr>
              <w:t>а) </w:t>
            </w:r>
            <w:r w:rsidRPr="00D13F89">
              <w:rPr>
                <w:rFonts w:ascii="Times New Roman" w:hAnsi="Times New Roman"/>
                <w:color w:val="000000"/>
                <w:sz w:val="24"/>
                <w:szCs w:val="24"/>
              </w:rPr>
              <w:t>общение:</w:t>
            </w:r>
          </w:p>
          <w:p w:rsidR="00D11E23" w:rsidRPr="00D13F89" w:rsidRDefault="00D11E23" w:rsidP="00BB1A67">
            <w:pPr>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осуществлять коммуникации во всех сферах жизни;</w:t>
            </w:r>
          </w:p>
          <w:p w:rsidR="00D11E23" w:rsidRPr="00D13F89" w:rsidRDefault="00D11E23" w:rsidP="00BB1A67">
            <w:pPr>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11E23" w:rsidRPr="00D13F89" w:rsidRDefault="00D11E23" w:rsidP="00BB1A67">
            <w:pPr>
              <w:pStyle w:val="dt-p"/>
              <w:spacing w:before="0" w:beforeAutospacing="0" w:after="0" w:afterAutospacing="0"/>
              <w:contextualSpacing/>
              <w:jc w:val="both"/>
              <w:textAlignment w:val="baseline"/>
            </w:pPr>
            <w:r w:rsidRPr="00D13F89">
              <w:rPr>
                <w:color w:val="000000"/>
              </w:rPr>
              <w:t>- развернуто и логично излагать свою точку зрения с использованием языковых средств</w:t>
            </w:r>
          </w:p>
        </w:tc>
        <w:tc>
          <w:tcPr>
            <w:tcW w:w="3827" w:type="dxa"/>
          </w:tcPr>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w:t>
            </w:r>
            <w:r w:rsidRPr="00D13F89">
              <w:rPr>
                <w:rFonts w:ascii="Times New Roman" w:hAnsi="Times New Roman"/>
                <w:sz w:val="24"/>
                <w:szCs w:val="24"/>
              </w:rPr>
              <w:lastRenderedPageBreak/>
              <w:t xml:space="preserve">теоретико-литературных терминов и понятий (в дополнение </w:t>
            </w:r>
            <w:proofErr w:type="gramStart"/>
            <w:r w:rsidRPr="00D13F89">
              <w:rPr>
                <w:rFonts w:ascii="Times New Roman" w:hAnsi="Times New Roman"/>
                <w:sz w:val="24"/>
                <w:szCs w:val="24"/>
              </w:rPr>
              <w:t>к</w:t>
            </w:r>
            <w:proofErr w:type="gramEnd"/>
            <w:r w:rsidRPr="00D13F89">
              <w:rPr>
                <w:rFonts w:ascii="Times New Roman" w:hAnsi="Times New Roman"/>
                <w:sz w:val="24"/>
                <w:szCs w:val="24"/>
              </w:rPr>
              <w:t xml:space="preserve"> изученным на уровне начального общего и основного общего образования);</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-понимать и осмыслить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D11E23" w:rsidRPr="00D13F89" w:rsidRDefault="00D11E23" w:rsidP="00BB1A67">
            <w:pPr>
              <w:spacing w:before="100" w:beforeAutospacing="1" w:after="100" w:afterAutospacing="1"/>
              <w:contextualSpacing/>
              <w:jc w:val="both"/>
              <w:textAlignment w:val="baseline"/>
              <w:rPr>
                <w:rFonts w:ascii="Times New Roman" w:eastAsia="Times New Roman" w:hAnsi="Times New Roman"/>
                <w:color w:val="000000"/>
                <w:sz w:val="24"/>
                <w:szCs w:val="24"/>
              </w:rPr>
            </w:pPr>
            <w:r w:rsidRPr="00D13F89">
              <w:rPr>
                <w:rFonts w:ascii="Times New Roman" w:eastAsia="Times New Roman" w:hAnsi="Times New Roman"/>
                <w:color w:val="808080"/>
                <w:sz w:val="24"/>
                <w:szCs w:val="24"/>
              </w:rPr>
              <w:t>-</w:t>
            </w:r>
            <w:r w:rsidRPr="00D13F89">
              <w:rPr>
                <w:rFonts w:ascii="Times New Roman" w:eastAsia="Times New Roman" w:hAnsi="Times New Roman"/>
                <w:color w:val="000000"/>
                <w:sz w:val="24"/>
                <w:szCs w:val="24"/>
              </w:rPr>
              <w:t>сформированность представлений об основных направлениях литературной критики, современных подходах к анализу художественного текста в литературоведении; умение создавать собственные литературно-критические произведения в жанре рецензии, аннотации, эссе.</w:t>
            </w:r>
          </w:p>
          <w:p w:rsidR="00D11E23" w:rsidRPr="00D13F89" w:rsidRDefault="00D11E23" w:rsidP="00BB1A67">
            <w:pPr>
              <w:spacing w:before="100" w:beforeAutospacing="1" w:after="100" w:afterAutospacing="1"/>
              <w:contextualSpacing/>
              <w:jc w:val="both"/>
              <w:textAlignment w:val="baseline"/>
              <w:rPr>
                <w:rFonts w:ascii="Times New Roman" w:eastAsia="Times New Roman" w:hAnsi="Times New Roman"/>
                <w:color w:val="000000"/>
                <w:sz w:val="24"/>
                <w:szCs w:val="24"/>
              </w:rPr>
            </w:pP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p>
        </w:tc>
      </w:tr>
      <w:tr w:rsidR="00D11E23" w:rsidRPr="00D13F89" w:rsidTr="00BB1A67">
        <w:trPr>
          <w:trHeight w:val="983"/>
        </w:trPr>
        <w:tc>
          <w:tcPr>
            <w:tcW w:w="1980"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 xml:space="preserve">ОК 06. Проявлять гражданско-патриотическую позицию, демонстрировать осознанное поведение на основе традиционных </w:t>
            </w:r>
            <w:r>
              <w:rPr>
                <w:rFonts w:ascii="Times New Roman" w:hAnsi="Times New Roman"/>
                <w:sz w:val="24"/>
                <w:szCs w:val="24"/>
              </w:rPr>
              <w:lastRenderedPageBreak/>
              <w:t xml:space="preserve">российских духовно-нравственных </w:t>
            </w:r>
            <w:r w:rsidRPr="00D13F89">
              <w:rPr>
                <w:rFonts w:ascii="Times New Roman" w:hAnsi="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Pr>
          <w:p w:rsidR="00D11E23" w:rsidRPr="00D13F89" w:rsidRDefault="00D11E23" w:rsidP="00BB1A67">
            <w:pPr>
              <w:contextualSpacing/>
              <w:jc w:val="both"/>
              <w:rPr>
                <w:rFonts w:ascii="Times New Roman" w:hAnsi="Times New Roman"/>
                <w:iCs/>
                <w:sz w:val="24"/>
                <w:szCs w:val="24"/>
              </w:rPr>
            </w:pPr>
            <w:r w:rsidRPr="00D13F89">
              <w:rPr>
                <w:rFonts w:ascii="Times New Roman" w:hAnsi="Times New Roman"/>
                <w:color w:val="000000"/>
                <w:sz w:val="24"/>
                <w:szCs w:val="24"/>
                <w:shd w:val="clear" w:color="auto" w:fill="FFFFFF"/>
              </w:rPr>
              <w:lastRenderedPageBreak/>
              <w:t xml:space="preserve">- осознание </w:t>
            </w:r>
            <w:proofErr w:type="gramStart"/>
            <w:r w:rsidRPr="00D13F89">
              <w:rPr>
                <w:rFonts w:ascii="Times New Roman" w:hAnsi="Times New Roman"/>
                <w:color w:val="000000"/>
                <w:sz w:val="24"/>
                <w:szCs w:val="24"/>
                <w:shd w:val="clear" w:color="auto" w:fill="FFFFFF"/>
              </w:rPr>
              <w:t>обучающимися</w:t>
            </w:r>
            <w:proofErr w:type="gramEnd"/>
            <w:r w:rsidRPr="00D13F89">
              <w:rPr>
                <w:rFonts w:ascii="Times New Roman" w:hAnsi="Times New Roman"/>
                <w:color w:val="000000"/>
                <w:sz w:val="24"/>
                <w:szCs w:val="24"/>
                <w:shd w:val="clear" w:color="auto" w:fill="FFFFFF"/>
              </w:rPr>
              <w:t xml:space="preserve"> российской гражданской идентичности;</w:t>
            </w:r>
          </w:p>
          <w:p w:rsidR="00D11E23" w:rsidRPr="00D13F89" w:rsidRDefault="00D11E23" w:rsidP="00BB1A67">
            <w:pPr>
              <w:contextualSpacing/>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w:t>
            </w:r>
            <w:r w:rsidRPr="00D13F89">
              <w:rPr>
                <w:rFonts w:ascii="Times New Roman" w:hAnsi="Times New Roman"/>
                <w:color w:val="000000"/>
                <w:sz w:val="24"/>
                <w:szCs w:val="24"/>
                <w:shd w:val="clear" w:color="auto" w:fill="FFFFFF"/>
              </w:rPr>
              <w:lastRenderedPageBreak/>
              <w:t>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11E23" w:rsidRPr="00D13F89" w:rsidRDefault="00D11E23" w:rsidP="00BB1A67">
            <w:pPr>
              <w:contextualSpacing/>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В части гражданского воспитания:</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11E23" w:rsidRPr="00D13F89" w:rsidRDefault="00D11E23" w:rsidP="00BB1A67">
            <w:pPr>
              <w:tabs>
                <w:tab w:val="left" w:pos="419"/>
              </w:tabs>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готовность к гуманитарной и волонтерской деятельности;</w:t>
            </w:r>
            <w:r w:rsidRPr="00D13F89">
              <w:rPr>
                <w:rFonts w:ascii="Times New Roman" w:hAnsi="Times New Roman"/>
                <w:iCs/>
                <w:sz w:val="24"/>
                <w:szCs w:val="24"/>
              </w:rPr>
              <w:t xml:space="preserve"> </w:t>
            </w:r>
          </w:p>
          <w:p w:rsidR="00D11E23" w:rsidRPr="00D13F89" w:rsidRDefault="00D11E23" w:rsidP="00BB1A67">
            <w:pPr>
              <w:contextualSpacing/>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патриотического воспитания:</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w:t>
            </w:r>
            <w:r w:rsidRPr="00D13F89">
              <w:rPr>
                <w:rFonts w:ascii="Times New Roman" w:hAnsi="Times New Roman"/>
                <w:color w:val="000000"/>
                <w:sz w:val="24"/>
                <w:szCs w:val="24"/>
                <w:shd w:val="clear" w:color="auto" w:fill="FFFFFF"/>
              </w:rPr>
              <w:lastRenderedPageBreak/>
              <w:t>технологиях и труде;</w:t>
            </w:r>
          </w:p>
          <w:p w:rsidR="00D11E23" w:rsidRPr="00D13F89" w:rsidRDefault="00D11E23" w:rsidP="00BB1A67">
            <w:pPr>
              <w:contextualSpacing/>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D11E23" w:rsidRPr="00D13F89" w:rsidRDefault="00D11E23" w:rsidP="00BB1A67">
            <w:pPr>
              <w:contextualSpacing/>
              <w:jc w:val="both"/>
              <w:rPr>
                <w:rFonts w:ascii="Times New Roman" w:hAnsi="Times New Roman"/>
                <w:color w:val="000000"/>
                <w:sz w:val="24"/>
                <w:szCs w:val="24"/>
              </w:rPr>
            </w:pPr>
            <w:r w:rsidRPr="00D13F89">
              <w:rPr>
                <w:rFonts w:ascii="Times New Roman" w:hAnsi="Times New Roman"/>
                <w:color w:val="000000"/>
                <w:sz w:val="24"/>
                <w:szCs w:val="24"/>
                <w:shd w:val="clear" w:color="auto" w:fill="FFFFFF"/>
              </w:rPr>
              <w:t xml:space="preserve">освоенные </w:t>
            </w:r>
            <w:proofErr w:type="gramStart"/>
            <w:r w:rsidRPr="00D13F89">
              <w:rPr>
                <w:rFonts w:ascii="Times New Roman" w:hAnsi="Times New Roman"/>
                <w:color w:val="000000"/>
                <w:sz w:val="24"/>
                <w:szCs w:val="24"/>
                <w:shd w:val="clear" w:color="auto" w:fill="FFFFFF"/>
              </w:rPr>
              <w:t>обучающимися</w:t>
            </w:r>
            <w:proofErr w:type="gramEnd"/>
            <w:r w:rsidRPr="00D13F89">
              <w:rPr>
                <w:rFonts w:ascii="Times New Roman" w:hAnsi="Times New Roman"/>
                <w:color w:val="000000"/>
                <w:sz w:val="24"/>
                <w:szCs w:val="24"/>
                <w:shd w:val="clear" w:color="auto" w:fill="FFFFFF"/>
              </w:rPr>
              <w:t xml:space="preserve"> межпредметные понятия и универсальные учебные действия (регулятивные, познавательные, коммуникативные);</w:t>
            </w:r>
          </w:p>
          <w:p w:rsidR="00D11E23" w:rsidRPr="00D13F89" w:rsidRDefault="00D11E23" w:rsidP="00BB1A67">
            <w:pPr>
              <w:pStyle w:val="dt-p"/>
              <w:spacing w:before="0" w:beforeAutospacing="0" w:after="0" w:afterAutospacing="0"/>
              <w:contextualSpacing/>
              <w:jc w:val="both"/>
              <w:textAlignment w:val="baseline"/>
              <w:rPr>
                <w:color w:val="000000"/>
              </w:rPr>
            </w:pPr>
            <w:r w:rsidRPr="00D13F89">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11E23" w:rsidRPr="00D13F89" w:rsidRDefault="00D11E23" w:rsidP="00BB1A67">
            <w:pPr>
              <w:pStyle w:val="dt-p"/>
              <w:spacing w:before="0" w:beforeAutospacing="0" w:after="0" w:afterAutospacing="0"/>
              <w:contextualSpacing/>
              <w:textAlignment w:val="baseline"/>
              <w:rPr>
                <w:color w:val="000000"/>
                <w:shd w:val="clear" w:color="auto" w:fill="FFFFFF"/>
              </w:rPr>
            </w:pPr>
            <w:r w:rsidRPr="00D13F89">
              <w:rPr>
                <w:color w:val="000000"/>
              </w:rPr>
              <w:t>- овладение навыками учебно-исследовательской, проектной и социальной деятельности</w:t>
            </w:r>
          </w:p>
        </w:tc>
        <w:tc>
          <w:tcPr>
            <w:tcW w:w="3827" w:type="dxa"/>
          </w:tcPr>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11E23" w:rsidRPr="00D13F89" w:rsidRDefault="00D11E23" w:rsidP="00BB1A67">
            <w:pPr>
              <w:contextualSpacing/>
              <w:jc w:val="both"/>
              <w:textAlignment w:val="baseline"/>
              <w:rPr>
                <w:rFonts w:ascii="Times New Roman" w:hAnsi="Times New Roman"/>
                <w:sz w:val="24"/>
                <w:szCs w:val="24"/>
              </w:rPr>
            </w:pPr>
            <w:r w:rsidRPr="00D13F89">
              <w:rPr>
                <w:rFonts w:ascii="Times New Roman" w:hAnsi="Times New Roman"/>
                <w:sz w:val="24"/>
                <w:szCs w:val="24"/>
              </w:rPr>
              <w:lastRenderedPageBreak/>
              <w:t>- сформировать умения определять и учитывать историко-культурный контекст и конте</w:t>
            </w:r>
            <w:proofErr w:type="gramStart"/>
            <w:r w:rsidRPr="00D13F89">
              <w:rPr>
                <w:rFonts w:ascii="Times New Roman" w:hAnsi="Times New Roman"/>
                <w:sz w:val="24"/>
                <w:szCs w:val="24"/>
              </w:rPr>
              <w:t>кст тв</w:t>
            </w:r>
            <w:proofErr w:type="gramEnd"/>
            <w:r w:rsidRPr="00D13F89">
              <w:rPr>
                <w:rFonts w:ascii="Times New Roman" w:hAnsi="Times New Roman"/>
                <w:sz w:val="24"/>
                <w:szCs w:val="24"/>
              </w:rPr>
              <w:t>орчества писателя в процессе анализа художественных произведений, выявлять их связь с современностью;</w:t>
            </w:r>
          </w:p>
          <w:p w:rsidR="00D11E23" w:rsidRPr="00D13F89" w:rsidRDefault="00D11E23" w:rsidP="00BB1A67">
            <w:pPr>
              <w:spacing w:before="100" w:beforeAutospacing="1" w:after="100" w:afterAutospacing="1"/>
              <w:contextualSpacing/>
              <w:jc w:val="both"/>
              <w:textAlignment w:val="baseline"/>
              <w:rPr>
                <w:rFonts w:ascii="Times New Roman" w:hAnsi="Times New Roman"/>
                <w:sz w:val="24"/>
                <w:szCs w:val="24"/>
              </w:rPr>
            </w:pPr>
          </w:p>
        </w:tc>
      </w:tr>
      <w:tr w:rsidR="00D11E23" w:rsidRPr="00D13F89" w:rsidTr="00BB1A67">
        <w:trPr>
          <w:trHeight w:val="983"/>
        </w:trPr>
        <w:tc>
          <w:tcPr>
            <w:tcW w:w="1980"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536" w:type="dxa"/>
          </w:tcPr>
          <w:p w:rsidR="00D11E23" w:rsidRPr="00D13F89" w:rsidRDefault="00D11E23" w:rsidP="00BB1A67">
            <w:pPr>
              <w:contextualSpacing/>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 наличие мотивации к обучению и личностному развитию; </w:t>
            </w:r>
          </w:p>
          <w:p w:rsidR="00D11E23" w:rsidRPr="00D13F89" w:rsidRDefault="00D11E23" w:rsidP="00BB1A67">
            <w:pPr>
              <w:contextualSpacing/>
              <w:jc w:val="both"/>
              <w:rPr>
                <w:rFonts w:ascii="Times New Roman" w:hAnsi="Times New Roman"/>
                <w:b/>
                <w:color w:val="000000"/>
                <w:sz w:val="24"/>
                <w:szCs w:val="24"/>
                <w:shd w:val="clear" w:color="auto" w:fill="FFFFFF"/>
              </w:rPr>
            </w:pPr>
            <w:r w:rsidRPr="00D13F89">
              <w:rPr>
                <w:rFonts w:ascii="Times New Roman" w:hAnsi="Times New Roman"/>
                <w:b/>
                <w:color w:val="000000"/>
                <w:sz w:val="24"/>
                <w:szCs w:val="24"/>
                <w:shd w:val="clear" w:color="auto" w:fill="FFFFFF"/>
              </w:rPr>
              <w:t>В области ценности научного познания:</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13F89">
              <w:rPr>
                <w:rFonts w:ascii="Times New Roman" w:hAnsi="Times New Roman"/>
                <w:iCs/>
                <w:sz w:val="24"/>
                <w:szCs w:val="24"/>
              </w:rPr>
              <w:t xml:space="preserve"> </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D13F89">
              <w:rPr>
                <w:rFonts w:ascii="Times New Roman" w:hAnsi="Times New Roman"/>
                <w:iCs/>
                <w:sz w:val="24"/>
                <w:szCs w:val="24"/>
              </w:rPr>
              <w:t xml:space="preserve"> </w:t>
            </w:r>
          </w:p>
          <w:p w:rsidR="00D11E23" w:rsidRPr="00D13F89" w:rsidRDefault="00D11E23" w:rsidP="00BB1A67">
            <w:pPr>
              <w:contextualSpacing/>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D11E23" w:rsidRPr="00D13F89" w:rsidRDefault="00D11E23" w:rsidP="00BB1A67">
            <w:pPr>
              <w:contextualSpacing/>
              <w:jc w:val="both"/>
              <w:rPr>
                <w:rStyle w:val="dt-m"/>
                <w:rFonts w:ascii="Times New Roman" w:hAnsi="Times New Roman"/>
                <w:b/>
                <w:color w:val="808080"/>
                <w:sz w:val="24"/>
                <w:szCs w:val="24"/>
                <w:shd w:val="clear" w:color="auto" w:fill="FFFFFF"/>
              </w:rPr>
            </w:pPr>
            <w:r w:rsidRPr="00D13F89">
              <w:rPr>
                <w:rFonts w:ascii="Times New Roman" w:hAnsi="Times New Roman"/>
                <w:b/>
                <w:color w:val="000000"/>
                <w:sz w:val="24"/>
                <w:szCs w:val="24"/>
                <w:shd w:val="clear" w:color="auto" w:fill="FFFFFF"/>
              </w:rPr>
              <w:t>Овладение универсальными учебными познавательными действиями:</w:t>
            </w:r>
          </w:p>
          <w:p w:rsidR="00D11E23" w:rsidRPr="00D13F89" w:rsidRDefault="00D11E23" w:rsidP="00BB1A67">
            <w:pPr>
              <w:contextualSpacing/>
              <w:jc w:val="both"/>
              <w:rPr>
                <w:rFonts w:ascii="Times New Roman" w:hAnsi="Times New Roman"/>
                <w:color w:val="000000"/>
                <w:sz w:val="24"/>
                <w:szCs w:val="24"/>
                <w:shd w:val="clear" w:color="auto" w:fill="FFFFFF"/>
              </w:rPr>
            </w:pPr>
            <w:r w:rsidRPr="00D13F89">
              <w:rPr>
                <w:rStyle w:val="dt-m"/>
                <w:rFonts w:ascii="Times New Roman" w:hAnsi="Times New Roman"/>
                <w:sz w:val="24"/>
                <w:szCs w:val="24"/>
                <w:shd w:val="clear" w:color="auto" w:fill="FFFFFF"/>
              </w:rPr>
              <w:t>б)</w:t>
            </w:r>
            <w:r w:rsidRPr="00D13F89">
              <w:rPr>
                <w:rFonts w:ascii="Times New Roman" w:hAnsi="Times New Roman"/>
                <w:sz w:val="24"/>
                <w:szCs w:val="24"/>
                <w:shd w:val="clear" w:color="auto" w:fill="FFFFFF"/>
              </w:rPr>
              <w:t> </w:t>
            </w:r>
            <w:r w:rsidRPr="00D13F89">
              <w:rPr>
                <w:rFonts w:ascii="Times New Roman" w:hAnsi="Times New Roman"/>
                <w:color w:val="000000"/>
                <w:sz w:val="24"/>
                <w:szCs w:val="24"/>
                <w:shd w:val="clear" w:color="auto" w:fill="FFFFFF"/>
              </w:rPr>
              <w:t xml:space="preserve">базовые исследовательские </w:t>
            </w:r>
            <w:r w:rsidRPr="00D13F89">
              <w:rPr>
                <w:rFonts w:ascii="Times New Roman" w:hAnsi="Times New Roman"/>
                <w:color w:val="000000"/>
                <w:sz w:val="24"/>
                <w:szCs w:val="24"/>
                <w:shd w:val="clear" w:color="auto" w:fill="FFFFFF"/>
              </w:rPr>
              <w:lastRenderedPageBreak/>
              <w:t>действия:</w:t>
            </w:r>
          </w:p>
          <w:p w:rsidR="00D11E23" w:rsidRPr="00D13F89" w:rsidRDefault="00D11E23" w:rsidP="00BB1A67">
            <w:pPr>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w:t>
            </w:r>
          </w:p>
          <w:p w:rsidR="00D11E23" w:rsidRPr="00D13F89" w:rsidRDefault="00D11E23" w:rsidP="00BB1A67">
            <w:pPr>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D13F89">
              <w:rPr>
                <w:rFonts w:ascii="Times New Roman" w:hAnsi="Times New Roman"/>
                <w:iCs/>
                <w:sz w:val="24"/>
                <w:szCs w:val="24"/>
              </w:rPr>
              <w:t xml:space="preserve"> </w:t>
            </w:r>
          </w:p>
          <w:p w:rsidR="00D11E23" w:rsidRPr="00D13F89" w:rsidRDefault="00D11E23" w:rsidP="00BB1A67">
            <w:pPr>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D13F89">
              <w:rPr>
                <w:rFonts w:ascii="Times New Roman" w:hAnsi="Times New Roman"/>
                <w:iCs/>
                <w:sz w:val="24"/>
                <w:szCs w:val="24"/>
              </w:rPr>
              <w:t xml:space="preserve"> </w:t>
            </w:r>
          </w:p>
          <w:p w:rsidR="00D11E23" w:rsidRPr="00D13F89" w:rsidRDefault="00D11E23" w:rsidP="00BB1A67">
            <w:pPr>
              <w:contextualSpacing/>
              <w:jc w:val="both"/>
              <w:textAlignment w:val="baseline"/>
              <w:rPr>
                <w:rFonts w:ascii="Times New Roman" w:hAnsi="Times New Roman"/>
                <w:color w:val="000000"/>
                <w:sz w:val="24"/>
                <w:szCs w:val="24"/>
              </w:rPr>
            </w:pPr>
            <w:r w:rsidRPr="00D13F89">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r w:rsidRPr="00D13F89">
              <w:rPr>
                <w:rFonts w:ascii="Times New Roman" w:hAnsi="Times New Roman"/>
                <w:iCs/>
                <w:sz w:val="24"/>
                <w:szCs w:val="24"/>
              </w:rPr>
              <w:t xml:space="preserve"> </w:t>
            </w:r>
          </w:p>
          <w:p w:rsidR="00D11E23" w:rsidRPr="00D13F89" w:rsidRDefault="00D11E23" w:rsidP="00BB1A67">
            <w:pPr>
              <w:contextualSpacing/>
              <w:jc w:val="both"/>
              <w:textAlignment w:val="baseline"/>
              <w:rPr>
                <w:rFonts w:ascii="Times New Roman" w:hAnsi="Times New Roman"/>
                <w:sz w:val="24"/>
                <w:szCs w:val="24"/>
              </w:rPr>
            </w:pPr>
            <w:r w:rsidRPr="00D13F89">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tc>
        <w:tc>
          <w:tcPr>
            <w:tcW w:w="3827" w:type="dxa"/>
          </w:tcPr>
          <w:p w:rsidR="00D11E23" w:rsidRPr="00D13F89" w:rsidRDefault="00D11E23" w:rsidP="00BB1A67">
            <w:pPr>
              <w:contextualSpacing/>
              <w:jc w:val="both"/>
              <w:rPr>
                <w:rFonts w:ascii="Times New Roman" w:hAnsi="Times New Roman"/>
                <w:sz w:val="24"/>
                <w:szCs w:val="24"/>
              </w:rPr>
            </w:pPr>
            <w:proofErr w:type="gramStart"/>
            <w:r w:rsidRPr="00D13F89">
              <w:rPr>
                <w:rFonts w:ascii="Times New Roman" w:hAnsi="Times New Roman"/>
                <w:sz w:val="24"/>
                <w:szCs w:val="24"/>
              </w:rPr>
              <w:lastRenderedPageBreak/>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roofErr w:type="gramEnd"/>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 xml:space="preserve">-  сформировать представления о стилях художественной литературы разных эпох, литературных направлениях, </w:t>
            </w:r>
            <w:r w:rsidRPr="00D13F89">
              <w:rPr>
                <w:rFonts w:ascii="Times New Roman" w:hAnsi="Times New Roman"/>
                <w:sz w:val="24"/>
                <w:szCs w:val="24"/>
              </w:rPr>
              <w:lastRenderedPageBreak/>
              <w:t>течениях, об индивидуальном авторском стиле;</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  сформировать представления об основных направлениях литературной критики, современных подходах к анализу художественного текста в литературоведении; уметь создавать собственные литературно-критические произведения в жанре рецензии, аннотации, эссе</w:t>
            </w:r>
          </w:p>
          <w:p w:rsidR="00D11E23" w:rsidRPr="00D13F89" w:rsidRDefault="00D11E23" w:rsidP="00BB1A67">
            <w:pPr>
              <w:spacing w:before="100" w:beforeAutospacing="1" w:after="100" w:afterAutospacing="1"/>
              <w:contextualSpacing/>
              <w:jc w:val="both"/>
              <w:textAlignment w:val="baseline"/>
              <w:rPr>
                <w:rFonts w:ascii="Times New Roman" w:hAnsi="Times New Roman"/>
                <w:sz w:val="24"/>
                <w:szCs w:val="24"/>
              </w:rPr>
            </w:pPr>
            <w:r w:rsidRPr="00D13F89">
              <w:rPr>
                <w:rFonts w:ascii="Times New Roman" w:eastAsia="Times New Roman" w:hAnsi="Times New Roman"/>
                <w:color w:val="000000"/>
                <w:sz w:val="24"/>
                <w:szCs w:val="24"/>
              </w:rPr>
              <w:t xml:space="preserve"> </w:t>
            </w:r>
          </w:p>
        </w:tc>
      </w:tr>
      <w:tr w:rsidR="00D11E23" w:rsidRPr="00D13F89" w:rsidTr="00BB1A67">
        <w:trPr>
          <w:trHeight w:val="983"/>
        </w:trPr>
        <w:tc>
          <w:tcPr>
            <w:tcW w:w="1980" w:type="dxa"/>
            <w:shd w:val="clear" w:color="auto" w:fill="auto"/>
          </w:tcPr>
          <w:p w:rsidR="00D11E23" w:rsidRPr="00D13F89" w:rsidRDefault="00D11E23" w:rsidP="00E8696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 xml:space="preserve">ПК </w:t>
            </w:r>
            <w:r w:rsidR="00E86965">
              <w:rPr>
                <w:rFonts w:ascii="Times New Roman" w:hAnsi="Times New Roman"/>
                <w:sz w:val="24"/>
                <w:szCs w:val="24"/>
              </w:rPr>
              <w:t>5.3</w:t>
            </w:r>
            <w:proofErr w:type="gramStart"/>
            <w:r w:rsidR="00E86965">
              <w:rPr>
                <w:rFonts w:ascii="Times New Roman" w:hAnsi="Times New Roman"/>
                <w:sz w:val="24"/>
                <w:szCs w:val="24"/>
              </w:rPr>
              <w:t xml:space="preserve"> </w:t>
            </w:r>
            <w:r w:rsidR="00E86965" w:rsidRPr="00E86965">
              <w:rPr>
                <w:color w:val="000000"/>
              </w:rPr>
              <w:t xml:space="preserve"> </w:t>
            </w:r>
            <w:r w:rsidR="00E86965" w:rsidRPr="00E86965">
              <w:rPr>
                <w:rFonts w:ascii="Times New Roman" w:hAnsi="Times New Roman"/>
                <w:sz w:val="24"/>
                <w:szCs w:val="24"/>
              </w:rPr>
              <w:t>О</w:t>
            </w:r>
            <w:proofErr w:type="gramEnd"/>
            <w:r w:rsidR="00E86965" w:rsidRPr="00E86965">
              <w:rPr>
                <w:rFonts w:ascii="Times New Roman" w:hAnsi="Times New Roman"/>
                <w:sz w:val="24"/>
                <w:szCs w:val="24"/>
              </w:rPr>
              <w:t>существлять подготовку проекта завершающего документа по результатам внутреннего контроля, разработку рекомендаций по устранению выявленных недостатков</w:t>
            </w:r>
          </w:p>
        </w:tc>
        <w:tc>
          <w:tcPr>
            <w:tcW w:w="4536" w:type="dxa"/>
            <w:shd w:val="clear" w:color="auto" w:fill="auto"/>
          </w:tcPr>
          <w:p w:rsidR="00D11E23" w:rsidRPr="00D13F89" w:rsidRDefault="00D11E23" w:rsidP="00BB1A67">
            <w:pPr>
              <w:autoSpaceDE w:val="0"/>
              <w:autoSpaceDN w:val="0"/>
              <w:adjustRightInd w:val="0"/>
              <w:jc w:val="both"/>
              <w:rPr>
                <w:rFonts w:ascii="Times New Roman" w:hAnsi="Times New Roman"/>
                <w:b/>
                <w:sz w:val="24"/>
                <w:szCs w:val="24"/>
              </w:rPr>
            </w:pPr>
            <w:r w:rsidRPr="00D13F89">
              <w:rPr>
                <w:rFonts w:ascii="Times New Roman" w:hAnsi="Times New Roman"/>
                <w:b/>
                <w:sz w:val="24"/>
                <w:szCs w:val="24"/>
              </w:rPr>
              <w:t>Овладение универсальными учебными познавательными действиями:</w:t>
            </w:r>
          </w:p>
          <w:p w:rsidR="00D11E23" w:rsidRPr="00D13F89" w:rsidRDefault="00D11E23" w:rsidP="00BB1A67">
            <w:pPr>
              <w:autoSpaceDE w:val="0"/>
              <w:autoSpaceDN w:val="0"/>
              <w:adjustRightInd w:val="0"/>
              <w:jc w:val="both"/>
              <w:rPr>
                <w:rFonts w:ascii="Times New Roman" w:hAnsi="Times New Roman"/>
                <w:b/>
                <w:sz w:val="24"/>
                <w:szCs w:val="24"/>
              </w:rPr>
            </w:pPr>
            <w:r w:rsidRPr="00D13F89">
              <w:rPr>
                <w:rFonts w:ascii="Times New Roman" w:hAnsi="Times New Roman"/>
                <w:b/>
                <w:sz w:val="24"/>
                <w:szCs w:val="24"/>
              </w:rPr>
              <w:t>а) базовые логические действия:</w:t>
            </w:r>
          </w:p>
          <w:p w:rsidR="00D11E23" w:rsidRPr="00D13F89" w:rsidRDefault="00D11E23" w:rsidP="00BB1A67">
            <w:pPr>
              <w:autoSpaceDE w:val="0"/>
              <w:autoSpaceDN w:val="0"/>
              <w:adjustRightInd w:val="0"/>
              <w:jc w:val="both"/>
              <w:rPr>
                <w:rFonts w:ascii="Times New Roman" w:hAnsi="Times New Roman"/>
                <w:b/>
                <w:sz w:val="24"/>
                <w:szCs w:val="24"/>
              </w:rPr>
            </w:pPr>
            <w:r w:rsidRPr="00D13F89">
              <w:rPr>
                <w:rFonts w:ascii="Times New Roman" w:hAnsi="Times New Roman"/>
                <w:b/>
                <w:sz w:val="24"/>
                <w:szCs w:val="24"/>
              </w:rPr>
              <w:t>-</w:t>
            </w:r>
            <w:r w:rsidRPr="00D13F89">
              <w:rPr>
                <w:rFonts w:ascii="Times New Roman" w:hAnsi="Times New Roman"/>
                <w:sz w:val="24"/>
                <w:szCs w:val="24"/>
              </w:rPr>
              <w:t>самостоятельно формулировать и актуализировать проблему, рассматривать ее всесторонне;</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-устанавливать существенный признак или основания для сравнения, классификации и обобщения;</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-определять цели деятельности, задавать параметры и критерии их достижения;</w:t>
            </w:r>
          </w:p>
          <w:p w:rsidR="00D11E23" w:rsidRPr="00D13F89" w:rsidRDefault="00D11E23" w:rsidP="00BB1A67">
            <w:pPr>
              <w:autoSpaceDE w:val="0"/>
              <w:autoSpaceDN w:val="0"/>
              <w:adjustRightInd w:val="0"/>
              <w:jc w:val="both"/>
              <w:rPr>
                <w:rFonts w:ascii="Times New Roman" w:hAnsi="Times New Roman"/>
                <w:b/>
                <w:sz w:val="24"/>
                <w:szCs w:val="24"/>
              </w:rPr>
            </w:pPr>
            <w:r w:rsidRPr="00D13F89">
              <w:rPr>
                <w:rFonts w:ascii="Times New Roman" w:hAnsi="Times New Roman"/>
                <w:b/>
                <w:sz w:val="24"/>
                <w:szCs w:val="24"/>
              </w:rPr>
              <w:t>б) базовые исследовательские действия:</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-владеть навыками учебно-исследовательской и проектной деятельности, навыками разрешения проблем;</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D11E23" w:rsidRPr="00D13F89" w:rsidRDefault="00D11E23" w:rsidP="00BB1A67">
            <w:pPr>
              <w:autoSpaceDE w:val="0"/>
              <w:autoSpaceDN w:val="0"/>
              <w:adjustRightInd w:val="0"/>
              <w:jc w:val="both"/>
              <w:rPr>
                <w:rFonts w:ascii="Times New Roman" w:hAnsi="Times New Roman"/>
                <w:b/>
                <w:sz w:val="24"/>
                <w:szCs w:val="24"/>
              </w:rPr>
            </w:pPr>
            <w:r w:rsidRPr="00D13F89">
              <w:rPr>
                <w:rFonts w:ascii="Times New Roman" w:hAnsi="Times New Roman"/>
                <w:b/>
                <w:sz w:val="24"/>
                <w:szCs w:val="24"/>
              </w:rPr>
              <w:lastRenderedPageBreak/>
              <w:t>в) работа с информацией:</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Овладение универсальными коммуникативными действиями:</w:t>
            </w:r>
          </w:p>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sz w:val="24"/>
                <w:szCs w:val="24"/>
              </w:rPr>
              <w:t>а) общение:</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-аргументированно вести диалог, уметь смягчать конфликтные ситуации;</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-развернуто и логично излагать свою точку зрения с использованием языковых средств;</w:t>
            </w:r>
          </w:p>
          <w:p w:rsidR="00D11E23" w:rsidRPr="00D13F89" w:rsidRDefault="00D11E23" w:rsidP="00BB1A67">
            <w:pPr>
              <w:autoSpaceDE w:val="0"/>
              <w:autoSpaceDN w:val="0"/>
              <w:adjustRightInd w:val="0"/>
              <w:jc w:val="both"/>
              <w:rPr>
                <w:rFonts w:ascii="Times New Roman" w:hAnsi="Times New Roman"/>
                <w:b/>
                <w:sz w:val="24"/>
                <w:szCs w:val="24"/>
              </w:rPr>
            </w:pPr>
            <w:r w:rsidRPr="00D13F89">
              <w:rPr>
                <w:rFonts w:ascii="Times New Roman" w:hAnsi="Times New Roman"/>
                <w:b/>
                <w:sz w:val="24"/>
                <w:szCs w:val="24"/>
              </w:rPr>
              <w:t>б) совместная деятельность:</w:t>
            </w:r>
          </w:p>
          <w:p w:rsidR="00D11E23" w:rsidRPr="00D13F89" w:rsidRDefault="00D11E23" w:rsidP="00BB1A67">
            <w:pPr>
              <w:autoSpaceDE w:val="0"/>
              <w:autoSpaceDN w:val="0"/>
              <w:adjustRightInd w:val="0"/>
              <w:jc w:val="both"/>
              <w:rPr>
                <w:rFonts w:ascii="Times New Roman" w:hAnsi="Times New Roman"/>
                <w:sz w:val="24"/>
                <w:szCs w:val="24"/>
              </w:rPr>
            </w:pPr>
            <w:r w:rsidRPr="00D13F89">
              <w:rPr>
                <w:rFonts w:ascii="Times New Roman" w:hAnsi="Times New Roman"/>
                <w:sz w:val="24"/>
                <w:szCs w:val="24"/>
              </w:rPr>
              <w:t>-выбирать тематику и методы совместных действий с учетом общих интересов, и возможностей каждого члена коллектива;</w:t>
            </w:r>
          </w:p>
          <w:p w:rsidR="00D11E23" w:rsidRPr="00D13F89" w:rsidRDefault="00D11E23" w:rsidP="00BB1A67">
            <w:pPr>
              <w:autoSpaceDE w:val="0"/>
              <w:autoSpaceDN w:val="0"/>
              <w:adjustRightInd w:val="0"/>
              <w:jc w:val="both"/>
              <w:rPr>
                <w:rFonts w:ascii="Times New Roman" w:hAnsi="Times New Roman"/>
                <w:sz w:val="24"/>
                <w:szCs w:val="24"/>
              </w:rPr>
            </w:pPr>
          </w:p>
        </w:tc>
        <w:tc>
          <w:tcPr>
            <w:tcW w:w="3827" w:type="dxa"/>
          </w:tcPr>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xml:space="preserve">- осознавать </w:t>
            </w:r>
            <w:proofErr w:type="gramStart"/>
            <w:r w:rsidRPr="00D13F89">
              <w:rPr>
                <w:rFonts w:ascii="Times New Roman" w:hAnsi="Times New Roman"/>
                <w:sz w:val="24"/>
                <w:szCs w:val="24"/>
              </w:rPr>
              <w:t>художественную</w:t>
            </w:r>
            <w:proofErr w:type="gramEnd"/>
            <w:r w:rsidRPr="00D13F89">
              <w:rPr>
                <w:rFonts w:ascii="Times New Roman" w:hAnsi="Times New Roman"/>
                <w:sz w:val="24"/>
                <w:szCs w:val="24"/>
              </w:rPr>
              <w:t xml:space="preserve">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D11E23" w:rsidRPr="00D13F89" w:rsidRDefault="00D11E23" w:rsidP="00BB1A67">
            <w:pPr>
              <w:widowControl w:val="0"/>
              <w:autoSpaceDE w:val="0"/>
              <w:autoSpaceDN w:val="0"/>
              <w:adjustRightInd w:val="0"/>
              <w:contextualSpacing/>
              <w:jc w:val="both"/>
              <w:rPr>
                <w:rFonts w:ascii="Times New Roman" w:hAnsi="Times New Roman"/>
                <w:sz w:val="24"/>
                <w:szCs w:val="24"/>
              </w:rPr>
            </w:pPr>
            <w:r w:rsidRPr="00D13F89">
              <w:rPr>
                <w:rFonts w:ascii="Times New Roman" w:hAnsi="Times New Roman"/>
                <w:sz w:val="24"/>
                <w:szCs w:val="24"/>
              </w:rPr>
              <w:t>- владеть умениями учебной проектно-исследовательской деятельности историк</w:t>
            </w:r>
            <w:proofErr w:type="gramStart"/>
            <w:r w:rsidRPr="00D13F89">
              <w:rPr>
                <w:rFonts w:ascii="Times New Roman" w:hAnsi="Times New Roman"/>
                <w:sz w:val="24"/>
                <w:szCs w:val="24"/>
              </w:rPr>
              <w:t>о-</w:t>
            </w:r>
            <w:proofErr w:type="gramEnd"/>
            <w:r w:rsidRPr="00D13F89">
              <w:rPr>
                <w:rFonts w:ascii="Times New Roman" w:hAnsi="Times New Roman"/>
                <w:sz w:val="24"/>
                <w:szCs w:val="24"/>
              </w:rPr>
              <w:t xml:space="preserve"> и теоретико-литературного характера, в том числе создания медиапроектов; различными приемами цитирования и редактирования текстов;</w:t>
            </w:r>
          </w:p>
          <w:p w:rsidR="00D11E23" w:rsidRPr="00D13F89" w:rsidRDefault="00D11E23" w:rsidP="00BB1A67">
            <w:pPr>
              <w:contextualSpacing/>
              <w:jc w:val="both"/>
              <w:textAlignment w:val="baseline"/>
              <w:rPr>
                <w:rFonts w:ascii="Times New Roman" w:hAnsi="Times New Roman"/>
                <w:sz w:val="24"/>
                <w:szCs w:val="24"/>
              </w:rPr>
            </w:pPr>
            <w:r w:rsidRPr="00D13F89">
              <w:rPr>
                <w:rFonts w:ascii="Times New Roman" w:hAnsi="Times New Roman"/>
                <w:color w:val="000000"/>
                <w:sz w:val="24"/>
                <w:szCs w:val="24"/>
              </w:rPr>
              <w:t xml:space="preserve">- </w:t>
            </w:r>
            <w:r w:rsidRPr="00D13F89">
              <w:rPr>
                <w:rFonts w:ascii="Times New Roman" w:hAnsi="Times New Roman"/>
                <w:sz w:val="24"/>
                <w:szCs w:val="24"/>
              </w:rPr>
              <w:t xml:space="preserve"> владеть комплексным филологическим анализом художественного текста и осмысление функциональной роли теоретико-литературных понятий, в том числе: авангард; литературный манифест; беллетристика, массовая литература, сетевая литература; поэтика, интертекст, гипертекст.</w:t>
            </w:r>
          </w:p>
          <w:p w:rsidR="00D11E23" w:rsidRPr="00D13F89" w:rsidRDefault="00D11E23" w:rsidP="00BB1A67">
            <w:pPr>
              <w:contextualSpacing/>
              <w:jc w:val="both"/>
              <w:textAlignment w:val="baseline"/>
              <w:rPr>
                <w:rFonts w:ascii="Times New Roman" w:hAnsi="Times New Roman"/>
                <w:sz w:val="24"/>
                <w:szCs w:val="24"/>
              </w:rPr>
            </w:pPr>
            <w:r w:rsidRPr="00D13F89">
              <w:rPr>
                <w:rFonts w:ascii="Times New Roman" w:hAnsi="Times New Roman"/>
                <w:sz w:val="24"/>
                <w:szCs w:val="24"/>
              </w:rPr>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11E23" w:rsidRPr="00D13F89" w:rsidRDefault="00D11E23" w:rsidP="00BB1A67">
            <w:pPr>
              <w:contextualSpacing/>
              <w:jc w:val="both"/>
              <w:textAlignment w:val="baseline"/>
              <w:rPr>
                <w:rFonts w:ascii="Times New Roman" w:hAnsi="Times New Roman"/>
                <w:sz w:val="24"/>
                <w:szCs w:val="24"/>
              </w:rPr>
            </w:pPr>
            <w:proofErr w:type="gramStart"/>
            <w:r w:rsidRPr="00D13F89">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w:t>
            </w:r>
            <w:r w:rsidRPr="00D13F89">
              <w:rPr>
                <w:rFonts w:ascii="Times New Roman" w:hAnsi="Times New Roman"/>
                <w:sz w:val="24"/>
                <w:szCs w:val="24"/>
              </w:rPr>
              <w:lastRenderedPageBreak/>
              <w:t>менее 250 слов); владеть умением редактировать и совершенствовать собственные письменные высказывания с учетом норм русского литературного языка;</w:t>
            </w:r>
            <w:proofErr w:type="gramEnd"/>
          </w:p>
          <w:p w:rsidR="00D11E23" w:rsidRPr="00D13F89" w:rsidRDefault="00D11E23" w:rsidP="00BB1A67">
            <w:pPr>
              <w:contextualSpacing/>
              <w:jc w:val="both"/>
              <w:textAlignment w:val="baseline"/>
              <w:rPr>
                <w:rFonts w:ascii="Times New Roman" w:hAnsi="Times New Roman"/>
                <w:sz w:val="24"/>
                <w:szCs w:val="24"/>
              </w:rPr>
            </w:pPr>
          </w:p>
          <w:p w:rsidR="00D11E23" w:rsidRPr="00D13F89" w:rsidRDefault="00D11E23" w:rsidP="00BB1A67">
            <w:pPr>
              <w:contextualSpacing/>
              <w:jc w:val="both"/>
              <w:textAlignment w:val="baseline"/>
              <w:rPr>
                <w:rFonts w:ascii="Times New Roman" w:hAnsi="Times New Roman"/>
                <w:color w:val="000000"/>
                <w:sz w:val="24"/>
                <w:szCs w:val="24"/>
              </w:rPr>
            </w:pPr>
          </w:p>
        </w:tc>
      </w:tr>
    </w:tbl>
    <w:p w:rsidR="00D11E23" w:rsidRPr="00D13F89" w:rsidRDefault="00D11E23" w:rsidP="00D11E23">
      <w:pPr>
        <w:jc w:val="both"/>
        <w:rPr>
          <w:rFonts w:ascii="Times New Roman" w:hAnsi="Times New Roman"/>
          <w:b/>
          <w:bCs/>
          <w:sz w:val="24"/>
          <w:szCs w:val="24"/>
        </w:rPr>
      </w:pPr>
    </w:p>
    <w:p w:rsidR="00D11E23" w:rsidRPr="00D13F89" w:rsidRDefault="00D11E23" w:rsidP="00D11E23">
      <w:pPr>
        <w:spacing w:after="160"/>
        <w:rPr>
          <w:rFonts w:ascii="Times New Roman" w:hAnsi="Times New Roman"/>
          <w:b/>
          <w:bCs/>
          <w:sz w:val="24"/>
          <w:szCs w:val="24"/>
        </w:rPr>
      </w:pPr>
      <w:r w:rsidRPr="00D13F89">
        <w:rPr>
          <w:rFonts w:ascii="Times New Roman" w:hAnsi="Times New Roman"/>
          <w:b/>
          <w:bCs/>
          <w:sz w:val="24"/>
          <w:szCs w:val="24"/>
        </w:rPr>
        <w:br w:type="page"/>
      </w:r>
    </w:p>
    <w:p w:rsidR="00D11E23" w:rsidRPr="00D13F89" w:rsidRDefault="00D11E23" w:rsidP="00D11E23">
      <w:pPr>
        <w:jc w:val="both"/>
        <w:rPr>
          <w:rFonts w:ascii="Times New Roman" w:hAnsi="Times New Roman"/>
          <w:b/>
          <w:sz w:val="24"/>
          <w:szCs w:val="24"/>
        </w:rPr>
      </w:pPr>
      <w:r w:rsidRPr="00D13F89">
        <w:rPr>
          <w:rFonts w:ascii="Times New Roman" w:hAnsi="Times New Roman"/>
          <w:b/>
          <w:bCs/>
          <w:sz w:val="24"/>
          <w:szCs w:val="24"/>
        </w:rPr>
        <w:lastRenderedPageBreak/>
        <w:t>1.4. Количество часов на освоение учебной дисциплины:</w:t>
      </w:r>
    </w:p>
    <w:p w:rsidR="00D11E23" w:rsidRPr="00D13F89" w:rsidRDefault="00D11E23" w:rsidP="00D11E23">
      <w:pPr>
        <w:jc w:val="both"/>
        <w:rPr>
          <w:rFonts w:ascii="Times New Roman" w:hAnsi="Times New Roman"/>
          <w:b/>
          <w:sz w:val="24"/>
          <w:szCs w:val="24"/>
        </w:rPr>
      </w:pPr>
      <w:r w:rsidRPr="00D13F89">
        <w:rPr>
          <w:rFonts w:ascii="Times New Roman" w:hAnsi="Times New Roman"/>
          <w:b/>
          <w:sz w:val="24"/>
          <w:szCs w:val="24"/>
        </w:rPr>
        <w:t xml:space="preserve">Объем образовательной нагрузки обучающегося </w:t>
      </w:r>
      <w:r w:rsidRPr="00D13F89">
        <w:rPr>
          <w:rFonts w:ascii="Times New Roman" w:hAnsi="Times New Roman"/>
          <w:b/>
          <w:sz w:val="24"/>
          <w:szCs w:val="24"/>
          <w:u w:val="single"/>
        </w:rPr>
        <w:t xml:space="preserve">72 </w:t>
      </w:r>
      <w:r w:rsidRPr="00D13F89">
        <w:rPr>
          <w:rFonts w:ascii="Times New Roman" w:hAnsi="Times New Roman"/>
          <w:b/>
          <w:sz w:val="24"/>
          <w:szCs w:val="24"/>
        </w:rPr>
        <w:t xml:space="preserve">часа, в том числе: </w:t>
      </w:r>
    </w:p>
    <w:tbl>
      <w:tblPr>
        <w:tblW w:w="990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8342"/>
        <w:gridCol w:w="1559"/>
      </w:tblGrid>
      <w:tr w:rsidR="00D11E23" w:rsidRPr="00D13F89" w:rsidTr="00BB1A67">
        <w:trPr>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Вид учебной работы</w:t>
            </w:r>
          </w:p>
        </w:tc>
        <w:tc>
          <w:tcPr>
            <w:tcW w:w="1559"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b/>
                <w:sz w:val="24"/>
                <w:szCs w:val="24"/>
              </w:rPr>
            </w:pPr>
            <w:r w:rsidRPr="00D13F89">
              <w:rPr>
                <w:rFonts w:ascii="Times New Roman" w:hAnsi="Times New Roman"/>
                <w:b/>
                <w:sz w:val="24"/>
                <w:szCs w:val="24"/>
              </w:rPr>
              <w:t>очная форма обучения</w:t>
            </w:r>
          </w:p>
        </w:tc>
      </w:tr>
      <w:tr w:rsidR="00D11E23" w:rsidRPr="00D13F89" w:rsidTr="00BB1A67">
        <w:trPr>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hAnsi="Times New Roman"/>
                <w:sz w:val="24"/>
                <w:szCs w:val="24"/>
              </w:rPr>
              <w:t>индивидуальных проектов</w:t>
            </w:r>
            <w:proofErr w:type="gramEnd"/>
            <w:r w:rsidRPr="00D13F89">
              <w:rPr>
                <w:rFonts w:ascii="Times New Roman" w:hAnsi="Times New Roman"/>
                <w:sz w:val="24"/>
                <w:szCs w:val="24"/>
              </w:rPr>
              <w:t>)</w:t>
            </w:r>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72</w:t>
            </w:r>
          </w:p>
        </w:tc>
      </w:tr>
      <w:tr w:rsidR="00D11E23" w:rsidRPr="00D13F89" w:rsidTr="00BB1A67">
        <w:trPr>
          <w:trHeight w:val="345"/>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 xml:space="preserve">самостоятельной работы </w:t>
            </w:r>
            <w:proofErr w:type="gramStart"/>
            <w:r w:rsidRPr="00D13F89">
              <w:rPr>
                <w:rFonts w:ascii="Times New Roman" w:hAnsi="Times New Roman"/>
                <w:sz w:val="24"/>
                <w:szCs w:val="24"/>
              </w:rPr>
              <w:t>обучающихся</w:t>
            </w:r>
            <w:proofErr w:type="gramEnd"/>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w:t>
            </w:r>
          </w:p>
        </w:tc>
      </w:tr>
      <w:tr w:rsidR="00D11E23" w:rsidRPr="00D13F89" w:rsidTr="00BB1A67">
        <w:trPr>
          <w:trHeight w:val="183"/>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 xml:space="preserve">консультаций </w:t>
            </w:r>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w:t>
            </w:r>
          </w:p>
        </w:tc>
      </w:tr>
      <w:tr w:rsidR="00D11E23" w:rsidRPr="00D13F89" w:rsidTr="00BB1A67">
        <w:trPr>
          <w:trHeight w:val="183"/>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 xml:space="preserve">консультаций перед экзаменом </w:t>
            </w:r>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D11E23" w:rsidP="00BB1A67">
            <w:pPr>
              <w:jc w:val="center"/>
              <w:rPr>
                <w:rFonts w:ascii="Times New Roman" w:hAnsi="Times New Roman"/>
                <w:b/>
                <w:sz w:val="24"/>
                <w:szCs w:val="24"/>
              </w:rPr>
            </w:pPr>
          </w:p>
        </w:tc>
      </w:tr>
      <w:tr w:rsidR="00D11E23" w:rsidRPr="00D13F89" w:rsidTr="00BB1A67">
        <w:trPr>
          <w:trHeight w:val="200"/>
          <w:tblCellSpacing w:w="0" w:type="dxa"/>
        </w:trPr>
        <w:tc>
          <w:tcPr>
            <w:tcW w:w="8342" w:type="dxa"/>
            <w:tcBorders>
              <w:top w:val="outset" w:sz="6" w:space="0" w:color="auto"/>
              <w:left w:val="outset" w:sz="6" w:space="0" w:color="auto"/>
              <w:bottom w:val="outset" w:sz="6" w:space="0" w:color="auto"/>
              <w:right w:val="outset" w:sz="6" w:space="0" w:color="auto"/>
            </w:tcBorders>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промежуточная аттестация в форме дифференцированного зачета</w:t>
            </w:r>
          </w:p>
        </w:tc>
        <w:tc>
          <w:tcPr>
            <w:tcW w:w="1559" w:type="dxa"/>
            <w:tcBorders>
              <w:top w:val="outset" w:sz="6" w:space="0" w:color="auto"/>
              <w:left w:val="outset" w:sz="6" w:space="0" w:color="auto"/>
              <w:bottom w:val="outset" w:sz="6" w:space="0" w:color="auto"/>
              <w:right w:val="outset" w:sz="6" w:space="0" w:color="auto"/>
            </w:tcBorders>
            <w:vAlign w:val="center"/>
          </w:tcPr>
          <w:p w:rsidR="00D11E23" w:rsidRPr="00D13F89" w:rsidRDefault="00D11E23" w:rsidP="00BB1A67">
            <w:pPr>
              <w:jc w:val="center"/>
              <w:rPr>
                <w:rFonts w:ascii="Times New Roman" w:hAnsi="Times New Roman"/>
                <w:b/>
                <w:sz w:val="24"/>
                <w:szCs w:val="24"/>
              </w:rPr>
            </w:pPr>
            <w:r w:rsidRPr="00D13F89">
              <w:rPr>
                <w:rFonts w:ascii="Times New Roman" w:hAnsi="Times New Roman"/>
                <w:b/>
                <w:sz w:val="24"/>
                <w:szCs w:val="24"/>
              </w:rPr>
              <w:t>2</w:t>
            </w:r>
          </w:p>
        </w:tc>
      </w:tr>
    </w:tbl>
    <w:p w:rsidR="00D11E23" w:rsidRPr="00D13F89" w:rsidRDefault="00D11E23" w:rsidP="00D11E23">
      <w:pPr>
        <w:jc w:val="both"/>
        <w:rPr>
          <w:rFonts w:ascii="Times New Roman" w:hAnsi="Times New Roman"/>
          <w:b/>
          <w:bCs/>
          <w:sz w:val="24"/>
          <w:szCs w:val="24"/>
        </w:rPr>
      </w:pPr>
    </w:p>
    <w:p w:rsidR="00D11E23" w:rsidRPr="00D13F89" w:rsidRDefault="00D11E23" w:rsidP="00D11E23">
      <w:pPr>
        <w:jc w:val="center"/>
        <w:rPr>
          <w:rFonts w:ascii="Times New Roman" w:hAnsi="Times New Roman"/>
          <w:b/>
          <w:bCs/>
          <w:sz w:val="24"/>
          <w:szCs w:val="24"/>
        </w:rPr>
      </w:pPr>
      <w:r w:rsidRPr="00D13F89">
        <w:rPr>
          <w:rFonts w:ascii="Times New Roman" w:hAnsi="Times New Roman"/>
          <w:b/>
          <w:bCs/>
          <w:sz w:val="24"/>
          <w:szCs w:val="24"/>
        </w:rPr>
        <w:t>2. СТРУКТУРА И СОДЕРЖАНИЕ УЧЕБНОЙ ДИСЦИПЛИНЫ</w:t>
      </w:r>
    </w:p>
    <w:p w:rsidR="00D11E23" w:rsidRPr="00D13F89" w:rsidRDefault="00D11E23" w:rsidP="00D11E23">
      <w:pPr>
        <w:jc w:val="both"/>
        <w:rPr>
          <w:rFonts w:ascii="Times New Roman" w:hAnsi="Times New Roman"/>
          <w:b/>
          <w:sz w:val="24"/>
          <w:szCs w:val="24"/>
        </w:rPr>
      </w:pPr>
      <w:r w:rsidRPr="00D13F89">
        <w:rPr>
          <w:rFonts w:ascii="Times New Roman" w:hAnsi="Times New Roman"/>
          <w:b/>
          <w:bCs/>
          <w:sz w:val="24"/>
          <w:szCs w:val="24"/>
        </w:rPr>
        <w:t>2.1. Объем учебного предмета и виды учебной работы</w:t>
      </w:r>
    </w:p>
    <w:p w:rsidR="00D11E23" w:rsidRPr="00D13F89" w:rsidRDefault="00D11E23" w:rsidP="00D11E23">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bl>
      <w:tblPr>
        <w:tblW w:w="98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3"/>
        <w:gridCol w:w="1620"/>
      </w:tblGrid>
      <w:tr w:rsidR="00D11E23" w:rsidRPr="00D13F89" w:rsidTr="00BB1A67">
        <w:trPr>
          <w:trHeight w:val="379"/>
          <w:jc w:val="center"/>
        </w:trPr>
        <w:tc>
          <w:tcPr>
            <w:tcW w:w="8213" w:type="dxa"/>
            <w:shd w:val="clear" w:color="auto" w:fill="auto"/>
          </w:tcPr>
          <w:p w:rsidR="00D11E23" w:rsidRPr="00D13F89" w:rsidRDefault="00D11E23" w:rsidP="00BB1A67">
            <w:pPr>
              <w:jc w:val="center"/>
              <w:rPr>
                <w:rFonts w:ascii="Times New Roman" w:hAnsi="Times New Roman"/>
                <w:sz w:val="24"/>
                <w:szCs w:val="24"/>
              </w:rPr>
            </w:pPr>
            <w:r w:rsidRPr="00D13F89">
              <w:rPr>
                <w:rFonts w:ascii="Times New Roman" w:hAnsi="Times New Roman"/>
                <w:b/>
                <w:sz w:val="24"/>
                <w:szCs w:val="24"/>
              </w:rPr>
              <w:t>Вид учебной работы</w:t>
            </w:r>
          </w:p>
        </w:tc>
        <w:tc>
          <w:tcPr>
            <w:tcW w:w="1620" w:type="dxa"/>
            <w:shd w:val="clear" w:color="auto" w:fill="auto"/>
          </w:tcPr>
          <w:p w:rsidR="00D11E23" w:rsidRPr="00D13F89" w:rsidRDefault="00D11E23" w:rsidP="00BB1A67">
            <w:pPr>
              <w:jc w:val="center"/>
              <w:rPr>
                <w:rFonts w:ascii="Times New Roman" w:hAnsi="Times New Roman"/>
                <w:iCs/>
                <w:sz w:val="24"/>
                <w:szCs w:val="24"/>
              </w:rPr>
            </w:pPr>
            <w:r w:rsidRPr="00D13F89">
              <w:rPr>
                <w:rFonts w:ascii="Times New Roman" w:hAnsi="Times New Roman"/>
                <w:b/>
                <w:iCs/>
                <w:sz w:val="24"/>
                <w:szCs w:val="24"/>
              </w:rPr>
              <w:t>Объем часов</w:t>
            </w: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b/>
                <w:sz w:val="24"/>
                <w:szCs w:val="24"/>
              </w:rPr>
            </w:pPr>
            <w:r w:rsidRPr="00D13F89">
              <w:rPr>
                <w:rFonts w:ascii="Times New Roman" w:hAnsi="Times New Roman"/>
                <w:b/>
                <w:sz w:val="24"/>
                <w:szCs w:val="24"/>
              </w:rPr>
              <w:t>Объем образовательной нагрузки (всего)</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72</w:t>
            </w:r>
          </w:p>
        </w:tc>
      </w:tr>
      <w:tr w:rsidR="00D11E23" w:rsidRPr="00D13F89" w:rsidTr="00BB1A67">
        <w:trPr>
          <w:trHeight w:val="380"/>
          <w:jc w:val="center"/>
        </w:trPr>
        <w:tc>
          <w:tcPr>
            <w:tcW w:w="8213" w:type="dxa"/>
            <w:shd w:val="clear" w:color="auto" w:fill="auto"/>
          </w:tcPr>
          <w:p w:rsidR="00D11E23" w:rsidRPr="00D13F89" w:rsidRDefault="00D11E23" w:rsidP="00BB1A67">
            <w:pPr>
              <w:rPr>
                <w:rFonts w:ascii="Times New Roman" w:hAnsi="Times New Roman"/>
                <w:b/>
                <w:i/>
                <w:sz w:val="24"/>
                <w:szCs w:val="24"/>
              </w:rPr>
            </w:pPr>
            <w:r w:rsidRPr="00D13F89">
              <w:rPr>
                <w:rFonts w:ascii="Times New Roman" w:hAnsi="Times New Roman"/>
                <w:b/>
                <w:i/>
                <w:sz w:val="24"/>
                <w:szCs w:val="24"/>
              </w:rPr>
              <w:t>Из них в форме практической подготовки (профессионально-ориентированное содержание)</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14</w:t>
            </w:r>
          </w:p>
        </w:tc>
      </w:tr>
      <w:tr w:rsidR="00D11E23" w:rsidRPr="00D13F89" w:rsidTr="00BB1A67">
        <w:trPr>
          <w:trHeight w:val="379"/>
          <w:jc w:val="center"/>
        </w:trPr>
        <w:tc>
          <w:tcPr>
            <w:tcW w:w="8213" w:type="dxa"/>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b/>
                <w:sz w:val="24"/>
                <w:szCs w:val="24"/>
              </w:rPr>
              <w:t xml:space="preserve">Работа </w:t>
            </w:r>
            <w:proofErr w:type="gramStart"/>
            <w:r w:rsidRPr="00D13F89">
              <w:rPr>
                <w:rFonts w:ascii="Times New Roman" w:hAnsi="Times New Roman"/>
                <w:b/>
                <w:sz w:val="24"/>
                <w:szCs w:val="24"/>
              </w:rPr>
              <w:t>обучающихся</w:t>
            </w:r>
            <w:proofErr w:type="gramEnd"/>
            <w:r w:rsidRPr="00D13F89">
              <w:rPr>
                <w:rFonts w:ascii="Times New Roman" w:hAnsi="Times New Roman"/>
                <w:b/>
                <w:sz w:val="24"/>
                <w:szCs w:val="24"/>
              </w:rPr>
              <w:t xml:space="preserve"> во взаимодействии с преподавателем</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70</w:t>
            </w:r>
          </w:p>
        </w:tc>
      </w:tr>
      <w:tr w:rsidR="00D11E23" w:rsidRPr="00D13F89" w:rsidTr="00BB1A67">
        <w:trPr>
          <w:trHeight w:val="380"/>
          <w:jc w:val="center"/>
        </w:trPr>
        <w:tc>
          <w:tcPr>
            <w:tcW w:w="8213" w:type="dxa"/>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в том числе:</w:t>
            </w:r>
          </w:p>
        </w:tc>
        <w:tc>
          <w:tcPr>
            <w:tcW w:w="1620" w:type="dxa"/>
            <w:shd w:val="clear" w:color="auto" w:fill="auto"/>
            <w:vAlign w:val="center"/>
          </w:tcPr>
          <w:p w:rsidR="00D11E23" w:rsidRPr="00D13F89" w:rsidRDefault="00D11E23" w:rsidP="00BB1A67">
            <w:pPr>
              <w:jc w:val="center"/>
              <w:rPr>
                <w:rFonts w:ascii="Times New Roman" w:hAnsi="Times New Roman"/>
                <w:iCs/>
                <w:sz w:val="24"/>
                <w:szCs w:val="24"/>
              </w:rPr>
            </w:pPr>
          </w:p>
        </w:tc>
      </w:tr>
      <w:tr w:rsidR="00D11E23" w:rsidRPr="00D13F89" w:rsidTr="00BB1A67">
        <w:trPr>
          <w:trHeight w:val="379"/>
          <w:jc w:val="center"/>
        </w:trPr>
        <w:tc>
          <w:tcPr>
            <w:tcW w:w="8213" w:type="dxa"/>
            <w:shd w:val="clear" w:color="auto" w:fill="auto"/>
          </w:tcPr>
          <w:p w:rsidR="00D11E23" w:rsidRPr="00D13F89" w:rsidRDefault="00D11E23" w:rsidP="00BB1A67">
            <w:pPr>
              <w:jc w:val="both"/>
              <w:rPr>
                <w:rFonts w:ascii="Times New Roman" w:hAnsi="Times New Roman"/>
                <w:sz w:val="24"/>
                <w:szCs w:val="24"/>
              </w:rPr>
            </w:pPr>
            <w:r w:rsidRPr="00D13F89">
              <w:rPr>
                <w:rFonts w:ascii="Times New Roman" w:hAnsi="Times New Roman"/>
                <w:sz w:val="24"/>
                <w:szCs w:val="24"/>
              </w:rPr>
              <w:t>теоретические занятия</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28</w:t>
            </w:r>
          </w:p>
        </w:tc>
      </w:tr>
      <w:tr w:rsidR="00D11E23" w:rsidRPr="00D13F89" w:rsidTr="00BB1A67">
        <w:trPr>
          <w:trHeight w:val="380"/>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лабораторные занятия</w:t>
            </w:r>
          </w:p>
        </w:tc>
        <w:tc>
          <w:tcPr>
            <w:tcW w:w="1620" w:type="dxa"/>
            <w:shd w:val="clear" w:color="auto" w:fill="auto"/>
            <w:vAlign w:val="center"/>
          </w:tcPr>
          <w:p w:rsidR="00D11E23" w:rsidRPr="00D13F89" w:rsidRDefault="00D11E23" w:rsidP="00BB1A67">
            <w:pPr>
              <w:jc w:val="center"/>
              <w:rPr>
                <w:rFonts w:ascii="Times New Roman" w:hAnsi="Times New Roman"/>
                <w:iCs/>
                <w:sz w:val="24"/>
                <w:szCs w:val="24"/>
              </w:rPr>
            </w:pPr>
            <w:r w:rsidRPr="00D13F89">
              <w:rPr>
                <w:rFonts w:ascii="Times New Roman" w:hAnsi="Times New Roman"/>
                <w:iCs/>
                <w:sz w:val="24"/>
                <w:szCs w:val="24"/>
              </w:rPr>
              <w:t>-</w:t>
            </w: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практические занятия</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42</w:t>
            </w:r>
          </w:p>
        </w:tc>
      </w:tr>
      <w:tr w:rsidR="00D11E23" w:rsidRPr="00D13F89" w:rsidTr="00BB1A67">
        <w:trPr>
          <w:trHeight w:val="380"/>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контрольные работы</w:t>
            </w:r>
          </w:p>
        </w:tc>
        <w:tc>
          <w:tcPr>
            <w:tcW w:w="1620" w:type="dxa"/>
            <w:shd w:val="clear" w:color="auto" w:fill="auto"/>
            <w:vAlign w:val="center"/>
          </w:tcPr>
          <w:p w:rsidR="00D11E23" w:rsidRPr="00D13F89" w:rsidRDefault="00D11E23" w:rsidP="00BB1A67">
            <w:pPr>
              <w:jc w:val="center"/>
              <w:rPr>
                <w:rFonts w:ascii="Times New Roman" w:hAnsi="Times New Roman"/>
                <w:iCs/>
                <w:sz w:val="24"/>
                <w:szCs w:val="24"/>
              </w:rPr>
            </w:pPr>
            <w:r w:rsidRPr="00D13F89">
              <w:rPr>
                <w:rFonts w:ascii="Times New Roman" w:hAnsi="Times New Roman"/>
                <w:iCs/>
                <w:sz w:val="24"/>
                <w:szCs w:val="24"/>
              </w:rPr>
              <w:t>-</w:t>
            </w: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курсовая работа (проект)</w:t>
            </w:r>
          </w:p>
        </w:tc>
        <w:tc>
          <w:tcPr>
            <w:tcW w:w="1620" w:type="dxa"/>
            <w:shd w:val="clear" w:color="auto" w:fill="auto"/>
            <w:vAlign w:val="center"/>
          </w:tcPr>
          <w:p w:rsidR="00D11E23" w:rsidRPr="00D13F89" w:rsidRDefault="00D11E23" w:rsidP="00BB1A67">
            <w:pPr>
              <w:jc w:val="center"/>
              <w:rPr>
                <w:rFonts w:ascii="Times New Roman" w:hAnsi="Times New Roman"/>
                <w:iCs/>
                <w:sz w:val="24"/>
                <w:szCs w:val="24"/>
              </w:rPr>
            </w:pPr>
            <w:r w:rsidRPr="00D13F89">
              <w:rPr>
                <w:rFonts w:ascii="Times New Roman" w:hAnsi="Times New Roman"/>
                <w:iCs/>
                <w:sz w:val="24"/>
                <w:szCs w:val="24"/>
              </w:rPr>
              <w:t>-</w:t>
            </w: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консультации</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p>
        </w:tc>
      </w:tr>
      <w:tr w:rsidR="00D11E23" w:rsidRPr="00D13F89" w:rsidTr="00BB1A67">
        <w:trPr>
          <w:trHeight w:val="379"/>
          <w:jc w:val="center"/>
        </w:trPr>
        <w:tc>
          <w:tcPr>
            <w:tcW w:w="8213" w:type="dxa"/>
            <w:shd w:val="clear" w:color="auto" w:fill="auto"/>
          </w:tcPr>
          <w:p w:rsidR="00D11E23" w:rsidRPr="00D13F89" w:rsidRDefault="00D11E23" w:rsidP="00BB1A67">
            <w:pPr>
              <w:rPr>
                <w:rFonts w:ascii="Times New Roman" w:hAnsi="Times New Roman"/>
                <w:sz w:val="24"/>
                <w:szCs w:val="24"/>
              </w:rPr>
            </w:pPr>
            <w:r w:rsidRPr="00D13F89">
              <w:rPr>
                <w:rFonts w:ascii="Times New Roman" w:hAnsi="Times New Roman"/>
                <w:sz w:val="24"/>
                <w:szCs w:val="24"/>
              </w:rPr>
              <w:t>консультации перед экзаменом</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p>
        </w:tc>
      </w:tr>
      <w:tr w:rsidR="00D11E23" w:rsidRPr="00D13F89" w:rsidTr="00BB1A67">
        <w:trPr>
          <w:trHeight w:val="379"/>
          <w:jc w:val="center"/>
        </w:trPr>
        <w:tc>
          <w:tcPr>
            <w:tcW w:w="8213" w:type="dxa"/>
            <w:shd w:val="clear" w:color="auto" w:fill="auto"/>
          </w:tcPr>
          <w:p w:rsidR="00D11E23" w:rsidRPr="00D13F89" w:rsidRDefault="00D11E23" w:rsidP="00BB1A67">
            <w:pPr>
              <w:jc w:val="both"/>
              <w:rPr>
                <w:rFonts w:ascii="Times New Roman" w:hAnsi="Times New Roman"/>
                <w:b/>
                <w:sz w:val="24"/>
                <w:szCs w:val="24"/>
              </w:rPr>
            </w:pPr>
            <w:r w:rsidRPr="00D13F89">
              <w:rPr>
                <w:rFonts w:ascii="Times New Roman" w:hAnsi="Times New Roman"/>
                <w:b/>
                <w:sz w:val="24"/>
                <w:szCs w:val="24"/>
              </w:rPr>
              <w:t>Самостоятельная работа обучающегося (всего)</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w:t>
            </w:r>
          </w:p>
        </w:tc>
      </w:tr>
      <w:tr w:rsidR="00D11E23" w:rsidRPr="00D13F89" w:rsidTr="00BB1A67">
        <w:trPr>
          <w:trHeight w:val="380"/>
          <w:jc w:val="center"/>
        </w:trPr>
        <w:tc>
          <w:tcPr>
            <w:tcW w:w="8213" w:type="dxa"/>
            <w:shd w:val="clear" w:color="auto" w:fill="auto"/>
          </w:tcPr>
          <w:p w:rsidR="00D11E23" w:rsidRPr="00D13F89" w:rsidRDefault="00D11E23" w:rsidP="00BB1A67">
            <w:pPr>
              <w:tabs>
                <w:tab w:val="left" w:pos="142"/>
              </w:tabs>
              <w:snapToGrid w:val="0"/>
              <w:rPr>
                <w:rFonts w:ascii="Times New Roman" w:hAnsi="Times New Roman"/>
                <w:sz w:val="24"/>
                <w:szCs w:val="24"/>
              </w:rPr>
            </w:pPr>
            <w:r w:rsidRPr="00D13F89">
              <w:rPr>
                <w:rFonts w:ascii="Times New Roman" w:hAnsi="Times New Roman"/>
                <w:b/>
                <w:sz w:val="24"/>
                <w:szCs w:val="24"/>
              </w:rPr>
              <w:t xml:space="preserve">Промежуточная аттестация </w:t>
            </w:r>
            <w:r w:rsidRPr="00D13F89">
              <w:rPr>
                <w:rFonts w:ascii="Times New Roman" w:hAnsi="Times New Roman"/>
                <w:sz w:val="24"/>
                <w:szCs w:val="24"/>
              </w:rPr>
              <w:t>в форме дифференцированного зачета</w:t>
            </w:r>
          </w:p>
        </w:tc>
        <w:tc>
          <w:tcPr>
            <w:tcW w:w="1620" w:type="dxa"/>
            <w:shd w:val="clear" w:color="auto" w:fill="auto"/>
            <w:vAlign w:val="center"/>
          </w:tcPr>
          <w:p w:rsidR="00D11E23" w:rsidRPr="00D13F89" w:rsidRDefault="00D11E23" w:rsidP="00BB1A67">
            <w:pPr>
              <w:jc w:val="center"/>
              <w:rPr>
                <w:rFonts w:ascii="Times New Roman" w:hAnsi="Times New Roman"/>
                <w:b/>
                <w:iCs/>
                <w:sz w:val="24"/>
                <w:szCs w:val="24"/>
              </w:rPr>
            </w:pPr>
            <w:r w:rsidRPr="00D13F89">
              <w:rPr>
                <w:rFonts w:ascii="Times New Roman" w:hAnsi="Times New Roman"/>
                <w:b/>
                <w:iCs/>
                <w:sz w:val="24"/>
                <w:szCs w:val="24"/>
              </w:rPr>
              <w:t>2</w:t>
            </w:r>
          </w:p>
        </w:tc>
      </w:tr>
    </w:tbl>
    <w:p w:rsidR="00D11E23" w:rsidRPr="00D13F89" w:rsidRDefault="00D11E23" w:rsidP="00D11E23">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en-US"/>
        </w:rPr>
      </w:pPr>
    </w:p>
    <w:p w:rsidR="00D11E23" w:rsidRPr="00D13F89" w:rsidRDefault="00D11E23" w:rsidP="00D11E23">
      <w:pPr>
        <w:rPr>
          <w:rFonts w:ascii="Times New Roman" w:hAnsi="Times New Roman"/>
          <w:sz w:val="24"/>
          <w:szCs w:val="24"/>
        </w:rPr>
        <w:sectPr w:rsidR="00D11E23" w:rsidRPr="00D13F89" w:rsidSect="00241567">
          <w:headerReference w:type="default" r:id="rId13"/>
          <w:footerReference w:type="default" r:id="rId14"/>
          <w:pgSz w:w="11906" w:h="16838"/>
          <w:pgMar w:top="1134" w:right="1134" w:bottom="1928" w:left="851" w:header="1389" w:footer="1673" w:gutter="0"/>
          <w:cols w:space="720"/>
          <w:docGrid w:linePitch="360"/>
        </w:sectPr>
      </w:pPr>
    </w:p>
    <w:p w:rsidR="00D11E23" w:rsidRPr="00D13F89" w:rsidRDefault="00D11E23" w:rsidP="00D11E23">
      <w:pPr>
        <w:widowControl w:val="0"/>
        <w:autoSpaceDE w:val="0"/>
        <w:autoSpaceDN w:val="0"/>
        <w:spacing w:before="2"/>
        <w:jc w:val="center"/>
        <w:rPr>
          <w:rFonts w:ascii="Times New Roman" w:eastAsia="Trebuchet MS" w:hAnsi="Times New Roman"/>
          <w:b/>
          <w:sz w:val="24"/>
          <w:szCs w:val="24"/>
        </w:rPr>
      </w:pPr>
      <w:r w:rsidRPr="00D13F89">
        <w:rPr>
          <w:rFonts w:ascii="Times New Roman" w:eastAsia="Trebuchet MS" w:hAnsi="Times New Roman"/>
          <w:b/>
          <w:color w:val="000000"/>
          <w:sz w:val="24"/>
          <w:szCs w:val="24"/>
        </w:rPr>
        <w:lastRenderedPageBreak/>
        <w:t xml:space="preserve">2.2. Тематический план и содержание учебной дисциплины </w:t>
      </w:r>
      <w:r w:rsidRPr="00D13F89">
        <w:rPr>
          <w:rFonts w:ascii="Times New Roman" w:eastAsia="Trebuchet MS" w:hAnsi="Times New Roman"/>
          <w:b/>
          <w:caps/>
          <w:color w:val="000000"/>
          <w:sz w:val="24"/>
          <w:szCs w:val="24"/>
        </w:rPr>
        <w:t>«</w:t>
      </w:r>
      <w:r w:rsidRPr="00D13F89">
        <w:rPr>
          <w:rFonts w:ascii="Times New Roman" w:eastAsia="Trebuchet MS" w:hAnsi="Times New Roman"/>
          <w:b/>
          <w:bCs/>
          <w:color w:val="000000"/>
          <w:sz w:val="24"/>
          <w:szCs w:val="24"/>
        </w:rPr>
        <w:t>Литература»</w:t>
      </w:r>
    </w:p>
    <w:p w:rsidR="00D11E23" w:rsidRDefault="00D11E23" w:rsidP="00D11E23">
      <w:pPr>
        <w:widowControl w:val="0"/>
        <w:autoSpaceDE w:val="0"/>
        <w:autoSpaceDN w:val="0"/>
        <w:spacing w:before="2"/>
        <w:rPr>
          <w:rFonts w:ascii="Times New Roman" w:eastAsia="Trebuchet MS" w:hAnsi="Times New Roman"/>
          <w:b/>
          <w:sz w:val="24"/>
          <w:szCs w:val="24"/>
        </w:rPr>
      </w:pPr>
      <w:r>
        <w:rPr>
          <w:rFonts w:ascii="Times New Roman" w:eastAsia="Trebuchet MS" w:hAnsi="Times New Roman"/>
          <w:b/>
          <w:sz w:val="24"/>
          <w:szCs w:val="24"/>
        </w:rPr>
        <w:t xml:space="preserve"> </w:t>
      </w:r>
    </w:p>
    <w:tbl>
      <w:tblPr>
        <w:tblW w:w="14676" w:type="dxa"/>
        <w:tblInd w:w="-80" w:type="dxa"/>
        <w:tblLayout w:type="fixed"/>
        <w:tblLook w:val="0000"/>
      </w:tblPr>
      <w:tblGrid>
        <w:gridCol w:w="2172"/>
        <w:gridCol w:w="313"/>
        <w:gridCol w:w="143"/>
        <w:gridCol w:w="39"/>
        <w:gridCol w:w="7047"/>
        <w:gridCol w:w="851"/>
        <w:gridCol w:w="1701"/>
        <w:gridCol w:w="2410"/>
      </w:tblGrid>
      <w:tr w:rsidR="00D11E23" w:rsidRPr="00731600" w:rsidTr="00E86965">
        <w:trPr>
          <w:trHeight w:val="255"/>
        </w:trPr>
        <w:tc>
          <w:tcPr>
            <w:tcW w:w="2172" w:type="dxa"/>
            <w:vMerge w:val="restart"/>
            <w:tcBorders>
              <w:top w:val="single" w:sz="4" w:space="0" w:color="000000"/>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731600">
              <w:rPr>
                <w:rFonts w:ascii="Times New Roman" w:hAnsi="Times New Roman"/>
                <w:b/>
                <w:bCs/>
              </w:rPr>
              <w:t xml:space="preserve">   Наименование разделов и тем</w:t>
            </w:r>
          </w:p>
        </w:tc>
        <w:tc>
          <w:tcPr>
            <w:tcW w:w="7542" w:type="dxa"/>
            <w:gridSpan w:val="4"/>
            <w:vMerge w:val="restart"/>
            <w:tcBorders>
              <w:top w:val="single" w:sz="4" w:space="0" w:color="000000"/>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
                <w:bCs/>
              </w:rPr>
            </w:pPr>
            <w:r w:rsidRPr="00731600">
              <w:rPr>
                <w:rFonts w:ascii="Times New Roman" w:hAnsi="Times New Roman"/>
                <w:b/>
                <w:bCs/>
              </w:rPr>
              <w:t xml:space="preserve">Содержание учебного материала, лабораторные и практические работы </w:t>
            </w:r>
            <w:proofErr w:type="gramStart"/>
            <w:r w:rsidRPr="00731600">
              <w:rPr>
                <w:rFonts w:ascii="Times New Roman" w:hAnsi="Times New Roman"/>
                <w:b/>
                <w:bCs/>
              </w:rPr>
              <w:t>обучающихся</w:t>
            </w:r>
            <w:proofErr w:type="gramEnd"/>
          </w:p>
        </w:tc>
        <w:tc>
          <w:tcPr>
            <w:tcW w:w="255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731600">
              <w:rPr>
                <w:rFonts w:ascii="Times New Roman" w:hAnsi="Times New Roman"/>
                <w:b/>
                <w:bCs/>
              </w:rPr>
              <w:t>Объем часов</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3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AE0AEC">
              <w:rPr>
                <w:rFonts w:ascii="Times New Roman" w:hAnsi="Times New Roman"/>
                <w:b/>
                <w:bCs/>
              </w:rPr>
              <w:t>Коды общих компетенций (указанных в разделе 1.2), личностных метапредметных, предметных результатов, формированию которых способствует элемент программы</w:t>
            </w:r>
          </w:p>
        </w:tc>
      </w:tr>
      <w:tr w:rsidR="00D11E23" w:rsidRPr="00731600" w:rsidTr="00E86965">
        <w:trPr>
          <w:trHeight w:val="255"/>
        </w:trPr>
        <w:tc>
          <w:tcPr>
            <w:tcW w:w="2172" w:type="dxa"/>
            <w:vMerge/>
            <w:tcBorders>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c>
          <w:tcPr>
            <w:tcW w:w="7542" w:type="dxa"/>
            <w:gridSpan w:val="4"/>
            <w:vMerge/>
            <w:tcBorders>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
                <w:bC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jc w:val="center"/>
              <w:rPr>
                <w:rFonts w:ascii="Times New Roman" w:hAnsi="Times New Roman"/>
                <w:b/>
                <w:bCs/>
              </w:rPr>
            </w:pPr>
            <w:r w:rsidRPr="00731600">
              <w:rPr>
                <w:rFonts w:ascii="Times New Roman" w:hAnsi="Times New Roman"/>
                <w:b/>
                <w:bCs/>
              </w:rPr>
              <w:t>Всего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AE0AEC" w:rsidRDefault="00D11E23" w:rsidP="00BB1A67">
            <w:pPr>
              <w:jc w:val="center"/>
              <w:rPr>
                <w:rFonts w:ascii="Times New Roman" w:hAnsi="Times New Roman"/>
                <w:b/>
                <w:bCs/>
                <w:i/>
              </w:rPr>
            </w:pPr>
            <w:r w:rsidRPr="00AE0AEC">
              <w:rPr>
                <w:rFonts w:ascii="Times New Roman" w:hAnsi="Times New Roman"/>
                <w:b/>
                <w:bCs/>
                <w:i/>
              </w:rPr>
              <w:t xml:space="preserve">из них в форме </w:t>
            </w:r>
            <w:proofErr w:type="gramStart"/>
            <w:r w:rsidRPr="00AE0AEC">
              <w:rPr>
                <w:rFonts w:ascii="Times New Roman" w:hAnsi="Times New Roman"/>
                <w:b/>
                <w:bCs/>
                <w:i/>
              </w:rPr>
              <w:t>практического</w:t>
            </w:r>
            <w:proofErr w:type="gramEnd"/>
            <w:r w:rsidRPr="00AE0AEC">
              <w:rPr>
                <w:rFonts w:ascii="Times New Roman" w:hAnsi="Times New Roman"/>
                <w:b/>
                <w:bCs/>
                <w:i/>
              </w:rPr>
              <w:t xml:space="preserve"> подготовки</w:t>
            </w:r>
          </w:p>
          <w:p w:rsidR="00D11E23" w:rsidRPr="00731600" w:rsidRDefault="00D11E23" w:rsidP="00BB1A67">
            <w:pPr>
              <w:jc w:val="center"/>
              <w:rPr>
                <w:rFonts w:ascii="Times New Roman" w:hAnsi="Times New Roman"/>
                <w:b/>
                <w:bCs/>
                <w:i/>
              </w:rPr>
            </w:pPr>
            <w:r w:rsidRPr="00AE0AEC">
              <w:rPr>
                <w:rFonts w:ascii="Times New Roman" w:hAnsi="Times New Roman"/>
                <w:b/>
                <w:bCs/>
                <w:i/>
              </w:rPr>
              <w:t>(профессионально-ориентированное содержание)</w:t>
            </w:r>
          </w:p>
        </w:tc>
        <w:tc>
          <w:tcPr>
            <w:tcW w:w="2410" w:type="dxa"/>
            <w:vMerge/>
            <w:tcBorders>
              <w:top w:val="single" w:sz="4" w:space="0" w:color="auto"/>
              <w:left w:val="single" w:sz="4" w:space="0" w:color="000000"/>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r>
      <w:tr w:rsidR="00D11E23" w:rsidRPr="00731600" w:rsidTr="00E86965">
        <w:trPr>
          <w:trHeight w:val="340"/>
        </w:trPr>
        <w:tc>
          <w:tcPr>
            <w:tcW w:w="2172" w:type="dxa"/>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731600">
              <w:rPr>
                <w:rFonts w:ascii="Times New Roman" w:hAnsi="Times New Roman"/>
                <w:b/>
                <w:bCs/>
              </w:rPr>
              <w:t>1</w:t>
            </w:r>
          </w:p>
        </w:tc>
        <w:tc>
          <w:tcPr>
            <w:tcW w:w="7542" w:type="dxa"/>
            <w:gridSpan w:val="4"/>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731600">
              <w:rPr>
                <w:rFonts w:ascii="Times New Roman" w:hAnsi="Times New Roman"/>
                <w:b/>
                <w:bCs/>
              </w:rPr>
              <w:t>2</w:t>
            </w:r>
          </w:p>
        </w:tc>
        <w:tc>
          <w:tcPr>
            <w:tcW w:w="851" w:type="dxa"/>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731600">
              <w:rPr>
                <w:rFonts w:ascii="Times New Roman" w:hAnsi="Times New Roman"/>
                <w:b/>
                <w:bCs/>
              </w:rPr>
              <w:t>3</w:t>
            </w: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r>
      <w:tr w:rsidR="00D11E23" w:rsidRPr="00731600" w:rsidTr="00E86965">
        <w:trPr>
          <w:trHeight w:hRule="exact" w:val="787"/>
        </w:trPr>
        <w:tc>
          <w:tcPr>
            <w:tcW w:w="2172" w:type="dxa"/>
            <w:tcBorders>
              <w:top w:val="single" w:sz="4" w:space="0" w:color="000000"/>
              <w:left w:val="single" w:sz="4" w:space="0" w:color="000000"/>
              <w:bottom w:val="single" w:sz="4" w:space="0" w:color="000000"/>
            </w:tcBorders>
            <w:shd w:val="clear" w:color="auto" w:fill="auto"/>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sidRPr="00731600">
              <w:rPr>
                <w:rFonts w:ascii="Times New Roman" w:hAnsi="Times New Roman"/>
                <w:b/>
                <w:bCs/>
              </w:rPr>
              <w:t>Раздел 1.</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rPr>
            </w:pPr>
            <w:r w:rsidRPr="00731600">
              <w:rPr>
                <w:rFonts w:ascii="Times New Roman" w:hAnsi="Times New Roman"/>
                <w:bCs/>
              </w:rPr>
              <w:t>Основное содержание</w:t>
            </w:r>
          </w:p>
        </w:tc>
        <w:tc>
          <w:tcPr>
            <w:tcW w:w="7542" w:type="dxa"/>
            <w:gridSpan w:val="4"/>
            <w:tcBorders>
              <w:top w:val="single" w:sz="4" w:space="0" w:color="000000"/>
              <w:left w:val="single" w:sz="4" w:space="0" w:color="000000"/>
              <w:bottom w:val="single" w:sz="4" w:space="0" w:color="000000"/>
            </w:tcBorders>
            <w:shd w:val="clear" w:color="auto" w:fill="auto"/>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r w:rsidRPr="00731600">
              <w:rPr>
                <w:rFonts w:ascii="Times New Roman" w:hAnsi="Times New Roman"/>
                <w:b/>
                <w:bCs/>
              </w:rPr>
              <w:t>РУССКАЯ ЛИТЕРАТУРА XIX ВЕКА</w:t>
            </w:r>
          </w:p>
        </w:tc>
        <w:tc>
          <w:tcPr>
            <w:tcW w:w="851" w:type="dxa"/>
            <w:tcBorders>
              <w:top w:val="single" w:sz="4" w:space="0" w:color="000000"/>
              <w:left w:val="single" w:sz="4" w:space="0" w:color="000000"/>
              <w:bottom w:val="single" w:sz="4" w:space="0" w:color="000000"/>
            </w:tcBorders>
            <w:shd w:val="clear" w:color="auto" w:fill="auto"/>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Pr>
                <w:rFonts w:ascii="Times New Roman" w:hAnsi="Times New Roman"/>
                <w:b/>
                <w:bCs/>
              </w:rPr>
              <w:t>40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r>
      <w:tr w:rsidR="00D11E23" w:rsidRPr="00731600" w:rsidTr="00E86965">
        <w:trPr>
          <w:trHeight w:hRule="exact" w:val="340"/>
        </w:trPr>
        <w:tc>
          <w:tcPr>
            <w:tcW w:w="2172" w:type="dxa"/>
            <w:vMerge w:val="restart"/>
            <w:tcBorders>
              <w:top w:val="single" w:sz="4" w:space="0" w:color="000000"/>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r w:rsidRPr="00731600">
              <w:rPr>
                <w:rFonts w:ascii="Times New Roman" w:hAnsi="Times New Roman"/>
                <w:b/>
                <w:bCs/>
              </w:rPr>
              <w:t>Тема 1.1.</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rPr>
            </w:pPr>
            <w:r w:rsidRPr="00731600">
              <w:rPr>
                <w:rFonts w:ascii="Times New Roman" w:hAnsi="Times New Roman"/>
                <w:bCs/>
              </w:rPr>
              <w:t>Развитие русской литературы и культур</w:t>
            </w:r>
            <w:r>
              <w:rPr>
                <w:rFonts w:ascii="Times New Roman" w:hAnsi="Times New Roman"/>
                <w:bCs/>
              </w:rPr>
              <w:t>ы</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rPr>
            </w:pPr>
            <w:r w:rsidRPr="00731600">
              <w:rPr>
                <w:rFonts w:ascii="Times New Roman" w:hAnsi="Times New Roman"/>
                <w:bCs/>
              </w:rPr>
              <w:t>в первой половине XIX века</w:t>
            </w:r>
          </w:p>
        </w:tc>
        <w:tc>
          <w:tcPr>
            <w:tcW w:w="7542" w:type="dxa"/>
            <w:gridSpan w:val="4"/>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r w:rsidRPr="00731600">
              <w:rPr>
                <w:rFonts w:ascii="Times New Roman" w:hAnsi="Times New Roman"/>
                <w:b/>
                <w:bCs/>
              </w:rPr>
              <w:t>Содержание учебного материала</w:t>
            </w:r>
          </w:p>
        </w:tc>
        <w:tc>
          <w:tcPr>
            <w:tcW w:w="851" w:type="dxa"/>
            <w:tcBorders>
              <w:top w:val="single" w:sz="4" w:space="0" w:color="000000"/>
              <w:left w:val="single" w:sz="4" w:space="0" w:color="000000"/>
              <w:bottom w:val="single" w:sz="4" w:space="0" w:color="auto"/>
            </w:tcBorders>
            <w:shd w:val="clear" w:color="auto" w:fill="FFFFFF"/>
            <w:vAlign w:val="center"/>
          </w:tcPr>
          <w:p w:rsidR="00D11E23" w:rsidRPr="003B2E58"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3B2E58">
              <w:rPr>
                <w:rFonts w:ascii="Times New Roman" w:hAnsi="Times New Roman"/>
                <w:b/>
                <w:bCs/>
              </w:rPr>
              <w:t>2</w:t>
            </w:r>
          </w:p>
        </w:tc>
        <w:tc>
          <w:tcPr>
            <w:tcW w:w="1701" w:type="dxa"/>
            <w:tcBorders>
              <w:top w:val="single" w:sz="4" w:space="0" w:color="000000"/>
              <w:left w:val="single" w:sz="4" w:space="0" w:color="000000"/>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E86965">
        <w:trPr>
          <w:trHeight w:val="1262"/>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313" w:type="dxa"/>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Cs/>
              </w:rPr>
            </w:pPr>
            <w:r w:rsidRPr="00731600">
              <w:rPr>
                <w:rFonts w:ascii="Times New Roman" w:hAnsi="Times New Roman"/>
                <w:bCs/>
              </w:rPr>
              <w:t>1</w:t>
            </w:r>
          </w:p>
        </w:tc>
        <w:tc>
          <w:tcPr>
            <w:tcW w:w="7229" w:type="dxa"/>
            <w:gridSpan w:val="3"/>
            <w:tcBorders>
              <w:top w:val="single" w:sz="4" w:space="0" w:color="000000"/>
              <w:left w:val="single" w:sz="4" w:space="0" w:color="000000"/>
              <w:bottom w:val="single" w:sz="4" w:space="0" w:color="000000"/>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 xml:space="preserve">Введение. Особенности развития литературы в  XIX веке. </w:t>
            </w:r>
          </w:p>
          <w:p w:rsidR="00D11E23" w:rsidRPr="008D6E8B"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D6E8B">
              <w:rPr>
                <w:rFonts w:ascii="Times New Roman" w:hAnsi="Times New Roman"/>
                <w:sz w:val="24"/>
                <w:szCs w:val="24"/>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Творчество А.С. Пушкина, М.Ю. Лермонтова, Н.В. Гоголя</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8D6E8B">
              <w:rPr>
                <w:rFonts w:ascii="Times New Roman" w:hAnsi="Times New Roman"/>
                <w:bCs/>
                <w:sz w:val="24"/>
                <w:szCs w:val="24"/>
              </w:rPr>
              <w:t>Пушкин и Лермонтов – поэтические антиподы.</w:t>
            </w:r>
            <w:r>
              <w:rPr>
                <w:rFonts w:ascii="Times New Roman" w:hAnsi="Times New Roman"/>
                <w:bCs/>
                <w:sz w:val="24"/>
                <w:szCs w:val="24"/>
              </w:rPr>
              <w:t xml:space="preserve"> </w:t>
            </w:r>
            <w:r w:rsidRPr="008D6E8B">
              <w:rPr>
                <w:rFonts w:ascii="Times New Roman" w:hAnsi="Times New Roman"/>
                <w:bCs/>
                <w:sz w:val="24"/>
                <w:szCs w:val="24"/>
              </w:rPr>
              <w:t xml:space="preserve">Пушкинский биографический миф. </w:t>
            </w:r>
            <w:r w:rsidRPr="008D6E8B">
              <w:rPr>
                <w:rFonts w:ascii="Times New Roman" w:hAnsi="Times New Roman"/>
                <w:bCs/>
              </w:rPr>
              <w:t>Поздняя проза А.С Пушкина. Художественные особенности «Повестей И.П. Белкина.</w:t>
            </w:r>
            <w:r w:rsidRPr="008D6E8B">
              <w:rPr>
                <w:rFonts w:ascii="Times New Roman" w:hAnsi="Times New Roman"/>
                <w:sz w:val="24"/>
                <w:szCs w:val="24"/>
              </w:rPr>
              <w:t xml:space="preserve"> </w:t>
            </w:r>
            <w:r w:rsidRPr="008D6E8B">
              <w:rPr>
                <w:rFonts w:ascii="Times New Roman" w:hAnsi="Times New Roman"/>
                <w:bCs/>
                <w:sz w:val="24"/>
                <w:szCs w:val="24"/>
              </w:rPr>
              <w:t xml:space="preserve">Произведения Пушкина в литературе и других видах искусства (живопись, музыка, кино и др.) Пушкин и современность, образы Пушкина в массовой культуре. </w:t>
            </w:r>
            <w:r w:rsidRPr="008D6E8B">
              <w:rPr>
                <w:rFonts w:ascii="Times New Roman" w:hAnsi="Times New Roman"/>
                <w:sz w:val="24"/>
                <w:szCs w:val="24"/>
              </w:rPr>
              <w:t>Основн</w:t>
            </w:r>
            <w:r>
              <w:rPr>
                <w:rFonts w:ascii="Times New Roman" w:hAnsi="Times New Roman"/>
                <w:sz w:val="24"/>
                <w:szCs w:val="24"/>
              </w:rPr>
              <w:t xml:space="preserve">ые темы поэзии М.Ю. Лермонтова, </w:t>
            </w:r>
            <w:r w:rsidRPr="008D6E8B">
              <w:rPr>
                <w:rFonts w:ascii="Times New Roman" w:hAnsi="Times New Roman"/>
                <w:sz w:val="24"/>
                <w:szCs w:val="24"/>
              </w:rPr>
              <w:t>лирический герой поэзии</w:t>
            </w:r>
            <w:r>
              <w:rPr>
                <w:rFonts w:ascii="Times New Roman" w:hAnsi="Times New Roman"/>
                <w:sz w:val="24"/>
                <w:szCs w:val="24"/>
              </w:rPr>
              <w:t>.</w:t>
            </w:r>
            <w:r w:rsidRPr="008D6E8B">
              <w:rPr>
                <w:rFonts w:ascii="Times New Roman" w:hAnsi="Times New Roman"/>
                <w:sz w:val="24"/>
                <w:szCs w:val="24"/>
              </w:rPr>
              <w:t xml:space="preserve"> </w:t>
            </w:r>
            <w:r>
              <w:rPr>
                <w:rFonts w:ascii="Times New Roman" w:hAnsi="Times New Roman"/>
                <w:sz w:val="24"/>
                <w:szCs w:val="24"/>
              </w:rPr>
              <w:t>Тема одиночества в прозе</w:t>
            </w:r>
            <w:r w:rsidRPr="008D6E8B">
              <w:rPr>
                <w:rFonts w:ascii="Times New Roman" w:hAnsi="Times New Roman"/>
                <w:sz w:val="24"/>
                <w:szCs w:val="24"/>
              </w:rPr>
              <w:t xml:space="preserve"> М.Ю. Лермонтова.</w:t>
            </w:r>
            <w:r>
              <w:rPr>
                <w:rFonts w:ascii="Times New Roman" w:hAnsi="Times New Roman"/>
                <w:bCs/>
              </w:rPr>
              <w:t xml:space="preserve"> Повесть Н.В. Гоголя «Портрет», композиция, герои, идейный замысел.</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sz w:val="24"/>
                <w:szCs w:val="24"/>
              </w:rPr>
            </w:pPr>
            <w:r w:rsidRPr="008D6E8B">
              <w:rPr>
                <w:rFonts w:ascii="Times New Roman" w:hAnsi="Times New Roman"/>
                <w:b/>
                <w:bCs/>
                <w:i/>
                <w:sz w:val="24"/>
                <w:szCs w:val="24"/>
              </w:rPr>
              <w:t>Значение литературы при освоении профессии</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731600">
              <w:rPr>
                <w:rFonts w:ascii="Times New Roman" w:hAnsi="Times New Roman"/>
                <w:b/>
                <w:bCs/>
              </w:rPr>
              <w:t>Задание на дом:</w:t>
            </w:r>
            <w:r>
              <w:rPr>
                <w:rFonts w:ascii="Times New Roman" w:hAnsi="Times New Roman"/>
                <w:b/>
                <w:bCs/>
              </w:rPr>
              <w:t xml:space="preserve"> </w:t>
            </w:r>
            <w:r>
              <w:rPr>
                <w:rFonts w:ascii="Times New Roman" w:hAnsi="Times New Roman"/>
                <w:bCs/>
              </w:rPr>
              <w:t>выразительное чтение и анализ стихотворений Пушкина или Лермонтова (на выбор учащихся)</w:t>
            </w:r>
          </w:p>
        </w:tc>
        <w:tc>
          <w:tcPr>
            <w:tcW w:w="851" w:type="dxa"/>
            <w:tcBorders>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left w:val="single" w:sz="4" w:space="0" w:color="000000"/>
              <w:bottom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447635">
              <w:rPr>
                <w:rFonts w:ascii="Times New Roman" w:hAnsi="Times New Roman"/>
                <w:bCs/>
              </w:rPr>
              <w:t>ОК 01.</w:t>
            </w:r>
            <w:r>
              <w:rPr>
                <w:rFonts w:ascii="Times New Roman" w:hAnsi="Times New Roman"/>
                <w:bCs/>
              </w:rPr>
              <w:t xml:space="preserve"> ОК 02</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ОК 03.  ОК 05</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ОК 06.  ОК 09</w:t>
            </w:r>
          </w:p>
          <w:p w:rsidR="00D11E23" w:rsidRPr="006E57B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447635">
              <w:rPr>
                <w:rFonts w:ascii="Times New Roman" w:hAnsi="Times New Roman"/>
                <w:bCs/>
              </w:rPr>
              <w:t xml:space="preserve">ПК </w:t>
            </w:r>
            <w:r w:rsidR="00E86965">
              <w:rPr>
                <w:rFonts w:ascii="Times New Roman" w:hAnsi="Times New Roman"/>
                <w:bCs/>
              </w:rPr>
              <w:t>5.3</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E86965">
        <w:trPr>
          <w:trHeight w:hRule="exact" w:val="340"/>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7542" w:type="dxa"/>
            <w:gridSpan w:val="4"/>
            <w:tcBorders>
              <w:top w:val="single" w:sz="4" w:space="0" w:color="000000"/>
              <w:left w:val="single" w:sz="4" w:space="0" w:color="000000"/>
              <w:bottom w:val="single" w:sz="4" w:space="0" w:color="000000"/>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sidRPr="00731600">
              <w:rPr>
                <w:rFonts w:ascii="Times New Roman" w:hAnsi="Times New Roman"/>
                <w:b/>
                <w:bCs/>
              </w:rPr>
              <w:t xml:space="preserve">Практические занятия </w:t>
            </w:r>
          </w:p>
        </w:tc>
        <w:tc>
          <w:tcPr>
            <w:tcW w:w="851" w:type="dxa"/>
            <w:tcBorders>
              <w:top w:val="single" w:sz="4" w:space="0" w:color="000000"/>
              <w:left w:val="single" w:sz="4" w:space="0" w:color="000000"/>
              <w:bottom w:val="single" w:sz="4" w:space="0" w:color="000000"/>
            </w:tcBorders>
            <w:shd w:val="clear" w:color="auto" w:fill="FFFFFF"/>
            <w:vAlign w:val="center"/>
          </w:tcPr>
          <w:p w:rsidR="00D11E23" w:rsidRPr="00314B5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D11E23" w:rsidRPr="008D6E8B"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i/>
              </w:rPr>
            </w:pPr>
          </w:p>
        </w:tc>
      </w:tr>
      <w:tr w:rsidR="00D11E23" w:rsidRPr="00731600" w:rsidTr="00E86965">
        <w:trPr>
          <w:trHeight w:hRule="exact" w:val="340"/>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7542" w:type="dxa"/>
            <w:gridSpan w:val="4"/>
            <w:tcBorders>
              <w:top w:val="single" w:sz="4" w:space="0" w:color="000000"/>
              <w:left w:val="single" w:sz="4" w:space="0" w:color="000000"/>
              <w:bottom w:val="single" w:sz="4" w:space="0" w:color="000000"/>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sidRPr="00731600">
              <w:rPr>
                <w:rFonts w:ascii="Times New Roman" w:hAnsi="Times New Roman"/>
                <w:b/>
                <w:bCs/>
              </w:rPr>
              <w:t>Контрольные работы</w:t>
            </w:r>
          </w:p>
        </w:tc>
        <w:tc>
          <w:tcPr>
            <w:tcW w:w="851" w:type="dxa"/>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w:t>
            </w: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E86965">
        <w:trPr>
          <w:trHeight w:hRule="exact" w:val="438"/>
        </w:trPr>
        <w:tc>
          <w:tcPr>
            <w:tcW w:w="2172" w:type="dxa"/>
            <w:vMerge w:val="restart"/>
            <w:tcBorders>
              <w:top w:val="single" w:sz="4" w:space="0" w:color="000000"/>
              <w:left w:val="single" w:sz="4" w:space="0" w:color="000000"/>
              <w:right w:val="single" w:sz="4" w:space="0" w:color="000000"/>
            </w:tcBorders>
            <w:shd w:val="clear" w:color="auto" w:fill="FFFFFF"/>
            <w:vAlign w:val="center"/>
          </w:tcPr>
          <w:p w:rsidR="00D11E23" w:rsidRDefault="00D11E23" w:rsidP="00BB1A67">
            <w:pPr>
              <w:contextualSpacing/>
              <w:rPr>
                <w:rFonts w:ascii="Times New Roman" w:hAnsi="Times New Roman"/>
                <w:b/>
                <w:bCs/>
              </w:rPr>
            </w:pPr>
            <w:r>
              <w:rPr>
                <w:rFonts w:ascii="Times New Roman" w:hAnsi="Times New Roman"/>
                <w:b/>
                <w:bCs/>
              </w:rPr>
              <w:lastRenderedPageBreak/>
              <w:t xml:space="preserve">Тема 1.2 </w:t>
            </w:r>
          </w:p>
          <w:p w:rsidR="00D11E23" w:rsidRPr="00451089" w:rsidRDefault="00D11E23" w:rsidP="00BB1A67">
            <w:pPr>
              <w:contextualSpacing/>
              <w:rPr>
                <w:rFonts w:ascii="Times New Roman" w:hAnsi="Times New Roman"/>
                <w:bCs/>
              </w:rPr>
            </w:pPr>
            <w:r>
              <w:rPr>
                <w:rFonts w:ascii="Times New Roman" w:hAnsi="Times New Roman"/>
                <w:bCs/>
              </w:rPr>
              <w:t xml:space="preserve">Особенности развития русской литературы во 2 половине </w:t>
            </w:r>
            <w:r>
              <w:rPr>
                <w:rFonts w:ascii="Times New Roman" w:hAnsi="Times New Roman"/>
                <w:bCs/>
                <w:lang w:val="en-US"/>
              </w:rPr>
              <w:t>XIX</w:t>
            </w:r>
            <w:r w:rsidRPr="00451089">
              <w:rPr>
                <w:rFonts w:ascii="Times New Roman" w:hAnsi="Times New Roman"/>
                <w:bCs/>
              </w:rPr>
              <w:t xml:space="preserve"> </w:t>
            </w:r>
            <w:r>
              <w:rPr>
                <w:rFonts w:ascii="Times New Roman" w:hAnsi="Times New Roman"/>
                <w:bCs/>
              </w:rPr>
              <w:t>века.</w:t>
            </w:r>
          </w:p>
        </w:tc>
        <w:tc>
          <w:tcPr>
            <w:tcW w:w="75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D11E23" w:rsidRPr="00EA735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
                <w:bCs/>
              </w:rPr>
            </w:pPr>
            <w:r w:rsidRPr="00EA7352">
              <w:rPr>
                <w:rFonts w:ascii="Times New Roman" w:hAnsi="Times New Roman"/>
                <w:b/>
                <w:bCs/>
              </w:rPr>
              <w:t>Содержание учебного материала</w:t>
            </w:r>
          </w:p>
        </w:tc>
        <w:tc>
          <w:tcPr>
            <w:tcW w:w="851" w:type="dxa"/>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3B2E58"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rPr>
            </w:pPr>
            <w:r w:rsidRPr="003B2E58">
              <w:rPr>
                <w:rFonts w:ascii="Times New Roman" w:hAnsi="Times New Roman"/>
                <w:b/>
                <w:bCs/>
              </w:rPr>
              <w:t>1</w:t>
            </w:r>
            <w:r>
              <w:rPr>
                <w:rFonts w:ascii="Times New Roman" w:hAnsi="Times New Roman"/>
                <w:b/>
                <w:bCs/>
              </w:rPr>
              <w:t>4</w:t>
            </w:r>
          </w:p>
        </w:tc>
        <w:tc>
          <w:tcPr>
            <w:tcW w:w="1701" w:type="dxa"/>
            <w:tcBorders>
              <w:top w:val="single" w:sz="4" w:space="0" w:color="auto"/>
              <w:left w:val="single" w:sz="4" w:space="0" w:color="000000"/>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rPr>
            </w:pPr>
          </w:p>
        </w:tc>
        <w:tc>
          <w:tcPr>
            <w:tcW w:w="2410" w:type="dxa"/>
            <w:tcBorders>
              <w:top w:val="single" w:sz="4" w:space="0" w:color="auto"/>
              <w:left w:val="single" w:sz="4" w:space="0" w:color="000000"/>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rPr>
            </w:pPr>
          </w:p>
        </w:tc>
      </w:tr>
      <w:tr w:rsidR="00D11E23" w:rsidRPr="00731600" w:rsidTr="00E86965">
        <w:trPr>
          <w:trHeight w:hRule="exact" w:val="3350"/>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1</w:t>
            </w:r>
          </w:p>
        </w:tc>
        <w:tc>
          <w:tcPr>
            <w:tcW w:w="708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sidRPr="00731600">
              <w:rPr>
                <w:rFonts w:ascii="Times New Roman" w:hAnsi="Times New Roman"/>
                <w:b/>
                <w:bCs/>
              </w:rPr>
              <w:t>А. Н. Островский – создатель</w:t>
            </w:r>
            <w:r>
              <w:rPr>
                <w:rFonts w:ascii="Times New Roman" w:hAnsi="Times New Roman"/>
                <w:b/>
                <w:bCs/>
              </w:rPr>
              <w:t xml:space="preserve"> национального русского </w:t>
            </w:r>
            <w:r w:rsidRPr="00731600">
              <w:rPr>
                <w:rFonts w:ascii="Times New Roman" w:hAnsi="Times New Roman"/>
                <w:b/>
                <w:bCs/>
              </w:rPr>
              <w:t>театра. «Гроза».  Город Калинов и его обитатели.</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r w:rsidRPr="0082313F">
              <w:rPr>
                <w:rFonts w:ascii="Times New Roman" w:hAnsi="Times New Roman"/>
                <w:bCs/>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Город Калинов и его жители Противостояние патриархального уклада и модернизации (Дикой и Кулибин).</w:t>
            </w:r>
          </w:p>
          <w:p w:rsidR="00D11E23" w:rsidRPr="00CF470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
              </w:rPr>
            </w:pPr>
            <w:r w:rsidRPr="00CF4709">
              <w:rPr>
                <w:rFonts w:ascii="Times New Roman" w:hAnsi="Times New Roman"/>
                <w:b/>
                <w:bCs/>
                <w:i/>
              </w:rPr>
              <w:t>Работа с информационными</w:t>
            </w:r>
            <w:r>
              <w:rPr>
                <w:rFonts w:ascii="Times New Roman" w:hAnsi="Times New Roman"/>
                <w:b/>
                <w:bCs/>
                <w:i/>
              </w:rPr>
              <w:t xml:space="preserve"> ресурсами: подготовка</w:t>
            </w:r>
            <w:r w:rsidRPr="00CF4709">
              <w:rPr>
                <w:rFonts w:ascii="Times New Roman" w:hAnsi="Times New Roman"/>
                <w:b/>
                <w:bCs/>
                <w:i/>
              </w:rPr>
              <w:t xml:space="preserve"> сообщений различного формата</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sidRPr="00731600">
              <w:rPr>
                <w:rFonts w:ascii="Times New Roman" w:hAnsi="Times New Roman"/>
                <w:bCs/>
              </w:rPr>
              <w:t>прочитать пьесу А.Н. Островского «Гроза».</w:t>
            </w:r>
            <w:r>
              <w:rPr>
                <w:rFonts w:ascii="Times New Roman" w:hAnsi="Times New Roman"/>
                <w:bCs/>
              </w:rPr>
              <w:t xml:space="preserve"> Характеристика образа Катерины</w:t>
            </w:r>
          </w:p>
        </w:tc>
        <w:tc>
          <w:tcPr>
            <w:tcW w:w="851" w:type="dxa"/>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01. ОК 02</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03.  ОК 05</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06.  ОК 09</w:t>
            </w:r>
          </w:p>
          <w:p w:rsidR="00D11E23" w:rsidRPr="006E57B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color w:val="FF0000"/>
              </w:rPr>
            </w:pPr>
            <w:r>
              <w:rPr>
                <w:rFonts w:ascii="Times New Roman" w:hAnsi="Times New Roman"/>
                <w:bCs/>
              </w:rPr>
              <w:t>ПК 5.3</w:t>
            </w:r>
          </w:p>
        </w:tc>
      </w:tr>
      <w:tr w:rsidR="00D11E23" w:rsidRPr="00731600" w:rsidTr="00E86965">
        <w:trPr>
          <w:trHeight w:hRule="exact" w:val="3188"/>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2</w:t>
            </w:r>
          </w:p>
        </w:tc>
        <w:tc>
          <w:tcPr>
            <w:tcW w:w="70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Pr>
                <w:rFonts w:ascii="Times New Roman" w:hAnsi="Times New Roman"/>
                <w:b/>
                <w:bCs/>
              </w:rPr>
              <w:t>Творчество И.С. Тургенева, роман</w:t>
            </w:r>
            <w:r w:rsidRPr="00731600">
              <w:rPr>
                <w:rFonts w:ascii="Times New Roman" w:hAnsi="Times New Roman"/>
                <w:b/>
                <w:bCs/>
              </w:rPr>
              <w:t xml:space="preserve"> «Отцы и дети»</w:t>
            </w:r>
            <w:r>
              <w:rPr>
                <w:rFonts w:ascii="Times New Roman" w:hAnsi="Times New Roman"/>
                <w:b/>
                <w:bCs/>
              </w:rPr>
              <w:t xml:space="preserve">. Смысл заглавия, </w:t>
            </w:r>
            <w:r w:rsidRPr="00731600">
              <w:rPr>
                <w:rFonts w:ascii="Times New Roman" w:hAnsi="Times New Roman"/>
                <w:b/>
                <w:bCs/>
              </w:rPr>
              <w:t xml:space="preserve"> </w:t>
            </w:r>
            <w:r>
              <w:rPr>
                <w:rFonts w:ascii="Times New Roman" w:hAnsi="Times New Roman"/>
                <w:b/>
                <w:bCs/>
              </w:rPr>
              <w:t>Конфликт поколений</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Cs/>
              </w:rPr>
            </w:pPr>
            <w:r w:rsidRPr="003960C3">
              <w:rPr>
                <w:rFonts w:ascii="Times New Roman" w:hAnsi="Times New Roman"/>
                <w:bCs/>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w:t>
            </w:r>
            <w:r>
              <w:rPr>
                <w:rFonts w:ascii="Times New Roman" w:hAnsi="Times New Roman"/>
                <w:bCs/>
              </w:rPr>
              <w:t>а Петровича Кирсанова в романе.</w:t>
            </w:r>
          </w:p>
          <w:p w:rsidR="00D11E23" w:rsidRPr="00CF470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bCs/>
                <w:i/>
              </w:rPr>
            </w:pPr>
            <w:r>
              <w:rPr>
                <w:rFonts w:ascii="Times New Roman" w:hAnsi="Times New Roman"/>
                <w:b/>
                <w:bCs/>
                <w:i/>
              </w:rPr>
              <w:t>Работа с выборочной информацией, терминологией как необходимое звено профессионального мастерства</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sidRPr="007D647F">
              <w:rPr>
                <w:rFonts w:ascii="Times New Roman" w:hAnsi="Times New Roman"/>
                <w:bCs/>
              </w:rPr>
              <w:t>дать</w:t>
            </w:r>
            <w:r>
              <w:rPr>
                <w:rFonts w:ascii="Times New Roman" w:hAnsi="Times New Roman"/>
                <w:b/>
                <w:bCs/>
              </w:rPr>
              <w:t xml:space="preserve"> </w:t>
            </w:r>
            <w:r w:rsidRPr="003960C3">
              <w:rPr>
                <w:rFonts w:ascii="Times New Roman" w:hAnsi="Times New Roman"/>
                <w:bCs/>
              </w:rPr>
              <w:t>портретные и речевые характеристики</w:t>
            </w:r>
            <w:r>
              <w:rPr>
                <w:rFonts w:ascii="Times New Roman" w:hAnsi="Times New Roman"/>
                <w:bCs/>
              </w:rPr>
              <w:t xml:space="preserve"> героев</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01. ОК 02</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03.  ОК 05</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06.  ОК 09</w:t>
            </w:r>
          </w:p>
          <w:p w:rsidR="00D11E23" w:rsidRPr="006E57B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447635">
              <w:rPr>
                <w:rFonts w:ascii="Times New Roman" w:hAnsi="Times New Roman"/>
                <w:bCs/>
              </w:rPr>
              <w:t xml:space="preserve">ПК </w:t>
            </w:r>
            <w:r w:rsidR="00E86965">
              <w:rPr>
                <w:rFonts w:ascii="Times New Roman" w:hAnsi="Times New Roman"/>
                <w:bCs/>
              </w:rPr>
              <w:t>5.3</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E86965">
        <w:trPr>
          <w:trHeight w:hRule="exact" w:val="2574"/>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3</w:t>
            </w:r>
          </w:p>
        </w:tc>
        <w:tc>
          <w:tcPr>
            <w:tcW w:w="70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Pr>
                <w:rFonts w:ascii="Times New Roman" w:hAnsi="Times New Roman"/>
                <w:b/>
                <w:bCs/>
              </w:rPr>
              <w:t xml:space="preserve"> Творческий путь </w:t>
            </w:r>
            <w:r w:rsidRPr="00731600">
              <w:rPr>
                <w:rFonts w:ascii="Times New Roman" w:hAnsi="Times New Roman"/>
                <w:b/>
                <w:bCs/>
              </w:rPr>
              <w:t>М.Е. Салтыков</w:t>
            </w:r>
            <w:r>
              <w:rPr>
                <w:rFonts w:ascii="Times New Roman" w:hAnsi="Times New Roman"/>
                <w:b/>
                <w:bCs/>
              </w:rPr>
              <w:t>а</w:t>
            </w:r>
            <w:r w:rsidRPr="00731600">
              <w:rPr>
                <w:rFonts w:ascii="Times New Roman" w:hAnsi="Times New Roman"/>
                <w:b/>
                <w:bCs/>
              </w:rPr>
              <w:t>-Щедрин</w:t>
            </w:r>
            <w:r>
              <w:rPr>
                <w:rFonts w:ascii="Times New Roman" w:hAnsi="Times New Roman"/>
                <w:b/>
                <w:bCs/>
              </w:rPr>
              <w:t>а</w:t>
            </w:r>
            <w:r w:rsidRPr="00731600">
              <w:rPr>
                <w:rFonts w:ascii="Times New Roman" w:hAnsi="Times New Roman"/>
                <w:b/>
                <w:bCs/>
              </w:rPr>
              <w:t>. «Сказки для детей изрядного возраста»</w:t>
            </w:r>
          </w:p>
          <w:p w:rsidR="00D11E23" w:rsidRPr="0019331A"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Cs/>
              </w:rPr>
            </w:pPr>
            <w:r w:rsidRPr="0019331A">
              <w:rPr>
                <w:rFonts w:ascii="Times New Roman" w:hAnsi="Times New Roman"/>
                <w:bCs/>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p w:rsidR="00D11E23" w:rsidRPr="0019331A"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Cs/>
              </w:rPr>
            </w:pPr>
            <w:r w:rsidRPr="0019331A">
              <w:rPr>
                <w:rFonts w:ascii="Times New Roman" w:hAnsi="Times New Roman"/>
                <w:bCs/>
              </w:rPr>
              <w:t>Работа с избранными эпизодами</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Pr>
                <w:rFonts w:ascii="Times New Roman" w:hAnsi="Times New Roman"/>
                <w:bCs/>
              </w:rPr>
              <w:t>Читать и анализировать сказки,</w:t>
            </w:r>
            <w:r w:rsidRPr="00731600">
              <w:rPr>
                <w:rFonts w:ascii="Times New Roman" w:hAnsi="Times New Roman"/>
                <w:bCs/>
              </w:rPr>
              <w:t xml:space="preserve"> составить план прочитанной сказки</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ОК 02.  ОК 03</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ОК 05. ОК 06</w:t>
            </w:r>
          </w:p>
          <w:p w:rsidR="00D11E23"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hRule="exact" w:val="2965"/>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4</w:t>
            </w:r>
          </w:p>
        </w:tc>
        <w:tc>
          <w:tcPr>
            <w:tcW w:w="70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Pr>
                <w:rFonts w:ascii="Times New Roman" w:hAnsi="Times New Roman"/>
                <w:b/>
                <w:bCs/>
              </w:rPr>
              <w:t xml:space="preserve">Жизнь и творчество </w:t>
            </w:r>
            <w:r w:rsidRPr="00731600">
              <w:rPr>
                <w:rFonts w:ascii="Times New Roman" w:hAnsi="Times New Roman"/>
                <w:b/>
                <w:bCs/>
              </w:rPr>
              <w:t>Ф.М. Достоевского. Замысел и история создания романа «Преступление и наказание». Петербург Достоевского</w:t>
            </w:r>
          </w:p>
          <w:p w:rsidR="00D11E23" w:rsidRPr="00601CB7"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rPr>
            </w:pPr>
            <w:r w:rsidRPr="00601CB7">
              <w:rPr>
                <w:rFonts w:ascii="Times New Roman" w:hAnsi="Times New Roman"/>
                <w:bCs/>
              </w:rPr>
              <w:t xml:space="preserve">Работа избранными эпизодами из романа «Преступление и наказание» (чтение и обсуждение). </w:t>
            </w:r>
            <w:r>
              <w:rPr>
                <w:rFonts w:ascii="Times New Roman" w:hAnsi="Times New Roman"/>
                <w:bCs/>
              </w:rPr>
              <w:t>Соотнесение фактов</w:t>
            </w:r>
            <w:r w:rsidRPr="00601CB7">
              <w:rPr>
                <w:rFonts w:ascii="Times New Roman" w:hAnsi="Times New Roman"/>
                <w:bCs/>
              </w:rPr>
              <w:t xml:space="preserve"> личной биографии с художественным творчеством писателя</w:t>
            </w:r>
            <w:r>
              <w:rPr>
                <w:rFonts w:ascii="Times New Roman" w:hAnsi="Times New Roman"/>
                <w:bCs/>
              </w:rPr>
              <w:t>.</w:t>
            </w:r>
            <w:r w:rsidRPr="00601CB7">
              <w:rPr>
                <w:rFonts w:ascii="Times New Roman" w:hAnsi="Times New Roman"/>
                <w:bCs/>
              </w:rPr>
              <w:t xml:space="preserve"> </w:t>
            </w:r>
            <w:r>
              <w:rPr>
                <w:rFonts w:ascii="Times New Roman" w:hAnsi="Times New Roman"/>
                <w:bCs/>
              </w:rPr>
              <w:t>Изображение мрачной жизни Петербурга, событий, происходящих на его улицах и в судьбах героев, на их поступки.</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Pr>
                <w:rFonts w:ascii="Times New Roman" w:hAnsi="Times New Roman"/>
                <w:bCs/>
              </w:rPr>
              <w:t xml:space="preserve">подготовить иллюстрации </w:t>
            </w:r>
            <w:r w:rsidRPr="00601CB7">
              <w:rPr>
                <w:rFonts w:ascii="Times New Roman" w:hAnsi="Times New Roman"/>
                <w:bCs/>
              </w:rPr>
              <w:t>с вероятным маршрутом экскурсии по местам Петербурга, упомянутым в романе</w:t>
            </w:r>
            <w:r>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05. ОК 06</w:t>
            </w:r>
          </w:p>
          <w:p w:rsidR="00D11E23" w:rsidRPr="006E57B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color w:val="FF0000"/>
              </w:rPr>
            </w:pPr>
            <w:r>
              <w:rPr>
                <w:rFonts w:ascii="Times New Roman" w:hAnsi="Times New Roman"/>
                <w:bCs/>
              </w:rPr>
              <w:t>ПК 5.3</w:t>
            </w:r>
          </w:p>
        </w:tc>
      </w:tr>
      <w:tr w:rsidR="00D11E23" w:rsidRPr="00731600" w:rsidTr="00E86965">
        <w:trPr>
          <w:trHeight w:hRule="exact" w:val="1864"/>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5</w:t>
            </w:r>
          </w:p>
        </w:tc>
        <w:tc>
          <w:tcPr>
            <w:tcW w:w="70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rPr>
            </w:pPr>
            <w:r>
              <w:rPr>
                <w:rFonts w:ascii="Times New Roman" w:hAnsi="Times New Roman"/>
                <w:b/>
                <w:bCs/>
              </w:rPr>
              <w:t xml:space="preserve">Нравственный поиск героев в рассказах Н.С. Лескова.  </w:t>
            </w:r>
            <w:r>
              <w:rPr>
                <w:rFonts w:ascii="Times New Roman" w:hAnsi="Times New Roman"/>
                <w:bCs/>
              </w:rPr>
              <w:t>Работа с эпизодами повестей «Очарованный странник», «Леди Макбет Мценского уезда» (по выбору) Анализ и интерпретация образов. Работа с информационными ресурсами.</w:t>
            </w:r>
          </w:p>
          <w:p w:rsidR="00D11E23" w:rsidRPr="00D662BF"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Pr>
                <w:rFonts w:ascii="Times New Roman" w:hAnsi="Times New Roman"/>
                <w:b/>
                <w:bCs/>
              </w:rPr>
              <w:t>Задание на дом</w:t>
            </w:r>
            <w:proofErr w:type="gramStart"/>
            <w:r>
              <w:rPr>
                <w:rFonts w:ascii="Times New Roman" w:hAnsi="Times New Roman"/>
                <w:b/>
                <w:bCs/>
              </w:rPr>
              <w:t xml:space="preserve">:  :  </w:t>
            </w:r>
            <w:proofErr w:type="gramEnd"/>
            <w:r w:rsidRPr="00D662BF">
              <w:rPr>
                <w:rFonts w:ascii="Times New Roman" w:hAnsi="Times New Roman"/>
                <w:bCs/>
              </w:rPr>
              <w:t>Презентация на тему: «Неоднозначность смыслов и современного подтекста в произведениях Лескова</w:t>
            </w:r>
            <w:r>
              <w:rPr>
                <w:rFonts w:ascii="Times New Roman" w:hAnsi="Times New Roman"/>
                <w:b/>
                <w:bCs/>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jc w:val="center"/>
              <w:rPr>
                <w:rFonts w:ascii="Times New Roman" w:hAnsi="Times New Roman"/>
              </w:rPr>
            </w:pPr>
            <w:r w:rsidRPr="00F80122">
              <w:rPr>
                <w:rFonts w:ascii="Times New Roman" w:hAnsi="Times New Roman"/>
              </w:rPr>
              <w:t>ОК 02.  ОК 03</w:t>
            </w:r>
          </w:p>
          <w:p w:rsidR="00D11E23" w:rsidRPr="00F80122" w:rsidRDefault="00D11E23" w:rsidP="00BB1A67">
            <w:pPr>
              <w:jc w:val="center"/>
              <w:rPr>
                <w:rFonts w:ascii="Times New Roman" w:hAnsi="Times New Roman"/>
              </w:rPr>
            </w:pPr>
            <w:r w:rsidRPr="00F80122">
              <w:rPr>
                <w:rFonts w:ascii="Times New Roman" w:hAnsi="Times New Roman"/>
              </w:rPr>
              <w:t>ОК 05. ОК 06</w:t>
            </w:r>
          </w:p>
          <w:p w:rsidR="00D11E23" w:rsidRPr="00F80122" w:rsidRDefault="00E86965" w:rsidP="00E86965">
            <w:pPr>
              <w:jc w:val="center"/>
              <w:rPr>
                <w:rFonts w:ascii="Times New Roman" w:hAnsi="Times New Roman"/>
              </w:rPr>
            </w:pPr>
            <w:r>
              <w:rPr>
                <w:rFonts w:ascii="Times New Roman" w:hAnsi="Times New Roman"/>
                <w:bCs/>
              </w:rPr>
              <w:t>ПК 5.3</w:t>
            </w:r>
          </w:p>
        </w:tc>
      </w:tr>
      <w:tr w:rsidR="00D11E23" w:rsidRPr="00731600" w:rsidTr="00E86965">
        <w:trPr>
          <w:trHeight w:hRule="exact" w:val="1864"/>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6</w:t>
            </w:r>
          </w:p>
        </w:tc>
        <w:tc>
          <w:tcPr>
            <w:tcW w:w="70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sidRPr="00731600">
              <w:rPr>
                <w:rFonts w:ascii="Times New Roman" w:hAnsi="Times New Roman"/>
                <w:b/>
                <w:bCs/>
              </w:rPr>
              <w:t>Л.Н. Толстой-человек, мыслитель, писатель. Роман – эпопея «Война и мир».</w:t>
            </w:r>
          </w:p>
          <w:p w:rsidR="00D11E23" w:rsidRPr="005B3F8E"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rPr>
            </w:pPr>
            <w:r>
              <w:rPr>
                <w:rFonts w:ascii="Times New Roman" w:hAnsi="Times New Roman"/>
                <w:bCs/>
              </w:rPr>
              <w:t>И</w:t>
            </w:r>
            <w:r w:rsidRPr="005B3F8E">
              <w:rPr>
                <w:rFonts w:ascii="Times New Roman" w:hAnsi="Times New Roman"/>
                <w:bCs/>
              </w:rPr>
              <w:t>стория создания, истоки замысла, жанровое своеобразие, смысл названия, отражение нравственных идеалов Толстого в системе персонажей. Светское общество в изображении Толстого.</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Pr>
                <w:rFonts w:ascii="Times New Roman" w:hAnsi="Times New Roman"/>
                <w:bCs/>
              </w:rPr>
              <w:t>Посмотреть экранизацию и написать рецензию.</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jc w:val="center"/>
              <w:rPr>
                <w:rFonts w:ascii="Times New Roman" w:hAnsi="Times New Roman"/>
              </w:rPr>
            </w:pPr>
            <w:r w:rsidRPr="00F80122">
              <w:rPr>
                <w:rFonts w:ascii="Times New Roman" w:hAnsi="Times New Roman"/>
              </w:rPr>
              <w:t>ОК 02.  ОК 03</w:t>
            </w:r>
          </w:p>
          <w:p w:rsidR="00D11E23" w:rsidRPr="00F80122" w:rsidRDefault="00D11E23" w:rsidP="00BB1A67">
            <w:pPr>
              <w:jc w:val="center"/>
              <w:rPr>
                <w:rFonts w:ascii="Times New Roman" w:hAnsi="Times New Roman"/>
              </w:rPr>
            </w:pPr>
            <w:r w:rsidRPr="00F80122">
              <w:rPr>
                <w:rFonts w:ascii="Times New Roman" w:hAnsi="Times New Roman"/>
              </w:rPr>
              <w:t>ОК 05. ОК 06</w:t>
            </w:r>
          </w:p>
          <w:p w:rsidR="00D11E23" w:rsidRPr="006608DA" w:rsidRDefault="00E86965" w:rsidP="00E86965">
            <w:pPr>
              <w:jc w:val="center"/>
              <w:rPr>
                <w:rFonts w:ascii="Times New Roman" w:hAnsi="Times New Roman"/>
              </w:rPr>
            </w:pPr>
            <w:r>
              <w:rPr>
                <w:rFonts w:ascii="Times New Roman" w:hAnsi="Times New Roman"/>
                <w:bCs/>
              </w:rPr>
              <w:t>ПК 5.3</w:t>
            </w:r>
          </w:p>
        </w:tc>
      </w:tr>
      <w:tr w:rsidR="00D11E23" w:rsidRPr="00731600" w:rsidTr="00E86965">
        <w:trPr>
          <w:trHeight w:hRule="exact" w:val="3141"/>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7</w:t>
            </w:r>
          </w:p>
        </w:tc>
        <w:tc>
          <w:tcPr>
            <w:tcW w:w="70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731600">
              <w:rPr>
                <w:rFonts w:ascii="Times New Roman" w:hAnsi="Times New Roman"/>
                <w:b/>
                <w:bCs/>
              </w:rPr>
              <w:t xml:space="preserve">А.П. Чехов – прозаик и драматург. </w:t>
            </w:r>
            <w:r>
              <w:rPr>
                <w:rFonts w:ascii="Times New Roman" w:hAnsi="Times New Roman"/>
                <w:b/>
                <w:bCs/>
              </w:rPr>
              <w:t>«Вишневый сад». Особенности «новой драмы»</w:t>
            </w:r>
          </w:p>
          <w:p w:rsidR="00D11E23" w:rsidRPr="0045108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451089">
              <w:rPr>
                <w:rFonts w:ascii="Times New Roman" w:hAnsi="Times New Roman"/>
                <w:bCs/>
              </w:rPr>
              <w:t xml:space="preserve">Малая проза А.П. Чехова. Психологизм прозы: лаконичность повествования и скрытый лиризм. Пьеса «Вишнёвый сад». Новаторство Чехова-драматурга: своеобразие конфликта и системы персонажей, акцент на внутренней жизни персонажей, нарушение жанровых рамок. Эволюция драматургии второй половины XIX – начала XX века: от Островского к Чехову. </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sidRPr="00731600">
              <w:rPr>
                <w:rFonts w:ascii="Times New Roman" w:hAnsi="Times New Roman"/>
                <w:bCs/>
              </w:rPr>
              <w:t xml:space="preserve">читать пьесу «Вишневый сад», </w:t>
            </w:r>
            <w:r>
              <w:rPr>
                <w:rFonts w:ascii="Times New Roman" w:hAnsi="Times New Roman"/>
                <w:bCs/>
              </w:rPr>
              <w:t>дать речевые и портретные характеристики</w:t>
            </w:r>
            <w:r w:rsidRPr="00731600">
              <w:rPr>
                <w:rFonts w:ascii="Times New Roman" w:hAnsi="Times New Roman"/>
                <w:bCs/>
              </w:rPr>
              <w:t xml:space="preserve"> героев</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05. ОК 06</w:t>
            </w:r>
          </w:p>
          <w:p w:rsidR="00D11E23" w:rsidRPr="006E57B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color w:val="FF0000"/>
              </w:rPr>
            </w:pPr>
            <w:r>
              <w:rPr>
                <w:rFonts w:ascii="Times New Roman" w:hAnsi="Times New Roman"/>
                <w:bCs/>
              </w:rPr>
              <w:t>ПК 5.3</w:t>
            </w:r>
          </w:p>
        </w:tc>
      </w:tr>
      <w:tr w:rsidR="00D11E23" w:rsidRPr="00731600" w:rsidTr="00E86965">
        <w:trPr>
          <w:trHeight w:hRule="exact" w:val="340"/>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7542" w:type="dxa"/>
            <w:gridSpan w:val="4"/>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
                <w:bCs/>
              </w:rPr>
            </w:pPr>
            <w:r w:rsidRPr="00731600">
              <w:rPr>
                <w:rFonts w:ascii="Times New Roman" w:hAnsi="Times New Roman"/>
                <w:b/>
                <w:bCs/>
              </w:rPr>
              <w:t>Практические занятия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Pr>
                <w:rFonts w:ascii="Times New Roman" w:hAnsi="Times New Roman"/>
                <w:b/>
                <w:bCs/>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r>
      <w:tr w:rsidR="00D11E23" w:rsidRPr="00731600" w:rsidTr="00E86965">
        <w:trPr>
          <w:trHeight w:hRule="exact" w:val="4275"/>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95"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sidRPr="00731600">
              <w:rPr>
                <w:rFonts w:ascii="Times New Roman" w:hAnsi="Times New Roman"/>
                <w:bCs/>
              </w:rPr>
              <w:t>1</w:t>
            </w:r>
          </w:p>
        </w:tc>
        <w:tc>
          <w:tcPr>
            <w:tcW w:w="7047"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contextualSpacing/>
              <w:rPr>
                <w:rFonts w:ascii="Times New Roman" w:hAnsi="Times New Roman"/>
                <w:b/>
                <w:bCs/>
              </w:rPr>
            </w:pPr>
            <w:r>
              <w:rPr>
                <w:rFonts w:ascii="Times New Roman" w:hAnsi="Times New Roman"/>
                <w:b/>
                <w:bCs/>
              </w:rPr>
              <w:t>Практическая работа</w:t>
            </w:r>
          </w:p>
          <w:p w:rsidR="00D11E23" w:rsidRDefault="00D11E23" w:rsidP="00BB1A67">
            <w:pPr>
              <w:contextualSpacing/>
              <w:rPr>
                <w:rFonts w:ascii="Times New Roman" w:hAnsi="Times New Roman"/>
                <w:b/>
                <w:bCs/>
              </w:rPr>
            </w:pPr>
            <w:r w:rsidRPr="00731600">
              <w:rPr>
                <w:rFonts w:ascii="Times New Roman" w:hAnsi="Times New Roman"/>
                <w:b/>
                <w:bCs/>
              </w:rPr>
              <w:t xml:space="preserve"> «Душевная трагедия Катер</w:t>
            </w:r>
            <w:r>
              <w:rPr>
                <w:rFonts w:ascii="Times New Roman" w:hAnsi="Times New Roman"/>
                <w:b/>
                <w:bCs/>
              </w:rPr>
              <w:t xml:space="preserve">ины. Статья Н.А. Добролюбова </w:t>
            </w:r>
            <w:r w:rsidRPr="00731600">
              <w:rPr>
                <w:rFonts w:ascii="Times New Roman" w:hAnsi="Times New Roman"/>
                <w:b/>
                <w:bCs/>
              </w:rPr>
              <w:t>«Луч света в темном царстве»</w:t>
            </w:r>
            <w:r>
              <w:rPr>
                <w:rFonts w:ascii="Times New Roman" w:hAnsi="Times New Roman"/>
                <w:b/>
                <w:bCs/>
              </w:rPr>
              <w:t xml:space="preserve">. </w:t>
            </w:r>
            <w:r w:rsidRPr="0082313F">
              <w:rPr>
                <w:rFonts w:ascii="Times New Roman" w:hAnsi="Times New Roman"/>
                <w:b/>
                <w:bCs/>
              </w:rPr>
              <w:t>Тема «горячего сердца» и «темного царства»</w:t>
            </w:r>
            <w:r>
              <w:rPr>
                <w:rFonts w:ascii="Times New Roman" w:hAnsi="Times New Roman"/>
                <w:b/>
                <w:bCs/>
              </w:rPr>
              <w:t>. Пьеса в оценке критиков Н.Добролюбова и Д. Писарева</w:t>
            </w:r>
          </w:p>
          <w:p w:rsidR="00D11E23" w:rsidRDefault="00D11E23" w:rsidP="00BB1A67">
            <w:pPr>
              <w:contextualSpacing/>
              <w:jc w:val="both"/>
              <w:rPr>
                <w:rFonts w:ascii="Times New Roman" w:hAnsi="Times New Roman"/>
                <w:bCs/>
              </w:rPr>
            </w:pPr>
            <w:r w:rsidRPr="0082313F">
              <w:rPr>
                <w:rFonts w:ascii="Times New Roman" w:hAnsi="Times New Roman"/>
                <w:bCs/>
              </w:rPr>
              <w:t>Судьба женщины в XIX веке и ее отражение в драмах А. Н. Островского.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D11E23" w:rsidRPr="00C43C01" w:rsidRDefault="00D11E23" w:rsidP="00BB1A67">
            <w:pPr>
              <w:contextualSpacing/>
              <w:jc w:val="both"/>
              <w:rPr>
                <w:rFonts w:ascii="Times New Roman" w:hAnsi="Times New Roman"/>
                <w:b/>
                <w:bCs/>
                <w:i/>
              </w:rPr>
            </w:pPr>
            <w:r>
              <w:rPr>
                <w:rFonts w:ascii="Times New Roman" w:hAnsi="Times New Roman"/>
                <w:b/>
                <w:bCs/>
                <w:i/>
              </w:rPr>
              <w:t>Работа с разными источниками информации, сопоставление материала, умение анализировать информацию – навык, необходимый при освоении профессии.</w:t>
            </w:r>
          </w:p>
          <w:p w:rsidR="00D11E23" w:rsidRPr="00731600" w:rsidRDefault="00D11E23" w:rsidP="00BB1A67">
            <w:pPr>
              <w:contextualSpacing/>
              <w:rPr>
                <w:rFonts w:ascii="Times New Roman" w:hAnsi="Times New Roman"/>
                <w:b/>
              </w:rPr>
            </w:pPr>
            <w:r w:rsidRPr="00731600">
              <w:rPr>
                <w:rFonts w:ascii="Times New Roman" w:hAnsi="Times New Roman"/>
                <w:b/>
                <w:bCs/>
              </w:rPr>
              <w:t xml:space="preserve">Задание на дом: </w:t>
            </w:r>
            <w:r>
              <w:rPr>
                <w:rFonts w:ascii="Times New Roman" w:hAnsi="Times New Roman"/>
              </w:rPr>
              <w:t xml:space="preserve">конспект статьи </w:t>
            </w:r>
            <w:r w:rsidRPr="00D662BF">
              <w:rPr>
                <w:rFonts w:ascii="Times New Roman" w:hAnsi="Times New Roman"/>
              </w:rPr>
              <w:t xml:space="preserve"> </w:t>
            </w:r>
            <w:r>
              <w:rPr>
                <w:rFonts w:ascii="Times New Roman" w:hAnsi="Times New Roman"/>
              </w:rPr>
              <w:t xml:space="preserve">Н. Добролюбова </w:t>
            </w:r>
            <w:r w:rsidRPr="00731600">
              <w:rPr>
                <w:rFonts w:ascii="Times New Roman" w:hAnsi="Times New Roman"/>
              </w:rPr>
              <w:t>«Луч света в темном царстве».</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
                <w:bCs/>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01. ОК 02</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03.  ОК 05</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06.  ОК 09</w:t>
            </w:r>
          </w:p>
          <w:p w:rsidR="00D11E23" w:rsidRPr="006E57B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color w:val="FF0000"/>
              </w:rPr>
            </w:pPr>
            <w:r>
              <w:rPr>
                <w:rFonts w:ascii="Times New Roman" w:hAnsi="Times New Roman"/>
                <w:bCs/>
              </w:rPr>
              <w:t>ПК 5.3</w:t>
            </w:r>
          </w:p>
        </w:tc>
      </w:tr>
      <w:tr w:rsidR="00D11E23" w:rsidRPr="00731600" w:rsidTr="00E86965">
        <w:trPr>
          <w:trHeight w:hRule="exact" w:val="4107"/>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95"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2</w:t>
            </w:r>
          </w:p>
        </w:tc>
        <w:tc>
          <w:tcPr>
            <w:tcW w:w="7047"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contextualSpacing/>
              <w:rPr>
                <w:rFonts w:ascii="Times New Roman" w:hAnsi="Times New Roman"/>
                <w:b/>
                <w:bCs/>
              </w:rPr>
            </w:pPr>
            <w:r>
              <w:rPr>
                <w:rFonts w:ascii="Times New Roman" w:hAnsi="Times New Roman"/>
                <w:b/>
                <w:bCs/>
              </w:rPr>
              <w:t>Практическая работа</w:t>
            </w:r>
          </w:p>
          <w:p w:rsidR="00D11E23" w:rsidRDefault="00D11E23" w:rsidP="00BB1A67">
            <w:pPr>
              <w:contextualSpacing/>
              <w:rPr>
                <w:rFonts w:ascii="Times New Roman" w:hAnsi="Times New Roman"/>
                <w:b/>
                <w:bCs/>
              </w:rPr>
            </w:pPr>
            <w:r w:rsidRPr="00B030BD">
              <w:rPr>
                <w:rFonts w:ascii="Times New Roman" w:hAnsi="Times New Roman"/>
                <w:b/>
                <w:bCs/>
              </w:rPr>
              <w:t>Творчество И.А.Гончарова. Общая х</w:t>
            </w:r>
            <w:r>
              <w:rPr>
                <w:rFonts w:ascii="Times New Roman" w:hAnsi="Times New Roman"/>
                <w:b/>
                <w:bCs/>
              </w:rPr>
              <w:t>арактеристика романа «Об</w:t>
            </w:r>
            <w:r w:rsidRPr="00B030BD">
              <w:rPr>
                <w:rFonts w:ascii="Times New Roman" w:hAnsi="Times New Roman"/>
                <w:b/>
                <w:bCs/>
              </w:rPr>
              <w:t>ломов». Историко-философский смысл романа</w:t>
            </w:r>
          </w:p>
          <w:p w:rsidR="00D11E23" w:rsidRDefault="00D11E23" w:rsidP="00BB1A67">
            <w:pPr>
              <w:contextualSpacing/>
              <w:rPr>
                <w:rFonts w:ascii="Times New Roman" w:hAnsi="Times New Roman"/>
                <w:bCs/>
              </w:rPr>
            </w:pPr>
            <w:r w:rsidRPr="00B030BD">
              <w:rPr>
                <w:rFonts w:ascii="Times New Roman" w:hAnsi="Times New Roman"/>
                <w:bCs/>
              </w:rPr>
              <w:t>Образ Обломова: детство, юность, зрелость. Понятие «</w:t>
            </w:r>
            <w:proofErr w:type="gramStart"/>
            <w:r w:rsidRPr="00B030BD">
              <w:rPr>
                <w:rFonts w:ascii="Times New Roman" w:hAnsi="Times New Roman"/>
                <w:bCs/>
              </w:rPr>
              <w:t>обломовщины</w:t>
            </w:r>
            <w:proofErr w:type="gramEnd"/>
            <w:r w:rsidRPr="00B030BD">
              <w:rPr>
                <w:rFonts w:ascii="Times New Roman" w:hAnsi="Times New Roman"/>
                <w:bCs/>
              </w:rPr>
              <w:t>»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r>
              <w:rPr>
                <w:rFonts w:ascii="Times New Roman" w:hAnsi="Times New Roman"/>
                <w:bCs/>
              </w:rPr>
              <w:t>.</w:t>
            </w:r>
            <w:r w:rsidRPr="00B030BD">
              <w:rPr>
                <w:rFonts w:ascii="Times New Roman" w:hAnsi="Times New Roman"/>
                <w:b/>
                <w:bCs/>
              </w:rPr>
              <w:t xml:space="preserve"> </w:t>
            </w:r>
            <w:r w:rsidRPr="005F62FC">
              <w:rPr>
                <w:rFonts w:ascii="Times New Roman" w:hAnsi="Times New Roman"/>
                <w:bCs/>
              </w:rPr>
              <w:t xml:space="preserve"> Прошлое и будущее России. Женские образы</w:t>
            </w:r>
            <w:r>
              <w:rPr>
                <w:rFonts w:ascii="Times New Roman" w:hAnsi="Times New Roman"/>
                <w:bCs/>
              </w:rPr>
              <w:t xml:space="preserve">. </w:t>
            </w:r>
            <w:r w:rsidRPr="00B030BD">
              <w:rPr>
                <w:rFonts w:ascii="Times New Roman" w:hAnsi="Times New Roman"/>
                <w:bCs/>
              </w:rPr>
              <w:t>Составить сравнительную характеристику Обломова и Штольца, Ольги и Агафьи. Любовь как лад человеческих отношений</w:t>
            </w:r>
            <w:proofErr w:type="gramStart"/>
            <w:r w:rsidRPr="00B030BD">
              <w:rPr>
                <w:rFonts w:ascii="Times New Roman" w:hAnsi="Times New Roman"/>
                <w:bCs/>
              </w:rPr>
              <w:t>.В</w:t>
            </w:r>
            <w:proofErr w:type="gramEnd"/>
            <w:r w:rsidRPr="00B030BD">
              <w:rPr>
                <w:rFonts w:ascii="Times New Roman" w:hAnsi="Times New Roman"/>
                <w:bCs/>
              </w:rPr>
              <w:t>лияние любви на жизнь героев.</w:t>
            </w:r>
          </w:p>
          <w:p w:rsidR="00D11E23" w:rsidRPr="00731600" w:rsidRDefault="00D11E23" w:rsidP="00BB1A67">
            <w:pPr>
              <w:contextualSpacing/>
              <w:rPr>
                <w:rFonts w:ascii="Times New Roman" w:hAnsi="Times New Roman"/>
                <w:b/>
                <w:bCs/>
              </w:rPr>
            </w:pPr>
            <w:r>
              <w:rPr>
                <w:rFonts w:ascii="Times New Roman" w:hAnsi="Times New Roman"/>
                <w:bCs/>
              </w:rPr>
              <w:t xml:space="preserve"> </w:t>
            </w:r>
            <w:r w:rsidRPr="00B030BD">
              <w:rPr>
                <w:rFonts w:ascii="Times New Roman" w:hAnsi="Times New Roman"/>
                <w:b/>
                <w:bCs/>
              </w:rPr>
              <w:t xml:space="preserve">Задание на дом: </w:t>
            </w:r>
            <w:r w:rsidRPr="00B030BD">
              <w:rPr>
                <w:rFonts w:ascii="Times New Roman" w:hAnsi="Times New Roman"/>
                <w:bCs/>
              </w:rPr>
              <w:t xml:space="preserve">читать роман </w:t>
            </w:r>
            <w:r>
              <w:rPr>
                <w:rFonts w:ascii="Times New Roman" w:hAnsi="Times New Roman"/>
                <w:bCs/>
              </w:rPr>
              <w:t xml:space="preserve">«Обломов», дать характеристику </w:t>
            </w:r>
            <w:r w:rsidRPr="00B030BD">
              <w:rPr>
                <w:rFonts w:ascii="Times New Roman" w:hAnsi="Times New Roman"/>
                <w:bCs/>
              </w:rPr>
              <w:t>главного героя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05. ОК 06</w:t>
            </w:r>
          </w:p>
          <w:p w:rsidR="00D11E23" w:rsidRPr="006E57B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color w:val="FF0000"/>
              </w:rPr>
            </w:pPr>
            <w:r>
              <w:rPr>
                <w:rFonts w:ascii="Times New Roman" w:hAnsi="Times New Roman"/>
                <w:bCs/>
              </w:rPr>
              <w:t>ПК 5.3</w:t>
            </w:r>
          </w:p>
        </w:tc>
      </w:tr>
      <w:tr w:rsidR="00D11E23" w:rsidRPr="00731600" w:rsidTr="00E86965">
        <w:trPr>
          <w:trHeight w:hRule="exact" w:val="3032"/>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95"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4</w:t>
            </w:r>
          </w:p>
        </w:tc>
        <w:tc>
          <w:tcPr>
            <w:tcW w:w="7047"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contextualSpacing/>
              <w:rPr>
                <w:rFonts w:ascii="Times New Roman" w:hAnsi="Times New Roman"/>
                <w:b/>
                <w:bCs/>
              </w:rPr>
            </w:pPr>
            <w:r>
              <w:rPr>
                <w:rFonts w:ascii="Times New Roman" w:hAnsi="Times New Roman"/>
                <w:b/>
                <w:bCs/>
              </w:rPr>
              <w:t>Практическая работа</w:t>
            </w:r>
          </w:p>
          <w:p w:rsidR="00D11E23" w:rsidRDefault="00D11E23" w:rsidP="00BB1A67">
            <w:pPr>
              <w:contextualSpacing/>
              <w:jc w:val="both"/>
              <w:rPr>
                <w:rFonts w:ascii="Times New Roman" w:hAnsi="Times New Roman"/>
                <w:b/>
                <w:bCs/>
              </w:rPr>
            </w:pPr>
            <w:r>
              <w:rPr>
                <w:rFonts w:ascii="Times New Roman" w:hAnsi="Times New Roman"/>
                <w:b/>
                <w:bCs/>
              </w:rPr>
              <w:t xml:space="preserve"> </w:t>
            </w:r>
            <w:r w:rsidRPr="003960C3">
              <w:rPr>
                <w:rFonts w:ascii="Times New Roman" w:hAnsi="Times New Roman"/>
                <w:b/>
                <w:bCs/>
              </w:rPr>
              <w:t>Нравственная проблематика романа «Отцы и дети». Эпоха, отраженная в романе.</w:t>
            </w:r>
            <w:r>
              <w:rPr>
                <w:rFonts w:ascii="Times New Roman" w:hAnsi="Times New Roman"/>
                <w:b/>
                <w:bCs/>
              </w:rPr>
              <w:t xml:space="preserve"> Нигилизм главного героя</w:t>
            </w:r>
          </w:p>
          <w:p w:rsidR="00D11E23" w:rsidRDefault="00D11E23" w:rsidP="00BB1A67">
            <w:pPr>
              <w:contextualSpacing/>
              <w:jc w:val="both"/>
              <w:rPr>
                <w:rFonts w:ascii="Times New Roman" w:hAnsi="Times New Roman"/>
                <w:bCs/>
              </w:rPr>
            </w:pPr>
            <w:r w:rsidRPr="007D647F">
              <w:rPr>
                <w:rFonts w:ascii="Times New Roman" w:hAnsi="Times New Roman"/>
                <w:bCs/>
              </w:rPr>
              <w:t>Основные нравственные проблемы романа.</w:t>
            </w:r>
            <w:r w:rsidRPr="007D647F">
              <w:t xml:space="preserve"> </w:t>
            </w:r>
            <w:r w:rsidRPr="007D647F">
              <w:rPr>
                <w:rFonts w:ascii="Times New Roman" w:hAnsi="Times New Roman"/>
                <w:bCs/>
              </w:rPr>
              <w:t xml:space="preserve">Нигилизм и нигилисты. Базаров не единственный нигилист в романе. Путь Аркадия Кирсанова. Образ Базарова и причины его одиночества. </w:t>
            </w:r>
          </w:p>
          <w:p w:rsidR="00D11E23" w:rsidRPr="003960C3" w:rsidRDefault="00D11E23" w:rsidP="00BB1A67">
            <w:pPr>
              <w:contextualSpacing/>
              <w:jc w:val="both"/>
              <w:rPr>
                <w:rFonts w:ascii="Times New Roman" w:hAnsi="Times New Roman"/>
                <w:b/>
                <w:bCs/>
              </w:rPr>
            </w:pPr>
            <w:r w:rsidRPr="00731600">
              <w:rPr>
                <w:rFonts w:ascii="Times New Roman" w:hAnsi="Times New Roman"/>
                <w:b/>
                <w:bCs/>
              </w:rPr>
              <w:t>Задание на дом</w:t>
            </w:r>
            <w:r w:rsidRPr="007D647F">
              <w:rPr>
                <w:rFonts w:ascii="Times New Roman" w:hAnsi="Times New Roman"/>
                <w:b/>
                <w:bCs/>
              </w:rPr>
              <w:t xml:space="preserve">: Написать рассказ о произошедшем споре </w:t>
            </w:r>
            <w:r w:rsidRPr="007D647F">
              <w:rPr>
                <w:rFonts w:ascii="Times New Roman" w:hAnsi="Times New Roman"/>
                <w:bCs/>
              </w:rPr>
              <w:t xml:space="preserve">от лица Павла Петровича или от лица </w:t>
            </w:r>
            <w:proofErr w:type="gramStart"/>
            <w:r w:rsidRPr="007D647F">
              <w:rPr>
                <w:rFonts w:ascii="Times New Roman" w:hAnsi="Times New Roman"/>
                <w:bCs/>
              </w:rPr>
              <w:t>Базарова</w:t>
            </w:r>
            <w:proofErr w:type="gramEnd"/>
            <w:r w:rsidRPr="007D647F">
              <w:rPr>
                <w:rFonts w:ascii="Times New Roman" w:hAnsi="Times New Roman"/>
                <w:bCs/>
              </w:rPr>
              <w:t xml:space="preserve">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02.  ОК 03</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05.</w:t>
            </w:r>
            <w:r>
              <w:rPr>
                <w:rFonts w:ascii="Times New Roman" w:hAnsi="Times New Roman"/>
                <w:bCs/>
              </w:rPr>
              <w:t xml:space="preserve"> ОК 04</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06</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hRule="exact" w:val="2007"/>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95"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5</w:t>
            </w:r>
          </w:p>
        </w:tc>
        <w:tc>
          <w:tcPr>
            <w:tcW w:w="7047"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Pr>
                <w:rFonts w:ascii="Times New Roman" w:hAnsi="Times New Roman"/>
                <w:b/>
                <w:bCs/>
              </w:rPr>
              <w:t xml:space="preserve">Практическая работа. </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bCs/>
              </w:rPr>
            </w:pPr>
            <w:r>
              <w:rPr>
                <w:rFonts w:ascii="Times New Roman" w:hAnsi="Times New Roman"/>
                <w:b/>
                <w:bCs/>
              </w:rPr>
              <w:t xml:space="preserve">Испытание любовью в романе «Отцы и дети». </w:t>
            </w:r>
          </w:p>
          <w:p w:rsidR="00D11E23" w:rsidRPr="0019331A"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rPr>
            </w:pPr>
            <w:r w:rsidRPr="0019331A">
              <w:rPr>
                <w:rFonts w:ascii="Times New Roman" w:hAnsi="Times New Roman"/>
                <w:bCs/>
              </w:rPr>
              <w:t>Сцена объяснения Базарова с Одинцовой. Тема семьи. Трагическое одиночество Базарова. Смысл финала романа</w:t>
            </w:r>
            <w:r>
              <w:rPr>
                <w:rFonts w:ascii="Times New Roman" w:hAnsi="Times New Roman"/>
                <w:bCs/>
              </w:rPr>
              <w:t>. Обсуждение темы «влияние любви на жизнь человека».</w:t>
            </w:r>
          </w:p>
          <w:p w:rsidR="00D11E23" w:rsidRPr="0019331A" w:rsidRDefault="00D11E23" w:rsidP="00BB1A67">
            <w:pPr>
              <w:contextualSpacing/>
              <w:rPr>
                <w:bCs/>
              </w:rPr>
            </w:pPr>
            <w:r w:rsidRPr="00731600">
              <w:rPr>
                <w:rFonts w:ascii="Times New Roman" w:hAnsi="Times New Roman"/>
                <w:b/>
                <w:bCs/>
              </w:rPr>
              <w:t>Задание на дом</w:t>
            </w:r>
            <w:r w:rsidRPr="0019331A">
              <w:rPr>
                <w:rFonts w:ascii="Times New Roman" w:hAnsi="Times New Roman"/>
                <w:bCs/>
              </w:rPr>
              <w:t>: подготовиться к проверочной работе</w:t>
            </w:r>
          </w:p>
          <w:p w:rsidR="00D11E23" w:rsidRPr="00731600" w:rsidRDefault="00D11E23" w:rsidP="00BB1A67">
            <w:pPr>
              <w:contextualSpacing/>
              <w:rPr>
                <w:rFonts w:ascii="Times New Roman" w:hAnsi="Times New Roman"/>
                <w:b/>
                <w:bCs/>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05. ОК 06</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hRule="exact" w:val="2914"/>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95"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6</w:t>
            </w:r>
          </w:p>
        </w:tc>
        <w:tc>
          <w:tcPr>
            <w:tcW w:w="7047"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contextualSpacing/>
              <w:rPr>
                <w:rFonts w:ascii="Times New Roman" w:hAnsi="Times New Roman"/>
                <w:b/>
                <w:bCs/>
              </w:rPr>
            </w:pPr>
            <w:r>
              <w:rPr>
                <w:rFonts w:ascii="Times New Roman" w:hAnsi="Times New Roman"/>
                <w:b/>
                <w:bCs/>
              </w:rPr>
              <w:t>Практическая работа.</w:t>
            </w:r>
          </w:p>
          <w:p w:rsidR="00D11E23" w:rsidRDefault="00D11E23" w:rsidP="00BB1A67">
            <w:pPr>
              <w:contextualSpacing/>
              <w:rPr>
                <w:rFonts w:ascii="Times New Roman" w:hAnsi="Times New Roman"/>
                <w:b/>
                <w:bCs/>
              </w:rPr>
            </w:pPr>
            <w:r>
              <w:rPr>
                <w:rFonts w:ascii="Times New Roman" w:hAnsi="Times New Roman"/>
                <w:b/>
                <w:bCs/>
              </w:rPr>
              <w:t xml:space="preserve"> </w:t>
            </w:r>
            <w:r w:rsidRPr="00601CB7">
              <w:rPr>
                <w:rFonts w:ascii="Times New Roman" w:hAnsi="Times New Roman"/>
                <w:b/>
                <w:bCs/>
              </w:rPr>
              <w:t>Социальная и нравственно-философская проблематика романа. Теория «сильной личности» и ее опровержение в романе</w:t>
            </w:r>
            <w:r>
              <w:rPr>
                <w:rFonts w:ascii="Times New Roman" w:hAnsi="Times New Roman"/>
                <w:b/>
                <w:bCs/>
              </w:rPr>
              <w:t>.</w:t>
            </w:r>
          </w:p>
          <w:p w:rsidR="00D11E23" w:rsidRDefault="00D11E23" w:rsidP="00BB1A67">
            <w:pPr>
              <w:contextualSpacing/>
              <w:rPr>
                <w:rFonts w:ascii="Times New Roman" w:hAnsi="Times New Roman"/>
                <w:bCs/>
              </w:rPr>
            </w:pPr>
            <w:r w:rsidRPr="00601CB7">
              <w:rPr>
                <w:rFonts w:ascii="Times New Roman" w:hAnsi="Times New Roman"/>
                <w:bCs/>
              </w:rPr>
              <w:t>Образ Родиона Раскольник</w:t>
            </w:r>
            <w:r>
              <w:rPr>
                <w:rFonts w:ascii="Times New Roman" w:hAnsi="Times New Roman"/>
                <w:bCs/>
              </w:rPr>
              <w:t xml:space="preserve">ова среди </w:t>
            </w:r>
            <w:proofErr w:type="gramStart"/>
            <w:r>
              <w:rPr>
                <w:rFonts w:ascii="Times New Roman" w:hAnsi="Times New Roman"/>
                <w:bCs/>
              </w:rPr>
              <w:t>униженных</w:t>
            </w:r>
            <w:proofErr w:type="gramEnd"/>
            <w:r>
              <w:rPr>
                <w:rFonts w:ascii="Times New Roman" w:hAnsi="Times New Roman"/>
                <w:bCs/>
              </w:rPr>
              <w:t xml:space="preserve"> и оскорблен</w:t>
            </w:r>
            <w:r w:rsidRPr="00601CB7">
              <w:rPr>
                <w:rFonts w:ascii="Times New Roman" w:hAnsi="Times New Roman"/>
                <w:bCs/>
              </w:rPr>
              <w:t>ных.</w:t>
            </w:r>
            <w:r>
              <w:rPr>
                <w:rFonts w:ascii="Times New Roman" w:hAnsi="Times New Roman"/>
                <w:bCs/>
              </w:rPr>
              <w:t xml:space="preserve"> </w:t>
            </w:r>
            <w:r w:rsidRPr="00601CB7">
              <w:rPr>
                <w:rFonts w:ascii="Times New Roman" w:hAnsi="Times New Roman"/>
                <w:bCs/>
              </w:rPr>
              <w:t>Теория «сильной личности» и ее опровержение в романе</w:t>
            </w:r>
            <w:r>
              <w:rPr>
                <w:rFonts w:ascii="Times New Roman" w:hAnsi="Times New Roman"/>
                <w:bCs/>
              </w:rPr>
              <w:t>.</w:t>
            </w:r>
          </w:p>
          <w:p w:rsidR="00D11E23" w:rsidRPr="00C43C01" w:rsidRDefault="00D11E23" w:rsidP="00BB1A67">
            <w:pPr>
              <w:contextualSpacing/>
              <w:rPr>
                <w:rFonts w:ascii="Times New Roman" w:hAnsi="Times New Roman"/>
                <w:b/>
                <w:bCs/>
                <w:i/>
              </w:rPr>
            </w:pPr>
            <w:r>
              <w:rPr>
                <w:rFonts w:ascii="Times New Roman" w:hAnsi="Times New Roman"/>
                <w:b/>
                <w:bCs/>
                <w:i/>
              </w:rPr>
              <w:t>Умение вести конструктивный диалог, аргументировать свою точку зрения как один из ключевых навыков будущей профессии</w:t>
            </w:r>
          </w:p>
          <w:p w:rsidR="00D11E23" w:rsidRPr="00601CB7" w:rsidRDefault="00D11E23" w:rsidP="00BB1A67">
            <w:pPr>
              <w:contextualSpacing/>
              <w:rPr>
                <w:rFonts w:ascii="Times New Roman" w:hAnsi="Times New Roman"/>
                <w:bCs/>
              </w:rPr>
            </w:pPr>
            <w:r w:rsidRPr="005B3F8E">
              <w:rPr>
                <w:rFonts w:ascii="Times New Roman" w:hAnsi="Times New Roman"/>
                <w:b/>
                <w:bCs/>
              </w:rPr>
              <w:t>Задание на дом:</w:t>
            </w:r>
            <w:r w:rsidRPr="005B3F8E">
              <w:rPr>
                <w:rFonts w:ascii="Times New Roman" w:hAnsi="Times New Roman"/>
                <w:bCs/>
              </w:rPr>
              <w:t xml:space="preserve"> по вариантам: </w:t>
            </w:r>
            <w:r>
              <w:rPr>
                <w:rFonts w:ascii="Times New Roman" w:hAnsi="Times New Roman"/>
                <w:bCs/>
              </w:rPr>
              <w:t>Дать характеристику семьи Марме</w:t>
            </w:r>
            <w:r w:rsidRPr="005B3F8E">
              <w:rPr>
                <w:rFonts w:ascii="Times New Roman" w:hAnsi="Times New Roman"/>
                <w:bCs/>
              </w:rPr>
              <w:t>ладовых. Дать характеристику «двойников» Раскольникова.</w:t>
            </w:r>
            <w:r>
              <w:rPr>
                <w:rFonts w:ascii="Times New Roman" w:hAnsi="Times New Roman"/>
                <w:bCs/>
              </w:rPr>
              <w:t xml:space="preserve"> Подобрать цитаты</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01. ОК 02</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03.  ОК 05</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06.  ОК 09</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hRule="exact" w:val="3256"/>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95"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7</w:t>
            </w:r>
          </w:p>
        </w:tc>
        <w:tc>
          <w:tcPr>
            <w:tcW w:w="7047"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contextualSpacing/>
              <w:rPr>
                <w:rFonts w:ascii="Times New Roman" w:hAnsi="Times New Roman"/>
                <w:b/>
                <w:bCs/>
              </w:rPr>
            </w:pPr>
            <w:r>
              <w:rPr>
                <w:rFonts w:ascii="Times New Roman" w:hAnsi="Times New Roman"/>
                <w:b/>
                <w:bCs/>
              </w:rPr>
              <w:t>Практическая работа.</w:t>
            </w:r>
          </w:p>
          <w:p w:rsidR="00D11E23" w:rsidRDefault="00D11E23" w:rsidP="00BB1A67">
            <w:pPr>
              <w:contextualSpacing/>
              <w:rPr>
                <w:rFonts w:ascii="Times New Roman" w:hAnsi="Times New Roman"/>
                <w:b/>
                <w:bCs/>
              </w:rPr>
            </w:pPr>
            <w:r>
              <w:rPr>
                <w:rFonts w:ascii="Times New Roman" w:hAnsi="Times New Roman"/>
                <w:b/>
                <w:bCs/>
              </w:rPr>
              <w:t xml:space="preserve"> </w:t>
            </w:r>
            <w:r w:rsidRPr="00731600">
              <w:rPr>
                <w:rFonts w:ascii="Times New Roman" w:hAnsi="Times New Roman"/>
                <w:b/>
                <w:bCs/>
              </w:rPr>
              <w:t>Крушен</w:t>
            </w:r>
            <w:r>
              <w:rPr>
                <w:rFonts w:ascii="Times New Roman" w:hAnsi="Times New Roman"/>
                <w:b/>
                <w:bCs/>
              </w:rPr>
              <w:t xml:space="preserve">ие теории Раскольникова. </w:t>
            </w:r>
            <w:r w:rsidRPr="00731600">
              <w:rPr>
                <w:rFonts w:ascii="Times New Roman" w:hAnsi="Times New Roman"/>
                <w:b/>
                <w:bCs/>
              </w:rPr>
              <w:t>Идея христианского смирения</w:t>
            </w:r>
            <w:r>
              <w:rPr>
                <w:rFonts w:ascii="Times New Roman" w:hAnsi="Times New Roman"/>
                <w:b/>
                <w:bCs/>
              </w:rPr>
              <w:t>. Образ Сони Мармеладовой. Смысл финала романа.</w:t>
            </w:r>
          </w:p>
          <w:p w:rsidR="00D11E23" w:rsidRPr="005B3F8E" w:rsidRDefault="00D11E23" w:rsidP="00BB1A67">
            <w:pPr>
              <w:contextualSpacing/>
              <w:jc w:val="both"/>
              <w:rPr>
                <w:rFonts w:ascii="Times New Roman" w:hAnsi="Times New Roman"/>
                <w:bCs/>
              </w:rPr>
            </w:pPr>
            <w:r w:rsidRPr="005B3F8E">
              <w:rPr>
                <w:rFonts w:ascii="Times New Roman" w:hAnsi="Times New Roman"/>
                <w:bCs/>
              </w:rPr>
              <w:t>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w:t>
            </w:r>
          </w:p>
          <w:p w:rsidR="00D11E23" w:rsidRPr="00731600" w:rsidRDefault="00D11E23" w:rsidP="00BB1A67">
            <w:pPr>
              <w:contextualSpacing/>
              <w:rPr>
                <w:rFonts w:ascii="Times New Roman" w:hAnsi="Times New Roman"/>
              </w:rPr>
            </w:pPr>
            <w:r w:rsidRPr="00731600">
              <w:rPr>
                <w:rFonts w:ascii="Times New Roman" w:hAnsi="Times New Roman"/>
                <w:b/>
                <w:bCs/>
              </w:rPr>
              <w:t xml:space="preserve">Задание на дом: </w:t>
            </w:r>
            <w:r>
              <w:rPr>
                <w:rFonts w:ascii="Times New Roman" w:hAnsi="Times New Roman"/>
                <w:bCs/>
              </w:rPr>
              <w:t>подготовиться к проверочной работе по роману</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
                <w:bCs/>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05. ОК 06</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hRule="exact" w:val="3144"/>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95"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8</w:t>
            </w:r>
          </w:p>
        </w:tc>
        <w:tc>
          <w:tcPr>
            <w:tcW w:w="7047"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rPr>
                <w:rFonts w:ascii="Times New Roman" w:hAnsi="Times New Roman"/>
                <w:b/>
                <w:bCs/>
              </w:rPr>
            </w:pPr>
            <w:r>
              <w:rPr>
                <w:rFonts w:ascii="Times New Roman" w:hAnsi="Times New Roman"/>
                <w:b/>
                <w:bCs/>
              </w:rPr>
              <w:t>Практическая работа</w:t>
            </w:r>
          </w:p>
          <w:p w:rsidR="00D11E23" w:rsidRDefault="00D11E23" w:rsidP="00BB1A67">
            <w:pPr>
              <w:rPr>
                <w:rFonts w:ascii="Times New Roman" w:hAnsi="Times New Roman"/>
                <w:b/>
                <w:bCs/>
              </w:rPr>
            </w:pPr>
            <w:r w:rsidRPr="0012209D">
              <w:rPr>
                <w:rFonts w:ascii="Times New Roman" w:hAnsi="Times New Roman"/>
                <w:b/>
                <w:bCs/>
              </w:rPr>
              <w:t>Герои романа в поисках смысла жизни (Андрей Болконский и Пьер Безухов</w:t>
            </w:r>
            <w:r>
              <w:rPr>
                <w:rFonts w:ascii="Times New Roman" w:hAnsi="Times New Roman"/>
                <w:b/>
                <w:bCs/>
              </w:rPr>
              <w:t>, Наташа Ростова</w:t>
            </w:r>
            <w:r w:rsidRPr="0012209D">
              <w:rPr>
                <w:rFonts w:ascii="Times New Roman" w:hAnsi="Times New Roman"/>
                <w:b/>
                <w:bCs/>
              </w:rPr>
              <w:t xml:space="preserve">). </w:t>
            </w:r>
          </w:p>
          <w:p w:rsidR="00D11E23" w:rsidRDefault="00D11E23" w:rsidP="00BB1A67">
            <w:pPr>
              <w:rPr>
                <w:rFonts w:ascii="Times New Roman" w:hAnsi="Times New Roman"/>
                <w:bCs/>
              </w:rPr>
            </w:pPr>
            <w:r>
              <w:rPr>
                <w:rFonts w:ascii="Times New Roman" w:hAnsi="Times New Roman"/>
                <w:bCs/>
              </w:rPr>
              <w:t>Обсуждение других</w:t>
            </w:r>
            <w:r w:rsidRPr="0012209D">
              <w:rPr>
                <w:rFonts w:ascii="Times New Roman" w:hAnsi="Times New Roman"/>
                <w:bCs/>
              </w:rPr>
              <w:t xml:space="preserve"> образы в романе «Война и мир»</w:t>
            </w:r>
            <w:r>
              <w:rPr>
                <w:rFonts w:ascii="Times New Roman" w:hAnsi="Times New Roman"/>
                <w:bCs/>
              </w:rPr>
              <w:t xml:space="preserve"> (Марья балконская, Элен и Анатоль Курагины, Николай Ростов). Проблема «</w:t>
            </w:r>
            <w:proofErr w:type="gramStart"/>
            <w:r>
              <w:rPr>
                <w:rFonts w:ascii="Times New Roman" w:hAnsi="Times New Roman"/>
                <w:bCs/>
              </w:rPr>
              <w:t>истинного</w:t>
            </w:r>
            <w:proofErr w:type="gramEnd"/>
            <w:r>
              <w:rPr>
                <w:rFonts w:ascii="Times New Roman" w:hAnsi="Times New Roman"/>
                <w:bCs/>
              </w:rPr>
              <w:t xml:space="preserve"> и ложного». «Мысль семейная» в романе (Ростовы, Балконские, Курагины).</w:t>
            </w:r>
          </w:p>
          <w:p w:rsidR="00D11E23" w:rsidRPr="00C43C01" w:rsidRDefault="00D11E23" w:rsidP="00BB1A67">
            <w:pPr>
              <w:rPr>
                <w:rFonts w:ascii="Times New Roman" w:hAnsi="Times New Roman"/>
                <w:b/>
                <w:bCs/>
                <w:i/>
              </w:rPr>
            </w:pPr>
            <w:r w:rsidRPr="00C43C01">
              <w:rPr>
                <w:rFonts w:ascii="Times New Roman" w:hAnsi="Times New Roman"/>
                <w:b/>
                <w:bCs/>
                <w:i/>
              </w:rPr>
              <w:t>Чтение как вид досуга и способ самообразования и развития личности</w:t>
            </w:r>
            <w:r>
              <w:rPr>
                <w:rFonts w:ascii="Times New Roman" w:hAnsi="Times New Roman"/>
                <w:b/>
                <w:bCs/>
                <w:i/>
              </w:rPr>
              <w:t xml:space="preserve"> (в том числе и в профессиональной сфере)</w:t>
            </w:r>
          </w:p>
          <w:p w:rsidR="00D11E23" w:rsidRPr="0012209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Times New Roman" w:hAnsi="Times New Roman"/>
                <w:bCs/>
              </w:rPr>
            </w:pPr>
            <w:r>
              <w:rPr>
                <w:rFonts w:ascii="Times New Roman" w:hAnsi="Times New Roman"/>
                <w:b/>
                <w:bCs/>
              </w:rPr>
              <w:t xml:space="preserve">Задание на дом: </w:t>
            </w:r>
            <w:r>
              <w:rPr>
                <w:rFonts w:ascii="Times New Roman" w:hAnsi="Times New Roman"/>
                <w:bCs/>
              </w:rPr>
              <w:t>Дать сравнительную характеристику Кутузова и Наполеона.</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01. ОК 02</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03.  ОК 05</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06.  ОК 09</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hRule="exact" w:val="2396"/>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95"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9</w:t>
            </w:r>
          </w:p>
        </w:tc>
        <w:tc>
          <w:tcPr>
            <w:tcW w:w="7047"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Times New Roman" w:hAnsi="Times New Roman"/>
                <w:b/>
                <w:bCs/>
              </w:rPr>
            </w:pPr>
            <w:r w:rsidRPr="00731600">
              <w:rPr>
                <w:rFonts w:ascii="Times New Roman" w:hAnsi="Times New Roman"/>
                <w:b/>
                <w:bCs/>
              </w:rPr>
              <w:t>Практ</w:t>
            </w:r>
            <w:r>
              <w:rPr>
                <w:rFonts w:ascii="Times New Roman" w:hAnsi="Times New Roman"/>
                <w:b/>
                <w:bCs/>
              </w:rPr>
              <w:t xml:space="preserve">ическая работа </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Times New Roman" w:hAnsi="Times New Roman"/>
                <w:b/>
                <w:bCs/>
              </w:rPr>
            </w:pPr>
            <w:r w:rsidRPr="0012209D">
              <w:rPr>
                <w:rFonts w:ascii="Times New Roman" w:hAnsi="Times New Roman"/>
                <w:b/>
                <w:bCs/>
              </w:rPr>
              <w:t xml:space="preserve">Философия войны в романе. Исторические личности – Кутузов и Наполеон. </w:t>
            </w:r>
          </w:p>
          <w:p w:rsidR="00D11E23" w:rsidRPr="0012209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Times New Roman" w:hAnsi="Times New Roman"/>
                <w:bCs/>
              </w:rPr>
            </w:pPr>
            <w:r w:rsidRPr="0012209D">
              <w:rPr>
                <w:rFonts w:ascii="Times New Roman" w:hAnsi="Times New Roman"/>
                <w:bCs/>
              </w:rPr>
              <w:t>Простой народ как</w:t>
            </w:r>
            <w:r>
              <w:rPr>
                <w:rFonts w:ascii="Times New Roman" w:hAnsi="Times New Roman"/>
                <w:bCs/>
              </w:rPr>
              <w:t xml:space="preserve"> ведущая сила исторических собы</w:t>
            </w:r>
            <w:r w:rsidRPr="0012209D">
              <w:rPr>
                <w:rFonts w:ascii="Times New Roman" w:hAnsi="Times New Roman"/>
                <w:bCs/>
              </w:rPr>
              <w:t>тий.</w:t>
            </w:r>
            <w:r>
              <w:t xml:space="preserve"> «М</w:t>
            </w:r>
            <w:r w:rsidRPr="0012209D">
              <w:rPr>
                <w:rFonts w:ascii="Times New Roman" w:hAnsi="Times New Roman"/>
                <w:bCs/>
              </w:rPr>
              <w:t>ысль народная»</w:t>
            </w:r>
            <w:r>
              <w:rPr>
                <w:rFonts w:ascii="Times New Roman" w:hAnsi="Times New Roman"/>
                <w:bCs/>
              </w:rPr>
              <w:t xml:space="preserve"> как главная мысль романа в понимании Толстого</w:t>
            </w:r>
            <w:r w:rsidRPr="0012209D">
              <w:rPr>
                <w:rFonts w:ascii="Times New Roman" w:hAnsi="Times New Roman"/>
                <w:bCs/>
              </w:rPr>
              <w:t>. Роль народа и личности в истории.</w:t>
            </w:r>
            <w:r>
              <w:t xml:space="preserve"> </w:t>
            </w:r>
            <w:r w:rsidRPr="00451089">
              <w:rPr>
                <w:rFonts w:ascii="Times New Roman" w:hAnsi="Times New Roman"/>
                <w:bCs/>
              </w:rPr>
              <w:t>Значение фигуры Толстого для русской культуры</w:t>
            </w:r>
            <w:r>
              <w:rPr>
                <w:rFonts w:ascii="Times New Roman" w:hAnsi="Times New Roman"/>
                <w:bCs/>
              </w:rPr>
              <w:t>.</w:t>
            </w:r>
          </w:p>
          <w:p w:rsidR="00D11E23" w:rsidRPr="00447635"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Times New Roman" w:hAnsi="Times New Roman"/>
                <w:b/>
                <w:bCs/>
                <w:i/>
              </w:rPr>
            </w:pPr>
            <w:r w:rsidRPr="00731600">
              <w:rPr>
                <w:rFonts w:ascii="Times New Roman" w:hAnsi="Times New Roman"/>
                <w:b/>
                <w:bCs/>
              </w:rPr>
              <w:t xml:space="preserve">Задание на дом: </w:t>
            </w:r>
            <w:r w:rsidRPr="00447635">
              <w:rPr>
                <w:rFonts w:ascii="Times New Roman" w:hAnsi="Times New Roman"/>
                <w:b/>
                <w:bCs/>
                <w:i/>
              </w:rPr>
              <w:t>Эссе «Почему чтение опять стало модным»; создать рекомендательный список книг для человека избранной профессии</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contextualSpacing/>
              <w:rPr>
                <w:rFonts w:ascii="Times New Roman" w:hAnsi="Times New Roman"/>
                <w:b/>
                <w:bCs/>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01. ОК 02</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03.  ОК 05</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06.  ОК 09</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hRule="exact" w:val="340"/>
        </w:trPr>
        <w:tc>
          <w:tcPr>
            <w:tcW w:w="2172" w:type="dxa"/>
            <w:vMerge/>
            <w:tcBorders>
              <w:left w:val="single" w:sz="4" w:space="0" w:color="000000"/>
              <w:righ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7542" w:type="dxa"/>
            <w:gridSpan w:val="4"/>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
                <w:bCs/>
              </w:rPr>
            </w:pPr>
            <w:r w:rsidRPr="00731600">
              <w:rPr>
                <w:rFonts w:ascii="Times New Roman" w:hAnsi="Times New Roman"/>
                <w:b/>
                <w:bCs/>
              </w:rPr>
              <w:t>Контрольные работы</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r>
      <w:tr w:rsidR="00D11E23" w:rsidRPr="00731600" w:rsidTr="00E86965">
        <w:trPr>
          <w:trHeight w:hRule="exact" w:val="590"/>
        </w:trPr>
        <w:tc>
          <w:tcPr>
            <w:tcW w:w="2172" w:type="dxa"/>
            <w:vMerge w:val="restart"/>
            <w:tcBorders>
              <w:top w:val="single" w:sz="4" w:space="0" w:color="000000"/>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r w:rsidRPr="00731600">
              <w:rPr>
                <w:rFonts w:ascii="Times New Roman" w:hAnsi="Times New Roman"/>
                <w:b/>
                <w:bCs/>
              </w:rPr>
              <w:t>Тема 1.3.</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rPr>
            </w:pPr>
            <w:r w:rsidRPr="00731600">
              <w:rPr>
                <w:rFonts w:ascii="Times New Roman" w:hAnsi="Times New Roman"/>
              </w:rPr>
              <w:t>Поэзия второй половины XIX века</w:t>
            </w:r>
          </w:p>
        </w:tc>
        <w:tc>
          <w:tcPr>
            <w:tcW w:w="754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
                <w:bCs/>
              </w:rPr>
            </w:pPr>
            <w:r w:rsidRPr="00731600">
              <w:rPr>
                <w:rFonts w:ascii="Times New Roman" w:hAnsi="Times New Roman"/>
                <w:b/>
                <w:bCs/>
              </w:rPr>
              <w:t>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314B5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
                <w:bCs/>
              </w:rPr>
            </w:pPr>
            <w:r>
              <w:rPr>
                <w:rFonts w:ascii="Times New Roman" w:hAnsi="Times New Roman"/>
                <w:b/>
                <w:bCs/>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p>
        </w:tc>
      </w:tr>
      <w:tr w:rsidR="00D11E23" w:rsidRPr="00731600" w:rsidTr="00E86965">
        <w:trPr>
          <w:trHeight w:val="2012"/>
        </w:trPr>
        <w:tc>
          <w:tcPr>
            <w:tcW w:w="2172" w:type="dxa"/>
            <w:vMerge/>
            <w:tcBorders>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1</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3B2E58">
              <w:rPr>
                <w:rFonts w:ascii="Times New Roman" w:hAnsi="Times New Roman"/>
                <w:b/>
                <w:bCs/>
              </w:rPr>
              <w:t>Человек и мир в зеркале поэзии. Ф.И. Тютчев, А.А. Фет, А.К Толстой.</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3B2E58">
              <w:rPr>
                <w:rFonts w:ascii="Times New Roman" w:hAnsi="Times New Roman"/>
                <w:bCs/>
              </w:rPr>
              <w:t>Основные темы и художественное своеобразие лирики Тютчева, бурный пейзаж как доминанта в художественном мире Тютчева.</w:t>
            </w:r>
            <w:r>
              <w:rPr>
                <w:rFonts w:ascii="Times New Roman" w:hAnsi="Times New Roman"/>
                <w:bCs/>
              </w:rPr>
              <w:t xml:space="preserve"> </w:t>
            </w:r>
            <w:r w:rsidRPr="003B2E58">
              <w:rPr>
                <w:rFonts w:ascii="Times New Roman" w:hAnsi="Times New Roman"/>
                <w:bCs/>
              </w:rPr>
              <w:t>Основные темы и художественное своеобразие лирики А.А. Фета, идиллический пейзаж.</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EA7352">
              <w:rPr>
                <w:rFonts w:ascii="Times New Roman" w:hAnsi="Times New Roman"/>
                <w:bCs/>
              </w:rPr>
              <w:t>Идейно-тематические и художественные особенности лирики А. К. Толстого.</w:t>
            </w:r>
          </w:p>
          <w:p w:rsidR="00D11E23" w:rsidRPr="00EA735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EA7352">
              <w:rPr>
                <w:rFonts w:ascii="Times New Roman" w:hAnsi="Times New Roman"/>
                <w:b/>
                <w:bCs/>
              </w:rPr>
              <w:t>Задание на дом:</w:t>
            </w:r>
            <w:r>
              <w:rPr>
                <w:rFonts w:ascii="Times New Roman" w:hAnsi="Times New Roman"/>
                <w:b/>
                <w:bCs/>
              </w:rPr>
              <w:t xml:space="preserve"> </w:t>
            </w:r>
            <w:r>
              <w:rPr>
                <w:rFonts w:ascii="Times New Roman" w:hAnsi="Times New Roman"/>
                <w:bCs/>
              </w:rPr>
              <w:t>Выучить наизусть стихотворение одного из поэтов</w:t>
            </w:r>
          </w:p>
          <w:p w:rsidR="00D11E23" w:rsidRPr="003B2E58"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F80122" w:rsidRDefault="00D11E23" w:rsidP="00BB1A67">
            <w:pPr>
              <w:jc w:val="center"/>
              <w:rPr>
                <w:rFonts w:ascii="Times New Roman" w:hAnsi="Times New Roman"/>
              </w:rPr>
            </w:pPr>
            <w:r w:rsidRPr="00F80122">
              <w:rPr>
                <w:rFonts w:ascii="Times New Roman" w:hAnsi="Times New Roman"/>
              </w:rPr>
              <w:t>ОК 02.  ОК 03</w:t>
            </w:r>
          </w:p>
          <w:p w:rsidR="00D11E23" w:rsidRPr="00F80122" w:rsidRDefault="00D11E23" w:rsidP="00BB1A67">
            <w:pPr>
              <w:jc w:val="center"/>
              <w:rPr>
                <w:rFonts w:ascii="Times New Roman" w:hAnsi="Times New Roman"/>
              </w:rPr>
            </w:pPr>
            <w:r w:rsidRPr="00F80122">
              <w:rPr>
                <w:rFonts w:ascii="Times New Roman" w:hAnsi="Times New Roman"/>
              </w:rPr>
              <w:t>ОК 05. ОК 06</w:t>
            </w:r>
          </w:p>
          <w:p w:rsidR="00D11E23" w:rsidRPr="006608DA" w:rsidRDefault="00E86965" w:rsidP="00E86965">
            <w:pPr>
              <w:jc w:val="center"/>
              <w:rPr>
                <w:rFonts w:ascii="Times New Roman" w:hAnsi="Times New Roman"/>
              </w:rPr>
            </w:pPr>
            <w:r>
              <w:rPr>
                <w:rFonts w:ascii="Times New Roman" w:hAnsi="Times New Roman"/>
                <w:bCs/>
              </w:rPr>
              <w:t>ПК 5.3</w:t>
            </w:r>
          </w:p>
        </w:tc>
      </w:tr>
      <w:tr w:rsidR="00D11E23" w:rsidRPr="00731600" w:rsidTr="00E86965">
        <w:trPr>
          <w:trHeight w:val="2298"/>
        </w:trPr>
        <w:tc>
          <w:tcPr>
            <w:tcW w:w="2172" w:type="dxa"/>
            <w:vMerge/>
            <w:tcBorders>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2</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Т</w:t>
            </w:r>
            <w:r w:rsidRPr="00731600">
              <w:rPr>
                <w:rFonts w:ascii="Times New Roman" w:hAnsi="Times New Roman"/>
                <w:b/>
                <w:bCs/>
              </w:rPr>
              <w:t xml:space="preserve">ворческий путь Н. А. Некрасова. </w:t>
            </w:r>
            <w:r>
              <w:rPr>
                <w:rFonts w:ascii="Times New Roman" w:hAnsi="Times New Roman"/>
                <w:b/>
                <w:bCs/>
              </w:rPr>
              <w:t>Особенности гражданской лирики. Отражение народной жизни в поэме «Кому на Руси жить хорошо»</w:t>
            </w:r>
          </w:p>
          <w:p w:rsidR="00D11E23" w:rsidRPr="00CE1664"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CE1664">
              <w:rPr>
                <w:rFonts w:ascii="Times New Roman" w:hAnsi="Times New Roman"/>
                <w:bCs/>
              </w:rPr>
              <w:t>Крестьянство как собирательный герой поэзии Н.А. Некрасова</w:t>
            </w:r>
            <w:r>
              <w:rPr>
                <w:rFonts w:ascii="Times New Roman" w:hAnsi="Times New Roman"/>
                <w:bCs/>
              </w:rPr>
              <w:t xml:space="preserve">. </w:t>
            </w:r>
            <w:r w:rsidRPr="00CE1664">
              <w:rPr>
                <w:rFonts w:ascii="Times New Roman" w:hAnsi="Times New Roman"/>
                <w:bCs/>
              </w:rPr>
              <w:t>Особенность лирического героя. Основные темы и</w:t>
            </w:r>
            <w:r>
              <w:rPr>
                <w:rFonts w:ascii="Times New Roman" w:hAnsi="Times New Roman"/>
                <w:bCs/>
              </w:rPr>
              <w:t xml:space="preserve"> идеи. </w:t>
            </w:r>
            <w:r w:rsidRPr="00CE1664">
              <w:rPr>
                <w:rFonts w:ascii="Times New Roman" w:hAnsi="Times New Roman"/>
                <w:bCs/>
              </w:rPr>
              <w:t>Утверждение крестьянской темы. Х</w:t>
            </w:r>
            <w:r>
              <w:rPr>
                <w:rFonts w:ascii="Times New Roman" w:hAnsi="Times New Roman"/>
                <w:bCs/>
              </w:rPr>
              <w:t>удожественное своеобразие поэмы</w:t>
            </w:r>
            <w:r w:rsidRPr="00CE1664">
              <w:rPr>
                <w:rFonts w:ascii="Times New Roman" w:hAnsi="Times New Roman"/>
                <w:bCs/>
              </w:rPr>
              <w:t xml:space="preserve"> Некрасова и её близость к народной поэзии.</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731600">
              <w:rPr>
                <w:rFonts w:ascii="Times New Roman" w:hAnsi="Times New Roman"/>
                <w:b/>
                <w:bCs/>
              </w:rPr>
              <w:t xml:space="preserve">Задание на дом: </w:t>
            </w:r>
            <w:r w:rsidRPr="00731600">
              <w:rPr>
                <w:rFonts w:ascii="Times New Roman" w:hAnsi="Times New Roman"/>
                <w:bCs/>
              </w:rPr>
              <w:t>читать поэму «Кому на Руси жить хорошо»</w:t>
            </w:r>
            <w:r>
              <w:rPr>
                <w:rFonts w:ascii="Times New Roman" w:hAnsi="Times New Roman"/>
                <w:bCs/>
              </w:rPr>
              <w:t>, ответить на вопрос: как представляют счастье мужики и те, к кому они обращаются.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F80122" w:rsidRDefault="00D11E23" w:rsidP="00BB1A67">
            <w:pPr>
              <w:jc w:val="center"/>
              <w:rPr>
                <w:rFonts w:ascii="Times New Roman" w:hAnsi="Times New Roman"/>
              </w:rPr>
            </w:pPr>
            <w:r w:rsidRPr="00F80122">
              <w:rPr>
                <w:rFonts w:ascii="Times New Roman" w:hAnsi="Times New Roman"/>
              </w:rPr>
              <w:t>ОК 02.  ОК 03</w:t>
            </w:r>
          </w:p>
          <w:p w:rsidR="00D11E23" w:rsidRPr="00F80122" w:rsidRDefault="00D11E23" w:rsidP="00BB1A67">
            <w:pPr>
              <w:jc w:val="center"/>
              <w:rPr>
                <w:rFonts w:ascii="Times New Roman" w:hAnsi="Times New Roman"/>
              </w:rPr>
            </w:pPr>
            <w:r w:rsidRPr="00F80122">
              <w:rPr>
                <w:rFonts w:ascii="Times New Roman" w:hAnsi="Times New Roman"/>
              </w:rPr>
              <w:t>ОК 05. ОК 06</w:t>
            </w:r>
          </w:p>
          <w:p w:rsidR="00D11E23" w:rsidRPr="006608DA" w:rsidRDefault="00E86965" w:rsidP="00E86965">
            <w:pPr>
              <w:jc w:val="center"/>
              <w:rPr>
                <w:rFonts w:ascii="Times New Roman" w:hAnsi="Times New Roman"/>
              </w:rPr>
            </w:pPr>
            <w:r>
              <w:rPr>
                <w:rFonts w:ascii="Times New Roman" w:hAnsi="Times New Roman"/>
                <w:bCs/>
              </w:rPr>
              <w:t>ПК 5.3</w:t>
            </w:r>
          </w:p>
        </w:tc>
      </w:tr>
      <w:tr w:rsidR="00E86965" w:rsidRPr="00731600" w:rsidTr="00E86965">
        <w:trPr>
          <w:trHeight w:hRule="exact" w:val="260"/>
        </w:trPr>
        <w:tc>
          <w:tcPr>
            <w:tcW w:w="2172" w:type="dxa"/>
            <w:vMerge/>
            <w:tcBorders>
              <w:left w:val="single" w:sz="4" w:space="0" w:color="000000"/>
            </w:tcBorders>
            <w:shd w:val="clear" w:color="auto" w:fill="FFFFFF"/>
            <w:vAlign w:val="center"/>
          </w:tcPr>
          <w:p w:rsidR="00E86965" w:rsidRPr="00731600" w:rsidRDefault="00E86965" w:rsidP="00BB1A67">
            <w:pPr>
              <w:snapToGrid w:val="0"/>
              <w:spacing w:line="276" w:lineRule="auto"/>
              <w:rPr>
                <w:rFonts w:ascii="Times New Roman" w:hAnsi="Times New Roman"/>
              </w:rPr>
            </w:pPr>
          </w:p>
        </w:tc>
        <w:tc>
          <w:tcPr>
            <w:tcW w:w="754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
                <w:bCs/>
              </w:rPr>
            </w:pPr>
            <w:r>
              <w:rPr>
                <w:rFonts w:ascii="Times New Roman" w:hAnsi="Times New Roman"/>
                <w:b/>
                <w:bCs/>
              </w:rPr>
              <w:t xml:space="preserve"> Практические работы</w:t>
            </w:r>
          </w:p>
        </w:tc>
        <w:tc>
          <w:tcPr>
            <w:tcW w:w="851" w:type="dxa"/>
            <w:tcBorders>
              <w:top w:val="single" w:sz="4" w:space="0" w:color="000000"/>
              <w:left w:val="single" w:sz="4" w:space="0" w:color="auto"/>
              <w:bottom w:val="single" w:sz="4" w:space="0" w:color="000000"/>
            </w:tcBorders>
            <w:shd w:val="clear" w:color="auto" w:fill="FFFFFF"/>
            <w:vAlign w:val="center"/>
          </w:tcPr>
          <w:p w:rsidR="00E86965" w:rsidRPr="00314B59"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Pr>
                <w:rFonts w:ascii="Times New Roman" w:hAnsi="Times New Roman"/>
                <w:b/>
                <w:bCs/>
              </w:rPr>
              <w:t>4</w:t>
            </w:r>
          </w:p>
        </w:tc>
        <w:tc>
          <w:tcPr>
            <w:tcW w:w="1701" w:type="dxa"/>
            <w:tcBorders>
              <w:top w:val="single" w:sz="4" w:space="0" w:color="auto"/>
              <w:left w:val="single" w:sz="4" w:space="0" w:color="000000"/>
              <w:bottom w:val="single" w:sz="4" w:space="0" w:color="auto"/>
              <w:right w:val="single" w:sz="4" w:space="0" w:color="auto"/>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000000"/>
              <w:bottom w:val="single" w:sz="4" w:space="0" w:color="auto"/>
              <w:right w:val="single" w:sz="4" w:space="0" w:color="auto"/>
            </w:tcBorders>
            <w:shd w:val="clear" w:color="auto" w:fill="FFFFFF"/>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E86965">
        <w:trPr>
          <w:trHeight w:hRule="exact" w:val="2723"/>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BA428A"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Cs/>
              </w:rPr>
            </w:pPr>
            <w:r>
              <w:rPr>
                <w:rFonts w:ascii="Times New Roman" w:hAnsi="Times New Roman"/>
                <w:bCs/>
              </w:rPr>
              <w:t>1</w:t>
            </w:r>
          </w:p>
        </w:tc>
        <w:tc>
          <w:tcPr>
            <w:tcW w:w="7086" w:type="dxa"/>
            <w:gridSpan w:val="2"/>
            <w:tcBorders>
              <w:top w:val="single" w:sz="4" w:space="0" w:color="000000"/>
              <w:left w:val="single" w:sz="4" w:space="0" w:color="auto"/>
              <w:bottom w:val="single" w:sz="4" w:space="0" w:color="000000"/>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Pr>
                <w:rFonts w:ascii="Times New Roman" w:hAnsi="Times New Roman"/>
                <w:b/>
                <w:bCs/>
                <w:sz w:val="24"/>
                <w:szCs w:val="24"/>
              </w:rPr>
              <w:t>Практическая работа</w:t>
            </w:r>
          </w:p>
          <w:p w:rsidR="00D11E23" w:rsidRPr="00CF470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CF4709">
              <w:rPr>
                <w:rFonts w:ascii="Times New Roman" w:hAnsi="Times New Roman"/>
                <w:b/>
                <w:bCs/>
                <w:sz w:val="24"/>
                <w:szCs w:val="24"/>
              </w:rPr>
              <w:t>«Кому на Руси жить хорошо» Образ Матрены Корчагиной как олицетворение женской доли.</w:t>
            </w:r>
          </w:p>
          <w:p w:rsidR="00D11E23" w:rsidRPr="00CF470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sz w:val="24"/>
                <w:szCs w:val="24"/>
              </w:rPr>
            </w:pPr>
            <w:r w:rsidRPr="00CF4709">
              <w:rPr>
                <w:rFonts w:ascii="Times New Roman" w:hAnsi="Times New Roman"/>
                <w:bCs/>
                <w:sz w:val="24"/>
                <w:szCs w:val="24"/>
              </w:rPr>
              <w:t xml:space="preserve">Тяжелая женская доля. Жизнь Матрены до замужества и после. Савелий – богатырь святорусский. «Ключи от счастья женского </w:t>
            </w:r>
            <w:proofErr w:type="gramStart"/>
            <w:r w:rsidRPr="00CF4709">
              <w:rPr>
                <w:rFonts w:ascii="Times New Roman" w:hAnsi="Times New Roman"/>
                <w:bCs/>
                <w:sz w:val="24"/>
                <w:szCs w:val="24"/>
              </w:rPr>
              <w:t>потеряны</w:t>
            </w:r>
            <w:proofErr w:type="gramEnd"/>
            <w:r w:rsidRPr="00CF4709">
              <w:rPr>
                <w:rFonts w:ascii="Times New Roman" w:hAnsi="Times New Roman"/>
                <w:bCs/>
                <w:sz w:val="24"/>
                <w:szCs w:val="24"/>
              </w:rPr>
              <w:t xml:space="preserve"> заброшены у бога самого».</w:t>
            </w:r>
          </w:p>
          <w:p w:rsidR="00D11E23" w:rsidRPr="005904C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CF4709">
              <w:rPr>
                <w:rFonts w:ascii="Times New Roman" w:hAnsi="Times New Roman"/>
                <w:b/>
                <w:bCs/>
                <w:sz w:val="24"/>
                <w:szCs w:val="24"/>
              </w:rPr>
              <w:t xml:space="preserve">Задание на дом: </w:t>
            </w:r>
            <w:r w:rsidRPr="00CF4709">
              <w:rPr>
                <w:rFonts w:ascii="Times New Roman" w:hAnsi="Times New Roman"/>
                <w:bCs/>
                <w:sz w:val="24"/>
                <w:szCs w:val="24"/>
              </w:rPr>
              <w:t>Читать главу «Крестьянка», анализировать образа героини, подготовиться к проверочной работе.</w:t>
            </w:r>
          </w:p>
        </w:tc>
        <w:tc>
          <w:tcPr>
            <w:tcW w:w="851" w:type="dxa"/>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1701" w:type="dxa"/>
            <w:tcBorders>
              <w:top w:val="single" w:sz="4" w:space="0" w:color="auto"/>
              <w:left w:val="single" w:sz="4" w:space="0" w:color="000000"/>
              <w:bottom w:val="single" w:sz="4" w:space="0" w:color="auto"/>
              <w:right w:val="single" w:sz="4" w:space="0" w:color="auto"/>
            </w:tcBorders>
            <w:shd w:val="clear" w:color="auto" w:fill="FFFFFF"/>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05. ОК 06</w:t>
            </w:r>
          </w:p>
          <w:p w:rsidR="00D11E23" w:rsidRPr="006E57B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color w:val="FF0000"/>
              </w:rPr>
            </w:pPr>
            <w:r>
              <w:rPr>
                <w:rFonts w:ascii="Times New Roman" w:hAnsi="Times New Roman"/>
                <w:bCs/>
              </w:rPr>
              <w:t>ПК 5.3</w:t>
            </w:r>
          </w:p>
        </w:tc>
      </w:tr>
      <w:tr w:rsidR="00D11E23" w:rsidRPr="00731600" w:rsidTr="00E86965">
        <w:trPr>
          <w:trHeight w:hRule="exact" w:val="2723"/>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BA428A"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Cs/>
              </w:rPr>
            </w:pPr>
            <w:r>
              <w:rPr>
                <w:rFonts w:ascii="Times New Roman" w:hAnsi="Times New Roman"/>
                <w:bCs/>
              </w:rPr>
              <w:t>2</w:t>
            </w:r>
          </w:p>
        </w:tc>
        <w:tc>
          <w:tcPr>
            <w:tcW w:w="7086" w:type="dxa"/>
            <w:gridSpan w:val="2"/>
            <w:tcBorders>
              <w:top w:val="single" w:sz="4" w:space="0" w:color="000000"/>
              <w:left w:val="single" w:sz="4" w:space="0" w:color="auto"/>
              <w:bottom w:val="single" w:sz="4" w:space="0" w:color="000000"/>
            </w:tcBorders>
            <w:shd w:val="clear" w:color="auto" w:fill="FFFFFF"/>
            <w:vAlign w:val="center"/>
          </w:tcPr>
          <w:p w:rsidR="00D11E23" w:rsidRPr="005904C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5904C9">
              <w:rPr>
                <w:rFonts w:ascii="Times New Roman" w:hAnsi="Times New Roman"/>
                <w:b/>
                <w:bCs/>
                <w:sz w:val="24"/>
                <w:szCs w:val="24"/>
              </w:rPr>
              <w:t xml:space="preserve">Практическая работа </w:t>
            </w:r>
          </w:p>
          <w:p w:rsidR="00D11E23" w:rsidRPr="005904C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5904C9">
              <w:rPr>
                <w:rFonts w:ascii="Times New Roman" w:hAnsi="Times New Roman"/>
                <w:b/>
                <w:bCs/>
                <w:sz w:val="24"/>
                <w:szCs w:val="24"/>
              </w:rPr>
              <w:t>«Образ «народного заступника» Гриши Добросклонова в раскрытии идейного замысла поэмы»</w:t>
            </w:r>
          </w:p>
          <w:p w:rsidR="00D11E23" w:rsidRPr="005904C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4"/>
                <w:szCs w:val="24"/>
              </w:rPr>
            </w:pPr>
            <w:r w:rsidRPr="005904C9">
              <w:rPr>
                <w:rFonts w:ascii="Times New Roman" w:hAnsi="Times New Roman"/>
                <w:bCs/>
                <w:sz w:val="24"/>
                <w:szCs w:val="24"/>
              </w:rPr>
              <w:t>Песни как отражение жизни народа. Образ холопа примерного Якова верного. Легенда о двух великих грешниках. Гриша добросклонов и его песни. Беседа на тему: кто же все-таки может стать счастливым на Руси</w:t>
            </w:r>
          </w:p>
          <w:p w:rsidR="00D11E23" w:rsidRPr="005904C9"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5904C9">
              <w:rPr>
                <w:rFonts w:ascii="Times New Roman" w:hAnsi="Times New Roman"/>
                <w:b/>
                <w:bCs/>
                <w:sz w:val="24"/>
                <w:szCs w:val="24"/>
              </w:rPr>
              <w:t xml:space="preserve">Задание на дом: </w:t>
            </w:r>
            <w:r w:rsidRPr="005904C9">
              <w:rPr>
                <w:rFonts w:ascii="Times New Roman" w:hAnsi="Times New Roman"/>
                <w:bCs/>
                <w:sz w:val="24"/>
                <w:szCs w:val="24"/>
              </w:rPr>
              <w:t>выписать примеры использования автором устного народного творчества</w:t>
            </w:r>
          </w:p>
        </w:tc>
        <w:tc>
          <w:tcPr>
            <w:tcW w:w="851" w:type="dxa"/>
            <w:tcBorders>
              <w:top w:val="single" w:sz="4" w:space="0" w:color="auto"/>
              <w:left w:val="single" w:sz="4" w:space="0" w:color="000000"/>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000000"/>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000000"/>
              <w:bottom w:val="single" w:sz="4" w:space="0" w:color="000000"/>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F80122">
              <w:rPr>
                <w:rFonts w:ascii="Times New Roman" w:hAnsi="Times New Roman"/>
                <w:bCs/>
              </w:rPr>
              <w:t>ОК 05. ОК 06</w:t>
            </w:r>
          </w:p>
          <w:p w:rsidR="00D11E23" w:rsidRPr="00254F82"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E86965" w:rsidRPr="00731600" w:rsidTr="00E86965">
        <w:trPr>
          <w:trHeight w:hRule="exact" w:val="850"/>
        </w:trPr>
        <w:tc>
          <w:tcPr>
            <w:tcW w:w="2172" w:type="dxa"/>
            <w:tcBorders>
              <w:top w:val="single" w:sz="4" w:space="0" w:color="000000"/>
              <w:left w:val="single" w:sz="4" w:space="0" w:color="000000"/>
              <w:bottom w:val="single" w:sz="4" w:space="0" w:color="000000"/>
            </w:tcBorders>
            <w:shd w:val="clear" w:color="auto" w:fill="auto"/>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Pr>
                <w:rFonts w:ascii="Times New Roman" w:hAnsi="Times New Roman"/>
                <w:b/>
                <w:bCs/>
              </w:rPr>
              <w:t>Раздел 2</w:t>
            </w:r>
            <w:r w:rsidRPr="00731600">
              <w:rPr>
                <w:rFonts w:ascii="Times New Roman" w:hAnsi="Times New Roman"/>
                <w:b/>
                <w:bCs/>
              </w:rPr>
              <w:t>.</w:t>
            </w:r>
          </w:p>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rPr>
            </w:pPr>
            <w:r w:rsidRPr="00731600">
              <w:rPr>
                <w:rFonts w:ascii="Times New Roman" w:hAnsi="Times New Roman"/>
                <w:bCs/>
              </w:rPr>
              <w:t>Основное содержание</w:t>
            </w:r>
          </w:p>
        </w:tc>
        <w:tc>
          <w:tcPr>
            <w:tcW w:w="7542" w:type="dxa"/>
            <w:gridSpan w:val="4"/>
            <w:tcBorders>
              <w:top w:val="single" w:sz="4" w:space="0" w:color="000000"/>
              <w:left w:val="single" w:sz="4" w:space="0" w:color="000000"/>
              <w:bottom w:val="single" w:sz="4" w:space="0" w:color="000000"/>
            </w:tcBorders>
            <w:shd w:val="clear" w:color="auto" w:fill="auto"/>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r>
              <w:rPr>
                <w:rFonts w:ascii="Times New Roman" w:hAnsi="Times New Roman"/>
                <w:b/>
                <w:bCs/>
              </w:rPr>
              <w:t xml:space="preserve">РУССКАЯ ЛИТЕРАТУРА ХХ </w:t>
            </w:r>
            <w:r w:rsidRPr="00731600">
              <w:rPr>
                <w:rFonts w:ascii="Times New Roman" w:hAnsi="Times New Roman"/>
                <w:b/>
                <w:bCs/>
              </w:rPr>
              <w:t>ВЕКА</w:t>
            </w:r>
          </w:p>
        </w:tc>
        <w:tc>
          <w:tcPr>
            <w:tcW w:w="851" w:type="dxa"/>
            <w:tcBorders>
              <w:top w:val="single" w:sz="4" w:space="0" w:color="000000"/>
              <w:left w:val="single" w:sz="4" w:space="0" w:color="000000"/>
              <w:bottom w:val="single" w:sz="4" w:space="0" w:color="000000"/>
            </w:tcBorders>
            <w:shd w:val="clear" w:color="auto" w:fill="auto"/>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Pr>
                <w:rFonts w:ascii="Times New Roman" w:hAnsi="Times New Roman"/>
                <w:b/>
                <w:bCs/>
              </w:rPr>
              <w:t>30</w:t>
            </w:r>
          </w:p>
        </w:tc>
        <w:tc>
          <w:tcPr>
            <w:tcW w:w="1701" w:type="dxa"/>
            <w:tcBorders>
              <w:top w:val="single" w:sz="4" w:space="0" w:color="000000"/>
              <w:left w:val="single" w:sz="4" w:space="0" w:color="000000"/>
              <w:bottom w:val="single" w:sz="4" w:space="0" w:color="000000"/>
            </w:tcBorders>
            <w:shd w:val="clear" w:color="auto" w:fill="auto"/>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c>
          <w:tcPr>
            <w:tcW w:w="2410" w:type="dxa"/>
            <w:tcBorders>
              <w:top w:val="single" w:sz="4" w:space="0" w:color="000000"/>
              <w:left w:val="single" w:sz="4" w:space="0" w:color="000000"/>
              <w:bottom w:val="single" w:sz="4" w:space="0" w:color="000000"/>
              <w:right w:val="single" w:sz="4" w:space="0" w:color="auto"/>
            </w:tcBorders>
            <w:shd w:val="clear" w:color="auto" w:fill="auto"/>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p>
        </w:tc>
      </w:tr>
      <w:tr w:rsidR="00D11E23" w:rsidRPr="00731600" w:rsidTr="00E86965">
        <w:trPr>
          <w:trHeight w:hRule="exact" w:val="423"/>
        </w:trPr>
        <w:tc>
          <w:tcPr>
            <w:tcW w:w="2172" w:type="dxa"/>
            <w:tcBorders>
              <w:left w:val="single" w:sz="4" w:space="0" w:color="000000"/>
            </w:tcBorders>
            <w:shd w:val="clear" w:color="auto" w:fill="FFFFFF"/>
            <w:vAlign w:val="center"/>
          </w:tcPr>
          <w:p w:rsidR="00D11E23" w:rsidRDefault="00D11E23" w:rsidP="00BB1A67">
            <w:pPr>
              <w:snapToGrid w:val="0"/>
              <w:spacing w:line="276" w:lineRule="auto"/>
              <w:rPr>
                <w:rFonts w:ascii="Times New Roman" w:hAnsi="Times New Roman"/>
              </w:rPr>
            </w:pPr>
          </w:p>
        </w:tc>
        <w:tc>
          <w:tcPr>
            <w:tcW w:w="754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Default="00D11E23" w:rsidP="00BB1A67">
            <w:pPr>
              <w:contextualSpacing/>
              <w:rPr>
                <w:rFonts w:ascii="Times New Roman" w:hAnsi="Times New Roman"/>
                <w:b/>
                <w:sz w:val="24"/>
                <w:szCs w:val="24"/>
              </w:rPr>
            </w:pPr>
            <w:r>
              <w:rPr>
                <w:rFonts w:ascii="Times New Roman" w:hAnsi="Times New Roman"/>
                <w:b/>
                <w:sz w:val="24"/>
                <w:szCs w:val="24"/>
              </w:rPr>
              <w:t>Содержание учебного материала</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AE1641"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
                <w:bCs/>
              </w:rPr>
            </w:pPr>
            <w:r>
              <w:rPr>
                <w:rFonts w:ascii="Times New Roman" w:hAnsi="Times New Roman"/>
                <w:b/>
                <w:bCs/>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p>
        </w:tc>
      </w:tr>
      <w:tr w:rsidR="00D11E23" w:rsidRPr="00731600" w:rsidTr="00E86965">
        <w:trPr>
          <w:trHeight w:hRule="exact" w:val="3272"/>
        </w:trPr>
        <w:tc>
          <w:tcPr>
            <w:tcW w:w="2172" w:type="dxa"/>
            <w:vMerge w:val="restart"/>
            <w:tcBorders>
              <w:left w:val="single" w:sz="4" w:space="0" w:color="000000"/>
            </w:tcBorders>
            <w:shd w:val="clear" w:color="auto" w:fill="FFFFFF"/>
            <w:vAlign w:val="center"/>
          </w:tcPr>
          <w:p w:rsidR="00D11E23" w:rsidRPr="00731600" w:rsidRDefault="00D11E23" w:rsidP="00BB1A67">
            <w:pPr>
              <w:snapToGrid w:val="0"/>
              <w:spacing w:line="276" w:lineRule="auto"/>
              <w:jc w:val="center"/>
              <w:rPr>
                <w:rFonts w:ascii="Times New Roman" w:hAnsi="Times New Roman"/>
              </w:rPr>
            </w:pPr>
            <w:r w:rsidRPr="005904C9">
              <w:rPr>
                <w:rFonts w:ascii="Times New Roman" w:hAnsi="Times New Roman"/>
                <w:b/>
              </w:rPr>
              <w:lastRenderedPageBreak/>
              <w:t>Тема 2.1</w:t>
            </w:r>
            <w:r>
              <w:rPr>
                <w:rFonts w:ascii="Times New Roman" w:hAnsi="Times New Roman"/>
              </w:rPr>
              <w:t xml:space="preserve"> Развитие традиций русской классической литературы и новаторство прозы начала ХХ века</w:t>
            </w:r>
          </w:p>
        </w:tc>
        <w:tc>
          <w:tcPr>
            <w:tcW w:w="313" w:type="dxa"/>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1</w:t>
            </w:r>
          </w:p>
        </w:tc>
        <w:tc>
          <w:tcPr>
            <w:tcW w:w="7229" w:type="dxa"/>
            <w:gridSpan w:val="3"/>
            <w:tcBorders>
              <w:top w:val="single" w:sz="4" w:space="0" w:color="000000"/>
              <w:left w:val="single" w:sz="4" w:space="0" w:color="000000"/>
              <w:bottom w:val="single" w:sz="4" w:space="0" w:color="auto"/>
              <w:right w:val="single" w:sz="4" w:space="0" w:color="auto"/>
            </w:tcBorders>
            <w:shd w:val="clear" w:color="auto" w:fill="FFFFFF"/>
          </w:tcPr>
          <w:p w:rsidR="00D11E23" w:rsidRPr="00FE44B9" w:rsidRDefault="00D11E23" w:rsidP="00BB1A67">
            <w:pPr>
              <w:contextualSpacing/>
              <w:rPr>
                <w:rFonts w:ascii="Times New Roman" w:hAnsi="Times New Roman"/>
                <w:b/>
                <w:color w:val="000000"/>
                <w:sz w:val="24"/>
                <w:szCs w:val="24"/>
              </w:rPr>
            </w:pPr>
            <w:r w:rsidRPr="00FE44B9">
              <w:rPr>
                <w:rFonts w:ascii="Times New Roman" w:hAnsi="Times New Roman"/>
                <w:b/>
                <w:color w:val="000000"/>
                <w:sz w:val="24"/>
                <w:szCs w:val="24"/>
              </w:rPr>
              <w:t xml:space="preserve">Иван Алексеевич Бунин - первый русский писатель – лауреат Нобелевской премии по литературе </w:t>
            </w:r>
          </w:p>
          <w:p w:rsidR="00D11E23" w:rsidRDefault="00D11E23" w:rsidP="00BB1A67">
            <w:pPr>
              <w:contextualSpacing/>
              <w:jc w:val="both"/>
              <w:rPr>
                <w:rFonts w:ascii="Times New Roman" w:hAnsi="Times New Roman"/>
                <w:color w:val="000000"/>
                <w:sz w:val="24"/>
                <w:szCs w:val="24"/>
              </w:rPr>
            </w:pPr>
            <w:r w:rsidRPr="00FE44B9">
              <w:rPr>
                <w:rFonts w:ascii="Times New Roman" w:hAnsi="Times New Roman"/>
                <w:color w:val="000000"/>
                <w:sz w:val="24"/>
                <w:szCs w:val="24"/>
              </w:rPr>
              <w:t>Лирика. Философичность, психологизм и лиризм поэзии Бунина.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w:t>
            </w:r>
            <w:r>
              <w:rPr>
                <w:rFonts w:ascii="Times New Roman" w:hAnsi="Times New Roman"/>
                <w:color w:val="000000"/>
                <w:sz w:val="24"/>
                <w:szCs w:val="24"/>
              </w:rPr>
              <w:t xml:space="preserve">. </w:t>
            </w:r>
            <w:r w:rsidRPr="00FE44B9">
              <w:rPr>
                <w:rFonts w:ascii="Times New Roman" w:hAnsi="Times New Roman"/>
                <w:color w:val="000000"/>
                <w:sz w:val="24"/>
                <w:szCs w:val="24"/>
              </w:rPr>
              <w:t>Особенности языка: «живопись», словом, детали-символы, сочетание различных пластов лексики</w:t>
            </w:r>
            <w:r>
              <w:rPr>
                <w:rFonts w:ascii="Times New Roman" w:hAnsi="Times New Roman"/>
                <w:color w:val="000000"/>
                <w:sz w:val="24"/>
                <w:szCs w:val="24"/>
              </w:rPr>
              <w:t>.</w:t>
            </w:r>
          </w:p>
          <w:p w:rsidR="00D11E23" w:rsidRPr="00731600" w:rsidRDefault="00D11E23" w:rsidP="00BB1A67">
            <w:pPr>
              <w:contextualSpacing/>
              <w:rPr>
                <w:rFonts w:ascii="Times New Roman" w:hAnsi="Times New Roman"/>
                <w:color w:val="000000"/>
                <w:sz w:val="24"/>
                <w:szCs w:val="24"/>
              </w:rPr>
            </w:pPr>
            <w:r w:rsidRPr="00FE44B9">
              <w:rPr>
                <w:rFonts w:ascii="Times New Roman" w:hAnsi="Times New Roman"/>
                <w:b/>
                <w:color w:val="000000"/>
                <w:sz w:val="24"/>
                <w:szCs w:val="24"/>
              </w:rPr>
              <w:t>Задание на дом:</w:t>
            </w:r>
            <w:r>
              <w:rPr>
                <w:rFonts w:ascii="Times New Roman" w:hAnsi="Times New Roman"/>
                <w:color w:val="000000"/>
                <w:sz w:val="24"/>
                <w:szCs w:val="24"/>
              </w:rPr>
              <w:t xml:space="preserve"> читать и анализировать рассказ «Господин из Сан-Франциско»</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sidRPr="00F80122">
              <w:rPr>
                <w:rFonts w:ascii="Times New Roman" w:hAnsi="Times New Roman"/>
                <w:bCs/>
              </w:rPr>
              <w:t>ОК 05. ОК 04</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sidRPr="00F80122">
              <w:rPr>
                <w:rFonts w:ascii="Times New Roman" w:hAnsi="Times New Roman"/>
                <w:bCs/>
              </w:rPr>
              <w:t>ОК 06</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Pr>
                <w:rFonts w:ascii="Times New Roman" w:hAnsi="Times New Roman"/>
                <w:bCs/>
              </w:rPr>
              <w:t>ПК 5.3</w:t>
            </w:r>
          </w:p>
        </w:tc>
      </w:tr>
      <w:tr w:rsidR="00D11E23" w:rsidRPr="00731600" w:rsidTr="005B418D">
        <w:trPr>
          <w:trHeight w:hRule="exact" w:val="2494"/>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313" w:type="dxa"/>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2</w:t>
            </w:r>
          </w:p>
        </w:tc>
        <w:tc>
          <w:tcPr>
            <w:tcW w:w="7229" w:type="dxa"/>
            <w:gridSpan w:val="3"/>
            <w:tcBorders>
              <w:top w:val="single" w:sz="4" w:space="0" w:color="000000"/>
              <w:left w:val="single" w:sz="4" w:space="0" w:color="000000"/>
              <w:bottom w:val="single" w:sz="4" w:space="0" w:color="auto"/>
              <w:right w:val="single" w:sz="4" w:space="0" w:color="auto"/>
            </w:tcBorders>
            <w:shd w:val="clear" w:color="auto" w:fill="FFFFFF"/>
          </w:tcPr>
          <w:p w:rsidR="00D11E23" w:rsidRPr="005904C9" w:rsidRDefault="00D11E23" w:rsidP="00BB1A67">
            <w:pPr>
              <w:shd w:val="clear" w:color="auto" w:fill="FFFFFF"/>
              <w:rPr>
                <w:rFonts w:ascii="Times New Roman" w:hAnsi="Times New Roman"/>
                <w:b/>
                <w:color w:val="000000"/>
                <w:sz w:val="24"/>
                <w:szCs w:val="24"/>
              </w:rPr>
            </w:pPr>
            <w:r w:rsidRPr="005904C9">
              <w:rPr>
                <w:rFonts w:ascii="Times New Roman" w:hAnsi="Times New Roman"/>
                <w:b/>
                <w:color w:val="000000"/>
                <w:sz w:val="24"/>
                <w:szCs w:val="24"/>
              </w:rPr>
              <w:t>А. И.  Куприн повесть «Гранатовый браслет» Любовь как великая и вечная духовная ценность.</w:t>
            </w:r>
          </w:p>
          <w:p w:rsidR="00D11E23" w:rsidRPr="005904C9" w:rsidRDefault="00D11E23" w:rsidP="00BB1A67">
            <w:pPr>
              <w:shd w:val="clear" w:color="auto" w:fill="FFFFFF"/>
              <w:jc w:val="both"/>
              <w:rPr>
                <w:rFonts w:ascii="Times New Roman" w:hAnsi="Times New Roman"/>
                <w:color w:val="000000"/>
                <w:sz w:val="24"/>
                <w:szCs w:val="24"/>
              </w:rPr>
            </w:pPr>
            <w:r w:rsidRPr="005904C9">
              <w:rPr>
                <w:rFonts w:ascii="Times New Roman" w:hAnsi="Times New Roman"/>
                <w:color w:val="000000"/>
                <w:sz w:val="24"/>
                <w:szCs w:val="24"/>
              </w:rPr>
              <w:t>Тема любви в творчестве писателя. Рассказ «Гранатовый браслет».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w:t>
            </w:r>
          </w:p>
          <w:p w:rsidR="00D11E23" w:rsidRPr="00731600" w:rsidRDefault="00D11E23" w:rsidP="005B418D">
            <w:pPr>
              <w:shd w:val="clear" w:color="auto" w:fill="FFFFFF"/>
              <w:rPr>
                <w:rFonts w:ascii="Times New Roman" w:hAnsi="Times New Roman"/>
                <w:b/>
                <w:sz w:val="24"/>
                <w:szCs w:val="24"/>
              </w:rPr>
            </w:pPr>
            <w:r w:rsidRPr="005904C9">
              <w:rPr>
                <w:rFonts w:ascii="Times New Roman" w:hAnsi="Times New Roman"/>
                <w:b/>
                <w:color w:val="000000"/>
                <w:sz w:val="24"/>
                <w:szCs w:val="24"/>
              </w:rPr>
              <w:t xml:space="preserve">Задание на дом: </w:t>
            </w:r>
            <w:r w:rsidRPr="005904C9">
              <w:rPr>
                <w:rFonts w:ascii="Times New Roman" w:hAnsi="Times New Roman"/>
                <w:color w:val="000000"/>
                <w:sz w:val="24"/>
                <w:szCs w:val="24"/>
              </w:rPr>
              <w:t xml:space="preserve">написать эссе по </w:t>
            </w:r>
            <w:proofErr w:type="gramStart"/>
            <w:r w:rsidRPr="005904C9">
              <w:rPr>
                <w:rFonts w:ascii="Times New Roman" w:hAnsi="Times New Roman"/>
                <w:color w:val="000000"/>
                <w:sz w:val="24"/>
                <w:szCs w:val="24"/>
              </w:rPr>
              <w:t>выбранной</w:t>
            </w:r>
            <w:proofErr w:type="gramEnd"/>
            <w:r w:rsidRPr="005904C9">
              <w:rPr>
                <w:rFonts w:ascii="Times New Roman" w:hAnsi="Times New Roman"/>
                <w:color w:val="000000"/>
                <w:sz w:val="24"/>
                <w:szCs w:val="24"/>
              </w:rPr>
              <w:t xml:space="preserve"> тем</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sidRPr="00F80122">
              <w:rPr>
                <w:rFonts w:ascii="Times New Roman" w:hAnsi="Times New Roman"/>
                <w:bCs/>
              </w:rPr>
              <w:t>ОК 02.  ОК 03</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sidRPr="00F80122">
              <w:rPr>
                <w:rFonts w:ascii="Times New Roman" w:hAnsi="Times New Roman"/>
                <w:bCs/>
              </w:rPr>
              <w:t>ОК 05. ОК 04</w:t>
            </w:r>
          </w:p>
          <w:p w:rsidR="00D11E23" w:rsidRPr="00F80122"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sidRPr="00F80122">
              <w:rPr>
                <w:rFonts w:ascii="Times New Roman" w:hAnsi="Times New Roman"/>
                <w:bCs/>
              </w:rPr>
              <w:t>ОК 06</w:t>
            </w:r>
          </w:p>
          <w:p w:rsidR="00D11E23" w:rsidRPr="006E57B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color w:val="FF0000"/>
              </w:rPr>
            </w:pPr>
            <w:r>
              <w:rPr>
                <w:rFonts w:ascii="Times New Roman" w:hAnsi="Times New Roman"/>
                <w:bCs/>
              </w:rPr>
              <w:t>ПК 5.3</w:t>
            </w:r>
          </w:p>
        </w:tc>
      </w:tr>
      <w:tr w:rsidR="00D11E23" w:rsidRPr="00731600" w:rsidTr="00E86965">
        <w:trPr>
          <w:trHeight w:val="4255"/>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313" w:type="dxa"/>
            <w:tcBorders>
              <w:top w:val="single" w:sz="4" w:space="0" w:color="000000"/>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rPr>
                <w:rFonts w:ascii="Times New Roman" w:hAnsi="Times New Roman"/>
                <w:bCs/>
              </w:rPr>
            </w:pPr>
            <w:r>
              <w:rPr>
                <w:rFonts w:ascii="Times New Roman" w:hAnsi="Times New Roman"/>
                <w:bCs/>
              </w:rPr>
              <w:t>3</w:t>
            </w:r>
          </w:p>
        </w:tc>
        <w:tc>
          <w:tcPr>
            <w:tcW w:w="7229" w:type="dxa"/>
            <w:gridSpan w:val="3"/>
            <w:tcBorders>
              <w:top w:val="single" w:sz="4" w:space="0" w:color="000000"/>
              <w:left w:val="single" w:sz="4" w:space="0" w:color="000000"/>
              <w:right w:val="single" w:sz="4" w:space="0" w:color="auto"/>
            </w:tcBorders>
            <w:shd w:val="clear" w:color="auto" w:fill="FFFFFF"/>
          </w:tcPr>
          <w:p w:rsidR="00D11E23" w:rsidRDefault="00D11E23" w:rsidP="00BB1A67">
            <w:pPr>
              <w:shd w:val="clear" w:color="auto" w:fill="FFFFFF"/>
              <w:rPr>
                <w:rFonts w:ascii="Times New Roman" w:hAnsi="Times New Roman"/>
                <w:b/>
                <w:color w:val="000000"/>
              </w:rPr>
            </w:pPr>
            <w:r w:rsidRPr="00C353F4">
              <w:rPr>
                <w:rFonts w:ascii="Times New Roman" w:hAnsi="Times New Roman"/>
                <w:b/>
                <w:color w:val="000000"/>
              </w:rPr>
              <w:t>Би</w:t>
            </w:r>
            <w:r>
              <w:rPr>
                <w:rFonts w:ascii="Times New Roman" w:hAnsi="Times New Roman"/>
                <w:b/>
                <w:color w:val="000000"/>
              </w:rPr>
              <w:t xml:space="preserve">ографический и творческий путь </w:t>
            </w:r>
            <w:r w:rsidRPr="00C353F4">
              <w:rPr>
                <w:rFonts w:ascii="Times New Roman" w:hAnsi="Times New Roman"/>
                <w:b/>
                <w:color w:val="000000"/>
              </w:rPr>
              <w:t xml:space="preserve">М. Горького. </w:t>
            </w:r>
            <w:r>
              <w:rPr>
                <w:rFonts w:ascii="Times New Roman" w:hAnsi="Times New Roman"/>
                <w:b/>
                <w:color w:val="000000"/>
              </w:rPr>
              <w:t>Особенности ранних романтических произведений.</w:t>
            </w:r>
            <w:r w:rsidRPr="0069217A">
              <w:rPr>
                <w:rFonts w:ascii="Times New Roman" w:hAnsi="Times New Roman"/>
                <w:b/>
                <w:color w:val="000000"/>
              </w:rPr>
              <w:t xml:space="preserve"> «На дне». Художественные особенности произведения</w:t>
            </w:r>
            <w:r>
              <w:rPr>
                <w:rFonts w:ascii="Times New Roman" w:hAnsi="Times New Roman"/>
                <w:b/>
                <w:color w:val="000000"/>
              </w:rPr>
              <w:t>.</w:t>
            </w:r>
          </w:p>
          <w:p w:rsidR="00D11E23" w:rsidRDefault="00D11E23" w:rsidP="00BB1A67">
            <w:pPr>
              <w:shd w:val="clear" w:color="auto" w:fill="FFFFFF"/>
              <w:rPr>
                <w:rFonts w:ascii="Times New Roman" w:hAnsi="Times New Roman"/>
                <w:color w:val="000000"/>
              </w:rPr>
            </w:pPr>
            <w:r w:rsidRPr="00BA428A">
              <w:rPr>
                <w:rFonts w:ascii="Times New Roman" w:hAnsi="Times New Roman"/>
                <w:color w:val="000000"/>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p w:rsidR="00D11E23" w:rsidRPr="001F227E" w:rsidRDefault="00D11E23" w:rsidP="00BB1A67">
            <w:pPr>
              <w:shd w:val="clear" w:color="auto" w:fill="FFFFFF"/>
              <w:rPr>
                <w:rFonts w:ascii="Times New Roman" w:hAnsi="Times New Roman"/>
                <w:b/>
                <w:i/>
                <w:color w:val="000000"/>
              </w:rPr>
            </w:pPr>
            <w:r w:rsidRPr="001F227E">
              <w:rPr>
                <w:rFonts w:ascii="Times New Roman" w:hAnsi="Times New Roman"/>
                <w:b/>
                <w:i/>
                <w:color w:val="000000"/>
              </w:rPr>
              <w:t>«Что значит быть мастером своего дела?» Дискуссия на основе высказываний писателей о профессиональном мастерстве</w:t>
            </w:r>
          </w:p>
          <w:p w:rsidR="00D11E23" w:rsidRDefault="00D11E23" w:rsidP="00BB1A67">
            <w:pPr>
              <w:shd w:val="clear" w:color="auto" w:fill="FFFFFF"/>
              <w:rPr>
                <w:rFonts w:ascii="Times New Roman" w:hAnsi="Times New Roman"/>
                <w:color w:val="000000"/>
              </w:rPr>
            </w:pPr>
            <w:r w:rsidRPr="00BA428A">
              <w:rPr>
                <w:rFonts w:ascii="Times New Roman" w:hAnsi="Times New Roman"/>
                <w:color w:val="000000"/>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w:t>
            </w:r>
            <w:r>
              <w:rPr>
                <w:rFonts w:ascii="Times New Roman" w:hAnsi="Times New Roman"/>
                <w:color w:val="000000"/>
              </w:rPr>
              <w:t>.</w:t>
            </w:r>
          </w:p>
          <w:p w:rsidR="00D11E23" w:rsidRPr="00731600" w:rsidRDefault="00D11E23" w:rsidP="005B418D">
            <w:pPr>
              <w:shd w:val="clear" w:color="auto" w:fill="FFFFFF"/>
              <w:rPr>
                <w:rFonts w:ascii="Times New Roman" w:hAnsi="Times New Roman"/>
                <w:b/>
                <w:color w:val="000000"/>
              </w:rPr>
            </w:pPr>
            <w:r w:rsidRPr="00C353F4">
              <w:rPr>
                <w:rFonts w:ascii="Times New Roman" w:hAnsi="Times New Roman"/>
                <w:b/>
                <w:color w:val="000000"/>
              </w:rPr>
              <w:t xml:space="preserve">Задание на дом: </w:t>
            </w:r>
            <w:r w:rsidRPr="00BA428A">
              <w:rPr>
                <w:rFonts w:ascii="Times New Roman" w:hAnsi="Times New Roman"/>
                <w:color w:val="000000"/>
              </w:rPr>
              <w:t>читать пьесу «На дне». Дать сопоставительную характеристику Сатина и Луки</w:t>
            </w:r>
          </w:p>
        </w:tc>
        <w:tc>
          <w:tcPr>
            <w:tcW w:w="851" w:type="dxa"/>
            <w:tcBorders>
              <w:top w:val="single" w:sz="4" w:space="0" w:color="auto"/>
              <w:left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auto"/>
              <w:right w:val="single" w:sz="4" w:space="0" w:color="auto"/>
            </w:tcBorders>
            <w:shd w:val="clear" w:color="auto" w:fill="FFFFFF"/>
          </w:tcPr>
          <w:p w:rsidR="00D11E23" w:rsidRPr="00F80122" w:rsidRDefault="00D11E23" w:rsidP="00BB1A67">
            <w:pPr>
              <w:jc w:val="center"/>
              <w:rPr>
                <w:rFonts w:ascii="Times New Roman" w:hAnsi="Times New Roman"/>
              </w:rPr>
            </w:pPr>
            <w:r w:rsidRPr="00F80122">
              <w:rPr>
                <w:rFonts w:ascii="Times New Roman" w:hAnsi="Times New Roman"/>
              </w:rPr>
              <w:t>ОК 01. ОК 02</w:t>
            </w:r>
          </w:p>
          <w:p w:rsidR="00D11E23" w:rsidRPr="00F80122" w:rsidRDefault="00D11E23" w:rsidP="00BB1A67">
            <w:pPr>
              <w:jc w:val="center"/>
              <w:rPr>
                <w:rFonts w:ascii="Times New Roman" w:hAnsi="Times New Roman"/>
              </w:rPr>
            </w:pPr>
            <w:r w:rsidRPr="00F80122">
              <w:rPr>
                <w:rFonts w:ascii="Times New Roman" w:hAnsi="Times New Roman"/>
              </w:rPr>
              <w:t>ОК 03.  ОК 05</w:t>
            </w:r>
          </w:p>
          <w:p w:rsidR="00D11E23" w:rsidRPr="00F80122" w:rsidRDefault="00D11E23" w:rsidP="00BB1A67">
            <w:pPr>
              <w:jc w:val="center"/>
              <w:rPr>
                <w:rFonts w:ascii="Times New Roman" w:hAnsi="Times New Roman"/>
              </w:rPr>
            </w:pPr>
            <w:r w:rsidRPr="00F80122">
              <w:rPr>
                <w:rFonts w:ascii="Times New Roman" w:hAnsi="Times New Roman"/>
              </w:rPr>
              <w:t>ОК 06.  ОК 09</w:t>
            </w:r>
          </w:p>
          <w:p w:rsidR="00D11E23" w:rsidRPr="006E57B0" w:rsidRDefault="00E86965" w:rsidP="00E86965">
            <w:pPr>
              <w:jc w:val="center"/>
              <w:rPr>
                <w:rFonts w:ascii="Times New Roman" w:hAnsi="Times New Roman"/>
                <w:color w:val="FF0000"/>
              </w:rPr>
            </w:pPr>
            <w:r>
              <w:rPr>
                <w:rFonts w:ascii="Times New Roman" w:hAnsi="Times New Roman"/>
                <w:bCs/>
              </w:rPr>
              <w:t>ПК 5.3</w:t>
            </w:r>
          </w:p>
        </w:tc>
      </w:tr>
      <w:tr w:rsidR="00D11E23" w:rsidRPr="00731600" w:rsidTr="00E86965">
        <w:trPr>
          <w:trHeight w:hRule="exact" w:val="340"/>
        </w:trPr>
        <w:tc>
          <w:tcPr>
            <w:tcW w:w="2172" w:type="dxa"/>
            <w:vMerge w:val="restart"/>
            <w:tcBorders>
              <w:top w:val="single" w:sz="4" w:space="0" w:color="000000"/>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r w:rsidRPr="00731600">
              <w:rPr>
                <w:rFonts w:ascii="Times New Roman" w:hAnsi="Times New Roman"/>
                <w:b/>
                <w:bCs/>
              </w:rPr>
              <w:t>Тема 2.2.</w:t>
            </w:r>
          </w:p>
          <w:p w:rsidR="00D11E23" w:rsidRPr="00316B45"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Cs/>
              </w:rPr>
            </w:pPr>
            <w:r w:rsidRPr="00316B45">
              <w:rPr>
                <w:rFonts w:ascii="Times New Roman" w:hAnsi="Times New Roman"/>
                <w:bCs/>
              </w:rPr>
              <w:t>Серебряный век: общая характеристика и основные представители</w:t>
            </w:r>
          </w:p>
        </w:tc>
        <w:tc>
          <w:tcPr>
            <w:tcW w:w="7542" w:type="dxa"/>
            <w:gridSpan w:val="4"/>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
                <w:bCs/>
              </w:rPr>
            </w:pPr>
            <w:r>
              <w:rPr>
                <w:rFonts w:ascii="Times New Roman" w:hAnsi="Times New Roman"/>
                <w:b/>
                <w:bCs/>
              </w:rPr>
              <w:t>Содержание учебного материала</w:t>
            </w:r>
          </w:p>
        </w:tc>
        <w:tc>
          <w:tcPr>
            <w:tcW w:w="851" w:type="dxa"/>
            <w:tcBorders>
              <w:top w:val="single" w:sz="4" w:space="0" w:color="000000"/>
              <w:left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1701" w:type="dxa"/>
            <w:tcBorders>
              <w:top w:val="single" w:sz="4" w:space="0" w:color="000000"/>
              <w:left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000000"/>
              <w:left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E86965">
        <w:trPr>
          <w:trHeight w:hRule="exact" w:val="340"/>
        </w:trPr>
        <w:tc>
          <w:tcPr>
            <w:tcW w:w="2172" w:type="dxa"/>
            <w:vMerge/>
            <w:tcBorders>
              <w:top w:val="single" w:sz="4" w:space="0" w:color="000000"/>
              <w:lef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p>
        </w:tc>
        <w:tc>
          <w:tcPr>
            <w:tcW w:w="7542" w:type="dxa"/>
            <w:gridSpan w:val="4"/>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
                <w:bCs/>
              </w:rPr>
            </w:pPr>
            <w:r w:rsidRPr="00316B45">
              <w:rPr>
                <w:rFonts w:ascii="Times New Roman" w:hAnsi="Times New Roman"/>
                <w:b/>
                <w:bCs/>
              </w:rPr>
              <w:t>Практические занятия</w:t>
            </w:r>
          </w:p>
        </w:tc>
        <w:tc>
          <w:tcPr>
            <w:tcW w:w="851" w:type="dxa"/>
            <w:tcBorders>
              <w:top w:val="single" w:sz="4" w:space="0" w:color="000000"/>
              <w:left w:val="single" w:sz="4" w:space="0" w:color="000000"/>
              <w:right w:val="single" w:sz="4" w:space="0" w:color="auto"/>
            </w:tcBorders>
            <w:shd w:val="clear" w:color="auto" w:fill="FFFFFF"/>
            <w:vAlign w:val="center"/>
          </w:tcPr>
          <w:p w:rsidR="00D11E23" w:rsidRPr="00AE1641"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AE1641">
              <w:rPr>
                <w:rFonts w:ascii="Times New Roman" w:hAnsi="Times New Roman"/>
                <w:b/>
                <w:bCs/>
              </w:rPr>
              <w:t>6</w:t>
            </w:r>
          </w:p>
        </w:tc>
        <w:tc>
          <w:tcPr>
            <w:tcW w:w="1701" w:type="dxa"/>
            <w:tcBorders>
              <w:top w:val="single" w:sz="4" w:space="0" w:color="000000"/>
              <w:left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000000"/>
              <w:left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E86965">
        <w:trPr>
          <w:trHeight w:val="428"/>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Cs/>
              </w:rPr>
            </w:pPr>
            <w:r>
              <w:rPr>
                <w:rFonts w:ascii="Times New Roman" w:hAnsi="Times New Roman"/>
                <w:bCs/>
              </w:rPr>
              <w:t>1</w:t>
            </w:r>
          </w:p>
        </w:tc>
        <w:tc>
          <w:tcPr>
            <w:tcW w:w="7086" w:type="dxa"/>
            <w:gridSpan w:val="2"/>
            <w:tcBorders>
              <w:top w:val="single" w:sz="4" w:space="0" w:color="000000"/>
              <w:left w:val="single" w:sz="4" w:space="0" w:color="000000"/>
              <w:bottom w:val="single" w:sz="4" w:space="0" w:color="000000"/>
            </w:tcBorders>
            <w:shd w:val="clear" w:color="auto" w:fill="FFFFFF"/>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rPr>
            </w:pPr>
            <w:r>
              <w:rPr>
                <w:rFonts w:ascii="Times New Roman" w:hAnsi="Times New Roman"/>
                <w:b/>
              </w:rPr>
              <w:t>Практическая работа</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rPr>
            </w:pPr>
            <w:r w:rsidRPr="001C182C">
              <w:rPr>
                <w:rFonts w:ascii="Times New Roman" w:hAnsi="Times New Roman"/>
                <w:b/>
              </w:rPr>
              <w:t>«Серебряный век» русской поэзии – от реализма к модернизму.</w:t>
            </w:r>
          </w:p>
          <w:p w:rsidR="00D11E23" w:rsidRPr="001C182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rPr>
            </w:pPr>
            <w:r>
              <w:rPr>
                <w:rFonts w:ascii="Times New Roman" w:hAnsi="Times New Roman"/>
              </w:rPr>
              <w:t>П</w:t>
            </w:r>
            <w:r w:rsidRPr="001C182C">
              <w:rPr>
                <w:rFonts w:ascii="Times New Roman" w:hAnsi="Times New Roman"/>
              </w:rPr>
              <w:t>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rPr>
            </w:pPr>
            <w:r w:rsidRPr="001C182C">
              <w:rPr>
                <w:rFonts w:ascii="Times New Roman" w:hAnsi="Times New Roman"/>
              </w:rPr>
              <w:t xml:space="preserve">Символизм. Идея двоемирия и обновление художественного языка: расширение значения слова. </w:t>
            </w:r>
            <w:r>
              <w:rPr>
                <w:rFonts w:ascii="Times New Roman" w:hAnsi="Times New Roman"/>
              </w:rPr>
              <w:t>Блок «Стихи о прекрасной даме»</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rPr>
            </w:pPr>
            <w:r w:rsidRPr="001C182C">
              <w:rPr>
                <w:rFonts w:ascii="Times New Roman" w:hAnsi="Times New Roman"/>
              </w:rPr>
              <w:t xml:space="preserve">Акмеизм. Возвращение к «прекрасной ясности». Предметность тематики и образов, точность слова. </w:t>
            </w:r>
            <w:r>
              <w:rPr>
                <w:rFonts w:ascii="Times New Roman" w:hAnsi="Times New Roman"/>
              </w:rPr>
              <w:t>Творчество А. Ахматовой.</w:t>
            </w:r>
          </w:p>
          <w:p w:rsidR="00D11E23" w:rsidRPr="001C182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
              </w:rPr>
            </w:pPr>
            <w:r w:rsidRPr="00AA0FC7">
              <w:rPr>
                <w:rFonts w:ascii="Times New Roman" w:hAnsi="Times New Roman"/>
                <w:b/>
              </w:rPr>
              <w:t>Задание на дом:</w:t>
            </w:r>
            <w:r>
              <w:rPr>
                <w:rFonts w:ascii="Times New Roman" w:hAnsi="Times New Roman"/>
              </w:rPr>
              <w:t xml:space="preserve"> выучить наизусть стихотворение одного из поэтов</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731600">
              <w:rPr>
                <w:rFonts w:ascii="Times New Roman" w:hAnsi="Times New Roman"/>
                <w:bCs/>
              </w:rPr>
              <w:t>2</w:t>
            </w: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417FAD">
              <w:rPr>
                <w:rFonts w:ascii="Times New Roman" w:hAnsi="Times New Roman"/>
              </w:rPr>
              <w:t>ОК 02.  ОК 03</w:t>
            </w:r>
          </w:p>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417FAD">
              <w:rPr>
                <w:rFonts w:ascii="Times New Roman" w:hAnsi="Times New Roman"/>
              </w:rPr>
              <w:t>ОК 05. ОК 04</w:t>
            </w:r>
          </w:p>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417FAD">
              <w:rPr>
                <w:rFonts w:ascii="Times New Roman" w:hAnsi="Times New Roman"/>
              </w:rPr>
              <w:t>ОК 06</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Pr>
                <w:rFonts w:ascii="Times New Roman" w:hAnsi="Times New Roman"/>
                <w:bCs/>
              </w:rPr>
              <w:t>ПК 5.3</w:t>
            </w:r>
          </w:p>
        </w:tc>
      </w:tr>
      <w:tr w:rsidR="00D11E23" w:rsidRPr="00731600" w:rsidTr="00E86965">
        <w:trPr>
          <w:trHeight w:val="2735"/>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Cs/>
              </w:rPr>
            </w:pPr>
            <w:r>
              <w:rPr>
                <w:rFonts w:ascii="Times New Roman" w:hAnsi="Times New Roman"/>
                <w:bCs/>
              </w:rPr>
              <w:t>2</w:t>
            </w:r>
          </w:p>
        </w:tc>
        <w:tc>
          <w:tcPr>
            <w:tcW w:w="7086" w:type="dxa"/>
            <w:gridSpan w:val="2"/>
            <w:tcBorders>
              <w:top w:val="single" w:sz="4" w:space="0" w:color="000000"/>
              <w:left w:val="single" w:sz="4" w:space="0" w:color="000000"/>
              <w:bottom w:val="single" w:sz="4" w:space="0" w:color="000000"/>
            </w:tcBorders>
            <w:shd w:val="clear" w:color="auto" w:fill="FFFFFF"/>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rPr>
            </w:pPr>
            <w:r>
              <w:rPr>
                <w:rFonts w:ascii="Times New Roman" w:hAnsi="Times New Roman"/>
                <w:b/>
              </w:rPr>
              <w:t>Практическая работа</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rPr>
            </w:pPr>
            <w:r w:rsidRPr="00AA0FC7">
              <w:rPr>
                <w:rFonts w:ascii="Times New Roman" w:hAnsi="Times New Roman"/>
                <w:b/>
              </w:rPr>
              <w:t>«Серебряный век» как своеобразный русский ренессанс.</w:t>
            </w:r>
          </w:p>
          <w:p w:rsidR="00D11E23" w:rsidRPr="001C182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rPr>
            </w:pPr>
            <w:r w:rsidRPr="001C182C">
              <w:rPr>
                <w:rFonts w:ascii="Times New Roman" w:hAnsi="Times New Roman"/>
              </w:rPr>
              <w:t>Футуризм. Эпатажность и устремленность в будущее. Разрыв с традицией. Попытка создать «новый стиль. Приорит</w:t>
            </w:r>
            <w:r>
              <w:rPr>
                <w:rFonts w:ascii="Times New Roman" w:hAnsi="Times New Roman"/>
              </w:rPr>
              <w:t>ет формы над содержанием</w:t>
            </w:r>
            <w:r w:rsidRPr="001C182C">
              <w:rPr>
                <w:rFonts w:ascii="Times New Roman" w:hAnsi="Times New Roman"/>
              </w:rPr>
              <w:t xml:space="preserve">. Поиски в области языка, словотворчество. </w:t>
            </w:r>
            <w:r>
              <w:rPr>
                <w:rFonts w:ascii="Times New Roman" w:hAnsi="Times New Roman"/>
              </w:rPr>
              <w:t xml:space="preserve">В. Маяковский – поэт бунтарства и эпатажа. </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rPr>
            </w:pPr>
            <w:r>
              <w:rPr>
                <w:rFonts w:ascii="Times New Roman" w:hAnsi="Times New Roman"/>
              </w:rPr>
              <w:t>Имажинизм. Образность и метафоричность поэзии Творчество С.Есенина – одна из ярких страниц в истории русской поэзии</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rPr>
            </w:pPr>
            <w:r w:rsidRPr="001C182C">
              <w:rPr>
                <w:rFonts w:ascii="Times New Roman" w:hAnsi="Times New Roman"/>
              </w:rPr>
              <w:t>Серебряный век в кино и театре. Культура авангарда в современной массовой культуре</w:t>
            </w:r>
            <w:r>
              <w:rPr>
                <w:rFonts w:ascii="Times New Roman" w:hAnsi="Times New Roman"/>
              </w:rPr>
              <w:t>.</w:t>
            </w:r>
          </w:p>
          <w:p w:rsidR="00D11E23" w:rsidRPr="00AE1641"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rPr>
            </w:pPr>
            <w:r>
              <w:rPr>
                <w:rFonts w:ascii="Times New Roman" w:hAnsi="Times New Roman"/>
                <w:b/>
              </w:rPr>
              <w:t xml:space="preserve">Задание на дом: </w:t>
            </w:r>
            <w:r>
              <w:rPr>
                <w:rFonts w:ascii="Times New Roman" w:hAnsi="Times New Roman"/>
              </w:rPr>
              <w:t>выразительное чтение поэмы «Двенадцать</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417FAD">
              <w:rPr>
                <w:rFonts w:ascii="Times New Roman" w:hAnsi="Times New Roman"/>
              </w:rPr>
              <w:t>ОК 02.  ОК 03</w:t>
            </w:r>
          </w:p>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417FAD">
              <w:rPr>
                <w:rFonts w:ascii="Times New Roman" w:hAnsi="Times New Roman"/>
              </w:rPr>
              <w:t>ОК 05. ОК 04</w:t>
            </w:r>
          </w:p>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417FAD">
              <w:rPr>
                <w:rFonts w:ascii="Times New Roman" w:hAnsi="Times New Roman"/>
              </w:rPr>
              <w:t>ОК 06</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Pr>
                <w:rFonts w:ascii="Times New Roman" w:hAnsi="Times New Roman"/>
                <w:bCs/>
              </w:rPr>
              <w:t>ПК 5.3</w:t>
            </w:r>
          </w:p>
        </w:tc>
      </w:tr>
      <w:tr w:rsidR="00D11E23" w:rsidRPr="00731600" w:rsidTr="005B418D">
        <w:trPr>
          <w:trHeight w:val="2041"/>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Cs/>
              </w:rPr>
            </w:pPr>
            <w:r>
              <w:rPr>
                <w:rFonts w:ascii="Times New Roman" w:hAnsi="Times New Roman"/>
                <w:bCs/>
              </w:rPr>
              <w:t>3</w:t>
            </w:r>
          </w:p>
        </w:tc>
        <w:tc>
          <w:tcPr>
            <w:tcW w:w="7086" w:type="dxa"/>
            <w:gridSpan w:val="2"/>
            <w:tcBorders>
              <w:top w:val="single" w:sz="4" w:space="0" w:color="000000"/>
              <w:left w:val="single" w:sz="4" w:space="0" w:color="000000"/>
              <w:bottom w:val="single" w:sz="4" w:space="0" w:color="000000"/>
            </w:tcBorders>
            <w:shd w:val="clear" w:color="auto" w:fill="FFFFFF"/>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rPr>
            </w:pPr>
            <w:r>
              <w:rPr>
                <w:rFonts w:ascii="Times New Roman" w:hAnsi="Times New Roman"/>
                <w:b/>
              </w:rPr>
              <w:t>Практическая работа</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rPr>
            </w:pPr>
            <w:r>
              <w:rPr>
                <w:rFonts w:ascii="Times New Roman" w:hAnsi="Times New Roman"/>
                <w:b/>
              </w:rPr>
              <w:t>А.Блок поэма «Двенадцать». Сложность восприятия поэтом соцалного характера революции.</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rPr>
            </w:pPr>
            <w:r w:rsidRPr="00AE1641">
              <w:rPr>
                <w:rFonts w:ascii="Times New Roman" w:hAnsi="Times New Roman"/>
              </w:rPr>
              <w:t>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w:t>
            </w:r>
            <w:r>
              <w:rPr>
                <w:rFonts w:ascii="Times New Roman" w:hAnsi="Times New Roman"/>
              </w:rPr>
              <w:t>оэмы.</w:t>
            </w:r>
          </w:p>
          <w:p w:rsidR="00D11E23" w:rsidRPr="00AE1641"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
              </w:rPr>
            </w:pPr>
            <w:r>
              <w:rPr>
                <w:rFonts w:ascii="Times New Roman" w:hAnsi="Times New Roman"/>
                <w:b/>
              </w:rPr>
              <w:t xml:space="preserve">Задание на дом: </w:t>
            </w:r>
            <w:r w:rsidRPr="00AE1641">
              <w:rPr>
                <w:rFonts w:ascii="Times New Roman" w:hAnsi="Times New Roman"/>
              </w:rPr>
              <w:t>Написать эссе на одну из предложенных тем</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1701" w:type="dxa"/>
            <w:tcBorders>
              <w:top w:val="single" w:sz="4" w:space="0" w:color="000000"/>
              <w:left w:val="single" w:sz="4" w:space="0" w:color="000000"/>
              <w:bottom w:val="single" w:sz="4" w:space="0" w:color="000000"/>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auto"/>
            </w:tcBorders>
            <w:shd w:val="clear" w:color="auto" w:fill="FFFFFF"/>
          </w:tcPr>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417FAD">
              <w:rPr>
                <w:rFonts w:ascii="Times New Roman" w:hAnsi="Times New Roman"/>
              </w:rPr>
              <w:t>ОК 02.  ОК 03</w:t>
            </w:r>
          </w:p>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417FAD">
              <w:rPr>
                <w:rFonts w:ascii="Times New Roman" w:hAnsi="Times New Roman"/>
              </w:rPr>
              <w:t>ОК 05. ОК 06</w:t>
            </w:r>
          </w:p>
          <w:p w:rsidR="00D11E23" w:rsidRPr="00731600" w:rsidRDefault="00E86965" w:rsidP="00E8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Pr>
                <w:rFonts w:ascii="Times New Roman" w:hAnsi="Times New Roman"/>
                <w:bCs/>
              </w:rPr>
              <w:t>ПК 5.3</w:t>
            </w:r>
          </w:p>
        </w:tc>
      </w:tr>
      <w:tr w:rsidR="00D11E23" w:rsidRPr="00731600" w:rsidTr="00E86965">
        <w:trPr>
          <w:trHeight w:hRule="exact" w:val="340"/>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754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Pr>
                <w:rFonts w:ascii="Times New Roman" w:hAnsi="Times New Roman"/>
                <w:b/>
                <w:bCs/>
              </w:rPr>
              <w:t>Контрольные работы</w:t>
            </w:r>
          </w:p>
        </w:tc>
        <w:tc>
          <w:tcPr>
            <w:tcW w:w="851" w:type="dxa"/>
            <w:tcBorders>
              <w:top w:val="single" w:sz="4" w:space="0" w:color="auto"/>
              <w:left w:val="single" w:sz="4" w:space="0" w:color="auto"/>
              <w:bottom w:val="single" w:sz="4" w:space="0" w:color="auto"/>
              <w:right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1701" w:type="dxa"/>
            <w:tcBorders>
              <w:top w:val="single" w:sz="4" w:space="0" w:color="auto"/>
              <w:left w:val="single" w:sz="4" w:space="0" w:color="auto"/>
              <w:bottom w:val="single" w:sz="4" w:space="0" w:color="auto"/>
              <w:right w:val="single" w:sz="4" w:space="0" w:color="000000"/>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000000"/>
            </w:tcBorders>
            <w:shd w:val="clear" w:color="auto" w:fill="FFFFFF"/>
          </w:tcPr>
          <w:p w:rsidR="00D11E23" w:rsidRPr="00EB3BA7"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E86965" w:rsidRPr="00731600" w:rsidTr="00E86965">
        <w:trPr>
          <w:trHeight w:hRule="exact" w:val="340"/>
        </w:trPr>
        <w:tc>
          <w:tcPr>
            <w:tcW w:w="2172" w:type="dxa"/>
            <w:vMerge w:val="restart"/>
            <w:tcBorders>
              <w:top w:val="single" w:sz="4" w:space="0" w:color="000000"/>
              <w:left w:val="single" w:sz="4" w:space="0" w:color="000000"/>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Times New Roman" w:hAnsi="Times New Roman"/>
                <w:b/>
                <w:bCs/>
              </w:rPr>
            </w:pPr>
            <w:r w:rsidRPr="00731600">
              <w:rPr>
                <w:rFonts w:ascii="Times New Roman" w:hAnsi="Times New Roman"/>
                <w:b/>
                <w:bCs/>
              </w:rPr>
              <w:t>Тема 2.3.</w:t>
            </w:r>
          </w:p>
          <w:p w:rsidR="00E86965" w:rsidRPr="00CE56CF"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Cs/>
              </w:rPr>
            </w:pPr>
            <w:r w:rsidRPr="00CE56CF">
              <w:rPr>
                <w:rFonts w:ascii="Times New Roman" w:hAnsi="Times New Roman"/>
                <w:bCs/>
              </w:rPr>
              <w:t>Человек пе</w:t>
            </w:r>
            <w:r>
              <w:rPr>
                <w:rFonts w:ascii="Times New Roman" w:hAnsi="Times New Roman"/>
                <w:bCs/>
              </w:rPr>
              <w:t>ред лицом эпохальных потрясений</w:t>
            </w:r>
            <w:r w:rsidRPr="00CE56CF">
              <w:rPr>
                <w:rFonts w:ascii="Times New Roman" w:hAnsi="Times New Roman"/>
                <w:bCs/>
              </w:rPr>
              <w:t>: Русская литература 20-40-х годов ХХ века</w:t>
            </w:r>
          </w:p>
        </w:tc>
        <w:tc>
          <w:tcPr>
            <w:tcW w:w="7542" w:type="dxa"/>
            <w:gridSpan w:val="4"/>
            <w:tcBorders>
              <w:top w:val="single" w:sz="4" w:space="0" w:color="000000"/>
              <w:left w:val="single" w:sz="4" w:space="0" w:color="000000"/>
              <w:bottom w:val="single" w:sz="4" w:space="0" w:color="000000"/>
            </w:tcBorders>
            <w:shd w:val="clear" w:color="auto" w:fill="FFFFFF"/>
            <w:vAlign w:val="center"/>
          </w:tcPr>
          <w:p w:rsidR="00E86965" w:rsidRPr="00CE56CF"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sidRPr="00CE56CF">
              <w:rPr>
                <w:rFonts w:ascii="Times New Roman" w:hAnsi="Times New Roman"/>
                <w:b/>
                <w:bCs/>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tcPr>
          <w:p w:rsidR="00E86965" w:rsidRPr="003E5A93"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3E5A93">
              <w:rPr>
                <w:rFonts w:ascii="Times New Roman" w:hAnsi="Times New Roman"/>
                <w:b/>
                <w:bCs/>
              </w:rPr>
              <w:t>2</w:t>
            </w:r>
          </w:p>
        </w:tc>
        <w:tc>
          <w:tcPr>
            <w:tcW w:w="1701" w:type="dxa"/>
            <w:tcBorders>
              <w:top w:val="single" w:sz="4" w:space="0" w:color="auto"/>
              <w:left w:val="single" w:sz="4" w:space="0" w:color="auto"/>
              <w:bottom w:val="single" w:sz="4" w:space="0" w:color="auto"/>
              <w:right w:val="single" w:sz="4" w:space="0" w:color="000000"/>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000000"/>
            </w:tcBorders>
            <w:shd w:val="clear" w:color="auto" w:fill="FFFFFF"/>
          </w:tcPr>
          <w:p w:rsidR="00E86965" w:rsidRPr="00EB3BA7"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E86965">
        <w:trPr>
          <w:trHeight w:val="2294"/>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rPr>
            </w:pPr>
            <w:r>
              <w:rPr>
                <w:rFonts w:ascii="Times New Roman" w:hAnsi="Times New Roman"/>
                <w:bCs/>
              </w:rPr>
              <w:t>1</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tcPr>
          <w:p w:rsidR="00D11E23" w:rsidRDefault="00D11E23" w:rsidP="00BB1A67">
            <w:pPr>
              <w:spacing w:line="276" w:lineRule="auto"/>
              <w:rPr>
                <w:rFonts w:ascii="Times New Roman" w:hAnsi="Times New Roman"/>
                <w:b/>
                <w:bCs/>
              </w:rPr>
            </w:pPr>
            <w:r>
              <w:rPr>
                <w:rFonts w:ascii="Times New Roman" w:hAnsi="Times New Roman"/>
                <w:b/>
                <w:bCs/>
              </w:rPr>
              <w:t xml:space="preserve">Особенности развития литературы в 20-40-х годов на примере творчества Е.Замятина, И.Бабеля, А.Толстого, А. Платонова, Н. Островского. </w:t>
            </w:r>
          </w:p>
          <w:p w:rsidR="00D11E23" w:rsidRPr="00CE56CF" w:rsidRDefault="00D11E23" w:rsidP="00BB1A67">
            <w:pPr>
              <w:spacing w:line="276" w:lineRule="auto"/>
              <w:rPr>
                <w:rFonts w:ascii="Times New Roman" w:hAnsi="Times New Roman"/>
                <w:bCs/>
              </w:rPr>
            </w:pPr>
            <w:r>
              <w:rPr>
                <w:rFonts w:ascii="Times New Roman" w:hAnsi="Times New Roman"/>
                <w:bCs/>
              </w:rPr>
              <w:t>Роман-антиутопя «Мы». Человек в тоталитарном государстве. «Котлован» Платонова</w:t>
            </w:r>
            <w:proofErr w:type="gramStart"/>
            <w:r>
              <w:rPr>
                <w:rFonts w:ascii="Times New Roman" w:hAnsi="Times New Roman"/>
                <w:bCs/>
              </w:rPr>
              <w:t xml:space="preserve">., </w:t>
            </w:r>
            <w:proofErr w:type="gramEnd"/>
            <w:r>
              <w:rPr>
                <w:rFonts w:ascii="Times New Roman" w:hAnsi="Times New Roman"/>
                <w:bCs/>
              </w:rPr>
              <w:t>ысокий пафос  и сатира. Изображение событий Гражданской войны в книге рассказов «Конармия». Гражданская война глазами интеллигента. Судьба человека в переломные моменты истории в рассказе «Гадюка». Герой эпохи в романе Н. Островского «Как закалялась сталь»</w:t>
            </w:r>
          </w:p>
          <w:p w:rsidR="00D11E23" w:rsidRPr="00731600" w:rsidRDefault="00D11E23" w:rsidP="00BB1A67">
            <w:pPr>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sidRPr="00447635">
              <w:rPr>
                <w:rFonts w:ascii="Times New Roman" w:hAnsi="Times New Roman"/>
                <w:bCs/>
                <w:i/>
              </w:rPr>
              <w:t>Написать эссе на тему «Почему я хочу стать…»</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r>
              <w:rPr>
                <w:rFonts w:ascii="Times New Roman" w:hAnsi="Times New Roman"/>
                <w:bCs/>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F80122" w:rsidRDefault="00D11E23" w:rsidP="00BB1A67">
            <w:pPr>
              <w:jc w:val="center"/>
              <w:rPr>
                <w:rFonts w:ascii="Times New Roman" w:hAnsi="Times New Roman"/>
              </w:rPr>
            </w:pPr>
            <w:r w:rsidRPr="00F80122">
              <w:rPr>
                <w:rFonts w:ascii="Times New Roman" w:hAnsi="Times New Roman"/>
              </w:rPr>
              <w:t>ОК 01. ОК 02</w:t>
            </w:r>
          </w:p>
          <w:p w:rsidR="00D11E23" w:rsidRPr="00F80122" w:rsidRDefault="00D11E23" w:rsidP="00BB1A67">
            <w:pPr>
              <w:jc w:val="center"/>
              <w:rPr>
                <w:rFonts w:ascii="Times New Roman" w:hAnsi="Times New Roman"/>
              </w:rPr>
            </w:pPr>
            <w:r w:rsidRPr="00F80122">
              <w:rPr>
                <w:rFonts w:ascii="Times New Roman" w:hAnsi="Times New Roman"/>
              </w:rPr>
              <w:t>ОК 03.  ОК 05</w:t>
            </w:r>
          </w:p>
          <w:p w:rsidR="00D11E23" w:rsidRPr="00F80122" w:rsidRDefault="00D11E23" w:rsidP="00BB1A67">
            <w:pPr>
              <w:jc w:val="center"/>
              <w:rPr>
                <w:rFonts w:ascii="Times New Roman" w:hAnsi="Times New Roman"/>
              </w:rPr>
            </w:pPr>
            <w:r w:rsidRPr="00F80122">
              <w:rPr>
                <w:rFonts w:ascii="Times New Roman" w:hAnsi="Times New Roman"/>
              </w:rPr>
              <w:t>ОК 06.  ОК 09</w:t>
            </w:r>
          </w:p>
          <w:p w:rsidR="00D11E23" w:rsidRPr="00EB3BA7" w:rsidRDefault="00E86965" w:rsidP="00E86965">
            <w:pPr>
              <w:jc w:val="center"/>
              <w:rPr>
                <w:rFonts w:ascii="Times New Roman" w:hAnsi="Times New Roman"/>
              </w:rPr>
            </w:pPr>
            <w:r>
              <w:rPr>
                <w:rFonts w:ascii="Times New Roman" w:hAnsi="Times New Roman"/>
                <w:bCs/>
              </w:rPr>
              <w:t>ПК 5.3</w:t>
            </w:r>
          </w:p>
        </w:tc>
      </w:tr>
      <w:tr w:rsidR="00D11E23" w:rsidRPr="00731600" w:rsidTr="00E86965">
        <w:trPr>
          <w:trHeight w:val="435"/>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754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Практические занятия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3E5A9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3E5A93">
              <w:rPr>
                <w:rFonts w:ascii="Times New Roman" w:hAnsi="Times New Roman"/>
                <w:b/>
                <w:bCs/>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EB3BA7" w:rsidRDefault="00D11E23" w:rsidP="00BB1A67">
            <w:pPr>
              <w:jc w:val="center"/>
            </w:pPr>
          </w:p>
        </w:tc>
      </w:tr>
      <w:tr w:rsidR="00D11E23" w:rsidRPr="00731600" w:rsidTr="005B418D">
        <w:trPr>
          <w:trHeight w:val="2891"/>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rPr>
            </w:pPr>
            <w:r>
              <w:rPr>
                <w:rFonts w:ascii="Times New Roman" w:hAnsi="Times New Roman"/>
                <w:bCs/>
              </w:rPr>
              <w:t>1</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tcPr>
          <w:p w:rsidR="00D11E23" w:rsidRDefault="00D11E23" w:rsidP="00BB1A67">
            <w:pPr>
              <w:spacing w:line="276" w:lineRule="auto"/>
              <w:rPr>
                <w:rFonts w:ascii="Times New Roman" w:hAnsi="Times New Roman"/>
                <w:b/>
                <w:bCs/>
              </w:rPr>
            </w:pPr>
            <w:r>
              <w:rPr>
                <w:rFonts w:ascii="Times New Roman" w:hAnsi="Times New Roman"/>
                <w:b/>
                <w:bCs/>
              </w:rPr>
              <w:t>Практическая работа</w:t>
            </w:r>
          </w:p>
          <w:p w:rsidR="00D11E23" w:rsidRDefault="00D11E23" w:rsidP="00BB1A67">
            <w:pPr>
              <w:spacing w:line="276" w:lineRule="auto"/>
              <w:rPr>
                <w:rFonts w:ascii="Times New Roman" w:hAnsi="Times New Roman"/>
                <w:b/>
                <w:bCs/>
              </w:rPr>
            </w:pPr>
            <w:r w:rsidRPr="00731600">
              <w:rPr>
                <w:rFonts w:ascii="Times New Roman" w:hAnsi="Times New Roman"/>
                <w:b/>
                <w:bCs/>
              </w:rPr>
              <w:t>Жизнь и творчество М. А. Булгакова.  Роман «Мастер и Маргарита».</w:t>
            </w:r>
            <w:r>
              <w:rPr>
                <w:rFonts w:ascii="Times New Roman" w:hAnsi="Times New Roman"/>
                <w:b/>
                <w:bCs/>
              </w:rPr>
              <w:t xml:space="preserve"> </w:t>
            </w:r>
            <w:r w:rsidRPr="00731600">
              <w:rPr>
                <w:rFonts w:ascii="Times New Roman" w:hAnsi="Times New Roman"/>
                <w:b/>
                <w:bCs/>
              </w:rPr>
              <w:t>Своеобразие жанра. Многоплановость романа.</w:t>
            </w:r>
          </w:p>
          <w:p w:rsidR="00D11E23" w:rsidRPr="00F870B1" w:rsidRDefault="00D11E23" w:rsidP="00BB1A67">
            <w:pPr>
              <w:spacing w:line="276" w:lineRule="auto"/>
              <w:rPr>
                <w:rFonts w:ascii="Times New Roman" w:hAnsi="Times New Roman"/>
                <w:bCs/>
              </w:rPr>
            </w:pPr>
            <w:r w:rsidRPr="00F870B1">
              <w:rPr>
                <w:rFonts w:ascii="Times New Roman" w:hAnsi="Times New Roman"/>
                <w:bCs/>
              </w:rPr>
              <w:t xml:space="preserve">История создания и издания романа. Жанр и композиция: црием «роман в романе». </w:t>
            </w:r>
            <w:r w:rsidRPr="00426B3A">
              <w:rPr>
                <w:rFonts w:ascii="Times New Roman" w:hAnsi="Times New Roman"/>
                <w:bCs/>
              </w:rPr>
              <w:t>Жанр и композиция романа «Мастер и Маргарита». Реальность и фантастика.</w:t>
            </w:r>
            <w:r>
              <w:rPr>
                <w:rFonts w:ascii="Times New Roman" w:hAnsi="Times New Roman"/>
                <w:bCs/>
              </w:rPr>
              <w:t xml:space="preserve"> </w:t>
            </w:r>
            <w:r w:rsidRPr="00F870B1">
              <w:rPr>
                <w:rFonts w:ascii="Times New Roman" w:hAnsi="Times New Roman"/>
                <w:bCs/>
              </w:rPr>
              <w:t>Библейский и бытовой уровни повествования.</w:t>
            </w:r>
            <w:r>
              <w:rPr>
                <w:rFonts w:ascii="Times New Roman" w:hAnsi="Times New Roman"/>
                <w:bCs/>
              </w:rPr>
              <w:t xml:space="preserve"> Сатира. Три мира в романе.</w:t>
            </w:r>
            <w:r>
              <w:t xml:space="preserve"> </w:t>
            </w:r>
            <w:r w:rsidRPr="00F870B1">
              <w:rPr>
                <w:rFonts w:ascii="Times New Roman" w:hAnsi="Times New Roman"/>
                <w:bCs/>
              </w:rPr>
              <w:t>Основные проблемы романа: проблема предательства, проблема творчества и судьбы художника, проблема нравственного выбора.</w:t>
            </w:r>
            <w:r>
              <w:rPr>
                <w:rFonts w:ascii="Times New Roman" w:hAnsi="Times New Roman"/>
                <w:bCs/>
              </w:rPr>
              <w:t xml:space="preserve"> </w:t>
            </w:r>
          </w:p>
          <w:p w:rsidR="00D11E23" w:rsidRPr="00731600" w:rsidRDefault="00D11E23" w:rsidP="00BB1A67">
            <w:pPr>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Pr>
                <w:rFonts w:ascii="Times New Roman" w:hAnsi="Times New Roman"/>
                <w:bCs/>
              </w:rPr>
              <w:t>дать характеристику образа Воланда и его свиты</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417FAD" w:rsidRDefault="00D11E23" w:rsidP="00BB1A67">
            <w:pPr>
              <w:jc w:val="center"/>
              <w:rPr>
                <w:rFonts w:ascii="Times New Roman" w:hAnsi="Times New Roman"/>
              </w:rPr>
            </w:pPr>
            <w:r w:rsidRPr="00417FAD">
              <w:rPr>
                <w:rFonts w:ascii="Times New Roman" w:hAnsi="Times New Roman"/>
              </w:rPr>
              <w:t>ОК 02.  ОК 03</w:t>
            </w:r>
          </w:p>
          <w:p w:rsidR="00D11E23" w:rsidRPr="00417FAD" w:rsidRDefault="00D11E23" w:rsidP="00BB1A67">
            <w:pPr>
              <w:jc w:val="center"/>
              <w:rPr>
                <w:rFonts w:ascii="Times New Roman" w:hAnsi="Times New Roman"/>
              </w:rPr>
            </w:pPr>
            <w:r w:rsidRPr="00417FAD">
              <w:rPr>
                <w:rFonts w:ascii="Times New Roman" w:hAnsi="Times New Roman"/>
              </w:rPr>
              <w:t>ОК 05. ОК 06</w:t>
            </w:r>
          </w:p>
          <w:p w:rsidR="00D11E23" w:rsidRPr="00EB3BA7" w:rsidRDefault="00E86965" w:rsidP="00E86965">
            <w:pPr>
              <w:jc w:val="center"/>
              <w:rPr>
                <w:rFonts w:ascii="Times New Roman" w:hAnsi="Times New Roman"/>
              </w:rPr>
            </w:pPr>
            <w:r>
              <w:rPr>
                <w:rFonts w:ascii="Times New Roman" w:hAnsi="Times New Roman"/>
                <w:bCs/>
              </w:rPr>
              <w:t>ПК 5.3</w:t>
            </w:r>
          </w:p>
        </w:tc>
      </w:tr>
      <w:tr w:rsidR="00D11E23" w:rsidRPr="00731600" w:rsidTr="005B418D">
        <w:trPr>
          <w:trHeight w:val="2041"/>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rPr>
            </w:pPr>
            <w:r>
              <w:rPr>
                <w:rFonts w:ascii="Times New Roman" w:hAnsi="Times New Roman"/>
                <w:bCs/>
              </w:rPr>
              <w:t>2</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tcPr>
          <w:p w:rsidR="00D11E23" w:rsidRDefault="00D11E23" w:rsidP="00BB1A67">
            <w:pPr>
              <w:spacing w:line="276" w:lineRule="auto"/>
              <w:rPr>
                <w:rFonts w:ascii="Times New Roman" w:hAnsi="Times New Roman"/>
                <w:b/>
                <w:bCs/>
              </w:rPr>
            </w:pPr>
            <w:r>
              <w:rPr>
                <w:rFonts w:ascii="Times New Roman" w:hAnsi="Times New Roman"/>
                <w:b/>
                <w:bCs/>
              </w:rPr>
              <w:t>Практическая работа</w:t>
            </w:r>
          </w:p>
          <w:p w:rsidR="00D11E23" w:rsidRDefault="00D11E23" w:rsidP="00BB1A67">
            <w:pPr>
              <w:spacing w:line="276" w:lineRule="auto"/>
              <w:rPr>
                <w:rFonts w:ascii="Times New Roman" w:hAnsi="Times New Roman"/>
                <w:b/>
                <w:bCs/>
              </w:rPr>
            </w:pPr>
            <w:r w:rsidRPr="00731600">
              <w:rPr>
                <w:rFonts w:ascii="Times New Roman" w:hAnsi="Times New Roman"/>
                <w:b/>
                <w:bCs/>
              </w:rPr>
              <w:t>Ершалаимские главы. Москва 1930-х годов. Воланд и его окружение.</w:t>
            </w:r>
            <w:r>
              <w:rPr>
                <w:rFonts w:ascii="Times New Roman" w:hAnsi="Times New Roman"/>
                <w:b/>
                <w:bCs/>
              </w:rPr>
              <w:t xml:space="preserve"> Тема любви</w:t>
            </w:r>
          </w:p>
          <w:p w:rsidR="00D11E23" w:rsidRPr="00426B3A" w:rsidRDefault="00D11E23" w:rsidP="00BB1A67">
            <w:pPr>
              <w:spacing w:line="276" w:lineRule="auto"/>
              <w:rPr>
                <w:rFonts w:ascii="Times New Roman" w:hAnsi="Times New Roman"/>
                <w:bCs/>
              </w:rPr>
            </w:pPr>
            <w:r w:rsidRPr="00426B3A">
              <w:rPr>
                <w:rFonts w:ascii="Times New Roman" w:hAnsi="Times New Roman"/>
                <w:bCs/>
              </w:rPr>
              <w:t>Образ</w:t>
            </w:r>
            <w:r>
              <w:rPr>
                <w:rFonts w:ascii="Times New Roman" w:hAnsi="Times New Roman"/>
                <w:bCs/>
              </w:rPr>
              <w:t>ы</w:t>
            </w:r>
            <w:r w:rsidRPr="00426B3A">
              <w:rPr>
                <w:rFonts w:ascii="Times New Roman" w:hAnsi="Times New Roman"/>
                <w:bCs/>
              </w:rPr>
              <w:t xml:space="preserve"> Понтия Пилата и Иешуа. </w:t>
            </w:r>
            <w:r>
              <w:rPr>
                <w:rFonts w:ascii="Times New Roman" w:hAnsi="Times New Roman"/>
                <w:bCs/>
              </w:rPr>
              <w:t xml:space="preserve">Воланд и его свита. Трактовка образа Князя тьмы Булгаковым. Смысл эпиграфа. </w:t>
            </w:r>
            <w:r w:rsidRPr="00426B3A">
              <w:rPr>
                <w:rFonts w:ascii="Times New Roman" w:hAnsi="Times New Roman"/>
                <w:bCs/>
              </w:rPr>
              <w:t>З</w:t>
            </w:r>
            <w:r>
              <w:rPr>
                <w:rFonts w:ascii="Times New Roman" w:hAnsi="Times New Roman"/>
                <w:bCs/>
              </w:rPr>
              <w:t>начение образа</w:t>
            </w:r>
            <w:r w:rsidRPr="00426B3A">
              <w:rPr>
                <w:rFonts w:ascii="Times New Roman" w:hAnsi="Times New Roman"/>
                <w:bCs/>
              </w:rPr>
              <w:t xml:space="preserve"> Мастера.</w:t>
            </w:r>
            <w:r>
              <w:t xml:space="preserve"> </w:t>
            </w:r>
            <w:r w:rsidRPr="00426B3A">
              <w:rPr>
                <w:rFonts w:ascii="Times New Roman" w:hAnsi="Times New Roman"/>
                <w:bCs/>
              </w:rPr>
              <w:t>Тема идеальной любви (история Маргариты). Финал романа.</w:t>
            </w:r>
          </w:p>
          <w:p w:rsidR="00D11E23" w:rsidRPr="00731600" w:rsidRDefault="00D11E23" w:rsidP="00BB1A67">
            <w:pPr>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Pr>
                <w:rFonts w:ascii="Times New Roman" w:hAnsi="Times New Roman"/>
              </w:rPr>
              <w:t>подготовиться к проверочной работе</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417FAD" w:rsidRDefault="00D11E23" w:rsidP="00BB1A67">
            <w:pPr>
              <w:jc w:val="center"/>
              <w:rPr>
                <w:rFonts w:ascii="Times New Roman" w:hAnsi="Times New Roman"/>
              </w:rPr>
            </w:pPr>
            <w:r w:rsidRPr="00417FAD">
              <w:rPr>
                <w:rFonts w:ascii="Times New Roman" w:hAnsi="Times New Roman"/>
              </w:rPr>
              <w:t>ОК 02.  ОК 03</w:t>
            </w:r>
          </w:p>
          <w:p w:rsidR="00D11E23" w:rsidRPr="00417FAD" w:rsidRDefault="00D11E23" w:rsidP="00BB1A67">
            <w:pPr>
              <w:jc w:val="center"/>
              <w:rPr>
                <w:rFonts w:ascii="Times New Roman" w:hAnsi="Times New Roman"/>
              </w:rPr>
            </w:pPr>
            <w:r w:rsidRPr="00417FAD">
              <w:rPr>
                <w:rFonts w:ascii="Times New Roman" w:hAnsi="Times New Roman"/>
              </w:rPr>
              <w:t>ОК 05. ОК 06</w:t>
            </w:r>
          </w:p>
          <w:p w:rsidR="00D11E23" w:rsidRPr="00EB3BA7" w:rsidRDefault="00E86965" w:rsidP="00E86965">
            <w:pPr>
              <w:jc w:val="center"/>
              <w:rPr>
                <w:rFonts w:ascii="Times New Roman" w:hAnsi="Times New Roman"/>
              </w:rPr>
            </w:pPr>
            <w:r>
              <w:rPr>
                <w:rFonts w:ascii="Times New Roman" w:hAnsi="Times New Roman"/>
                <w:bCs/>
              </w:rPr>
              <w:t>ПК 5.3</w:t>
            </w:r>
          </w:p>
        </w:tc>
      </w:tr>
      <w:tr w:rsidR="00D11E23" w:rsidRPr="00731600" w:rsidTr="00E86965">
        <w:trPr>
          <w:trHeight w:val="555"/>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rPr>
            </w:pPr>
            <w:r>
              <w:rPr>
                <w:rFonts w:ascii="Times New Roman" w:hAnsi="Times New Roman"/>
                <w:bCs/>
              </w:rPr>
              <w:t>3</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tcPr>
          <w:p w:rsidR="00D11E23" w:rsidRDefault="00D11E23" w:rsidP="00BB1A67">
            <w:pPr>
              <w:spacing w:line="276" w:lineRule="auto"/>
              <w:rPr>
                <w:rFonts w:ascii="Times New Roman" w:hAnsi="Times New Roman"/>
                <w:b/>
                <w:bCs/>
              </w:rPr>
            </w:pPr>
            <w:r>
              <w:rPr>
                <w:rFonts w:ascii="Times New Roman" w:hAnsi="Times New Roman"/>
                <w:b/>
                <w:bCs/>
              </w:rPr>
              <w:t>Практическая работа</w:t>
            </w:r>
          </w:p>
          <w:p w:rsidR="00D11E23" w:rsidRDefault="00D11E23" w:rsidP="00BB1A67">
            <w:pPr>
              <w:spacing w:line="276" w:lineRule="auto"/>
              <w:rPr>
                <w:rFonts w:ascii="Times New Roman" w:hAnsi="Times New Roman"/>
                <w:b/>
                <w:bCs/>
              </w:rPr>
            </w:pPr>
            <w:r w:rsidRPr="00731600">
              <w:rPr>
                <w:rFonts w:ascii="Times New Roman" w:hAnsi="Times New Roman"/>
                <w:b/>
                <w:bCs/>
              </w:rPr>
              <w:t xml:space="preserve">М.А. Шолохов. Очерк жизни и творчества. Мир и </w:t>
            </w:r>
            <w:r>
              <w:rPr>
                <w:rFonts w:ascii="Times New Roman" w:hAnsi="Times New Roman"/>
                <w:b/>
                <w:bCs/>
              </w:rPr>
              <w:t xml:space="preserve">человек в рассказах. </w:t>
            </w:r>
            <w:r w:rsidRPr="00426B3A">
              <w:rPr>
                <w:rFonts w:ascii="Times New Roman" w:hAnsi="Times New Roman"/>
                <w:bCs/>
              </w:rPr>
              <w:t xml:space="preserve"> </w:t>
            </w:r>
            <w:r w:rsidRPr="00426B3A">
              <w:rPr>
                <w:rFonts w:ascii="Times New Roman" w:hAnsi="Times New Roman"/>
                <w:b/>
                <w:bCs/>
              </w:rPr>
              <w:t>Роман-эпопея «Тихий Дон»</w:t>
            </w:r>
          </w:p>
          <w:p w:rsidR="00D11E23" w:rsidRDefault="00D11E23" w:rsidP="00BB1A67">
            <w:pPr>
              <w:spacing w:line="276" w:lineRule="auto"/>
              <w:rPr>
                <w:rFonts w:ascii="Times New Roman" w:hAnsi="Times New Roman"/>
                <w:b/>
                <w:bCs/>
              </w:rPr>
            </w:pPr>
            <w:r>
              <w:rPr>
                <w:rFonts w:ascii="Times New Roman" w:hAnsi="Times New Roman"/>
                <w:b/>
                <w:bCs/>
              </w:rPr>
              <w:t xml:space="preserve"> </w:t>
            </w:r>
            <w:r>
              <w:rPr>
                <w:rFonts w:ascii="Times New Roman" w:hAnsi="Times New Roman"/>
                <w:bCs/>
              </w:rPr>
              <w:t>«Донские рассказы»,</w:t>
            </w:r>
            <w:r w:rsidRPr="00426B3A">
              <w:rPr>
                <w:rFonts w:ascii="Times New Roman" w:hAnsi="Times New Roman"/>
                <w:bCs/>
              </w:rPr>
              <w:t xml:space="preserve"> «Судьба человека». П</w:t>
            </w:r>
            <w:r>
              <w:rPr>
                <w:rFonts w:ascii="Times New Roman" w:hAnsi="Times New Roman"/>
                <w:bCs/>
              </w:rPr>
              <w:t>роблема гуманизма в произведениях</w:t>
            </w:r>
            <w:r w:rsidRPr="00426B3A">
              <w:rPr>
                <w:rFonts w:ascii="Times New Roman" w:hAnsi="Times New Roman"/>
                <w:bCs/>
              </w:rPr>
              <w:t>.</w:t>
            </w:r>
          </w:p>
          <w:p w:rsidR="00D11E23" w:rsidRPr="00426B3A" w:rsidRDefault="00D11E23" w:rsidP="00BB1A67">
            <w:pPr>
              <w:spacing w:line="276" w:lineRule="auto"/>
              <w:rPr>
                <w:rFonts w:ascii="Times New Roman" w:hAnsi="Times New Roman"/>
                <w:bCs/>
              </w:rPr>
            </w:pPr>
            <w:r>
              <w:rPr>
                <w:rFonts w:ascii="Times New Roman" w:hAnsi="Times New Roman"/>
                <w:bCs/>
              </w:rPr>
              <w:t xml:space="preserve">«Тихий Дон» (избранные главы). </w:t>
            </w:r>
            <w:r w:rsidRPr="00426B3A">
              <w:rPr>
                <w:rFonts w:ascii="Times New Roman" w:hAnsi="Times New Roman"/>
                <w:bCs/>
              </w:rPr>
              <w:t>История создания. Смысл названия. Жанр произведения. Семья Мелеховых. Образ Григория Мелехова. Любовь в его жизни. Герой в поисках своего пути среди «хода истории». Финал романа-эпопеи. Полемика вокруг авторства.</w:t>
            </w:r>
          </w:p>
          <w:p w:rsidR="00D11E23" w:rsidRPr="00731600" w:rsidRDefault="00D11E23" w:rsidP="00BB1A67">
            <w:pPr>
              <w:spacing w:line="276" w:lineRule="auto"/>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Pr>
                <w:rFonts w:ascii="Times New Roman" w:hAnsi="Times New Roman"/>
                <w:bCs/>
              </w:rPr>
              <w:t>Читать произведения о Великой Отечественной войне</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417FAD" w:rsidRDefault="00D11E23" w:rsidP="00BB1A67">
            <w:pPr>
              <w:jc w:val="center"/>
              <w:rPr>
                <w:rFonts w:ascii="Times New Roman" w:hAnsi="Times New Roman"/>
              </w:rPr>
            </w:pPr>
            <w:r w:rsidRPr="00417FAD">
              <w:rPr>
                <w:rFonts w:ascii="Times New Roman" w:hAnsi="Times New Roman"/>
              </w:rPr>
              <w:t>ОК 02.  ОК 03</w:t>
            </w:r>
          </w:p>
          <w:p w:rsidR="00D11E23" w:rsidRPr="00EB3BA7" w:rsidRDefault="00E86965" w:rsidP="00E86965">
            <w:pPr>
              <w:jc w:val="center"/>
              <w:rPr>
                <w:rFonts w:ascii="Times New Roman" w:hAnsi="Times New Roman"/>
              </w:rPr>
            </w:pPr>
            <w:r>
              <w:rPr>
                <w:rFonts w:ascii="Times New Roman" w:hAnsi="Times New Roman"/>
                <w:bCs/>
              </w:rPr>
              <w:t>ПК 5.3</w:t>
            </w:r>
          </w:p>
        </w:tc>
      </w:tr>
      <w:tr w:rsidR="00D11E23" w:rsidRPr="00731600" w:rsidTr="00E86965">
        <w:trPr>
          <w:trHeight w:val="340"/>
        </w:trPr>
        <w:tc>
          <w:tcPr>
            <w:tcW w:w="2172" w:type="dxa"/>
            <w:vMerge/>
            <w:tcBorders>
              <w:left w:val="single" w:sz="4" w:space="0" w:color="000000"/>
              <w:bottom w:val="single" w:sz="4" w:space="0" w:color="auto"/>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754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Pr>
                <w:rFonts w:ascii="Times New Roman" w:hAnsi="Times New Roman"/>
                <w:b/>
                <w:bCs/>
              </w:rPr>
              <w:t>Контрольные работы</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E86965" w:rsidRPr="00731600" w:rsidTr="005B418D">
        <w:trPr>
          <w:trHeight w:val="20"/>
        </w:trPr>
        <w:tc>
          <w:tcPr>
            <w:tcW w:w="2172" w:type="dxa"/>
            <w:vMerge w:val="restart"/>
            <w:tcBorders>
              <w:left w:val="single" w:sz="4" w:space="0" w:color="000000"/>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rFonts w:ascii="Times New Roman" w:hAnsi="Times New Roman"/>
                <w:b/>
                <w:bCs/>
              </w:rPr>
            </w:pPr>
            <w:r>
              <w:rPr>
                <w:rFonts w:ascii="Times New Roman" w:hAnsi="Times New Roman"/>
                <w:b/>
                <w:bCs/>
              </w:rPr>
              <w:t>Тема 2.4</w:t>
            </w:r>
            <w:r w:rsidRPr="00731600">
              <w:rPr>
                <w:rFonts w:ascii="Times New Roman" w:hAnsi="Times New Roman"/>
                <w:b/>
                <w:bCs/>
              </w:rPr>
              <w:t>.</w:t>
            </w:r>
          </w:p>
          <w:p w:rsidR="00E86965" w:rsidRPr="00731600" w:rsidRDefault="00E86965" w:rsidP="00BB1A67">
            <w:pPr>
              <w:snapToGrid w:val="0"/>
              <w:spacing w:line="276" w:lineRule="auto"/>
              <w:jc w:val="center"/>
              <w:rPr>
                <w:rFonts w:ascii="Times New Roman" w:hAnsi="Times New Roman"/>
              </w:rPr>
            </w:pPr>
            <w:r w:rsidRPr="00731600">
              <w:rPr>
                <w:rFonts w:ascii="Times New Roman" w:hAnsi="Times New Roman"/>
                <w:bCs/>
              </w:rPr>
              <w:lastRenderedPageBreak/>
              <w:t>Особенности разв</w:t>
            </w:r>
            <w:r>
              <w:rPr>
                <w:rFonts w:ascii="Times New Roman" w:hAnsi="Times New Roman"/>
                <w:bCs/>
              </w:rPr>
              <w:t>ития литературы во 2 половине ХХ века. Современная литература</w:t>
            </w:r>
          </w:p>
        </w:tc>
        <w:tc>
          <w:tcPr>
            <w:tcW w:w="7542" w:type="dxa"/>
            <w:gridSpan w:val="4"/>
            <w:tcBorders>
              <w:top w:val="single" w:sz="4" w:space="0" w:color="000000"/>
              <w:left w:val="single" w:sz="4" w:space="0" w:color="000000"/>
              <w:bottom w:val="single" w:sz="4" w:space="0" w:color="000000"/>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sidRPr="00731600">
              <w:rPr>
                <w:rFonts w:ascii="Times New Roman" w:hAnsi="Times New Roman"/>
                <w:b/>
                <w:bCs/>
              </w:rPr>
              <w:lastRenderedPageBreak/>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r>
      <w:tr w:rsidR="00E86965" w:rsidRPr="00731600" w:rsidTr="005B418D">
        <w:trPr>
          <w:trHeight w:val="20"/>
        </w:trPr>
        <w:tc>
          <w:tcPr>
            <w:tcW w:w="2172" w:type="dxa"/>
            <w:vMerge/>
            <w:tcBorders>
              <w:left w:val="single" w:sz="4" w:space="0" w:color="000000"/>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center"/>
              <w:rPr>
                <w:rFonts w:ascii="Times New Roman" w:hAnsi="Times New Roman"/>
                <w:b/>
                <w:bCs/>
              </w:rPr>
            </w:pPr>
          </w:p>
        </w:tc>
        <w:tc>
          <w:tcPr>
            <w:tcW w:w="7542" w:type="dxa"/>
            <w:gridSpan w:val="4"/>
            <w:tcBorders>
              <w:top w:val="single" w:sz="4" w:space="0" w:color="000000"/>
              <w:left w:val="single" w:sz="4" w:space="0" w:color="000000"/>
              <w:bottom w:val="single" w:sz="4" w:space="0" w:color="000000"/>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Pr>
                <w:rFonts w:ascii="Times New Roman" w:hAnsi="Times New Roman"/>
                <w:b/>
                <w:bCs/>
              </w:rPr>
              <w:t>Практические занятия</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E86965" w:rsidRPr="007C1B5C"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
                <w:bCs/>
              </w:rPr>
            </w:pPr>
            <w:r w:rsidRPr="007C1B5C">
              <w:rPr>
                <w:rFonts w:ascii="Times New Roman" w:hAnsi="Times New Roman"/>
                <w:b/>
                <w:bC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E86965" w:rsidRPr="00731600" w:rsidRDefault="00E86965"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r>
      <w:tr w:rsidR="00D11E23" w:rsidRPr="00731600" w:rsidTr="00E86965">
        <w:trPr>
          <w:trHeight w:val="2270"/>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rPr>
            </w:pPr>
            <w:r>
              <w:rPr>
                <w:rFonts w:ascii="Times New Roman" w:hAnsi="Times New Roman"/>
                <w:bCs/>
              </w:rPr>
              <w:t>1</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Pr>
                <w:rFonts w:ascii="Times New Roman" w:hAnsi="Times New Roman"/>
                <w:b/>
                <w:bCs/>
              </w:rPr>
              <w:t>Практическая работа</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Pr>
                <w:rFonts w:ascii="Times New Roman" w:hAnsi="Times New Roman"/>
                <w:b/>
                <w:bCs/>
              </w:rPr>
              <w:t>Тема Великой Отечественной войны в литературе.</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Pr>
                <w:rFonts w:ascii="Times New Roman" w:hAnsi="Times New Roman"/>
                <w:bCs/>
              </w:rPr>
              <w:t xml:space="preserve">Творчество поэтов и писателей в период ВОВ, приоритет поэзии перед прозой. </w:t>
            </w:r>
            <w:proofErr w:type="gramStart"/>
            <w:r>
              <w:rPr>
                <w:rFonts w:ascii="Times New Roman" w:hAnsi="Times New Roman"/>
                <w:bCs/>
              </w:rPr>
              <w:t>Книга про бойца</w:t>
            </w:r>
            <w:proofErr w:type="gramEnd"/>
            <w:r>
              <w:rPr>
                <w:rFonts w:ascii="Times New Roman" w:hAnsi="Times New Roman"/>
                <w:bCs/>
              </w:rPr>
              <w:t xml:space="preserve"> «Василий Теркин». Тема памяти в послевоенной литературе о войне. </w:t>
            </w:r>
            <w:r w:rsidRPr="00F23940">
              <w:rPr>
                <w:rFonts w:ascii="Times New Roman" w:hAnsi="Times New Roman"/>
                <w:bCs/>
              </w:rPr>
              <w:t>«Лейтенантская проза» Особенности произведений. Обзор творчества писателей</w:t>
            </w:r>
            <w:r>
              <w:rPr>
                <w:rFonts w:ascii="Times New Roman" w:hAnsi="Times New Roman"/>
                <w:bCs/>
              </w:rPr>
              <w:t xml:space="preserve"> (Астафьев, Бондарев, Быков, Васильев, Фадеев)</w:t>
            </w:r>
          </w:p>
          <w:p w:rsidR="00D11E23" w:rsidRPr="0094131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Pr>
                <w:rFonts w:ascii="Times New Roman" w:hAnsi="Times New Roman"/>
                <w:b/>
                <w:bCs/>
              </w:rPr>
              <w:t xml:space="preserve">Задание на дом: </w:t>
            </w:r>
            <w:r w:rsidRPr="00AB47CD">
              <w:rPr>
                <w:rFonts w:ascii="Times New Roman" w:hAnsi="Times New Roman"/>
                <w:bCs/>
              </w:rPr>
              <w:t xml:space="preserve">Читать произведения В.М.Шукшина. </w:t>
            </w:r>
            <w:r>
              <w:rPr>
                <w:rFonts w:ascii="Times New Roman" w:hAnsi="Times New Roman"/>
                <w:bCs/>
              </w:rPr>
              <w:t>Анализ любого произведения на выбор учащегося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02.  ОК 03</w:t>
            </w:r>
          </w:p>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05. ОК 04</w:t>
            </w:r>
          </w:p>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06</w:t>
            </w:r>
          </w:p>
          <w:p w:rsidR="00D11E23" w:rsidRPr="001F76CC" w:rsidRDefault="00124054" w:rsidP="00124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val="340"/>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rPr>
            </w:pPr>
            <w:r>
              <w:rPr>
                <w:rFonts w:ascii="Times New Roman" w:hAnsi="Times New Roman"/>
                <w:bCs/>
              </w:rPr>
              <w:t>2</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Практическая работа</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Отражение жизни народа в литературе 2 половины ХХ века.</w:t>
            </w:r>
          </w:p>
          <w:p w:rsidR="00D11E23" w:rsidRPr="00F2394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r w:rsidRPr="00F23940">
              <w:rPr>
                <w:rFonts w:ascii="Times New Roman" w:hAnsi="Times New Roman"/>
                <w:bCs/>
              </w:rPr>
              <w:t xml:space="preserve">Деревенская тема в творчестве писателей. В. Распутин «Прощание </w:t>
            </w:r>
            <w:proofErr w:type="gramStart"/>
            <w:r w:rsidRPr="00F23940">
              <w:rPr>
                <w:rFonts w:ascii="Times New Roman" w:hAnsi="Times New Roman"/>
                <w:bCs/>
              </w:rPr>
              <w:t>с</w:t>
            </w:r>
            <w:proofErr w:type="gramEnd"/>
            <w:r w:rsidRPr="00F23940">
              <w:rPr>
                <w:rFonts w:ascii="Times New Roman" w:hAnsi="Times New Roman"/>
                <w:bCs/>
              </w:rPr>
              <w:t xml:space="preserve"> Матерой». В.М. Шукшин. Представитель «деревенской прозы». Шукшинские «чудики». Лагерная тема в творчестве А.Солженицына, В. Шаламова</w:t>
            </w:r>
          </w:p>
          <w:p w:rsidR="00D11E23" w:rsidRPr="00731600" w:rsidRDefault="00D11E23" w:rsidP="005B4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
                <w:bCs/>
              </w:rPr>
            </w:pPr>
            <w:r w:rsidRPr="00731600">
              <w:rPr>
                <w:rFonts w:ascii="Times New Roman" w:hAnsi="Times New Roman"/>
                <w:b/>
                <w:bCs/>
              </w:rPr>
              <w:t>Задание на дом:</w:t>
            </w:r>
            <w:r>
              <w:rPr>
                <w:rFonts w:ascii="Times New Roman" w:hAnsi="Times New Roman"/>
                <w:b/>
                <w:bCs/>
              </w:rPr>
              <w:t xml:space="preserve"> </w:t>
            </w:r>
            <w:r>
              <w:rPr>
                <w:rFonts w:ascii="Times New Roman" w:hAnsi="Times New Roman"/>
              </w:rPr>
              <w:t>подготовить сообщение о любом поэте-шестидесятнике</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02.  ОК 03</w:t>
            </w:r>
          </w:p>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05. ОК 06</w:t>
            </w:r>
          </w:p>
          <w:p w:rsidR="00D11E23" w:rsidRPr="001F76CC" w:rsidRDefault="00124054" w:rsidP="00124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val="340"/>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rPr>
            </w:pPr>
            <w:r>
              <w:rPr>
                <w:rFonts w:ascii="Times New Roman" w:hAnsi="Times New Roman"/>
                <w:bCs/>
              </w:rPr>
              <w:t>3</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 xml:space="preserve"> Практическая работа </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8C5821">
              <w:rPr>
                <w:rFonts w:ascii="Times New Roman" w:hAnsi="Times New Roman"/>
                <w:b/>
                <w:bCs/>
              </w:rPr>
              <w:t>Мир и человек в лирике поэтов – шестидесятников</w:t>
            </w:r>
            <w:r>
              <w:rPr>
                <w:rFonts w:ascii="Times New Roman" w:hAnsi="Times New Roman"/>
                <w:b/>
                <w:bCs/>
              </w:rPr>
              <w:t>.</w:t>
            </w:r>
          </w:p>
          <w:p w:rsidR="00D11E23" w:rsidRPr="008C5821"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r w:rsidRPr="008C5821">
              <w:rPr>
                <w:rFonts w:ascii="Times New Roman" w:hAnsi="Times New Roman"/>
                <w:bCs/>
              </w:rPr>
              <w:t xml:space="preserve">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w:t>
            </w:r>
            <w:r>
              <w:rPr>
                <w:rFonts w:ascii="Times New Roman" w:hAnsi="Times New Roman"/>
                <w:bCs/>
              </w:rPr>
              <w:t xml:space="preserve">Бардовская песня как новое поэтическое направление (Б.Окуджава, В.Высоцкий). </w:t>
            </w:r>
            <w:r w:rsidRPr="008C5821">
              <w:rPr>
                <w:rFonts w:ascii="Times New Roman" w:hAnsi="Times New Roman"/>
                <w:bCs/>
              </w:rPr>
              <w:t>Поэтические искания А.Вознесенского, Е. Евтушенко, Б. Ахмадулиной и др.</w:t>
            </w:r>
          </w:p>
          <w:p w:rsidR="00D11E23" w:rsidRPr="00731600" w:rsidRDefault="00D11E23" w:rsidP="005B4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8C5821">
              <w:rPr>
                <w:rFonts w:ascii="Times New Roman" w:hAnsi="Times New Roman"/>
                <w:b/>
                <w:bCs/>
              </w:rPr>
              <w:t xml:space="preserve">Задание на дом: </w:t>
            </w:r>
            <w:r w:rsidRPr="00AB47CD">
              <w:rPr>
                <w:rFonts w:ascii="Times New Roman" w:hAnsi="Times New Roman"/>
                <w:bCs/>
              </w:rPr>
              <w:t>выучить наизусть стихотворение (по выбору)</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02.  ОК 03</w:t>
            </w:r>
          </w:p>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05. ОК 04</w:t>
            </w:r>
          </w:p>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06</w:t>
            </w:r>
          </w:p>
          <w:p w:rsidR="00D11E23" w:rsidRPr="001F76CC" w:rsidRDefault="00124054" w:rsidP="00124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E86965">
        <w:trPr>
          <w:trHeight w:val="340"/>
        </w:trPr>
        <w:tc>
          <w:tcPr>
            <w:tcW w:w="2172" w:type="dxa"/>
            <w:vMerge/>
            <w:tcBorders>
              <w:left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Times New Roman" w:hAnsi="Times New Roman"/>
                <w:bCs/>
              </w:rPr>
            </w:pPr>
            <w:r>
              <w:rPr>
                <w:rFonts w:ascii="Times New Roman" w:hAnsi="Times New Roman"/>
                <w:bCs/>
              </w:rPr>
              <w:t>4</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Практическая работа</w:t>
            </w:r>
          </w:p>
          <w:p w:rsidR="00D11E23"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731600">
              <w:rPr>
                <w:rFonts w:ascii="Times New Roman" w:hAnsi="Times New Roman"/>
                <w:b/>
                <w:bCs/>
              </w:rPr>
              <w:t>Особеннос</w:t>
            </w:r>
            <w:r>
              <w:rPr>
                <w:rFonts w:ascii="Times New Roman" w:hAnsi="Times New Roman"/>
                <w:b/>
                <w:bCs/>
              </w:rPr>
              <w:t>ти драматургии второй половины ХХ века</w:t>
            </w:r>
            <w:r w:rsidRPr="00731600">
              <w:rPr>
                <w:rFonts w:ascii="Times New Roman" w:hAnsi="Times New Roman"/>
                <w:b/>
                <w:bCs/>
              </w:rPr>
              <w:t>.</w:t>
            </w:r>
            <w:r>
              <w:rPr>
                <w:rFonts w:ascii="Times New Roman" w:hAnsi="Times New Roman"/>
                <w:b/>
                <w:bCs/>
              </w:rPr>
              <w:t xml:space="preserve"> </w:t>
            </w:r>
          </w:p>
          <w:p w:rsidR="00D11E23" w:rsidRPr="00AB47C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Pr>
                <w:rFonts w:ascii="Times New Roman" w:hAnsi="Times New Roman"/>
                <w:bCs/>
              </w:rPr>
              <w:t xml:space="preserve">Обзор творчества драматургов, основные темы творчества. Традиции и новаторство в драматургии. </w:t>
            </w:r>
            <w:r w:rsidRPr="00AB47CD">
              <w:rPr>
                <w:rFonts w:ascii="Times New Roman" w:hAnsi="Times New Roman"/>
                <w:bCs/>
              </w:rPr>
              <w:t>А.В. Вампилов – яркий представитель драматургии второй половины ХХ века. Пьеса «Старший сын».</w:t>
            </w:r>
            <w:r>
              <w:t xml:space="preserve"> </w:t>
            </w:r>
            <w:r w:rsidRPr="00AB47CD">
              <w:rPr>
                <w:rFonts w:ascii="Times New Roman" w:hAnsi="Times New Roman"/>
                <w:bCs/>
              </w:rPr>
              <w:t>Нравственные проблемы в произведении.</w:t>
            </w:r>
            <w:r>
              <w:rPr>
                <w:rFonts w:ascii="Times New Roman" w:hAnsi="Times New Roman"/>
                <w:bCs/>
              </w:rPr>
              <w:t xml:space="preserve"> </w:t>
            </w:r>
          </w:p>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731600">
              <w:rPr>
                <w:rFonts w:ascii="Times New Roman" w:hAnsi="Times New Roman"/>
                <w:b/>
                <w:bCs/>
              </w:rPr>
              <w:t>Задание на дом</w:t>
            </w:r>
            <w:r w:rsidRPr="007C1B5C">
              <w:rPr>
                <w:rFonts w:ascii="Times New Roman" w:hAnsi="Times New Roman"/>
                <w:bCs/>
              </w:rPr>
              <w:t>: подготовить вопросы по материалам дифференцированного зачета</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731600">
              <w:rPr>
                <w:rFonts w:ascii="Times New Roman" w:hAnsi="Times New Roman"/>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02.  ОК 03</w:t>
            </w:r>
          </w:p>
          <w:p w:rsidR="00D11E23" w:rsidRPr="001F76C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1F76CC">
              <w:rPr>
                <w:rFonts w:ascii="Times New Roman" w:hAnsi="Times New Roman"/>
                <w:bCs/>
              </w:rPr>
              <w:t>ОК 05. ОК 06</w:t>
            </w:r>
          </w:p>
          <w:p w:rsidR="00D11E23" w:rsidRPr="00EB3BA7" w:rsidRDefault="00124054" w:rsidP="00124054">
            <w:pPr>
              <w:jc w:val="center"/>
            </w:pPr>
            <w:r>
              <w:rPr>
                <w:rFonts w:ascii="Times New Roman" w:hAnsi="Times New Roman"/>
                <w:bCs/>
              </w:rPr>
              <w:t>ПК 5.3</w:t>
            </w:r>
          </w:p>
        </w:tc>
      </w:tr>
      <w:tr w:rsidR="00D11E23" w:rsidRPr="00731600" w:rsidTr="00E86965">
        <w:trPr>
          <w:trHeight w:hRule="exact" w:val="868"/>
        </w:trPr>
        <w:tc>
          <w:tcPr>
            <w:tcW w:w="2172" w:type="dxa"/>
            <w:vMerge/>
            <w:tcBorders>
              <w:top w:val="single" w:sz="4" w:space="0" w:color="000000"/>
              <w:left w:val="single" w:sz="4" w:space="0" w:color="000000"/>
              <w:bottom w:val="single" w:sz="4" w:space="0" w:color="000000"/>
            </w:tcBorders>
            <w:shd w:val="clear" w:color="auto" w:fill="FFFFFF"/>
            <w:vAlign w:val="center"/>
          </w:tcPr>
          <w:p w:rsidR="00D11E23" w:rsidRPr="00731600" w:rsidRDefault="00D11E23" w:rsidP="00BB1A67">
            <w:pPr>
              <w:snapToGrid w:val="0"/>
              <w:spacing w:line="276" w:lineRule="auto"/>
              <w:rPr>
                <w:rFonts w:ascii="Times New Roman" w:hAnsi="Times New Roman"/>
              </w:rPr>
            </w:pPr>
          </w:p>
        </w:tc>
        <w:tc>
          <w:tcPr>
            <w:tcW w:w="456" w:type="dxa"/>
            <w:gridSpan w:val="2"/>
            <w:tcBorders>
              <w:top w:val="single" w:sz="4" w:space="0" w:color="000000"/>
              <w:left w:val="single" w:sz="4" w:space="0" w:color="000000"/>
              <w:bottom w:val="single" w:sz="4" w:space="0" w:color="000000"/>
            </w:tcBorders>
            <w:shd w:val="clear" w:color="auto" w:fill="auto"/>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rPr>
            </w:pPr>
            <w:r>
              <w:rPr>
                <w:rFonts w:ascii="Times New Roman" w:hAnsi="Times New Roman"/>
                <w:bCs/>
              </w:rPr>
              <w:t>5</w:t>
            </w:r>
          </w:p>
        </w:tc>
        <w:tc>
          <w:tcPr>
            <w:tcW w:w="708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rPr>
            </w:pPr>
            <w:r>
              <w:rPr>
                <w:rFonts w:ascii="Times New Roman" w:hAnsi="Times New Roman"/>
                <w:b/>
                <w:bCs/>
              </w:rPr>
              <w:t>Вечные проблемы человечества и их отражение в современной литературе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1E23" w:rsidRPr="00EA3A66"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rPr>
            </w:pPr>
            <w:r w:rsidRPr="00EA3A66">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417FAD">
              <w:rPr>
                <w:rFonts w:ascii="Times New Roman" w:hAnsi="Times New Roman"/>
                <w:bCs/>
              </w:rPr>
              <w:t>ОК 01. ОК 02</w:t>
            </w:r>
          </w:p>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417FAD">
              <w:rPr>
                <w:rFonts w:ascii="Times New Roman" w:hAnsi="Times New Roman"/>
                <w:bCs/>
              </w:rPr>
              <w:t>ОК 03.  ОК 05</w:t>
            </w:r>
          </w:p>
          <w:p w:rsidR="00D11E23" w:rsidRPr="00417FAD"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sidRPr="00417FAD">
              <w:rPr>
                <w:rFonts w:ascii="Times New Roman" w:hAnsi="Times New Roman"/>
                <w:bCs/>
              </w:rPr>
              <w:t>ОК 06.  ОК 09</w:t>
            </w:r>
          </w:p>
          <w:p w:rsidR="00D11E23" w:rsidRPr="00EB3BA7" w:rsidRDefault="00124054"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r>
              <w:rPr>
                <w:rFonts w:ascii="Times New Roman" w:hAnsi="Times New Roman"/>
                <w:bCs/>
              </w:rPr>
              <w:t>ПК 5.3</w:t>
            </w:r>
          </w:p>
        </w:tc>
      </w:tr>
      <w:tr w:rsidR="00D11E23" w:rsidRPr="00731600" w:rsidTr="00124054">
        <w:trPr>
          <w:trHeight w:val="340"/>
        </w:trPr>
        <w:tc>
          <w:tcPr>
            <w:tcW w:w="971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rPr>
            </w:pPr>
            <w:r>
              <w:rPr>
                <w:rFonts w:ascii="Times New Roman" w:hAnsi="Times New Roman"/>
                <w:b/>
              </w:rPr>
              <w:lastRenderedPageBreak/>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11E23" w:rsidRPr="007C1B5C"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
                <w:bCs/>
              </w:rPr>
            </w:pPr>
            <w:r w:rsidRPr="007C1B5C">
              <w:rPr>
                <w:rFonts w:ascii="Times New Roman" w:hAnsi="Times New Roman"/>
                <w:b/>
                <w:bCs/>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c>
          <w:tcPr>
            <w:tcW w:w="2410" w:type="dxa"/>
            <w:tcBorders>
              <w:top w:val="single" w:sz="4" w:space="0" w:color="auto"/>
              <w:left w:val="single" w:sz="4" w:space="0" w:color="auto"/>
              <w:bottom w:val="single" w:sz="4" w:space="0" w:color="000000"/>
              <w:right w:val="single" w:sz="4" w:space="0" w:color="auto"/>
            </w:tcBorders>
            <w:shd w:val="clear" w:color="auto" w:fill="auto"/>
          </w:tcPr>
          <w:p w:rsidR="00D11E23" w:rsidRPr="00731600" w:rsidRDefault="00D11E23" w:rsidP="00BB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ascii="Times New Roman" w:hAnsi="Times New Roman"/>
                <w:bCs/>
              </w:rPr>
            </w:pPr>
          </w:p>
        </w:tc>
      </w:tr>
      <w:tr w:rsidR="00D11E23" w:rsidRPr="00731600" w:rsidTr="00124054">
        <w:trPr>
          <w:trHeight w:hRule="exact" w:val="340"/>
        </w:trPr>
        <w:tc>
          <w:tcPr>
            <w:tcW w:w="2172" w:type="dxa"/>
            <w:tcBorders>
              <w:top w:val="single" w:sz="4" w:space="0" w:color="000000"/>
              <w:left w:val="single" w:sz="4" w:space="0" w:color="000000"/>
              <w:bottom w:val="single" w:sz="4" w:space="0" w:color="000000"/>
            </w:tcBorders>
            <w:shd w:val="clear" w:color="auto" w:fill="auto"/>
          </w:tcPr>
          <w:p w:rsidR="00D11E23" w:rsidRPr="00731600" w:rsidRDefault="00D11E23" w:rsidP="00BB1A67">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spacing w:line="276" w:lineRule="auto"/>
              <w:ind w:left="108"/>
              <w:rPr>
                <w:rFonts w:ascii="Times New Roman" w:hAnsi="Times New Roman"/>
                <w:b/>
              </w:rPr>
            </w:pPr>
            <w:r w:rsidRPr="00731600">
              <w:rPr>
                <w:rFonts w:ascii="Times New Roman" w:hAnsi="Times New Roman"/>
                <w:b/>
              </w:rPr>
              <w:t>Всего</w:t>
            </w:r>
          </w:p>
        </w:tc>
        <w:tc>
          <w:tcPr>
            <w:tcW w:w="7542" w:type="dxa"/>
            <w:gridSpan w:val="4"/>
            <w:tcBorders>
              <w:top w:val="single" w:sz="4" w:space="0" w:color="000000"/>
              <w:left w:val="single" w:sz="4" w:space="0" w:color="000000"/>
              <w:bottom w:val="single" w:sz="4" w:space="0" w:color="000000"/>
            </w:tcBorders>
            <w:shd w:val="clear" w:color="auto" w:fill="auto"/>
          </w:tcPr>
          <w:p w:rsidR="00D11E23" w:rsidRPr="00731600" w:rsidRDefault="00D11E23" w:rsidP="00BB1A67">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spacing w:line="276" w:lineRule="auto"/>
              <w:ind w:left="108"/>
              <w:rPr>
                <w:rFonts w:ascii="Times New Roman" w:hAnsi="Times New Roman"/>
                <w:color w:val="FF0000"/>
              </w:rPr>
            </w:pPr>
          </w:p>
        </w:tc>
        <w:tc>
          <w:tcPr>
            <w:tcW w:w="851" w:type="dxa"/>
            <w:tcBorders>
              <w:top w:val="single" w:sz="4" w:space="0" w:color="000000"/>
              <w:left w:val="single" w:sz="4" w:space="0" w:color="000000"/>
              <w:bottom w:val="single" w:sz="4" w:space="0" w:color="000000"/>
            </w:tcBorders>
            <w:shd w:val="clear" w:color="auto" w:fill="auto"/>
            <w:vAlign w:val="center"/>
          </w:tcPr>
          <w:p w:rsidR="00D11E23" w:rsidRPr="00731600" w:rsidRDefault="00D11E23" w:rsidP="00BB1A67">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spacing w:line="276" w:lineRule="auto"/>
              <w:ind w:left="108"/>
              <w:jc w:val="center"/>
              <w:rPr>
                <w:rFonts w:ascii="Times New Roman" w:hAnsi="Times New Roman"/>
                <w:b/>
              </w:rPr>
            </w:pPr>
            <w:r>
              <w:rPr>
                <w:rFonts w:ascii="Times New Roman" w:hAnsi="Times New Roman"/>
                <w:b/>
              </w:rPr>
              <w:t>72</w:t>
            </w:r>
          </w:p>
        </w:tc>
        <w:tc>
          <w:tcPr>
            <w:tcW w:w="1701" w:type="dxa"/>
            <w:tcBorders>
              <w:top w:val="single" w:sz="4" w:space="0" w:color="000000"/>
              <w:left w:val="single" w:sz="4" w:space="0" w:color="000000"/>
              <w:bottom w:val="single" w:sz="4" w:space="0" w:color="000000"/>
            </w:tcBorders>
            <w:shd w:val="clear" w:color="auto" w:fill="auto"/>
          </w:tcPr>
          <w:p w:rsidR="00D11E23" w:rsidRPr="00731600" w:rsidRDefault="00D11E23" w:rsidP="00BB1A67">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spacing w:line="276" w:lineRule="auto"/>
              <w:ind w:left="108"/>
              <w:jc w:val="center"/>
              <w:rPr>
                <w:rFonts w:ascii="Times New Roman" w:hAnsi="Times New Roman"/>
                <w:b/>
              </w:rPr>
            </w:pPr>
            <w:r>
              <w:rPr>
                <w:rFonts w:ascii="Times New Roman" w:hAnsi="Times New Roman"/>
                <w:b/>
              </w:rPr>
              <w:t>14</w:t>
            </w:r>
          </w:p>
        </w:tc>
        <w:tc>
          <w:tcPr>
            <w:tcW w:w="2410" w:type="dxa"/>
            <w:tcBorders>
              <w:top w:val="single" w:sz="4" w:space="0" w:color="000000"/>
              <w:left w:val="single" w:sz="4" w:space="0" w:color="000000"/>
              <w:bottom w:val="single" w:sz="4" w:space="0" w:color="000000"/>
              <w:right w:val="single" w:sz="4" w:space="0" w:color="auto"/>
            </w:tcBorders>
            <w:shd w:val="clear" w:color="auto" w:fill="auto"/>
          </w:tcPr>
          <w:p w:rsidR="00D11E23" w:rsidRPr="00731600" w:rsidRDefault="00D11E23" w:rsidP="00BB1A67">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spacing w:line="276" w:lineRule="auto"/>
              <w:ind w:left="108"/>
              <w:jc w:val="center"/>
              <w:rPr>
                <w:rFonts w:ascii="Times New Roman" w:hAnsi="Times New Roman"/>
                <w:b/>
              </w:rPr>
            </w:pPr>
          </w:p>
        </w:tc>
      </w:tr>
    </w:tbl>
    <w:p w:rsidR="00D11E23" w:rsidRPr="00D13F89" w:rsidRDefault="00D11E23" w:rsidP="00D11E23">
      <w:pPr>
        <w:widowControl w:val="0"/>
        <w:autoSpaceDE w:val="0"/>
        <w:autoSpaceDN w:val="0"/>
        <w:spacing w:before="2"/>
        <w:rPr>
          <w:rFonts w:ascii="Times New Roman" w:eastAsia="Trebuchet MS" w:hAnsi="Times New Roman"/>
          <w:b/>
          <w:sz w:val="24"/>
          <w:szCs w:val="24"/>
        </w:rPr>
        <w:sectPr w:rsidR="00D11E23" w:rsidRPr="00D13F89" w:rsidSect="005B707E">
          <w:headerReference w:type="default" r:id="rId15"/>
          <w:footerReference w:type="default" r:id="rId16"/>
          <w:pgSz w:w="16840" w:h="11910" w:orient="landscape"/>
          <w:pgMar w:top="1134" w:right="567" w:bottom="1134" w:left="1701" w:header="0" w:footer="924" w:gutter="0"/>
          <w:cols w:space="720"/>
        </w:sectPr>
      </w:pPr>
    </w:p>
    <w:p w:rsidR="00D11E23" w:rsidRPr="005B418D" w:rsidRDefault="00D11E23" w:rsidP="005B418D">
      <w:pPr>
        <w:pStyle w:val="af9"/>
        <w:numPr>
          <w:ilvl w:val="0"/>
          <w:numId w:val="69"/>
        </w:numPr>
        <w:autoSpaceDE w:val="0"/>
        <w:jc w:val="center"/>
        <w:rPr>
          <w:rFonts w:ascii="Times New Roman" w:hAnsi="Times New Roman"/>
          <w:b/>
          <w:bCs/>
          <w:sz w:val="24"/>
          <w:szCs w:val="24"/>
        </w:rPr>
      </w:pPr>
      <w:r w:rsidRPr="005B418D">
        <w:rPr>
          <w:rFonts w:ascii="Times New Roman" w:hAnsi="Times New Roman"/>
          <w:b/>
          <w:bCs/>
          <w:sz w:val="24"/>
          <w:szCs w:val="24"/>
        </w:rPr>
        <w:lastRenderedPageBreak/>
        <w:t>УСЛОВИЯ РЕАЛИЗАЦИИ ПРОГРАММЫ ДИСЦИПЛИНЫ</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bCs/>
          <w:sz w:val="24"/>
          <w:szCs w:val="24"/>
        </w:rPr>
        <w:t xml:space="preserve">3.1. </w:t>
      </w:r>
      <w:r w:rsidRPr="00D13F89">
        <w:rPr>
          <w:rFonts w:ascii="Times New Roman" w:hAnsi="Times New Roman"/>
          <w:b/>
          <w:sz w:val="24"/>
          <w:szCs w:val="24"/>
        </w:rPr>
        <w:t xml:space="preserve">Требования к </w:t>
      </w:r>
      <w:proofErr w:type="gramStart"/>
      <w:r w:rsidRPr="00D13F89">
        <w:rPr>
          <w:rFonts w:ascii="Times New Roman" w:hAnsi="Times New Roman"/>
          <w:b/>
          <w:sz w:val="24"/>
          <w:szCs w:val="24"/>
        </w:rPr>
        <w:t>минимальному</w:t>
      </w:r>
      <w:proofErr w:type="gramEnd"/>
      <w:r w:rsidRPr="00D13F89">
        <w:rPr>
          <w:rFonts w:ascii="Times New Roman" w:hAnsi="Times New Roman"/>
          <w:b/>
          <w:sz w:val="24"/>
          <w:szCs w:val="24"/>
        </w:rPr>
        <w:t xml:space="preserve"> материально</w:t>
      </w:r>
      <w:r w:rsidRPr="00D13F89">
        <w:rPr>
          <w:rFonts w:ascii="Times New Roman" w:hAnsi="Times New Roman"/>
          <w:b/>
          <w:bCs/>
          <w:sz w:val="24"/>
          <w:szCs w:val="24"/>
        </w:rPr>
        <w:t>-</w:t>
      </w:r>
      <w:r w:rsidRPr="00D13F89">
        <w:rPr>
          <w:rFonts w:ascii="Times New Roman" w:hAnsi="Times New Roman"/>
          <w:b/>
          <w:sz w:val="24"/>
          <w:szCs w:val="24"/>
        </w:rPr>
        <w:t>техническому</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sz w:val="24"/>
          <w:szCs w:val="24"/>
        </w:rPr>
        <w:t>обеспечению</w:t>
      </w:r>
    </w:p>
    <w:p w:rsidR="00D11E23" w:rsidRPr="00D13F89" w:rsidRDefault="00D11E23" w:rsidP="00D11E23">
      <w:pPr>
        <w:autoSpaceDE w:val="0"/>
        <w:jc w:val="both"/>
        <w:rPr>
          <w:rFonts w:ascii="Times New Roman" w:hAnsi="Times New Roman"/>
          <w:sz w:val="24"/>
          <w:szCs w:val="24"/>
        </w:rPr>
      </w:pPr>
      <w:r w:rsidRPr="00D13F89">
        <w:rPr>
          <w:rFonts w:ascii="Times New Roman" w:hAnsi="Times New Roman"/>
          <w:sz w:val="24"/>
          <w:szCs w:val="24"/>
        </w:rPr>
        <w:t>Реализация программы дисциплины осуществляется в учебном кабинете «Русский язык и литература»;</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sz w:val="24"/>
          <w:szCs w:val="24"/>
        </w:rPr>
        <w:t>Оборудование учебного кабинета:</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sz w:val="24"/>
          <w:szCs w:val="24"/>
        </w:rPr>
        <w:t>Технические средства обучения:</w:t>
      </w:r>
    </w:p>
    <w:p w:rsidR="00D11E23" w:rsidRPr="00D13F89" w:rsidRDefault="00D11E23" w:rsidP="00D11E23">
      <w:pPr>
        <w:autoSpaceDE w:val="0"/>
        <w:jc w:val="both"/>
        <w:rPr>
          <w:rFonts w:ascii="Times New Roman" w:hAnsi="Times New Roman"/>
          <w:sz w:val="24"/>
          <w:szCs w:val="24"/>
        </w:rPr>
      </w:pPr>
      <w:r w:rsidRPr="00D13F89">
        <w:rPr>
          <w:rFonts w:ascii="Times New Roman" w:hAnsi="Times New Roman"/>
          <w:sz w:val="24"/>
          <w:szCs w:val="24"/>
        </w:rPr>
        <w:t>- персональный компьютер с лицензионным программным обеспечением;</w:t>
      </w:r>
    </w:p>
    <w:p w:rsidR="00D11E23" w:rsidRPr="00D13F89" w:rsidRDefault="00D11E23" w:rsidP="00D11E23">
      <w:pPr>
        <w:autoSpaceDE w:val="0"/>
        <w:jc w:val="both"/>
        <w:rPr>
          <w:rFonts w:ascii="Times New Roman" w:hAnsi="Times New Roman"/>
          <w:sz w:val="24"/>
          <w:szCs w:val="24"/>
        </w:rPr>
      </w:pPr>
      <w:r w:rsidRPr="00D13F89">
        <w:rPr>
          <w:rFonts w:ascii="Times New Roman" w:hAnsi="Times New Roman"/>
          <w:sz w:val="24"/>
          <w:szCs w:val="24"/>
        </w:rPr>
        <w:t>- проектор с экраном</w:t>
      </w:r>
    </w:p>
    <w:p w:rsidR="00D11E23" w:rsidRPr="00D13F89" w:rsidRDefault="00D11E23" w:rsidP="00D11E23">
      <w:pPr>
        <w:autoSpaceDE w:val="0"/>
        <w:jc w:val="both"/>
        <w:rPr>
          <w:rFonts w:ascii="Times New Roman" w:hAnsi="Times New Roman"/>
          <w:bCs/>
          <w:sz w:val="24"/>
          <w:szCs w:val="24"/>
        </w:rPr>
      </w:pPr>
      <w:r w:rsidRPr="00D13F89">
        <w:rPr>
          <w:rFonts w:ascii="Times New Roman" w:hAnsi="Times New Roman"/>
          <w:sz w:val="24"/>
          <w:szCs w:val="24"/>
        </w:rPr>
        <w:t xml:space="preserve">-учебники, тексты художественных произведений (по количеству обучающихся в группе), </w:t>
      </w:r>
      <w:r w:rsidRPr="00D13F89">
        <w:rPr>
          <w:rFonts w:ascii="Times New Roman" w:hAnsi="Times New Roman"/>
          <w:bCs/>
          <w:sz w:val="24"/>
          <w:szCs w:val="24"/>
        </w:rPr>
        <w:t xml:space="preserve">дидактический материал </w:t>
      </w:r>
    </w:p>
    <w:p w:rsidR="00D11E23" w:rsidRPr="00D13F89" w:rsidRDefault="00D11E23" w:rsidP="00D11E23">
      <w:pPr>
        <w:widowControl w:val="0"/>
        <w:tabs>
          <w:tab w:val="left" w:pos="268"/>
        </w:tabs>
        <w:autoSpaceDE w:val="0"/>
        <w:autoSpaceDN w:val="0"/>
        <w:ind w:left="-113"/>
        <w:jc w:val="both"/>
        <w:rPr>
          <w:rFonts w:ascii="Times New Roman" w:hAnsi="Times New Roman"/>
          <w:sz w:val="24"/>
          <w:szCs w:val="24"/>
        </w:rPr>
      </w:pPr>
      <w:r w:rsidRPr="00D13F89">
        <w:rPr>
          <w:rFonts w:ascii="Times New Roman" w:hAnsi="Times New Roman"/>
          <w:sz w:val="24"/>
          <w:szCs w:val="24"/>
        </w:rPr>
        <w:t xml:space="preserve">  -залы</w:t>
      </w:r>
      <w:r w:rsidRPr="00D13F89">
        <w:rPr>
          <w:rFonts w:ascii="Times New Roman" w:hAnsi="Times New Roman"/>
          <w:spacing w:val="17"/>
          <w:sz w:val="24"/>
          <w:szCs w:val="24"/>
        </w:rPr>
        <w:t xml:space="preserve"> </w:t>
      </w:r>
      <w:r w:rsidRPr="00D13F89">
        <w:rPr>
          <w:rFonts w:ascii="Times New Roman" w:hAnsi="Times New Roman"/>
          <w:sz w:val="24"/>
          <w:szCs w:val="24"/>
        </w:rPr>
        <w:t>(библиотека,</w:t>
      </w:r>
      <w:r w:rsidRPr="00D13F89">
        <w:rPr>
          <w:rFonts w:ascii="Times New Roman" w:hAnsi="Times New Roman"/>
          <w:spacing w:val="15"/>
          <w:sz w:val="24"/>
          <w:szCs w:val="24"/>
        </w:rPr>
        <w:t xml:space="preserve"> </w:t>
      </w:r>
      <w:r w:rsidRPr="00D13F89">
        <w:rPr>
          <w:rFonts w:ascii="Times New Roman" w:hAnsi="Times New Roman"/>
          <w:sz w:val="24"/>
          <w:szCs w:val="24"/>
        </w:rPr>
        <w:t>читальный</w:t>
      </w:r>
      <w:r w:rsidRPr="00D13F89">
        <w:rPr>
          <w:rFonts w:ascii="Times New Roman" w:hAnsi="Times New Roman"/>
          <w:spacing w:val="19"/>
          <w:sz w:val="24"/>
          <w:szCs w:val="24"/>
        </w:rPr>
        <w:t xml:space="preserve"> </w:t>
      </w:r>
      <w:r w:rsidRPr="00D13F89">
        <w:rPr>
          <w:rFonts w:ascii="Times New Roman" w:hAnsi="Times New Roman"/>
          <w:sz w:val="24"/>
          <w:szCs w:val="24"/>
        </w:rPr>
        <w:t>зал</w:t>
      </w:r>
      <w:r w:rsidRPr="00D13F89">
        <w:rPr>
          <w:rFonts w:ascii="Times New Roman" w:hAnsi="Times New Roman"/>
          <w:spacing w:val="19"/>
          <w:sz w:val="24"/>
          <w:szCs w:val="24"/>
        </w:rPr>
        <w:t xml:space="preserve"> </w:t>
      </w:r>
      <w:r w:rsidRPr="00D13F89">
        <w:rPr>
          <w:rFonts w:ascii="Times New Roman" w:hAnsi="Times New Roman"/>
          <w:sz w:val="24"/>
          <w:szCs w:val="24"/>
        </w:rPr>
        <w:t>с</w:t>
      </w:r>
      <w:r w:rsidRPr="00D13F89">
        <w:rPr>
          <w:rFonts w:ascii="Times New Roman" w:hAnsi="Times New Roman"/>
          <w:spacing w:val="18"/>
          <w:sz w:val="24"/>
          <w:szCs w:val="24"/>
        </w:rPr>
        <w:t xml:space="preserve"> </w:t>
      </w:r>
      <w:r w:rsidRPr="00D13F89">
        <w:rPr>
          <w:rFonts w:ascii="Times New Roman" w:hAnsi="Times New Roman"/>
          <w:sz w:val="24"/>
          <w:szCs w:val="24"/>
        </w:rPr>
        <w:t>выходом</w:t>
      </w:r>
      <w:r w:rsidRPr="00D13F89">
        <w:rPr>
          <w:rFonts w:ascii="Times New Roman" w:hAnsi="Times New Roman"/>
          <w:spacing w:val="18"/>
          <w:sz w:val="24"/>
          <w:szCs w:val="24"/>
        </w:rPr>
        <w:t xml:space="preserve"> </w:t>
      </w:r>
      <w:r w:rsidRPr="00D13F89">
        <w:rPr>
          <w:rFonts w:ascii="Times New Roman" w:hAnsi="Times New Roman"/>
          <w:sz w:val="24"/>
          <w:szCs w:val="24"/>
        </w:rPr>
        <w:t>в</w:t>
      </w:r>
      <w:r w:rsidRPr="00D13F89">
        <w:rPr>
          <w:rFonts w:ascii="Times New Roman" w:hAnsi="Times New Roman"/>
          <w:spacing w:val="16"/>
          <w:sz w:val="24"/>
          <w:szCs w:val="24"/>
        </w:rPr>
        <w:t xml:space="preserve"> </w:t>
      </w:r>
      <w:r w:rsidRPr="00D13F89">
        <w:rPr>
          <w:rFonts w:ascii="Times New Roman" w:hAnsi="Times New Roman"/>
          <w:sz w:val="24"/>
          <w:szCs w:val="24"/>
        </w:rPr>
        <w:t>сеть</w:t>
      </w:r>
      <w:r w:rsidRPr="00D13F89">
        <w:rPr>
          <w:rFonts w:ascii="Times New Roman" w:hAnsi="Times New Roman"/>
          <w:spacing w:val="19"/>
          <w:sz w:val="24"/>
          <w:szCs w:val="24"/>
        </w:rPr>
        <w:t xml:space="preserve"> </w:t>
      </w:r>
      <w:r w:rsidRPr="00D13F89">
        <w:rPr>
          <w:rFonts w:ascii="Times New Roman" w:hAnsi="Times New Roman"/>
          <w:sz w:val="24"/>
          <w:szCs w:val="24"/>
        </w:rPr>
        <w:t>Интернет).</w:t>
      </w:r>
    </w:p>
    <w:p w:rsidR="00D11E23" w:rsidRPr="00D13F89" w:rsidRDefault="00D11E23" w:rsidP="00D11E23">
      <w:pPr>
        <w:autoSpaceDE w:val="0"/>
        <w:jc w:val="both"/>
        <w:rPr>
          <w:rFonts w:ascii="Times New Roman" w:hAnsi="Times New Roman"/>
          <w:b/>
          <w:sz w:val="24"/>
          <w:szCs w:val="24"/>
        </w:rPr>
      </w:pPr>
      <w:r w:rsidRPr="00D13F89">
        <w:rPr>
          <w:rFonts w:ascii="Times New Roman" w:hAnsi="Times New Roman"/>
          <w:b/>
          <w:sz w:val="24"/>
          <w:szCs w:val="24"/>
        </w:rPr>
        <w:t>Технические средства обучения:</w:t>
      </w:r>
    </w:p>
    <w:p w:rsidR="00D11E23" w:rsidRPr="00D13F89" w:rsidRDefault="00D11E23" w:rsidP="00D11E23">
      <w:pPr>
        <w:autoSpaceDE w:val="0"/>
        <w:jc w:val="both"/>
        <w:rPr>
          <w:rFonts w:ascii="Times New Roman" w:hAnsi="Times New Roman"/>
          <w:sz w:val="24"/>
          <w:szCs w:val="24"/>
        </w:rPr>
      </w:pPr>
      <w:r w:rsidRPr="00D13F89">
        <w:rPr>
          <w:rFonts w:ascii="Times New Roman" w:hAnsi="Times New Roman"/>
          <w:sz w:val="24"/>
          <w:szCs w:val="24"/>
        </w:rPr>
        <w:t>компьютер с лицензионным программным обеспечением, мультимедиа проектор.</w:t>
      </w:r>
    </w:p>
    <w:p w:rsidR="00D11E23" w:rsidRPr="00D13F89" w:rsidRDefault="00D11E23" w:rsidP="00D11E23">
      <w:pPr>
        <w:autoSpaceDE w:val="0"/>
        <w:jc w:val="both"/>
        <w:rPr>
          <w:rFonts w:ascii="Times New Roman" w:hAnsi="Times New Roman"/>
          <w:sz w:val="24"/>
          <w:szCs w:val="24"/>
        </w:rPr>
      </w:pPr>
    </w:p>
    <w:p w:rsidR="00D11E23" w:rsidRPr="00D13F89" w:rsidRDefault="00D11E23" w:rsidP="00D11E23">
      <w:pPr>
        <w:jc w:val="both"/>
        <w:rPr>
          <w:rFonts w:ascii="Times New Roman" w:hAnsi="Times New Roman"/>
          <w:b/>
          <w:color w:val="000000"/>
          <w:sz w:val="24"/>
          <w:szCs w:val="24"/>
        </w:rPr>
      </w:pPr>
      <w:r w:rsidRPr="00D13F89">
        <w:rPr>
          <w:rFonts w:ascii="Times New Roman" w:hAnsi="Times New Roman"/>
          <w:b/>
          <w:sz w:val="24"/>
          <w:szCs w:val="24"/>
        </w:rPr>
        <w:t>Перечень рекомендуемых учебных изданий</w:t>
      </w:r>
      <w:r w:rsidRPr="00D13F89">
        <w:rPr>
          <w:rFonts w:ascii="Times New Roman" w:hAnsi="Times New Roman"/>
          <w:b/>
          <w:bCs/>
          <w:sz w:val="24"/>
          <w:szCs w:val="24"/>
        </w:rPr>
        <w:t xml:space="preserve">, </w:t>
      </w:r>
      <w:r w:rsidRPr="00D13F89">
        <w:rPr>
          <w:rFonts w:ascii="Times New Roman" w:hAnsi="Times New Roman"/>
          <w:b/>
          <w:sz w:val="24"/>
          <w:szCs w:val="24"/>
        </w:rPr>
        <w:t>Интернет</w:t>
      </w:r>
      <w:r w:rsidRPr="00D13F89">
        <w:rPr>
          <w:rFonts w:ascii="Times New Roman" w:hAnsi="Times New Roman"/>
          <w:b/>
          <w:bCs/>
          <w:sz w:val="24"/>
          <w:szCs w:val="24"/>
        </w:rPr>
        <w:t>-</w:t>
      </w:r>
      <w:r w:rsidRPr="00D13F89">
        <w:rPr>
          <w:rFonts w:ascii="Times New Roman" w:hAnsi="Times New Roman"/>
          <w:b/>
          <w:sz w:val="24"/>
          <w:szCs w:val="24"/>
        </w:rPr>
        <w:t>ресурсов</w:t>
      </w:r>
      <w:r w:rsidRPr="00D13F89">
        <w:rPr>
          <w:rFonts w:ascii="Times New Roman" w:hAnsi="Times New Roman"/>
          <w:b/>
          <w:bCs/>
          <w:sz w:val="24"/>
          <w:szCs w:val="24"/>
        </w:rPr>
        <w:t xml:space="preserve">, </w:t>
      </w:r>
      <w:r w:rsidRPr="00D13F89">
        <w:rPr>
          <w:rFonts w:ascii="Times New Roman" w:hAnsi="Times New Roman"/>
          <w:b/>
          <w:color w:val="000000"/>
          <w:sz w:val="24"/>
          <w:szCs w:val="24"/>
        </w:rPr>
        <w:t>дополнительной литературы</w:t>
      </w:r>
      <w:r w:rsidRPr="00D13F89">
        <w:rPr>
          <w:rFonts w:ascii="Times New Roman" w:hAnsi="Times New Roman"/>
          <w:color w:val="404040"/>
          <w:sz w:val="24"/>
          <w:szCs w:val="24"/>
        </w:rPr>
        <w:t xml:space="preserve"> </w:t>
      </w:r>
    </w:p>
    <w:p w:rsidR="00D11E23" w:rsidRPr="00D13F89" w:rsidRDefault="00D11E23" w:rsidP="00D11E23">
      <w:pPr>
        <w:numPr>
          <w:ilvl w:val="0"/>
          <w:numId w:val="2"/>
        </w:numPr>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ЭФУ Литература: учебник для 10 классов общеобразовательных организаций. Базовый и углубленный уровень: в 2 ч.  / С.А. Зинин, В.И. Сахаров– </w:t>
      </w:r>
      <w:proofErr w:type="gramStart"/>
      <w:r w:rsidRPr="00D13F89">
        <w:rPr>
          <w:rFonts w:ascii="Times New Roman" w:hAnsi="Times New Roman"/>
          <w:color w:val="000000"/>
          <w:sz w:val="24"/>
          <w:szCs w:val="24"/>
          <w:shd w:val="clear" w:color="auto" w:fill="FFFFFF"/>
        </w:rPr>
        <w:t>Ру</w:t>
      </w:r>
      <w:proofErr w:type="gramEnd"/>
      <w:r w:rsidRPr="00D13F89">
        <w:rPr>
          <w:rFonts w:ascii="Times New Roman" w:hAnsi="Times New Roman"/>
          <w:color w:val="000000"/>
          <w:sz w:val="24"/>
          <w:szCs w:val="24"/>
          <w:shd w:val="clear" w:color="auto" w:fill="FFFFFF"/>
        </w:rPr>
        <w:t xml:space="preserve">сское слово, 2021. </w:t>
      </w:r>
    </w:p>
    <w:p w:rsidR="00D11E23" w:rsidRPr="00D13F89" w:rsidRDefault="00D11E23" w:rsidP="00D11E23">
      <w:pPr>
        <w:numPr>
          <w:ilvl w:val="0"/>
          <w:numId w:val="2"/>
        </w:numPr>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ЭФУ Литература: учебник для 11 классов общеобразовательных организаций. Базовый и углубленный уровень: в 2 ч.  / С.А. Зинин, В.а. Чалмаев– </w:t>
      </w:r>
      <w:proofErr w:type="gramStart"/>
      <w:r w:rsidRPr="00D13F89">
        <w:rPr>
          <w:rFonts w:ascii="Times New Roman" w:hAnsi="Times New Roman"/>
          <w:color w:val="000000"/>
          <w:sz w:val="24"/>
          <w:szCs w:val="24"/>
          <w:shd w:val="clear" w:color="auto" w:fill="FFFFFF"/>
        </w:rPr>
        <w:t>Ру</w:t>
      </w:r>
      <w:proofErr w:type="gramEnd"/>
      <w:r w:rsidRPr="00D13F89">
        <w:rPr>
          <w:rFonts w:ascii="Times New Roman" w:hAnsi="Times New Roman"/>
          <w:color w:val="000000"/>
          <w:sz w:val="24"/>
          <w:szCs w:val="24"/>
          <w:shd w:val="clear" w:color="auto" w:fill="FFFFFF"/>
        </w:rPr>
        <w:t xml:space="preserve">сское слово, 2021. </w:t>
      </w:r>
    </w:p>
    <w:p w:rsidR="00D11E23" w:rsidRPr="00D13F89" w:rsidRDefault="00D11E23" w:rsidP="00D11E23">
      <w:pPr>
        <w:ind w:firstLine="142"/>
        <w:jc w:val="both"/>
        <w:rPr>
          <w:rFonts w:ascii="Times New Roman" w:hAnsi="Times New Roman"/>
          <w:sz w:val="24"/>
          <w:szCs w:val="24"/>
        </w:rPr>
      </w:pPr>
    </w:p>
    <w:p w:rsidR="00D11E23" w:rsidRPr="00D13F89" w:rsidRDefault="00D11E23" w:rsidP="00D11E23">
      <w:pPr>
        <w:autoSpaceDE w:val="0"/>
        <w:rPr>
          <w:rFonts w:ascii="Times New Roman" w:hAnsi="Times New Roman"/>
          <w:b/>
          <w:bCs/>
          <w:sz w:val="24"/>
          <w:szCs w:val="24"/>
        </w:rPr>
      </w:pPr>
      <w:r w:rsidRPr="00D13F89">
        <w:rPr>
          <w:rFonts w:ascii="Times New Roman" w:hAnsi="Times New Roman"/>
          <w:b/>
          <w:bCs/>
          <w:sz w:val="24"/>
          <w:szCs w:val="24"/>
        </w:rPr>
        <w:t>Интернет-ресурсы:</w:t>
      </w:r>
    </w:p>
    <w:p w:rsidR="00D11E23" w:rsidRPr="00D13F89" w:rsidRDefault="00D11E23" w:rsidP="00D11E23">
      <w:pPr>
        <w:autoSpaceDE w:val="0"/>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 </w:t>
      </w:r>
      <w:hyperlink r:id="rId17" w:history="1">
        <w:r w:rsidRPr="00D13F89">
          <w:rPr>
            <w:rStyle w:val="a7"/>
            <w:rFonts w:ascii="Times New Roman" w:hAnsi="Times New Roman"/>
            <w:sz w:val="24"/>
            <w:szCs w:val="24"/>
            <w:shd w:val="clear" w:color="auto" w:fill="FFFFFF"/>
          </w:rPr>
          <w:t>http://lit.1september.ru/index.htm</w:t>
        </w:r>
      </w:hyperlink>
      <w:r w:rsidRPr="00D13F89">
        <w:rPr>
          <w:rFonts w:ascii="Times New Roman" w:hAnsi="Times New Roman"/>
          <w:color w:val="000000"/>
          <w:sz w:val="24"/>
          <w:szCs w:val="24"/>
          <w:shd w:val="clear" w:color="auto" w:fill="FFFFFF"/>
        </w:rPr>
        <w:t xml:space="preserve"> (Электронная версия газеты «Литература»)</w:t>
      </w:r>
    </w:p>
    <w:p w:rsidR="00D11E23" w:rsidRPr="00D13F89" w:rsidRDefault="00D11E23" w:rsidP="00D11E23">
      <w:pPr>
        <w:autoSpaceDE w:val="0"/>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 </w:t>
      </w:r>
      <w:hyperlink r:id="rId18" w:history="1">
        <w:r w:rsidRPr="00D13F89">
          <w:rPr>
            <w:rStyle w:val="a7"/>
            <w:rFonts w:ascii="Times New Roman" w:hAnsi="Times New Roman"/>
            <w:sz w:val="24"/>
            <w:szCs w:val="24"/>
            <w:shd w:val="clear" w:color="auto" w:fill="FFFFFF"/>
          </w:rPr>
          <w:t>http://www.rusword.com.ua</w:t>
        </w:r>
      </w:hyperlink>
      <w:r w:rsidRPr="00D13F89">
        <w:rPr>
          <w:rFonts w:ascii="Times New Roman" w:hAnsi="Times New Roman"/>
          <w:color w:val="000000"/>
          <w:sz w:val="24"/>
          <w:szCs w:val="24"/>
          <w:shd w:val="clear" w:color="auto" w:fill="FFFFFF"/>
        </w:rPr>
        <w:t xml:space="preserve"> </w:t>
      </w:r>
      <w:proofErr w:type="gramStart"/>
      <w:r w:rsidRPr="00D13F89">
        <w:rPr>
          <w:rFonts w:ascii="Times New Roman" w:hAnsi="Times New Roman"/>
          <w:color w:val="000000"/>
          <w:sz w:val="24"/>
          <w:szCs w:val="24"/>
          <w:shd w:val="clear" w:color="auto" w:fill="FFFFFF"/>
        </w:rPr>
        <w:t xml:space="preserve">( </w:t>
      </w:r>
      <w:proofErr w:type="gramEnd"/>
      <w:r w:rsidRPr="00D13F89">
        <w:rPr>
          <w:rFonts w:ascii="Times New Roman" w:hAnsi="Times New Roman"/>
          <w:color w:val="000000"/>
          <w:sz w:val="24"/>
          <w:szCs w:val="24"/>
          <w:shd w:val="clear" w:color="auto" w:fill="FFFFFF"/>
        </w:rPr>
        <w:t>Мир слова русского)</w:t>
      </w:r>
    </w:p>
    <w:p w:rsidR="00D11E23" w:rsidRPr="00D13F89" w:rsidRDefault="00D11E23" w:rsidP="00D11E23">
      <w:pPr>
        <w:autoSpaceDE w:val="0"/>
        <w:jc w:val="both"/>
        <w:rPr>
          <w:rFonts w:ascii="Times New Roman" w:hAnsi="Times New Roman"/>
          <w:color w:val="000000"/>
          <w:sz w:val="24"/>
          <w:szCs w:val="24"/>
          <w:shd w:val="clear" w:color="auto" w:fill="FFFFFF"/>
        </w:rPr>
      </w:pPr>
      <w:r w:rsidRPr="00D13F89">
        <w:rPr>
          <w:rFonts w:ascii="Times New Roman" w:hAnsi="Times New Roman"/>
          <w:color w:val="000000"/>
          <w:sz w:val="24"/>
          <w:szCs w:val="24"/>
          <w:shd w:val="clear" w:color="auto" w:fill="FFFFFF"/>
        </w:rPr>
        <w:t xml:space="preserve"> </w:t>
      </w:r>
      <w:hyperlink r:id="rId19" w:history="1">
        <w:r w:rsidRPr="00D13F89">
          <w:rPr>
            <w:rStyle w:val="a7"/>
            <w:rFonts w:ascii="Times New Roman" w:hAnsi="Times New Roman"/>
            <w:sz w:val="24"/>
            <w:szCs w:val="24"/>
            <w:shd w:val="clear" w:color="auto" w:fill="FFFFFF"/>
          </w:rPr>
          <w:t>http://slovar.by.ru/dict.htm</w:t>
        </w:r>
      </w:hyperlink>
      <w:r w:rsidRPr="00D13F89">
        <w:rPr>
          <w:rFonts w:ascii="Times New Roman" w:hAnsi="Times New Roman"/>
          <w:color w:val="000000"/>
          <w:sz w:val="24"/>
          <w:szCs w:val="24"/>
          <w:shd w:val="clear" w:color="auto" w:fill="FFFFFF"/>
        </w:rPr>
        <w:t xml:space="preserve"> («Словарь литературоведческих терминов»)</w:t>
      </w:r>
    </w:p>
    <w:p w:rsidR="00D11E23" w:rsidRPr="00D13F89" w:rsidRDefault="00302D5D" w:rsidP="00D11E23">
      <w:pPr>
        <w:autoSpaceDE w:val="0"/>
        <w:jc w:val="both"/>
        <w:rPr>
          <w:rFonts w:ascii="Times New Roman" w:hAnsi="Times New Roman"/>
          <w:color w:val="000000"/>
          <w:sz w:val="24"/>
          <w:szCs w:val="24"/>
          <w:shd w:val="clear" w:color="auto" w:fill="FFFFFF"/>
        </w:rPr>
      </w:pPr>
      <w:hyperlink r:id="rId20" w:history="1">
        <w:r w:rsidR="00D11E23" w:rsidRPr="00D13F89">
          <w:rPr>
            <w:rStyle w:val="a7"/>
            <w:rFonts w:ascii="Times New Roman" w:hAnsi="Times New Roman"/>
            <w:sz w:val="24"/>
            <w:szCs w:val="24"/>
            <w:shd w:val="clear" w:color="auto" w:fill="FFFFFF"/>
          </w:rPr>
          <w:t>http://www.klassika.ru/</w:t>
        </w:r>
      </w:hyperlink>
      <w:r w:rsidR="00D11E23" w:rsidRPr="00D13F89">
        <w:rPr>
          <w:rFonts w:ascii="Times New Roman" w:hAnsi="Times New Roman"/>
          <w:color w:val="000000"/>
          <w:sz w:val="24"/>
          <w:szCs w:val="24"/>
          <w:shd w:val="clear" w:color="auto" w:fill="FFFFFF"/>
        </w:rPr>
        <w:t xml:space="preserve">  (Классика.Ru - электронная библиотека классической литературы)</w:t>
      </w:r>
      <w:r w:rsidR="00D11E23" w:rsidRPr="00D13F89">
        <w:rPr>
          <w:rFonts w:ascii="Times New Roman" w:hAnsi="Times New Roman"/>
          <w:color w:val="000000"/>
          <w:sz w:val="24"/>
          <w:szCs w:val="24"/>
        </w:rPr>
        <w:br/>
      </w:r>
      <w:hyperlink r:id="rId21" w:history="1">
        <w:r w:rsidR="00D11E23" w:rsidRPr="00D13F89">
          <w:rPr>
            <w:rStyle w:val="a7"/>
            <w:rFonts w:ascii="Times New Roman" w:hAnsi="Times New Roman"/>
            <w:sz w:val="24"/>
            <w:szCs w:val="24"/>
            <w:shd w:val="clear" w:color="auto" w:fill="FFFFFF"/>
          </w:rPr>
          <w:t>http://www.ipmce.su/~igor /</w:t>
        </w:r>
      </w:hyperlink>
      <w:proofErr w:type="gramStart"/>
      <w:r w:rsidR="00D11E23" w:rsidRPr="00D13F89">
        <w:rPr>
          <w:rFonts w:ascii="Times New Roman" w:hAnsi="Times New Roman"/>
          <w:color w:val="000000"/>
          <w:sz w:val="24"/>
          <w:szCs w:val="24"/>
          <w:shd w:val="clear" w:color="auto" w:fill="FFFFFF"/>
        </w:rPr>
        <w:t xml:space="preserve">( </w:t>
      </w:r>
      <w:proofErr w:type="gramEnd"/>
      <w:r w:rsidR="00D11E23" w:rsidRPr="00D13F89">
        <w:rPr>
          <w:rFonts w:ascii="Times New Roman" w:hAnsi="Times New Roman"/>
          <w:color w:val="000000"/>
          <w:sz w:val="24"/>
          <w:szCs w:val="24"/>
          <w:shd w:val="clear" w:color="auto" w:fill="FFFFFF"/>
        </w:rPr>
        <w:t xml:space="preserve">Электронная поэтическая библиотека русской и зарубежной поэзии, Проза поэтов, статьи, заметки, эссе. </w:t>
      </w:r>
      <w:proofErr w:type="gramStart"/>
      <w:r w:rsidR="00D11E23" w:rsidRPr="00D13F89">
        <w:rPr>
          <w:rFonts w:ascii="Times New Roman" w:hAnsi="Times New Roman"/>
          <w:color w:val="000000"/>
          <w:sz w:val="24"/>
          <w:szCs w:val="24"/>
          <w:shd w:val="clear" w:color="auto" w:fill="FFFFFF"/>
        </w:rPr>
        <w:t>Избранные статьи литературоведов)</w:t>
      </w:r>
      <w:proofErr w:type="gramEnd"/>
    </w:p>
    <w:p w:rsidR="00D11E23" w:rsidRPr="00D13F89" w:rsidRDefault="00302D5D" w:rsidP="00D11E23">
      <w:pPr>
        <w:autoSpaceDE w:val="0"/>
        <w:rPr>
          <w:rFonts w:ascii="Times New Roman" w:hAnsi="Times New Roman"/>
          <w:color w:val="000000"/>
          <w:sz w:val="24"/>
          <w:szCs w:val="24"/>
        </w:rPr>
      </w:pPr>
      <w:hyperlink r:id="rId22" w:history="1">
        <w:r w:rsidR="00D11E23" w:rsidRPr="00D13F89">
          <w:rPr>
            <w:rStyle w:val="a7"/>
            <w:rFonts w:ascii="Times New Roman" w:hAnsi="Times New Roman"/>
            <w:sz w:val="24"/>
            <w:szCs w:val="24"/>
          </w:rPr>
          <w:t>http://magazines.russ.ru</w:t>
        </w:r>
      </w:hyperlink>
      <w:r w:rsidR="00D11E23" w:rsidRPr="00D13F89">
        <w:rPr>
          <w:rFonts w:ascii="Times New Roman" w:hAnsi="Times New Roman"/>
          <w:color w:val="000000"/>
          <w:sz w:val="24"/>
          <w:szCs w:val="24"/>
        </w:rPr>
        <w:t xml:space="preserve">  Журнальный зал: электронная библиотека современных литературных журналов России</w:t>
      </w:r>
      <w:r w:rsidR="00D11E23" w:rsidRPr="00D13F89">
        <w:rPr>
          <w:rFonts w:ascii="Times New Roman" w:hAnsi="Times New Roman"/>
          <w:color w:val="000000"/>
          <w:sz w:val="24"/>
          <w:szCs w:val="24"/>
        </w:rPr>
        <w:br/>
      </w:r>
      <w:hyperlink r:id="rId23" w:history="1">
        <w:r w:rsidR="00D11E23" w:rsidRPr="00D13F89">
          <w:rPr>
            <w:rStyle w:val="a7"/>
            <w:rFonts w:ascii="Times New Roman" w:hAnsi="Times New Roman"/>
            <w:sz w:val="24"/>
            <w:szCs w:val="24"/>
          </w:rPr>
          <w:t>http://litera.edu.ru/</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Русская и зарубежная литература для школы на «Российском общеобразовательном портале»</w:t>
      </w:r>
      <w:r w:rsidR="00D11E23" w:rsidRPr="00D13F89">
        <w:rPr>
          <w:rFonts w:ascii="Times New Roman" w:hAnsi="Times New Roman"/>
          <w:color w:val="000000"/>
          <w:sz w:val="24"/>
          <w:szCs w:val="24"/>
        </w:rPr>
        <w:br/>
      </w:r>
      <w:hyperlink r:id="rId24" w:history="1">
        <w:r w:rsidR="00D11E23" w:rsidRPr="00D13F89">
          <w:rPr>
            <w:rStyle w:val="a7"/>
            <w:rFonts w:ascii="Times New Roman" w:hAnsi="Times New Roman"/>
            <w:sz w:val="24"/>
            <w:szCs w:val="24"/>
          </w:rPr>
          <w:t>http://writerstob.narod.ru/</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Биографии великих русских писателей и поэтов</w:t>
      </w:r>
      <w:r w:rsidR="00D11E23" w:rsidRPr="00D13F89">
        <w:rPr>
          <w:rFonts w:ascii="Times New Roman" w:hAnsi="Times New Roman"/>
          <w:b/>
          <w:bCs/>
          <w:color w:val="000000"/>
          <w:sz w:val="24"/>
          <w:szCs w:val="24"/>
        </w:rPr>
        <w:t>.</w:t>
      </w:r>
      <w:r w:rsidR="00D11E23" w:rsidRPr="00D13F89">
        <w:rPr>
          <w:rFonts w:ascii="Times New Roman" w:hAnsi="Times New Roman"/>
          <w:color w:val="000000"/>
          <w:sz w:val="24"/>
          <w:szCs w:val="24"/>
        </w:rPr>
        <w:br/>
      </w:r>
      <w:hyperlink r:id="rId25" w:history="1">
        <w:r w:rsidR="00D11E23" w:rsidRPr="00D13F89">
          <w:rPr>
            <w:rStyle w:val="a7"/>
            <w:rFonts w:ascii="Times New Roman" w:hAnsi="Times New Roman"/>
            <w:sz w:val="24"/>
            <w:szCs w:val="24"/>
          </w:rPr>
          <w:t>http://www.fplib.org/literature/</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 xml:space="preserve">Друзья и партнеры: Русская литература. </w:t>
      </w:r>
      <w:proofErr w:type="gramStart"/>
      <w:r w:rsidR="00D11E23" w:rsidRPr="00D13F89">
        <w:rPr>
          <w:rFonts w:ascii="Times New Roman" w:hAnsi="Times New Roman"/>
          <w:bCs/>
          <w:color w:val="000000"/>
          <w:sz w:val="24"/>
          <w:szCs w:val="24"/>
        </w:rPr>
        <w:t>Двуязычный информационно-поисковый сайт по русской литературе XIX—XX вв.</w:t>
      </w:r>
      <w:r w:rsidR="00D11E23" w:rsidRPr="00D13F89">
        <w:rPr>
          <w:rFonts w:ascii="Times New Roman" w:hAnsi="Times New Roman"/>
          <w:color w:val="000000"/>
          <w:sz w:val="24"/>
          <w:szCs w:val="24"/>
        </w:rPr>
        <w:br/>
        <w:t xml:space="preserve"> </w:t>
      </w:r>
      <w:hyperlink r:id="rId26" w:history="1">
        <w:r w:rsidR="00D11E23" w:rsidRPr="00D13F89">
          <w:rPr>
            <w:rStyle w:val="a7"/>
            <w:rFonts w:ascii="Times New Roman" w:hAnsi="Times New Roman"/>
            <w:sz w:val="24"/>
            <w:szCs w:val="24"/>
          </w:rPr>
          <w:t>http://www.azbuk.net/school/</w:t>
        </w:r>
      </w:hyperlink>
      <w:r w:rsidR="00D11E23" w:rsidRPr="00D13F89">
        <w:rPr>
          <w:rFonts w:ascii="Times New Roman" w:hAnsi="Times New Roman"/>
          <w:bCs/>
          <w:color w:val="000000"/>
          <w:sz w:val="24"/>
          <w:szCs w:val="24"/>
        </w:rPr>
        <w:t xml:space="preserve"> Библиотека.</w:t>
      </w:r>
      <w:r w:rsidR="00D11E23" w:rsidRPr="00D13F89">
        <w:rPr>
          <w:rFonts w:ascii="Times New Roman" w:hAnsi="Times New Roman"/>
          <w:color w:val="000000"/>
          <w:sz w:val="24"/>
          <w:szCs w:val="24"/>
        </w:rPr>
        <w:br/>
        <w:t> </w:t>
      </w:r>
      <w:hyperlink r:id="rId27" w:history="1">
        <w:r w:rsidR="00D11E23" w:rsidRPr="00D13F89">
          <w:rPr>
            <w:rStyle w:val="a7"/>
            <w:rFonts w:ascii="Times New Roman" w:hAnsi="Times New Roman"/>
            <w:sz w:val="24"/>
            <w:szCs w:val="24"/>
          </w:rPr>
          <w:t>http://www.geocities.com/Athens/Ithaca/3880/osn.html</w:t>
        </w:r>
      </w:hyperlink>
      <w:r w:rsidR="00D11E23" w:rsidRPr="00D13F89">
        <w:rPr>
          <w:rFonts w:ascii="Times New Roman" w:hAnsi="Times New Roman"/>
          <w:bCs/>
          <w:color w:val="000000"/>
          <w:sz w:val="24"/>
          <w:szCs w:val="24"/>
        </w:rPr>
        <w:t xml:space="preserve"> Клуб любителей творчества Ф.М. Достоевского.</w:t>
      </w:r>
      <w:r w:rsidR="00D11E23" w:rsidRPr="00D13F89">
        <w:rPr>
          <w:rFonts w:ascii="Times New Roman" w:hAnsi="Times New Roman"/>
          <w:color w:val="000000"/>
          <w:sz w:val="24"/>
          <w:szCs w:val="24"/>
        </w:rPr>
        <w:br/>
      </w:r>
      <w:hyperlink r:id="rId28" w:history="1">
        <w:r w:rsidR="00D11E23" w:rsidRPr="00D13F89">
          <w:rPr>
            <w:rStyle w:val="a7"/>
            <w:rFonts w:ascii="Times New Roman" w:hAnsi="Times New Roman"/>
            <w:sz w:val="24"/>
            <w:szCs w:val="24"/>
          </w:rPr>
          <w:t>http://www.russofile.ru/</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Русофил – Русская филология.</w:t>
      </w:r>
      <w:r w:rsidR="00D11E23" w:rsidRPr="00D13F89">
        <w:rPr>
          <w:rFonts w:ascii="Times New Roman" w:hAnsi="Times New Roman"/>
          <w:color w:val="000000"/>
          <w:sz w:val="24"/>
          <w:szCs w:val="24"/>
        </w:rPr>
        <w:t>.</w:t>
      </w:r>
      <w:r w:rsidR="00D11E23" w:rsidRPr="00D13F89">
        <w:rPr>
          <w:rFonts w:ascii="Times New Roman" w:hAnsi="Times New Roman"/>
          <w:color w:val="000000"/>
          <w:sz w:val="24"/>
          <w:szCs w:val="24"/>
        </w:rPr>
        <w:br/>
        <w:t> </w:t>
      </w:r>
      <w:hyperlink r:id="rId29" w:history="1">
        <w:r w:rsidR="00D11E23" w:rsidRPr="00D13F89">
          <w:rPr>
            <w:rStyle w:val="a7"/>
            <w:rFonts w:ascii="Times New Roman" w:hAnsi="Times New Roman"/>
            <w:sz w:val="24"/>
            <w:szCs w:val="24"/>
          </w:rPr>
          <w:t>http://www.kulichki.com/inkwell/hudlit/ruslit/bunin.htm</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 xml:space="preserve"> И. Бунин</w:t>
      </w:r>
      <w:r w:rsidR="00D11E23" w:rsidRPr="00D13F89">
        <w:rPr>
          <w:rFonts w:ascii="Times New Roman" w:hAnsi="Times New Roman"/>
          <w:color w:val="000000"/>
          <w:sz w:val="24"/>
          <w:szCs w:val="24"/>
        </w:rPr>
        <w:t>. </w:t>
      </w:r>
      <w:hyperlink r:id="rId30" w:history="1">
        <w:r w:rsidR="00D11E23" w:rsidRPr="00D13F89">
          <w:rPr>
            <w:rStyle w:val="a7"/>
            <w:rFonts w:ascii="Times New Roman" w:hAnsi="Times New Roman"/>
            <w:sz w:val="24"/>
            <w:szCs w:val="24"/>
          </w:rPr>
          <w:t>http://books.bulgakov.ru/</w:t>
        </w:r>
      </w:hyperlink>
      <w:r w:rsidR="00D11E23" w:rsidRPr="00D13F89">
        <w:rPr>
          <w:rFonts w:ascii="Times New Roman" w:hAnsi="Times New Roman"/>
          <w:bCs/>
          <w:color w:val="000000"/>
          <w:sz w:val="24"/>
          <w:szCs w:val="24"/>
        </w:rPr>
        <w:t xml:space="preserve"> Булгаковская энциклопедия</w:t>
      </w:r>
      <w:r w:rsidR="00D11E23" w:rsidRPr="00D13F89">
        <w:rPr>
          <w:rFonts w:ascii="Times New Roman" w:hAnsi="Times New Roman"/>
          <w:color w:val="000000"/>
          <w:sz w:val="24"/>
          <w:szCs w:val="24"/>
        </w:rPr>
        <w:br/>
      </w:r>
      <w:hyperlink r:id="rId31" w:history="1">
        <w:r w:rsidR="00D11E23" w:rsidRPr="00D13F89">
          <w:rPr>
            <w:rStyle w:val="a7"/>
            <w:rFonts w:ascii="Times New Roman" w:hAnsi="Times New Roman"/>
            <w:sz w:val="24"/>
            <w:szCs w:val="24"/>
          </w:rPr>
          <w:t>http://mayakovsky.narod.ru/</w:t>
        </w:r>
      </w:hyperlink>
      <w:r w:rsidR="00D11E23" w:rsidRPr="00D13F89">
        <w:rPr>
          <w:rFonts w:ascii="Times New Roman" w:hAnsi="Times New Roman"/>
          <w:color w:val="000000"/>
          <w:sz w:val="24"/>
          <w:szCs w:val="24"/>
        </w:rPr>
        <w:t> </w:t>
      </w:r>
      <w:r w:rsidR="00D11E23" w:rsidRPr="00D13F89">
        <w:rPr>
          <w:rFonts w:ascii="Times New Roman" w:hAnsi="Times New Roman"/>
          <w:bCs/>
          <w:color w:val="000000"/>
          <w:sz w:val="24"/>
          <w:szCs w:val="24"/>
        </w:rPr>
        <w:t>В. Маяковский</w:t>
      </w:r>
      <w:r w:rsidR="00D11E23" w:rsidRPr="00D13F89">
        <w:rPr>
          <w:rFonts w:ascii="Times New Roman" w:hAnsi="Times New Roman"/>
          <w:color w:val="000000"/>
          <w:sz w:val="24"/>
          <w:szCs w:val="24"/>
        </w:rPr>
        <w:br/>
      </w:r>
      <w:hyperlink r:id="rId32" w:history="1">
        <w:r w:rsidR="00D11E23" w:rsidRPr="00D13F89">
          <w:rPr>
            <w:rStyle w:val="a7"/>
            <w:rFonts w:ascii="Times New Roman" w:hAnsi="Times New Roman"/>
            <w:sz w:val="24"/>
            <w:szCs w:val="24"/>
          </w:rPr>
          <w:t>http</w:t>
        </w:r>
        <w:proofErr w:type="gramEnd"/>
        <w:r w:rsidR="00D11E23" w:rsidRPr="00D13F89">
          <w:rPr>
            <w:rStyle w:val="a7"/>
            <w:rFonts w:ascii="Times New Roman" w:hAnsi="Times New Roman"/>
            <w:sz w:val="24"/>
            <w:szCs w:val="24"/>
          </w:rPr>
          <w:t>://www.magister.msk.ru/library/pushkin/pushkin.htm</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Полное собрание сочинений А.С. Пушкина</w:t>
      </w:r>
      <w:r w:rsidR="00D11E23" w:rsidRPr="00D13F89">
        <w:rPr>
          <w:rFonts w:ascii="Times New Roman" w:hAnsi="Times New Roman"/>
          <w:color w:val="000000"/>
          <w:sz w:val="24"/>
          <w:szCs w:val="24"/>
        </w:rPr>
        <w:t> </w:t>
      </w:r>
      <w:r w:rsidR="00D11E23" w:rsidRPr="00D13F89">
        <w:rPr>
          <w:rFonts w:ascii="Times New Roman" w:hAnsi="Times New Roman"/>
          <w:color w:val="000000"/>
          <w:sz w:val="24"/>
          <w:szCs w:val="24"/>
        </w:rPr>
        <w:br/>
      </w:r>
      <w:r w:rsidR="00D11E23" w:rsidRPr="00D13F89">
        <w:rPr>
          <w:rFonts w:ascii="Times New Roman" w:hAnsi="Times New Roman"/>
          <w:bCs/>
          <w:color w:val="000000"/>
          <w:sz w:val="24"/>
          <w:szCs w:val="24"/>
        </w:rPr>
        <w:t xml:space="preserve"> </w:t>
      </w:r>
      <w:hyperlink r:id="rId33" w:history="1">
        <w:r w:rsidR="00D11E23" w:rsidRPr="00D13F89">
          <w:rPr>
            <w:rStyle w:val="a7"/>
            <w:rFonts w:ascii="Times New Roman" w:hAnsi="Times New Roman"/>
            <w:sz w:val="24"/>
            <w:szCs w:val="24"/>
          </w:rPr>
          <w:t>http://turgenev.org.ru/ik.htm</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Русский писатель И.С. Тургенев.</w:t>
      </w:r>
      <w:r w:rsidR="00D11E23" w:rsidRPr="00D13F89">
        <w:rPr>
          <w:rFonts w:ascii="Times New Roman" w:hAnsi="Times New Roman"/>
          <w:bCs/>
          <w:color w:val="000000"/>
          <w:sz w:val="24"/>
          <w:szCs w:val="24"/>
        </w:rPr>
        <w:br/>
      </w:r>
      <w:r w:rsidR="00D11E23" w:rsidRPr="00D13F89">
        <w:rPr>
          <w:rFonts w:ascii="Times New Roman" w:hAnsi="Times New Roman"/>
          <w:bCs/>
          <w:color w:val="000000"/>
          <w:sz w:val="24"/>
          <w:szCs w:val="24"/>
        </w:rPr>
        <w:lastRenderedPageBreak/>
        <w:t xml:space="preserve"> </w:t>
      </w:r>
      <w:hyperlink r:id="rId34" w:history="1">
        <w:r w:rsidR="00D11E23" w:rsidRPr="00D13F89">
          <w:rPr>
            <w:rStyle w:val="a7"/>
            <w:rFonts w:ascii="Times New Roman" w:hAnsi="Times New Roman"/>
            <w:sz w:val="24"/>
            <w:szCs w:val="24"/>
          </w:rPr>
          <w:t>http://www.tolstoy.ru/main/index.html</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 xml:space="preserve"> Л.Н. Толстой.</w:t>
      </w:r>
      <w:r w:rsidR="00D11E23" w:rsidRPr="00D13F89">
        <w:rPr>
          <w:rFonts w:ascii="Times New Roman" w:hAnsi="Times New Roman"/>
          <w:color w:val="000000"/>
          <w:sz w:val="24"/>
          <w:szCs w:val="24"/>
        </w:rPr>
        <w:t> </w:t>
      </w:r>
      <w:r w:rsidR="00D11E23" w:rsidRPr="00D13F89">
        <w:rPr>
          <w:rFonts w:ascii="Times New Roman" w:hAnsi="Times New Roman"/>
          <w:color w:val="000000"/>
          <w:sz w:val="24"/>
          <w:szCs w:val="24"/>
        </w:rPr>
        <w:br/>
      </w:r>
      <w:hyperlink r:id="rId35" w:history="1">
        <w:r w:rsidR="00D11E23" w:rsidRPr="00D13F89">
          <w:rPr>
            <w:rStyle w:val="a7"/>
            <w:rFonts w:ascii="Times New Roman" w:hAnsi="Times New Roman"/>
            <w:sz w:val="24"/>
            <w:szCs w:val="24"/>
          </w:rPr>
          <w:t>http://chehov.niv.ru</w:t>
        </w:r>
      </w:hyperlink>
      <w:r w:rsidR="00D11E23" w:rsidRPr="00D13F89">
        <w:rPr>
          <w:rFonts w:ascii="Times New Roman" w:hAnsi="Times New Roman"/>
          <w:color w:val="000000"/>
          <w:sz w:val="24"/>
          <w:szCs w:val="24"/>
        </w:rPr>
        <w:t>/</w:t>
      </w:r>
      <w:r w:rsidR="00D11E23" w:rsidRPr="00D13F89">
        <w:rPr>
          <w:rFonts w:ascii="Times New Roman" w:hAnsi="Times New Roman"/>
          <w:bCs/>
          <w:color w:val="000000"/>
          <w:sz w:val="24"/>
          <w:szCs w:val="24"/>
        </w:rPr>
        <w:t xml:space="preserve">  А.П. Чехов.</w:t>
      </w:r>
      <w:r w:rsidR="00D11E23" w:rsidRPr="00D13F89">
        <w:rPr>
          <w:rFonts w:ascii="Times New Roman" w:hAnsi="Times New Roman"/>
          <w:color w:val="000000"/>
          <w:sz w:val="24"/>
          <w:szCs w:val="24"/>
        </w:rPr>
        <w:br/>
      </w:r>
      <w:hyperlink r:id="rId36" w:history="1">
        <w:r w:rsidR="00D11E23" w:rsidRPr="00D13F89">
          <w:rPr>
            <w:rStyle w:val="a7"/>
            <w:rFonts w:ascii="Times New Roman" w:hAnsi="Times New Roman"/>
            <w:sz w:val="24"/>
            <w:szCs w:val="24"/>
          </w:rPr>
          <w:t>http://avantgarde.narod.ru/</w:t>
        </w:r>
      </w:hyperlink>
      <w:r w:rsidR="00D11E23" w:rsidRPr="00D13F89">
        <w:rPr>
          <w:rFonts w:ascii="Times New Roman" w:hAnsi="Times New Roman"/>
          <w:color w:val="000000"/>
          <w:sz w:val="24"/>
          <w:szCs w:val="24"/>
        </w:rPr>
        <w:t xml:space="preserve"> Поэзия авангарда. Материалы о русском и немецком авангарде </w:t>
      </w:r>
      <w:hyperlink r:id="rId37" w:history="1">
        <w:r w:rsidR="00D11E23" w:rsidRPr="00D13F89">
          <w:rPr>
            <w:rStyle w:val="a7"/>
            <w:rFonts w:ascii="Times New Roman" w:hAnsi="Times New Roman"/>
            <w:sz w:val="24"/>
            <w:szCs w:val="24"/>
          </w:rPr>
          <w:t>http://www.silverage.ru/</w:t>
        </w:r>
      </w:hyperlink>
      <w:r w:rsidR="00D11E23" w:rsidRPr="00D13F89">
        <w:rPr>
          <w:rFonts w:ascii="Times New Roman" w:hAnsi="Times New Roman"/>
          <w:color w:val="000000"/>
          <w:sz w:val="24"/>
          <w:szCs w:val="24"/>
        </w:rPr>
        <w:t xml:space="preserve"> Серебряного века силуэт...</w:t>
      </w:r>
    </w:p>
    <w:p w:rsidR="00D11E23" w:rsidRPr="00D13F89" w:rsidRDefault="00D11E23" w:rsidP="00D11E23">
      <w:pPr>
        <w:autoSpaceDE w:val="0"/>
        <w:rPr>
          <w:rFonts w:ascii="Times New Roman" w:hAnsi="Times New Roman"/>
          <w:color w:val="000000"/>
          <w:sz w:val="24"/>
          <w:szCs w:val="24"/>
        </w:rPr>
      </w:pPr>
      <w:r w:rsidRPr="00D13F89">
        <w:rPr>
          <w:rFonts w:ascii="Times New Roman" w:hAnsi="Times New Roman"/>
          <w:color w:val="000000"/>
          <w:sz w:val="24"/>
          <w:szCs w:val="24"/>
        </w:rPr>
        <w:t xml:space="preserve"> </w:t>
      </w:r>
      <w:hyperlink r:id="rId38" w:history="1">
        <w:r w:rsidRPr="00D13F89">
          <w:rPr>
            <w:rStyle w:val="a7"/>
            <w:rFonts w:ascii="Times New Roman" w:hAnsi="Times New Roman"/>
            <w:sz w:val="24"/>
            <w:szCs w:val="24"/>
          </w:rPr>
          <w:t>http://www.akhmatova.org/</w:t>
        </w:r>
      </w:hyperlink>
      <w:r w:rsidRPr="00D13F89">
        <w:rPr>
          <w:rFonts w:ascii="Times New Roman" w:hAnsi="Times New Roman"/>
          <w:color w:val="000000"/>
          <w:sz w:val="24"/>
          <w:szCs w:val="24"/>
        </w:rPr>
        <w:t xml:space="preserve"> </w:t>
      </w:r>
      <w:r w:rsidRPr="00D13F89">
        <w:rPr>
          <w:rFonts w:ascii="Times New Roman" w:hAnsi="Times New Roman"/>
          <w:bCs/>
          <w:color w:val="000000"/>
          <w:sz w:val="24"/>
          <w:szCs w:val="24"/>
        </w:rPr>
        <w:t>«Ты выдумал меня». Анна Ахматова.</w:t>
      </w:r>
      <w:r w:rsidRPr="00D13F89">
        <w:rPr>
          <w:rFonts w:ascii="Times New Roman" w:hAnsi="Times New Roman"/>
          <w:color w:val="000000"/>
          <w:sz w:val="24"/>
          <w:szCs w:val="24"/>
        </w:rPr>
        <w:t> </w:t>
      </w:r>
      <w:r w:rsidRPr="00D13F89">
        <w:rPr>
          <w:rFonts w:ascii="Times New Roman" w:hAnsi="Times New Roman"/>
          <w:color w:val="000000"/>
          <w:sz w:val="24"/>
          <w:szCs w:val="24"/>
        </w:rPr>
        <w:br/>
      </w:r>
      <w:hyperlink r:id="rId39" w:history="1">
        <w:r w:rsidRPr="00D13F89">
          <w:rPr>
            <w:rStyle w:val="a7"/>
            <w:rFonts w:ascii="Times New Roman" w:hAnsi="Times New Roman"/>
            <w:sz w:val="24"/>
            <w:szCs w:val="24"/>
            <w:lang w:val="en-US"/>
          </w:rPr>
          <w:t>http</w:t>
        </w:r>
        <w:r w:rsidRPr="00D13F89">
          <w:rPr>
            <w:rStyle w:val="a7"/>
            <w:rFonts w:ascii="Times New Roman" w:hAnsi="Times New Roman"/>
            <w:sz w:val="24"/>
            <w:szCs w:val="24"/>
          </w:rPr>
          <w:t>://</w:t>
        </w:r>
        <w:r w:rsidRPr="00D13F89">
          <w:rPr>
            <w:rStyle w:val="a7"/>
            <w:rFonts w:ascii="Times New Roman" w:hAnsi="Times New Roman"/>
            <w:sz w:val="24"/>
            <w:szCs w:val="24"/>
            <w:lang w:val="en-US"/>
          </w:rPr>
          <w:t>www</w:t>
        </w:r>
        <w:r w:rsidRPr="00D13F89">
          <w:rPr>
            <w:rStyle w:val="a7"/>
            <w:rFonts w:ascii="Times New Roman" w:hAnsi="Times New Roman"/>
            <w:sz w:val="24"/>
            <w:szCs w:val="24"/>
          </w:rPr>
          <w:t>.</w:t>
        </w:r>
        <w:r w:rsidRPr="00D13F89">
          <w:rPr>
            <w:rStyle w:val="a7"/>
            <w:rFonts w:ascii="Times New Roman" w:hAnsi="Times New Roman"/>
            <w:sz w:val="24"/>
            <w:szCs w:val="24"/>
            <w:lang w:val="en-US"/>
          </w:rPr>
          <w:t>imwerden</w:t>
        </w:r>
        <w:r w:rsidRPr="00D13F89">
          <w:rPr>
            <w:rStyle w:val="a7"/>
            <w:rFonts w:ascii="Times New Roman" w:hAnsi="Times New Roman"/>
            <w:sz w:val="24"/>
            <w:szCs w:val="24"/>
          </w:rPr>
          <w:t>.</w:t>
        </w:r>
        <w:r w:rsidRPr="00D13F89">
          <w:rPr>
            <w:rStyle w:val="a7"/>
            <w:rFonts w:ascii="Times New Roman" w:hAnsi="Times New Roman"/>
            <w:sz w:val="24"/>
            <w:szCs w:val="24"/>
            <w:lang w:val="en-US"/>
          </w:rPr>
          <w:t>de</w:t>
        </w:r>
        <w:r w:rsidRPr="00D13F89">
          <w:rPr>
            <w:rStyle w:val="a7"/>
            <w:rFonts w:ascii="Times New Roman" w:hAnsi="Times New Roman"/>
            <w:sz w:val="24"/>
            <w:szCs w:val="24"/>
          </w:rPr>
          <w:t>/</w:t>
        </w:r>
        <w:r w:rsidRPr="00D13F89">
          <w:rPr>
            <w:rStyle w:val="a7"/>
            <w:rFonts w:ascii="Times New Roman" w:hAnsi="Times New Roman"/>
            <w:sz w:val="24"/>
            <w:szCs w:val="24"/>
            <w:lang w:val="en-US"/>
          </w:rPr>
          <w:t>index</w:t>
        </w:r>
        <w:r w:rsidRPr="00D13F89">
          <w:rPr>
            <w:rStyle w:val="a7"/>
            <w:rFonts w:ascii="Times New Roman" w:hAnsi="Times New Roman"/>
            <w:sz w:val="24"/>
            <w:szCs w:val="24"/>
          </w:rPr>
          <w:t>.</w:t>
        </w:r>
        <w:r w:rsidRPr="00D13F89">
          <w:rPr>
            <w:rStyle w:val="a7"/>
            <w:rFonts w:ascii="Times New Roman" w:hAnsi="Times New Roman"/>
            <w:sz w:val="24"/>
            <w:szCs w:val="24"/>
            <w:lang w:val="en-US"/>
          </w:rPr>
          <w:t>html</w:t>
        </w:r>
      </w:hyperlink>
      <w:r w:rsidRPr="00D13F89">
        <w:rPr>
          <w:rFonts w:ascii="Times New Roman" w:hAnsi="Times New Roman"/>
          <w:bCs/>
          <w:color w:val="000000"/>
          <w:sz w:val="24"/>
          <w:szCs w:val="24"/>
        </w:rPr>
        <w:t xml:space="preserve"> «</w:t>
      </w:r>
      <w:r w:rsidRPr="00D13F89">
        <w:rPr>
          <w:rFonts w:ascii="Times New Roman" w:hAnsi="Times New Roman"/>
          <w:bCs/>
          <w:color w:val="000000"/>
          <w:sz w:val="24"/>
          <w:szCs w:val="24"/>
          <w:lang w:val="en-US"/>
        </w:rPr>
        <w:t>pdf</w:t>
      </w:r>
      <w:r w:rsidRPr="00D13F89">
        <w:rPr>
          <w:rFonts w:ascii="Times New Roman" w:hAnsi="Times New Roman"/>
          <w:bCs/>
          <w:color w:val="000000"/>
          <w:sz w:val="24"/>
          <w:szCs w:val="24"/>
        </w:rPr>
        <w:t>-</w:t>
      </w:r>
      <w:r w:rsidRPr="00D13F89">
        <w:rPr>
          <w:rFonts w:ascii="Times New Roman" w:hAnsi="Times New Roman"/>
          <w:bCs/>
          <w:color w:val="000000"/>
          <w:sz w:val="24"/>
          <w:szCs w:val="24"/>
          <w:lang w:val="en-US"/>
        </w:rPr>
        <w:t>mp</w:t>
      </w:r>
      <w:r w:rsidRPr="00D13F89">
        <w:rPr>
          <w:rFonts w:ascii="Times New Roman" w:hAnsi="Times New Roman"/>
          <w:bCs/>
          <w:color w:val="000000"/>
          <w:sz w:val="24"/>
          <w:szCs w:val="24"/>
        </w:rPr>
        <w:t>3-библиотека «</w:t>
      </w:r>
      <w:r w:rsidRPr="00D13F89">
        <w:rPr>
          <w:rFonts w:ascii="Times New Roman" w:hAnsi="Times New Roman"/>
          <w:bCs/>
          <w:color w:val="000000"/>
          <w:sz w:val="24"/>
          <w:szCs w:val="24"/>
          <w:lang w:val="en-US"/>
        </w:rPr>
        <w:t>Im</w:t>
      </w:r>
      <w:r w:rsidRPr="00D13F89">
        <w:rPr>
          <w:rFonts w:ascii="Times New Roman" w:hAnsi="Times New Roman"/>
          <w:bCs/>
          <w:color w:val="000000"/>
          <w:sz w:val="24"/>
          <w:szCs w:val="24"/>
        </w:rPr>
        <w:t xml:space="preserve"> </w:t>
      </w:r>
      <w:r w:rsidRPr="00D13F89">
        <w:rPr>
          <w:rFonts w:ascii="Times New Roman" w:hAnsi="Times New Roman"/>
          <w:bCs/>
          <w:color w:val="000000"/>
          <w:sz w:val="24"/>
          <w:szCs w:val="24"/>
          <w:lang w:val="en-US"/>
        </w:rPr>
        <w:t>Werden</w:t>
      </w:r>
      <w:r w:rsidRPr="00D13F89">
        <w:rPr>
          <w:rFonts w:ascii="Times New Roman" w:hAnsi="Times New Roman"/>
          <w:bCs/>
          <w:color w:val="000000"/>
          <w:sz w:val="24"/>
          <w:szCs w:val="24"/>
        </w:rPr>
        <w:t>»».</w:t>
      </w:r>
      <w:r w:rsidRPr="00D13F89">
        <w:rPr>
          <w:rFonts w:ascii="Times New Roman" w:hAnsi="Times New Roman"/>
          <w:color w:val="000000"/>
          <w:sz w:val="24"/>
          <w:szCs w:val="24"/>
        </w:rPr>
        <w:br/>
        <w:t xml:space="preserve">Компьютерная библиотека русских и зарубежных авторов. </w:t>
      </w:r>
    </w:p>
    <w:p w:rsidR="00D11E23" w:rsidRPr="00D13F89" w:rsidRDefault="00302D5D" w:rsidP="00D11E23">
      <w:pPr>
        <w:autoSpaceDE w:val="0"/>
        <w:rPr>
          <w:rFonts w:ascii="Times New Roman" w:hAnsi="Times New Roman"/>
          <w:color w:val="000000"/>
          <w:sz w:val="24"/>
          <w:szCs w:val="24"/>
          <w:shd w:val="clear" w:color="auto" w:fill="FFFFFF"/>
        </w:rPr>
      </w:pPr>
      <w:hyperlink r:id="rId40" w:history="1">
        <w:r w:rsidR="00D11E23" w:rsidRPr="00D13F89">
          <w:rPr>
            <w:rStyle w:val="a7"/>
            <w:rFonts w:ascii="Times New Roman" w:hAnsi="Times New Roman"/>
            <w:sz w:val="24"/>
            <w:szCs w:val="24"/>
          </w:rPr>
          <w:t>http://yanko.lib.ru/books/non-fiction/brodsky_work_and_days.htm</w:t>
        </w:r>
      </w:hyperlink>
      <w:r w:rsidR="00D11E23" w:rsidRPr="00D13F89">
        <w:rPr>
          <w:rFonts w:ascii="Times New Roman" w:hAnsi="Times New Roman"/>
          <w:bCs/>
          <w:color w:val="000000"/>
          <w:sz w:val="24"/>
          <w:szCs w:val="24"/>
        </w:rPr>
        <w:t>И. Бродский: труды и дни.</w:t>
      </w:r>
      <w:r w:rsidR="00D11E23" w:rsidRPr="00D13F89">
        <w:rPr>
          <w:rFonts w:ascii="Times New Roman" w:hAnsi="Times New Roman"/>
          <w:color w:val="000000"/>
          <w:sz w:val="24"/>
          <w:szCs w:val="24"/>
        </w:rPr>
        <w:br/>
      </w:r>
      <w:hyperlink r:id="rId41" w:history="1">
        <w:r w:rsidR="00D11E23" w:rsidRPr="00D13F89">
          <w:rPr>
            <w:rStyle w:val="a7"/>
            <w:rFonts w:ascii="Times New Roman" w:hAnsi="Times New Roman"/>
            <w:sz w:val="24"/>
            <w:szCs w:val="24"/>
          </w:rPr>
          <w:t>http://www.kuprin.de/ruindex.htm</w:t>
        </w:r>
      </w:hyperlink>
      <w:r w:rsidR="00D11E23" w:rsidRPr="00D13F89">
        <w:rPr>
          <w:rFonts w:ascii="Times New Roman" w:hAnsi="Times New Roman"/>
          <w:color w:val="000000"/>
          <w:sz w:val="24"/>
          <w:szCs w:val="24"/>
        </w:rPr>
        <w:t xml:space="preserve">  </w:t>
      </w:r>
      <w:r w:rsidR="00D11E23" w:rsidRPr="00D13F89">
        <w:rPr>
          <w:rFonts w:ascii="Times New Roman" w:hAnsi="Times New Roman"/>
          <w:bCs/>
          <w:color w:val="000000"/>
          <w:sz w:val="24"/>
          <w:szCs w:val="24"/>
        </w:rPr>
        <w:t>А.И. Куприн </w:t>
      </w:r>
      <w:r w:rsidR="00D11E23" w:rsidRPr="00D13F89">
        <w:rPr>
          <w:rFonts w:ascii="Times New Roman" w:hAnsi="Times New Roman"/>
          <w:bCs/>
          <w:color w:val="000000"/>
          <w:sz w:val="24"/>
          <w:szCs w:val="24"/>
        </w:rPr>
        <w:br/>
      </w:r>
      <w:hyperlink r:id="rId42" w:history="1">
        <w:r w:rsidR="00D11E23" w:rsidRPr="00D13F89">
          <w:rPr>
            <w:rStyle w:val="a7"/>
            <w:rFonts w:ascii="Times New Roman" w:hAnsi="Times New Roman"/>
            <w:sz w:val="24"/>
            <w:szCs w:val="24"/>
          </w:rPr>
          <w:t>http://www.nabokov.spb.ru/libary/libary.html</w:t>
        </w:r>
      </w:hyperlink>
      <w:r w:rsidR="00D11E23" w:rsidRPr="00D13F89">
        <w:rPr>
          <w:rFonts w:ascii="Times New Roman" w:hAnsi="Times New Roman"/>
          <w:color w:val="000000"/>
          <w:sz w:val="24"/>
          <w:szCs w:val="24"/>
        </w:rPr>
        <w:t xml:space="preserve"> гнабоков</w:t>
      </w:r>
    </w:p>
    <w:p w:rsidR="00D11E23" w:rsidRPr="00D13F89" w:rsidRDefault="00D11E23" w:rsidP="00D1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rPr>
          <w:rFonts w:ascii="Times New Roman" w:hAnsi="Times New Roman"/>
          <w:bCs/>
          <w:sz w:val="24"/>
          <w:szCs w:val="24"/>
        </w:rPr>
      </w:pPr>
    </w:p>
    <w:p w:rsidR="00D11E23" w:rsidRPr="00D13F89" w:rsidRDefault="00D11E23" w:rsidP="00D1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rPr>
          <w:rFonts w:ascii="Times New Roman" w:hAnsi="Times New Roman"/>
          <w:bCs/>
          <w:sz w:val="24"/>
          <w:szCs w:val="24"/>
        </w:rPr>
      </w:pPr>
    </w:p>
    <w:p w:rsidR="00D11E23" w:rsidRPr="00D13F89" w:rsidRDefault="00D11E23" w:rsidP="005B418D">
      <w:pPr>
        <w:pStyle w:val="af9"/>
        <w:numPr>
          <w:ilvl w:val="0"/>
          <w:numId w:val="69"/>
        </w:numPr>
        <w:spacing w:after="0" w:line="240" w:lineRule="auto"/>
        <w:ind w:left="0" w:firstLine="0"/>
        <w:jc w:val="center"/>
        <w:rPr>
          <w:rFonts w:ascii="Times New Roman" w:hAnsi="Times New Roman" w:cs="Times New Roman"/>
          <w:b/>
          <w:sz w:val="24"/>
          <w:szCs w:val="24"/>
        </w:rPr>
      </w:pPr>
      <w:r w:rsidRPr="00D13F89">
        <w:rPr>
          <w:rFonts w:ascii="Times New Roman" w:hAnsi="Times New Roman" w:cs="Times New Roman"/>
          <w:b/>
          <w:sz w:val="24"/>
          <w:szCs w:val="24"/>
        </w:rPr>
        <w:t>КОНТРОЛЬ И ОЦЕНКА РЕЗУЛЬТАТОВ ОСВОЕНИЯ УЧЕБНОЙ ДИСЦИПЛИНЫ</w:t>
      </w:r>
    </w:p>
    <w:p w:rsidR="00D11E23" w:rsidRPr="00D13F89" w:rsidRDefault="00D11E23" w:rsidP="00D11E23">
      <w:pPr>
        <w:pStyle w:val="af9"/>
        <w:spacing w:after="0" w:line="240" w:lineRule="auto"/>
        <w:rPr>
          <w:rFonts w:ascii="Times New Roman" w:hAnsi="Times New Roman" w:cs="Times New Roman"/>
          <w:b/>
          <w:sz w:val="24"/>
          <w:szCs w:val="24"/>
        </w:rPr>
      </w:pPr>
    </w:p>
    <w:p w:rsidR="00D11E23" w:rsidRPr="00D13F89" w:rsidRDefault="00D11E23" w:rsidP="00D11E23">
      <w:pPr>
        <w:pStyle w:val="af9"/>
        <w:spacing w:after="0" w:line="240" w:lineRule="auto"/>
        <w:ind w:left="0" w:firstLine="567"/>
        <w:jc w:val="both"/>
        <w:rPr>
          <w:rFonts w:ascii="Times New Roman" w:hAnsi="Times New Roman" w:cs="Times New Roman"/>
          <w:color w:val="C00000"/>
          <w:sz w:val="24"/>
          <w:szCs w:val="24"/>
        </w:rPr>
      </w:pPr>
      <w:r w:rsidRPr="00D13F89">
        <w:rPr>
          <w:rFonts w:ascii="Times New Roman" w:hAnsi="Times New Roman" w:cs="Times New Roman"/>
          <w:sz w:val="24"/>
          <w:szCs w:val="24"/>
        </w:rPr>
        <w:t>Контроль и оценка результатов освоения общеобразовательной дисциплины раскрываются через предметные, метапредметные и личностные результаты, направленные на формирование общих и профессиональных компетенций по разделам и темам содержания учебного материала</w:t>
      </w:r>
      <w:r w:rsidRPr="00D13F89">
        <w:rPr>
          <w:rFonts w:ascii="Times New Roman" w:hAnsi="Times New Roman" w:cs="Times New Roman"/>
          <w:color w:val="C00000"/>
          <w:sz w:val="24"/>
          <w:szCs w:val="24"/>
        </w:rPr>
        <w:t>.</w:t>
      </w:r>
    </w:p>
    <w:p w:rsidR="00D11E23" w:rsidRPr="00D13F89" w:rsidRDefault="00D11E23" w:rsidP="00D11E23">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5"/>
        <w:gridCol w:w="3615"/>
      </w:tblGrid>
      <w:tr w:rsidR="00D11E23" w:rsidRPr="00D13F89" w:rsidTr="00BB1A67">
        <w:tc>
          <w:tcPr>
            <w:tcW w:w="6065" w:type="dxa"/>
            <w:shd w:val="clear" w:color="auto" w:fill="auto"/>
          </w:tcPr>
          <w:p w:rsidR="00D11E23" w:rsidRPr="00D13F89" w:rsidRDefault="00D11E23" w:rsidP="00BB1A67">
            <w:pPr>
              <w:pStyle w:val="af9"/>
              <w:spacing w:after="0" w:line="240" w:lineRule="auto"/>
              <w:ind w:left="0"/>
              <w:jc w:val="center"/>
              <w:rPr>
                <w:rFonts w:ascii="Times New Roman" w:hAnsi="Times New Roman" w:cs="Times New Roman"/>
                <w:b/>
                <w:sz w:val="24"/>
                <w:szCs w:val="24"/>
              </w:rPr>
            </w:pPr>
            <w:r w:rsidRPr="00D13F89">
              <w:rPr>
                <w:rFonts w:ascii="Times New Roman" w:hAnsi="Times New Roman" w:cs="Times New Roman"/>
                <w:b/>
                <w:bCs/>
                <w:sz w:val="24"/>
                <w:szCs w:val="24"/>
              </w:rPr>
              <w:t>Результаты обучения</w:t>
            </w:r>
          </w:p>
        </w:tc>
        <w:tc>
          <w:tcPr>
            <w:tcW w:w="3615" w:type="dxa"/>
            <w:shd w:val="clear" w:color="auto" w:fill="auto"/>
          </w:tcPr>
          <w:p w:rsidR="00D11E23" w:rsidRPr="00D13F89" w:rsidRDefault="00D11E23" w:rsidP="00BB1A67">
            <w:pPr>
              <w:pStyle w:val="af9"/>
              <w:spacing w:after="0" w:line="240" w:lineRule="auto"/>
              <w:ind w:left="0"/>
              <w:jc w:val="center"/>
              <w:rPr>
                <w:rFonts w:ascii="Times New Roman" w:hAnsi="Times New Roman" w:cs="Times New Roman"/>
                <w:b/>
                <w:sz w:val="24"/>
                <w:szCs w:val="24"/>
              </w:rPr>
            </w:pPr>
            <w:r w:rsidRPr="00D13F89">
              <w:rPr>
                <w:rFonts w:ascii="Times New Roman" w:hAnsi="Times New Roman" w:cs="Times New Roman"/>
                <w:b/>
                <w:bCs/>
                <w:sz w:val="24"/>
                <w:szCs w:val="24"/>
              </w:rPr>
              <w:t>Формы и методы контроля и оценки результатов обучения</w:t>
            </w:r>
          </w:p>
        </w:tc>
      </w:tr>
      <w:tr w:rsidR="00D11E23" w:rsidRPr="00D13F89" w:rsidTr="00BB1A67">
        <w:tc>
          <w:tcPr>
            <w:tcW w:w="606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b/>
                <w:sz w:val="24"/>
                <w:szCs w:val="24"/>
              </w:rPr>
            </w:pPr>
            <w:r w:rsidRPr="00D13F89">
              <w:rPr>
                <w:rFonts w:ascii="Times New Roman" w:hAnsi="Times New Roman" w:cs="Times New Roman"/>
                <w:b/>
                <w:sz w:val="24"/>
                <w:szCs w:val="24"/>
              </w:rPr>
              <w:t>Общие компетенции</w:t>
            </w:r>
          </w:p>
        </w:tc>
        <w:tc>
          <w:tcPr>
            <w:tcW w:w="361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p>
        </w:tc>
      </w:tr>
      <w:tr w:rsidR="00D11E23" w:rsidRPr="00D13F89" w:rsidTr="00BB1A67">
        <w:trPr>
          <w:trHeight w:val="1230"/>
        </w:trPr>
        <w:tc>
          <w:tcPr>
            <w:tcW w:w="6065"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615" w:type="dxa"/>
            <w:shd w:val="clear" w:color="auto" w:fill="auto"/>
          </w:tcPr>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Оценка результатов практических работ</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Эссе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Творческие работы</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Презентации</w:t>
            </w:r>
          </w:p>
        </w:tc>
      </w:tr>
      <w:tr w:rsidR="00D11E23" w:rsidRPr="00D13F89" w:rsidTr="00BB1A67">
        <w:trPr>
          <w:trHeight w:val="1230"/>
        </w:trPr>
        <w:tc>
          <w:tcPr>
            <w:tcW w:w="6065"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15" w:type="dxa"/>
            <w:shd w:val="clear" w:color="auto" w:fill="auto"/>
          </w:tcPr>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Творческие работы</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Презентации</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Сообщения</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Тестирование</w:t>
            </w:r>
          </w:p>
        </w:tc>
      </w:tr>
      <w:tr w:rsidR="00D11E23" w:rsidRPr="00D13F89" w:rsidTr="00BB1A67">
        <w:trPr>
          <w:trHeight w:val="1230"/>
        </w:trPr>
        <w:tc>
          <w:tcPr>
            <w:tcW w:w="6065"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Pr>
                <w:rFonts w:ascii="Times New Roman" w:hAnsi="Times New Roman"/>
                <w:sz w:val="24"/>
                <w:szCs w:val="24"/>
              </w:rPr>
              <w:t xml:space="preserve"> правовой и </w:t>
            </w:r>
            <w:r w:rsidRPr="00D13F89">
              <w:rPr>
                <w:rFonts w:ascii="Times New Roman" w:hAnsi="Times New Roman"/>
                <w:sz w:val="24"/>
                <w:szCs w:val="24"/>
              </w:rPr>
              <w:t xml:space="preserve"> финансовой грамотности в различных жизненных ситуациях</w:t>
            </w:r>
          </w:p>
        </w:tc>
        <w:tc>
          <w:tcPr>
            <w:tcW w:w="3615" w:type="dxa"/>
            <w:shd w:val="clear" w:color="auto" w:fill="auto"/>
          </w:tcPr>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Оценка результатов практических работ</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Эссе</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Творческие работы</w:t>
            </w:r>
          </w:p>
          <w:p w:rsidR="00D11E23" w:rsidRPr="00D13F89" w:rsidRDefault="00D11E23" w:rsidP="00BB1A67">
            <w:pPr>
              <w:contextualSpacing/>
              <w:jc w:val="both"/>
              <w:rPr>
                <w:rFonts w:ascii="Times New Roman" w:hAnsi="Times New Roman"/>
                <w:sz w:val="24"/>
                <w:szCs w:val="24"/>
              </w:rPr>
            </w:pPr>
            <w:r w:rsidRPr="00D13F89">
              <w:rPr>
                <w:rFonts w:ascii="Times New Roman" w:hAnsi="Times New Roman"/>
                <w:sz w:val="24"/>
                <w:szCs w:val="24"/>
              </w:rPr>
              <w:t>Презентации</w:t>
            </w:r>
          </w:p>
        </w:tc>
      </w:tr>
      <w:tr w:rsidR="00D11E23" w:rsidRPr="00D13F89" w:rsidTr="00BB1A67">
        <w:trPr>
          <w:trHeight w:val="1230"/>
        </w:trPr>
        <w:tc>
          <w:tcPr>
            <w:tcW w:w="6065"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04. Эффективно взаимодействовать и работать в коллективе и команде</w:t>
            </w:r>
          </w:p>
        </w:tc>
        <w:tc>
          <w:tcPr>
            <w:tcW w:w="361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Тестирование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 xml:space="preserve">Оценка результатов практических работ </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Творческие работы</w:t>
            </w:r>
          </w:p>
        </w:tc>
      </w:tr>
      <w:tr w:rsidR="00D11E23" w:rsidRPr="00D13F89" w:rsidTr="00BB1A67">
        <w:trPr>
          <w:trHeight w:val="1410"/>
        </w:trPr>
        <w:tc>
          <w:tcPr>
            <w:tcW w:w="6065"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1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Тестирование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Оценка результатов практических работ</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Зачет</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Презентации</w:t>
            </w:r>
          </w:p>
        </w:tc>
      </w:tr>
      <w:tr w:rsidR="00D11E23" w:rsidRPr="00D13F89" w:rsidTr="00BB1A67">
        <w:trPr>
          <w:trHeight w:val="1410"/>
        </w:trPr>
        <w:tc>
          <w:tcPr>
            <w:tcW w:w="6065"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w:t>
            </w:r>
            <w:r>
              <w:rPr>
                <w:rFonts w:ascii="Times New Roman" w:hAnsi="Times New Roman"/>
                <w:sz w:val="24"/>
                <w:szCs w:val="24"/>
              </w:rPr>
              <w:t>российских духовно-нравственных</w:t>
            </w:r>
            <w:r w:rsidRPr="00D13F89">
              <w:rPr>
                <w:rFonts w:ascii="Times New Roman" w:hAnsi="Times New Roman"/>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1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Беседа, дискуссия</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Оценка результатов практических работ</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Презентации</w:t>
            </w:r>
          </w:p>
          <w:p w:rsidR="00D11E23" w:rsidRPr="00D13F89" w:rsidRDefault="00D11E23" w:rsidP="00BB1A67">
            <w:pPr>
              <w:pStyle w:val="af9"/>
              <w:spacing w:after="0" w:line="240" w:lineRule="auto"/>
              <w:ind w:left="0"/>
              <w:jc w:val="both"/>
              <w:rPr>
                <w:rFonts w:ascii="Times New Roman" w:hAnsi="Times New Roman" w:cs="Times New Roman"/>
                <w:sz w:val="24"/>
                <w:szCs w:val="24"/>
              </w:rPr>
            </w:pPr>
          </w:p>
        </w:tc>
      </w:tr>
      <w:tr w:rsidR="00D11E23" w:rsidRPr="00D13F89" w:rsidTr="00BB1A67">
        <w:tc>
          <w:tcPr>
            <w:tcW w:w="6065" w:type="dxa"/>
            <w:shd w:val="clear" w:color="auto" w:fill="auto"/>
          </w:tcPr>
          <w:p w:rsidR="00D11E23" w:rsidRPr="00D13F89" w:rsidRDefault="00D11E23" w:rsidP="00BB1A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61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Тестирование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Оценка результатов практических работ</w:t>
            </w:r>
          </w:p>
        </w:tc>
      </w:tr>
      <w:tr w:rsidR="00D11E23" w:rsidRPr="00D13F89" w:rsidTr="00BB1A67">
        <w:tc>
          <w:tcPr>
            <w:tcW w:w="606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b/>
                <w:sz w:val="24"/>
                <w:szCs w:val="24"/>
              </w:rPr>
              <w:t>Профессиональные компетенции</w:t>
            </w:r>
            <w:r w:rsidRPr="00D13F89">
              <w:rPr>
                <w:rFonts w:ascii="Times New Roman" w:hAnsi="Times New Roman" w:cs="Times New Roman"/>
                <w:sz w:val="24"/>
                <w:szCs w:val="24"/>
              </w:rPr>
              <w:t xml:space="preserve"> </w:t>
            </w:r>
          </w:p>
        </w:tc>
        <w:tc>
          <w:tcPr>
            <w:tcW w:w="361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p>
        </w:tc>
      </w:tr>
      <w:tr w:rsidR="00D11E23" w:rsidRPr="00D13F89" w:rsidTr="00BB1A67">
        <w:tc>
          <w:tcPr>
            <w:tcW w:w="6065" w:type="dxa"/>
            <w:shd w:val="clear" w:color="auto" w:fill="auto"/>
          </w:tcPr>
          <w:p w:rsidR="00D11E23" w:rsidRPr="00D13F89" w:rsidRDefault="00124054" w:rsidP="00BB1A67">
            <w:pPr>
              <w:rPr>
                <w:rFonts w:ascii="Times New Roman" w:hAnsi="Times New Roman"/>
                <w:sz w:val="24"/>
                <w:szCs w:val="24"/>
              </w:rPr>
            </w:pPr>
            <w:r>
              <w:rPr>
                <w:rFonts w:ascii="Times New Roman" w:hAnsi="Times New Roman"/>
                <w:bCs/>
              </w:rPr>
              <w:t>ПК 5.3</w:t>
            </w:r>
            <w:proofErr w:type="gramStart"/>
            <w:r>
              <w:rPr>
                <w:rFonts w:ascii="Times New Roman" w:hAnsi="Times New Roman"/>
                <w:bCs/>
              </w:rPr>
              <w:t xml:space="preserve"> </w:t>
            </w:r>
            <w:r w:rsidRPr="00124054">
              <w:rPr>
                <w:rFonts w:ascii="Times New Roman" w:hAnsi="Times New Roman"/>
                <w:bCs/>
              </w:rPr>
              <w:t>О</w:t>
            </w:r>
            <w:proofErr w:type="gramEnd"/>
            <w:r w:rsidRPr="00124054">
              <w:rPr>
                <w:rFonts w:ascii="Times New Roman" w:hAnsi="Times New Roman"/>
                <w:bCs/>
              </w:rPr>
              <w:t>существлять подготовку проекта завершающего документа по результатам внутреннего контроля, разработку рекомендаций по устранению выявленных недостатков</w:t>
            </w:r>
          </w:p>
        </w:tc>
        <w:tc>
          <w:tcPr>
            <w:tcW w:w="3615" w:type="dxa"/>
            <w:shd w:val="clear" w:color="auto" w:fill="auto"/>
          </w:tcPr>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Тестирование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Опрос</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Оценка результатов практических работ</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Эссе</w:t>
            </w:r>
          </w:p>
          <w:p w:rsidR="00D11E23" w:rsidRPr="00D13F89" w:rsidRDefault="00D11E23" w:rsidP="00BB1A67">
            <w:pPr>
              <w:pStyle w:val="af9"/>
              <w:spacing w:after="0" w:line="240" w:lineRule="auto"/>
              <w:ind w:left="0"/>
              <w:jc w:val="both"/>
              <w:rPr>
                <w:rFonts w:ascii="Times New Roman" w:hAnsi="Times New Roman" w:cs="Times New Roman"/>
                <w:sz w:val="24"/>
                <w:szCs w:val="24"/>
              </w:rPr>
            </w:pPr>
            <w:r w:rsidRPr="00D13F89">
              <w:rPr>
                <w:rFonts w:ascii="Times New Roman" w:hAnsi="Times New Roman" w:cs="Times New Roman"/>
                <w:sz w:val="24"/>
                <w:szCs w:val="24"/>
              </w:rPr>
              <w:t>Зачет</w:t>
            </w:r>
          </w:p>
        </w:tc>
      </w:tr>
    </w:tbl>
    <w:p w:rsidR="00D11E23" w:rsidRPr="00D13F89" w:rsidRDefault="00D11E23" w:rsidP="00D1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D11E23" w:rsidRPr="00D13F89" w:rsidRDefault="00D11E23" w:rsidP="00D11E23">
      <w:pPr>
        <w:spacing w:after="160"/>
        <w:rPr>
          <w:rFonts w:ascii="Times New Roman" w:hAnsi="Times New Roman"/>
          <w:b/>
          <w:bCs/>
          <w:sz w:val="24"/>
          <w:szCs w:val="24"/>
        </w:rPr>
      </w:pPr>
      <w:r w:rsidRPr="00D13F89">
        <w:rPr>
          <w:rFonts w:ascii="Times New Roman" w:hAnsi="Times New Roman"/>
          <w:b/>
          <w:bCs/>
          <w:sz w:val="24"/>
          <w:szCs w:val="24"/>
        </w:rPr>
        <w:br w:type="page"/>
      </w:r>
    </w:p>
    <w:p w:rsidR="003F028F" w:rsidRPr="00D13F89" w:rsidRDefault="003F028F" w:rsidP="003F028F">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1.3</w:t>
      </w:r>
    </w:p>
    <w:p w:rsidR="003F028F" w:rsidRPr="00D13F89" w:rsidRDefault="003F028F" w:rsidP="003F028F">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3F028F" w:rsidRPr="00D13F89" w:rsidRDefault="003F028F" w:rsidP="003F028F">
      <w:pPr>
        <w:keepNext/>
        <w:jc w:val="right"/>
        <w:outlineLvl w:val="0"/>
        <w:rPr>
          <w:rFonts w:ascii="Times New Roman" w:eastAsia="Times New Roman" w:hAnsi="Times New Roman"/>
          <w:b/>
          <w:bCs/>
          <w:kern w:val="32"/>
          <w:sz w:val="24"/>
          <w:szCs w:val="24"/>
        </w:rPr>
      </w:pPr>
      <w:bookmarkStart w:id="6" w:name="_Toc167372397"/>
      <w:r w:rsidRPr="00D13F89">
        <w:rPr>
          <w:rFonts w:ascii="Times New Roman" w:eastAsia="Times New Roman" w:hAnsi="Times New Roman"/>
          <w:b/>
          <w:bCs/>
          <w:kern w:val="32"/>
          <w:sz w:val="24"/>
          <w:szCs w:val="24"/>
        </w:rPr>
        <w:t>38.02.</w:t>
      </w:r>
      <w:r>
        <w:rPr>
          <w:rFonts w:ascii="Times New Roman" w:eastAsia="Times New Roman" w:hAnsi="Times New Roman"/>
          <w:b/>
          <w:bCs/>
          <w:kern w:val="32"/>
          <w:sz w:val="24"/>
          <w:szCs w:val="24"/>
        </w:rPr>
        <w:t>06 Финансы</w:t>
      </w:r>
      <w:bookmarkEnd w:id="6"/>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3F028F" w:rsidRPr="00D13F89" w:rsidRDefault="003F028F" w:rsidP="003F028F">
      <w:pPr>
        <w:pStyle w:val="1"/>
      </w:pPr>
      <w:r w:rsidRPr="00D13F89">
        <w:t>ООД.03 ИНОСТРАННЫЙ ЯЗЫК</w:t>
      </w: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Default="003F028F" w:rsidP="003F028F">
      <w:pPr>
        <w:pStyle w:val="1"/>
      </w:pPr>
    </w:p>
    <w:p w:rsidR="005B418D" w:rsidRPr="00D13F89" w:rsidRDefault="005B418D" w:rsidP="003F028F">
      <w:pPr>
        <w:pStyle w:val="1"/>
      </w:pPr>
    </w:p>
    <w:p w:rsidR="003F028F" w:rsidRPr="00D13F89" w:rsidRDefault="003F028F" w:rsidP="005B418D">
      <w:pPr>
        <w:pStyle w:val="1"/>
      </w:pPr>
      <w:r>
        <w:t>202</w:t>
      </w:r>
      <w:r w:rsidR="005B418D">
        <w:t>6</w:t>
      </w:r>
      <w:r>
        <w:t xml:space="preserve"> г</w:t>
      </w:r>
      <w:r w:rsidRPr="00D13F89">
        <w:br w:type="page"/>
      </w:r>
    </w:p>
    <w:p w:rsidR="003F028F" w:rsidRPr="00D13F89" w:rsidRDefault="003F028F" w:rsidP="003F0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4"/>
          <w:szCs w:val="24"/>
        </w:rPr>
      </w:pPr>
      <w:r w:rsidRPr="00D13F89">
        <w:rPr>
          <w:rFonts w:ascii="Times New Roman" w:hAnsi="Times New Roman"/>
          <w:b/>
          <w:caps/>
          <w:sz w:val="24"/>
          <w:szCs w:val="24"/>
        </w:rPr>
        <w:lastRenderedPageBreak/>
        <w:t>1. ОБЩАЯ ХАРАКТЕРИСТИКА РАБОЧЕЙ ПРОГРАММЫ УЧЕБНОй дисциплины</w:t>
      </w:r>
    </w:p>
    <w:p w:rsidR="003F028F" w:rsidRPr="00D13F89" w:rsidRDefault="003F028F" w:rsidP="003F028F">
      <w:pPr>
        <w:pStyle w:val="1c"/>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pacing w:after="20" w:line="240" w:lineRule="auto"/>
        <w:jc w:val="center"/>
        <w:rPr>
          <w:rFonts w:ascii="Times New Roman" w:hAnsi="Times New Roman" w:cs="Times New Roman"/>
          <w:b/>
          <w:caps/>
          <w:sz w:val="24"/>
          <w:szCs w:val="24"/>
        </w:rPr>
      </w:pPr>
      <w:r w:rsidRPr="00D13F89">
        <w:rPr>
          <w:rFonts w:ascii="Times New Roman" w:hAnsi="Times New Roman" w:cs="Times New Roman"/>
          <w:b/>
          <w:caps/>
          <w:sz w:val="24"/>
          <w:szCs w:val="24"/>
        </w:rPr>
        <w:t>ООД.03 ИНОСТРАННЫЙ ЯЗЫК</w:t>
      </w:r>
    </w:p>
    <w:p w:rsidR="003F028F" w:rsidRPr="00D13F89" w:rsidRDefault="003F028F" w:rsidP="003F028F">
      <w:pPr>
        <w:pStyle w:val="1c"/>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pacing w:after="20" w:line="240" w:lineRule="auto"/>
        <w:jc w:val="center"/>
        <w:rPr>
          <w:rFonts w:ascii="Times New Roman" w:hAnsi="Times New Roman" w:cs="Times New Roman"/>
          <w:b/>
          <w:caps/>
          <w:sz w:val="24"/>
          <w:szCs w:val="24"/>
        </w:rPr>
      </w:pPr>
    </w:p>
    <w:p w:rsidR="003F028F" w:rsidRPr="00D13F89" w:rsidRDefault="003F028F" w:rsidP="003F028F">
      <w:pPr>
        <w:jc w:val="both"/>
        <w:rPr>
          <w:rFonts w:ascii="Times New Roman" w:hAnsi="Times New Roman"/>
          <w:b/>
          <w:sz w:val="24"/>
          <w:szCs w:val="24"/>
        </w:rPr>
      </w:pPr>
      <w:r w:rsidRPr="00D13F89">
        <w:rPr>
          <w:rFonts w:ascii="Times New Roman" w:hAnsi="Times New Roman"/>
          <w:b/>
          <w:bCs/>
          <w:sz w:val="24"/>
          <w:szCs w:val="24"/>
        </w:rPr>
        <w:t>1.1. Область применения рабочей программы</w:t>
      </w:r>
    </w:p>
    <w:p w:rsidR="003F028F" w:rsidRPr="00D13F89" w:rsidRDefault="003F028F" w:rsidP="003F028F">
      <w:pPr>
        <w:jc w:val="both"/>
        <w:rPr>
          <w:rFonts w:ascii="Times New Roman" w:hAnsi="Times New Roman"/>
          <w:sz w:val="24"/>
          <w:szCs w:val="24"/>
          <w:lang w:eastAsia="ru-RU"/>
        </w:rPr>
      </w:pPr>
      <w:r w:rsidRPr="00D13F89">
        <w:rPr>
          <w:rFonts w:ascii="Times New Roman" w:hAnsi="Times New Roman"/>
          <w:sz w:val="24"/>
          <w:szCs w:val="24"/>
        </w:rPr>
        <w:t xml:space="preserve">Рабочая программа учебной дисциплины «Иностранный язык» является частью образовательной программы подготовки специалистов среднего звена СПО </w:t>
      </w:r>
      <w:r w:rsidRPr="00D13F89">
        <w:rPr>
          <w:rFonts w:ascii="Times New Roman" w:hAnsi="Times New Roman"/>
          <w:sz w:val="24"/>
          <w:szCs w:val="24"/>
          <w:lang w:eastAsia="ru-RU"/>
        </w:rPr>
        <w:t>38.02.</w:t>
      </w:r>
      <w:r>
        <w:rPr>
          <w:rFonts w:ascii="Times New Roman" w:hAnsi="Times New Roman"/>
          <w:sz w:val="24"/>
          <w:szCs w:val="24"/>
          <w:lang w:eastAsia="ru-RU"/>
        </w:rPr>
        <w:t>06 Финансы</w:t>
      </w:r>
      <w:r w:rsidRPr="00D13F89">
        <w:rPr>
          <w:rFonts w:ascii="Times New Roman" w:hAnsi="Times New Roman"/>
          <w:sz w:val="24"/>
          <w:szCs w:val="24"/>
          <w:lang w:eastAsia="ru-RU"/>
        </w:rPr>
        <w:t>.</w:t>
      </w:r>
    </w:p>
    <w:p w:rsidR="003F028F" w:rsidRPr="00D13F89" w:rsidRDefault="003F028F" w:rsidP="003F028F">
      <w:pPr>
        <w:jc w:val="both"/>
        <w:rPr>
          <w:rFonts w:ascii="Times New Roman" w:hAnsi="Times New Roman"/>
          <w:b/>
          <w:sz w:val="24"/>
          <w:szCs w:val="24"/>
        </w:rPr>
      </w:pPr>
      <w:r w:rsidRPr="00D13F89">
        <w:rPr>
          <w:rFonts w:ascii="Times New Roman" w:hAnsi="Times New Roman"/>
          <w:b/>
          <w:bCs/>
          <w:sz w:val="24"/>
          <w:szCs w:val="24"/>
        </w:rPr>
        <w:t xml:space="preserve">1.2. Место учебной дисциплины в структуре основной профессиональной образовательной программы: </w:t>
      </w:r>
      <w:r w:rsidRPr="00D13F89">
        <w:rPr>
          <w:rFonts w:ascii="Times New Roman" w:hAnsi="Times New Roman"/>
          <w:sz w:val="24"/>
          <w:szCs w:val="24"/>
        </w:rPr>
        <w:t>дисциплина общеобразовательного цикла</w:t>
      </w:r>
      <w:r w:rsidRPr="00D13F89">
        <w:rPr>
          <w:rFonts w:ascii="Times New Roman" w:hAnsi="Times New Roman"/>
          <w:b/>
          <w:sz w:val="24"/>
          <w:szCs w:val="24"/>
        </w:rPr>
        <w:t>.</w:t>
      </w:r>
    </w:p>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ru-RU"/>
        </w:rPr>
      </w:pPr>
    </w:p>
    <w:p w:rsidR="003F028F" w:rsidRPr="00D13F89" w:rsidRDefault="003F028F" w:rsidP="003F028F">
      <w:pPr>
        <w:jc w:val="both"/>
        <w:rPr>
          <w:rFonts w:ascii="Times New Roman" w:hAnsi="Times New Roman"/>
          <w:b/>
          <w:bCs/>
          <w:color w:val="FF0000"/>
          <w:sz w:val="24"/>
          <w:szCs w:val="24"/>
        </w:rPr>
      </w:pPr>
      <w:r w:rsidRPr="00D13F89">
        <w:rPr>
          <w:rFonts w:ascii="Times New Roman" w:hAnsi="Times New Roman"/>
          <w:b/>
          <w:bCs/>
          <w:sz w:val="24"/>
          <w:szCs w:val="24"/>
        </w:rPr>
        <w:t>1.3. Цель и планируемые результаты освоения учебной дисциплины:</w:t>
      </w:r>
      <w:r w:rsidRPr="00D13F89">
        <w:rPr>
          <w:rFonts w:ascii="Times New Roman" w:hAnsi="Times New Roman"/>
          <w:b/>
          <w:bCs/>
          <w:color w:val="FF0000"/>
          <w:sz w:val="24"/>
          <w:szCs w:val="24"/>
        </w:rPr>
        <w:t xml:space="preserve"> </w:t>
      </w:r>
    </w:p>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ru-RU"/>
        </w:rPr>
      </w:pPr>
      <w:r w:rsidRPr="00D13F89">
        <w:rPr>
          <w:rFonts w:ascii="Times New Roman" w:hAnsi="Times New Roman"/>
          <w:sz w:val="24"/>
          <w:szCs w:val="24"/>
          <w:lang w:eastAsia="ru-RU"/>
        </w:rPr>
        <w:t xml:space="preserve">Особое значение дисциплина имеет при формировании и развитии общих компетенций и профессиональных компетенций: </w:t>
      </w:r>
    </w:p>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ru-RU"/>
        </w:rPr>
      </w:pPr>
    </w:p>
    <w:tbl>
      <w:tblPr>
        <w:tblW w:w="100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2"/>
        <w:gridCol w:w="3490"/>
        <w:gridCol w:w="4258"/>
      </w:tblGrid>
      <w:tr w:rsidR="003F028F" w:rsidRPr="00D13F89" w:rsidTr="00E971CD">
        <w:tc>
          <w:tcPr>
            <w:tcW w:w="2312" w:type="dxa"/>
            <w:vMerge w:val="restart"/>
            <w:shd w:val="clear" w:color="auto" w:fill="auto"/>
          </w:tcPr>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sz w:val="24"/>
                <w:szCs w:val="24"/>
                <w:lang w:eastAsia="ru-RU"/>
              </w:rPr>
            </w:pPr>
            <w:r w:rsidRPr="00D13F89">
              <w:rPr>
                <w:rFonts w:ascii="Times New Roman" w:hAnsi="Times New Roman"/>
                <w:b/>
                <w:sz w:val="24"/>
                <w:szCs w:val="24"/>
                <w:lang w:eastAsia="ru-RU"/>
              </w:rPr>
              <w:t>Код и наименование формируемых компетенций</w:t>
            </w:r>
          </w:p>
        </w:tc>
        <w:tc>
          <w:tcPr>
            <w:tcW w:w="7748" w:type="dxa"/>
            <w:gridSpan w:val="2"/>
            <w:shd w:val="clear" w:color="auto" w:fill="auto"/>
          </w:tcPr>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color w:val="FF0000"/>
                <w:sz w:val="24"/>
                <w:szCs w:val="24"/>
                <w:lang w:eastAsia="ru-RU"/>
              </w:rPr>
            </w:pPr>
            <w:r w:rsidRPr="00D13F89">
              <w:rPr>
                <w:rFonts w:ascii="Times New Roman" w:hAnsi="Times New Roman"/>
                <w:b/>
                <w:sz w:val="24"/>
                <w:szCs w:val="24"/>
                <w:lang w:eastAsia="ru-RU"/>
              </w:rPr>
              <w:t>Планируемые результаты освоения дисциплины</w:t>
            </w:r>
          </w:p>
        </w:tc>
      </w:tr>
      <w:tr w:rsidR="003F028F" w:rsidRPr="00D13F89" w:rsidTr="00E971CD">
        <w:tc>
          <w:tcPr>
            <w:tcW w:w="2312" w:type="dxa"/>
            <w:vMerge/>
            <w:shd w:val="clear" w:color="auto" w:fill="auto"/>
          </w:tcPr>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sz w:val="24"/>
                <w:szCs w:val="24"/>
                <w:lang w:eastAsia="ru-RU"/>
              </w:rPr>
            </w:pPr>
          </w:p>
        </w:tc>
        <w:tc>
          <w:tcPr>
            <w:tcW w:w="3490" w:type="dxa"/>
            <w:shd w:val="clear" w:color="auto" w:fill="auto"/>
          </w:tcPr>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sz w:val="24"/>
                <w:szCs w:val="24"/>
                <w:lang w:eastAsia="ru-RU"/>
              </w:rPr>
            </w:pPr>
            <w:r w:rsidRPr="00D13F89">
              <w:rPr>
                <w:rFonts w:ascii="Times New Roman" w:hAnsi="Times New Roman"/>
                <w:sz w:val="24"/>
                <w:szCs w:val="24"/>
                <w:lang w:eastAsia="ru-RU"/>
              </w:rPr>
              <w:t>Общие (личностные, метапредметные)</w:t>
            </w:r>
          </w:p>
        </w:tc>
        <w:tc>
          <w:tcPr>
            <w:tcW w:w="4258" w:type="dxa"/>
            <w:shd w:val="clear" w:color="auto" w:fill="auto"/>
          </w:tcPr>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sz w:val="24"/>
                <w:szCs w:val="24"/>
                <w:lang w:eastAsia="ru-RU"/>
              </w:rPr>
            </w:pPr>
            <w:r w:rsidRPr="00D13F89">
              <w:rPr>
                <w:rFonts w:ascii="Times New Roman" w:hAnsi="Times New Roman"/>
                <w:sz w:val="24"/>
                <w:szCs w:val="24"/>
                <w:lang w:eastAsia="ru-RU"/>
              </w:rPr>
              <w:t>Дисциплинарные (предметные) результаты</w:t>
            </w:r>
          </w:p>
        </w:tc>
      </w:tr>
      <w:tr w:rsidR="003F028F" w:rsidRPr="00D13F89" w:rsidTr="00E971CD">
        <w:tc>
          <w:tcPr>
            <w:tcW w:w="2312" w:type="dxa"/>
            <w:shd w:val="clear" w:color="auto" w:fill="auto"/>
          </w:tcPr>
          <w:p w:rsidR="003F028F" w:rsidRPr="00D13F89" w:rsidRDefault="003F028F" w:rsidP="003F028F">
            <w:pPr>
              <w:spacing w:before="20"/>
              <w:jc w:val="both"/>
              <w:rPr>
                <w:rFonts w:ascii="Times New Roman" w:hAnsi="Times New Roman"/>
                <w:sz w:val="24"/>
                <w:szCs w:val="24"/>
                <w:lang w:eastAsia="ru-RU"/>
              </w:rPr>
            </w:pPr>
            <w:r w:rsidRPr="00D13F89">
              <w:rPr>
                <w:rFonts w:ascii="Times New Roman" w:hAnsi="Times New Roman"/>
                <w:sz w:val="24"/>
                <w:szCs w:val="24"/>
                <w:lang w:eastAsia="ru-RU"/>
              </w:rPr>
              <w:t xml:space="preserve">ОК 01. Выбирать способы решения задач профессиональной деятельности применительно к различным контекстам </w:t>
            </w:r>
          </w:p>
          <w:p w:rsidR="003F028F" w:rsidRPr="00D13F89" w:rsidRDefault="003F028F" w:rsidP="003F028F">
            <w:pPr>
              <w:spacing w:before="20"/>
              <w:rPr>
                <w:rFonts w:ascii="Times New Roman" w:hAnsi="Times New Roman"/>
                <w:color w:val="FF0000"/>
                <w:sz w:val="24"/>
                <w:szCs w:val="24"/>
                <w:lang w:eastAsia="ru-RU"/>
              </w:rPr>
            </w:pPr>
          </w:p>
        </w:tc>
        <w:tc>
          <w:tcPr>
            <w:tcW w:w="3490" w:type="dxa"/>
            <w:shd w:val="clear" w:color="auto" w:fill="auto"/>
          </w:tcPr>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В части трудового воспитания:</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готовность к труду, осознание це</w:t>
            </w:r>
            <w:r w:rsidR="00E971CD">
              <w:rPr>
                <w:rFonts w:ascii="Times New Roman" w:hAnsi="Times New Roman"/>
                <w:bCs/>
                <w:iCs/>
                <w:sz w:val="24"/>
                <w:szCs w:val="24"/>
              </w:rPr>
              <w:t>нности мастерства, трудолюбие;</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интерес к различным сферам профессиональной деятельности,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Овладение универсальными учебными познавательными действиями:</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а) базовые логические действия:</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самостоятельно формулировать и актуализировать проблему, рассматривать ее всесторонне;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устанавливать существенный признак или основания для сравнения, классификации и обобщения;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определять цели деятельности, задавать </w:t>
            </w:r>
            <w:r w:rsidRPr="00D13F89">
              <w:rPr>
                <w:rFonts w:ascii="Times New Roman" w:hAnsi="Times New Roman"/>
                <w:bCs/>
                <w:iCs/>
                <w:sz w:val="24"/>
                <w:szCs w:val="24"/>
              </w:rPr>
              <w:lastRenderedPageBreak/>
              <w:t>параметры и критерии их достижения;</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выявлять закономерности и противоречия в рассматриваемых явлениях;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развивать креативное мышление при решении жизненных проблем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б) базовые исследовательские действия:</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владеть навыками учебно-исследовательской и проектной деятельности, навыками разрешения проблем;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уметь переносить знания в познавательную и практическую области жизнедеятельности;</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уметь интегрировать знания из разных предметных областей;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 выдвигать новые идеи, предлагать оригинальные подходы и решения; </w:t>
            </w:r>
          </w:p>
          <w:p w:rsidR="003F028F" w:rsidRPr="00D13F89" w:rsidRDefault="003F028F" w:rsidP="003F028F">
            <w:pPr>
              <w:spacing w:before="20"/>
              <w:jc w:val="both"/>
              <w:rPr>
                <w:rFonts w:ascii="Times New Roman" w:hAnsi="Times New Roman"/>
                <w:bCs/>
                <w:iCs/>
                <w:sz w:val="24"/>
                <w:szCs w:val="24"/>
              </w:rPr>
            </w:pPr>
            <w:r w:rsidRPr="00D13F89">
              <w:rPr>
                <w:rFonts w:ascii="Times New Roman" w:hAnsi="Times New Roman"/>
                <w:bCs/>
                <w:iCs/>
                <w:sz w:val="24"/>
                <w:szCs w:val="24"/>
              </w:rPr>
              <w:t xml:space="preserve">и способность их </w:t>
            </w:r>
            <w:r w:rsidRPr="00D13F89">
              <w:rPr>
                <w:rFonts w:ascii="Times New Roman" w:hAnsi="Times New Roman"/>
                <w:bCs/>
                <w:iCs/>
                <w:sz w:val="24"/>
                <w:szCs w:val="24"/>
              </w:rPr>
              <w:lastRenderedPageBreak/>
              <w:t>использования в познавательной и социальной практике</w:t>
            </w:r>
          </w:p>
        </w:tc>
        <w:tc>
          <w:tcPr>
            <w:tcW w:w="4258" w:type="dxa"/>
            <w:shd w:val="clear" w:color="auto" w:fill="auto"/>
          </w:tcPr>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D13F89">
              <w:rPr>
                <w:rFonts w:ascii="Times New Roman" w:hAnsi="Times New Roman"/>
                <w:sz w:val="24"/>
                <w:szCs w:val="24"/>
              </w:rPr>
              <w:t>и</w:t>
            </w:r>
            <w:proofErr w:type="gramEnd"/>
            <w:r w:rsidRPr="00D13F89">
              <w:rPr>
                <w:rFonts w:ascii="Times New Roman" w:hAnsi="Times New Roman"/>
                <w:sz w:val="24"/>
                <w:szCs w:val="24"/>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xml:space="preserve">-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w:t>
            </w:r>
            <w:r w:rsidRPr="00D13F89">
              <w:rPr>
                <w:rFonts w:ascii="Times New Roman" w:hAnsi="Times New Roman"/>
                <w:sz w:val="24"/>
                <w:szCs w:val="24"/>
              </w:rPr>
              <w:lastRenderedPageBreak/>
              <w:t>тематического содержания речи с соблюдением норм речевого этикета, принятых в стране/странах изучаемого языка;</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3F028F" w:rsidRPr="00D13F89" w:rsidRDefault="003F028F" w:rsidP="003F028F">
            <w:pPr>
              <w:jc w:val="both"/>
              <w:rPr>
                <w:rFonts w:ascii="Times New Roman" w:hAnsi="Times New Roman"/>
                <w:sz w:val="24"/>
                <w:szCs w:val="24"/>
              </w:rPr>
            </w:pPr>
            <w:proofErr w:type="gramStart"/>
            <w:r w:rsidRPr="00D13F89">
              <w:rPr>
                <w:rFonts w:ascii="Times New Roman" w:hAnsi="Times New Roman"/>
                <w:sz w:val="24"/>
                <w:szCs w:val="24"/>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roofErr w:type="gramEnd"/>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xml:space="preserve">письменная речь: заполнять анкеты и формуляры, сообщая о себе основные </w:t>
            </w:r>
            <w:r w:rsidRPr="00D13F89">
              <w:rPr>
                <w:rFonts w:ascii="Times New Roman" w:hAnsi="Times New Roman"/>
                <w:sz w:val="24"/>
                <w:szCs w:val="24"/>
              </w:rPr>
              <w:lastRenderedPageBreak/>
              <w:t>сведения, в соответствии с нормами, принятыми в стране/странах изучаемого языка;</w:t>
            </w:r>
          </w:p>
          <w:p w:rsidR="003F028F" w:rsidRPr="00D13F89" w:rsidRDefault="003F028F" w:rsidP="003F028F">
            <w:pPr>
              <w:jc w:val="both"/>
              <w:rPr>
                <w:rFonts w:ascii="Times New Roman" w:hAnsi="Times New Roman"/>
                <w:sz w:val="24"/>
                <w:szCs w:val="24"/>
              </w:rPr>
            </w:pPr>
            <w:proofErr w:type="gramStart"/>
            <w:r w:rsidRPr="00D13F89">
              <w:rPr>
                <w:rFonts w:ascii="Times New Roman" w:hAnsi="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D13F89">
              <w:rPr>
                <w:rFonts w:ascii="Times New Roman" w:hAnsi="Times New Roman"/>
                <w:sz w:val="24"/>
                <w:szCs w:val="24"/>
              </w:rPr>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lastRenderedPageBreak/>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выявление признаков изученных грамматических и лексических явлений по заданным основаниям;</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F028F" w:rsidRPr="00D13F89" w:rsidRDefault="003F028F" w:rsidP="003F028F">
            <w:pPr>
              <w:jc w:val="both"/>
              <w:rPr>
                <w:rFonts w:ascii="Times New Roman" w:hAnsi="Times New Roman"/>
                <w:sz w:val="24"/>
                <w:szCs w:val="24"/>
              </w:rPr>
            </w:pPr>
            <w:proofErr w:type="gramStart"/>
            <w:r w:rsidRPr="00D13F89">
              <w:rPr>
                <w:rFonts w:ascii="Times New Roman" w:hAnsi="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w:t>
            </w:r>
            <w:r w:rsidRPr="00D13F89">
              <w:rPr>
                <w:rFonts w:ascii="Times New Roman" w:hAnsi="Times New Roman"/>
                <w:sz w:val="24"/>
                <w:szCs w:val="24"/>
              </w:rPr>
              <w:lastRenderedPageBreak/>
              <w:t>праздники, этикетные особенности общения);</w:t>
            </w:r>
            <w:proofErr w:type="gramEnd"/>
            <w:r w:rsidRPr="00D13F89">
              <w:rPr>
                <w:rFonts w:ascii="Times New Roman" w:hAnsi="Times New Roman"/>
                <w:sz w:val="24"/>
                <w:szCs w:val="24"/>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F028F" w:rsidRPr="00D13F89" w:rsidRDefault="003F028F" w:rsidP="003F028F">
            <w:pPr>
              <w:rPr>
                <w:rFonts w:ascii="Times New Roman" w:hAnsi="Times New Roman"/>
                <w:sz w:val="24"/>
                <w:szCs w:val="24"/>
              </w:rPr>
            </w:pPr>
            <w:proofErr w:type="gramStart"/>
            <w:r w:rsidRPr="00D13F89">
              <w:rPr>
                <w:rFonts w:ascii="Times New Roman" w:hAnsi="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D13F89">
              <w:rPr>
                <w:rFonts w:ascii="Times New Roman" w:hAnsi="Times New Roman"/>
                <w:sz w:val="24"/>
                <w:szCs w:val="24"/>
              </w:rPr>
              <w:t xml:space="preserve"> использовать иноязычные словари и справочники, в </w:t>
            </w:r>
            <w:r w:rsidRPr="00D13F89">
              <w:rPr>
                <w:rFonts w:ascii="Times New Roman" w:hAnsi="Times New Roman"/>
                <w:sz w:val="24"/>
                <w:szCs w:val="24"/>
              </w:rPr>
              <w:lastRenderedPageBreak/>
              <w:t>том числе информационно-справочные системы в электронной форме</w:t>
            </w:r>
          </w:p>
        </w:tc>
      </w:tr>
      <w:tr w:rsidR="003F028F" w:rsidRPr="00D13F89" w:rsidTr="00E971CD">
        <w:tc>
          <w:tcPr>
            <w:tcW w:w="2312" w:type="dxa"/>
            <w:shd w:val="clear" w:color="auto" w:fill="auto"/>
          </w:tcPr>
          <w:p w:rsidR="003F028F" w:rsidRPr="00D13F89" w:rsidRDefault="003F028F" w:rsidP="003F028F">
            <w:pPr>
              <w:spacing w:before="20"/>
              <w:rPr>
                <w:rFonts w:ascii="Times New Roman" w:hAnsi="Times New Roman"/>
                <w:sz w:val="24"/>
                <w:szCs w:val="24"/>
                <w:lang w:eastAsia="ru-RU"/>
              </w:rPr>
            </w:pPr>
            <w:r w:rsidRPr="00D13F89">
              <w:rPr>
                <w:rFonts w:ascii="Times New Roman" w:hAnsi="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90" w:type="dxa"/>
            <w:shd w:val="clear" w:color="auto" w:fill="auto"/>
          </w:tcPr>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В области ценности научного познания:</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Овладение универсальными учебными познавательными действиями:</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в) работа с информацией:</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оценивать достоверность, легитимность информации, ее соответствие правовым и </w:t>
            </w:r>
            <w:r w:rsidRPr="00D13F89">
              <w:rPr>
                <w:rFonts w:ascii="Times New Roman" w:hAnsi="Times New Roman"/>
                <w:iCs/>
                <w:sz w:val="24"/>
                <w:szCs w:val="24"/>
              </w:rPr>
              <w:lastRenderedPageBreak/>
              <w:t xml:space="preserve">морально-этическим нормам;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F028F" w:rsidRPr="00D13F89" w:rsidRDefault="003F028F" w:rsidP="003F028F">
            <w:pPr>
              <w:jc w:val="both"/>
              <w:rPr>
                <w:rFonts w:ascii="Times New Roman" w:hAnsi="Times New Roman"/>
                <w:b/>
                <w:sz w:val="24"/>
                <w:szCs w:val="24"/>
              </w:rPr>
            </w:pPr>
            <w:r w:rsidRPr="00D13F89">
              <w:rPr>
                <w:rFonts w:ascii="Times New Roman" w:hAnsi="Times New Roman"/>
                <w:iCs/>
                <w:sz w:val="24"/>
                <w:szCs w:val="24"/>
              </w:rPr>
              <w:t>- владеть навыками распознавания и защиты информации, информационной безопасности личности</w:t>
            </w:r>
          </w:p>
        </w:tc>
        <w:tc>
          <w:tcPr>
            <w:tcW w:w="4258" w:type="dxa"/>
            <w:shd w:val="clear" w:color="auto" w:fill="auto"/>
          </w:tcPr>
          <w:p w:rsidR="003F028F" w:rsidRPr="00D13F89" w:rsidRDefault="003F028F" w:rsidP="003F028F">
            <w:pPr>
              <w:jc w:val="both"/>
              <w:rPr>
                <w:rFonts w:ascii="Times New Roman" w:hAnsi="Times New Roman"/>
                <w:sz w:val="24"/>
                <w:szCs w:val="24"/>
              </w:rPr>
            </w:pPr>
            <w:proofErr w:type="gramStart"/>
            <w:r w:rsidRPr="00D13F89">
              <w:rPr>
                <w:rFonts w:ascii="Times New Roman" w:hAnsi="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D13F89">
              <w:rPr>
                <w:rFonts w:ascii="Times New Roman" w:hAnsi="Times New Roman"/>
                <w:sz w:val="24"/>
                <w:szCs w:val="24"/>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F028F" w:rsidRPr="00D13F89" w:rsidRDefault="003F028F" w:rsidP="003F028F">
            <w:pPr>
              <w:jc w:val="both"/>
              <w:rPr>
                <w:rFonts w:ascii="Times New Roman" w:hAnsi="Times New Roman"/>
                <w:sz w:val="24"/>
                <w:szCs w:val="24"/>
              </w:rPr>
            </w:pPr>
            <w:proofErr w:type="gramStart"/>
            <w:r w:rsidRPr="00D13F89">
              <w:rPr>
                <w:rFonts w:ascii="Times New Roman" w:hAnsi="Times New Roman"/>
                <w:sz w:val="24"/>
                <w:szCs w:val="24"/>
              </w:rPr>
              <w:t xml:space="preserve">-иметь опыт практической деятельности в повседневной жизни: участвовать в учебно-исследовательской, проектной </w:t>
            </w:r>
            <w:r w:rsidRPr="00D13F89">
              <w:rPr>
                <w:rFonts w:ascii="Times New Roman" w:hAnsi="Times New Roman"/>
                <w:sz w:val="24"/>
                <w:szCs w:val="24"/>
              </w:rPr>
              <w:lastRenderedPageBreak/>
              <w:t>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D13F89">
              <w:rPr>
                <w:rFonts w:ascii="Times New Roman" w:hAnsi="Times New Roman"/>
                <w:sz w:val="24"/>
                <w:szCs w:val="24"/>
              </w:rPr>
              <w:t xml:space="preserve"> использовать иноязычные словари и справочники, в том числе информационно-справочные системы в электронной форме.</w:t>
            </w:r>
          </w:p>
        </w:tc>
      </w:tr>
      <w:tr w:rsidR="003F028F" w:rsidRPr="00D13F89" w:rsidTr="00E971CD">
        <w:tc>
          <w:tcPr>
            <w:tcW w:w="2312" w:type="dxa"/>
            <w:shd w:val="clear" w:color="auto" w:fill="auto"/>
          </w:tcPr>
          <w:p w:rsidR="003F028F" w:rsidRPr="00D13F89" w:rsidRDefault="003F028F" w:rsidP="003F028F">
            <w:pPr>
              <w:spacing w:before="20"/>
              <w:rPr>
                <w:rFonts w:ascii="Times New Roman" w:hAnsi="Times New Roman"/>
                <w:sz w:val="24"/>
                <w:szCs w:val="24"/>
                <w:lang w:eastAsia="ru-RU"/>
              </w:rPr>
            </w:pPr>
            <w:r w:rsidRPr="00D13F89">
              <w:rPr>
                <w:rFonts w:ascii="Times New Roman" w:hAnsi="Times New Roman"/>
                <w:sz w:val="24"/>
                <w:szCs w:val="24"/>
                <w:lang w:eastAsia="ru-RU"/>
              </w:rPr>
              <w:lastRenderedPageBreak/>
              <w:t>ОК 04. Эффективно взаимодействовать и работать в коллективе и команде</w:t>
            </w:r>
          </w:p>
        </w:tc>
        <w:tc>
          <w:tcPr>
            <w:tcW w:w="3490" w:type="dxa"/>
            <w:shd w:val="clear" w:color="auto" w:fill="auto"/>
          </w:tcPr>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готовность к саморазвитию, самостоятельности и самоопределению;</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-овладение навыками учебно-исследовательской, проектной и социальной деятельности;</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Овладение универсальными коммуникативными действиями:</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б) совместная деятельность:</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понимать и использовать преимущества командной и индивидуальной работы;</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координировать и выполнять работу в условиях реального, виртуального и комбинированного взаимодействия;</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xml:space="preserve">- осуществлять позитивное </w:t>
            </w:r>
            <w:r w:rsidRPr="00D13F89">
              <w:rPr>
                <w:rFonts w:ascii="Times New Roman" w:hAnsi="Times New Roman"/>
                <w:iCs/>
                <w:sz w:val="24"/>
                <w:szCs w:val="24"/>
              </w:rPr>
              <w:lastRenderedPageBreak/>
              <w:t>стратегическое поведение в различных ситуациях, проявлять творчество и воображение, быть инициативным</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Овладение универсальными регулятивными действиями:</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г) принятие себя и других людей:</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принимать мотивы и аргументы других людей при анализе результатов деятельности;</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признавать свое право и право других людей на ошибки;</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развивать способность понимать мир с позиции другого человека</w:t>
            </w:r>
          </w:p>
        </w:tc>
        <w:tc>
          <w:tcPr>
            <w:tcW w:w="4258" w:type="dxa"/>
            <w:shd w:val="clear" w:color="auto" w:fill="auto"/>
          </w:tcPr>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-иметь опыт практической деятельности в повседневной жизни: участвовать в учебно-</w:t>
            </w:r>
            <w:r w:rsidRPr="00D13F89">
              <w:rPr>
                <w:rFonts w:ascii="Times New Roman" w:hAnsi="Times New Roman"/>
                <w:sz w:val="24"/>
                <w:szCs w:val="24"/>
              </w:rPr>
              <w:lastRenderedPageBreak/>
              <w:t xml:space="preserve">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3F028F" w:rsidRPr="00D13F89" w:rsidRDefault="003F028F" w:rsidP="003F028F">
            <w:pPr>
              <w:spacing w:before="20"/>
              <w:rPr>
                <w:rFonts w:ascii="Times New Roman" w:hAnsi="Times New Roman"/>
                <w:sz w:val="24"/>
                <w:szCs w:val="24"/>
                <w:lang w:eastAsia="ru-RU"/>
              </w:rPr>
            </w:pPr>
            <w:r w:rsidRPr="00D13F89">
              <w:rPr>
                <w:rFonts w:ascii="Times New Roman" w:hAnsi="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3F028F" w:rsidRPr="00D13F89" w:rsidTr="00E971CD">
        <w:tc>
          <w:tcPr>
            <w:tcW w:w="2312" w:type="dxa"/>
            <w:shd w:val="clear" w:color="auto" w:fill="auto"/>
          </w:tcPr>
          <w:p w:rsidR="003F028F" w:rsidRPr="00D13F89" w:rsidRDefault="003F028F" w:rsidP="003F028F">
            <w:pPr>
              <w:spacing w:before="20"/>
              <w:rPr>
                <w:rFonts w:ascii="Times New Roman" w:hAnsi="Times New Roman"/>
                <w:sz w:val="24"/>
                <w:szCs w:val="24"/>
                <w:lang w:eastAsia="ru-RU"/>
              </w:rPr>
            </w:pPr>
            <w:r w:rsidRPr="00D13F89">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90" w:type="dxa"/>
            <w:shd w:val="clear" w:color="auto" w:fill="auto"/>
          </w:tcPr>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наличие мотивации к обучению и личностному развитию;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В области ценности научного познания:</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Овладение универсальными </w:t>
            </w:r>
            <w:r w:rsidRPr="00D13F89">
              <w:rPr>
                <w:rFonts w:ascii="Times New Roman" w:hAnsi="Times New Roman"/>
                <w:sz w:val="24"/>
                <w:szCs w:val="24"/>
              </w:rPr>
              <w:lastRenderedPageBreak/>
              <w:t>учебными познавательными действиями:</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б) базовые исследовательские действия:</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rsidR="003F028F" w:rsidRPr="00D13F89" w:rsidRDefault="003F028F" w:rsidP="003F028F">
            <w:pPr>
              <w:spacing w:before="20"/>
              <w:rPr>
                <w:rFonts w:ascii="Times New Roman" w:hAnsi="Times New Roman"/>
                <w:iCs/>
                <w:sz w:val="24"/>
                <w:szCs w:val="24"/>
              </w:rPr>
            </w:pPr>
            <w:r w:rsidRPr="00D13F89">
              <w:rPr>
                <w:rFonts w:ascii="Times New Roman" w:hAnsi="Times New Roman"/>
                <w:sz w:val="24"/>
                <w:szCs w:val="24"/>
              </w:rPr>
              <w:t xml:space="preserve">-осуществлять целенаправленный поиск переноса средств и способов действия в профессиональную среду </w:t>
            </w:r>
          </w:p>
        </w:tc>
        <w:tc>
          <w:tcPr>
            <w:tcW w:w="4258" w:type="dxa"/>
            <w:shd w:val="clear" w:color="auto" w:fill="auto"/>
          </w:tcPr>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F028F" w:rsidRPr="00D13F89" w:rsidRDefault="003F028F" w:rsidP="003F028F">
            <w:pPr>
              <w:jc w:val="both"/>
              <w:rPr>
                <w:rFonts w:ascii="Times New Roman" w:hAnsi="Times New Roman"/>
                <w:sz w:val="24"/>
                <w:szCs w:val="24"/>
              </w:rPr>
            </w:pPr>
            <w:proofErr w:type="gramStart"/>
            <w:r w:rsidRPr="00D13F89">
              <w:rPr>
                <w:rFonts w:ascii="Times New Roman" w:hAnsi="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r w:rsidRPr="00D13F89">
              <w:rPr>
                <w:rFonts w:ascii="Times New Roman" w:hAnsi="Times New Roman"/>
                <w:sz w:val="24"/>
                <w:szCs w:val="24"/>
              </w:rPr>
              <w:lastRenderedPageBreak/>
              <w:t>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D13F89">
              <w:rPr>
                <w:rFonts w:ascii="Times New Roman" w:hAnsi="Times New Roman"/>
                <w:sz w:val="24"/>
                <w:szCs w:val="24"/>
              </w:rPr>
              <w:t xml:space="preserve"> использовать иноязычные словари и справочники, в том числе информационно-справочные системы в электронной форме</w:t>
            </w:r>
          </w:p>
        </w:tc>
      </w:tr>
      <w:tr w:rsidR="003F028F" w:rsidRPr="00D13F89" w:rsidTr="00E971CD">
        <w:tc>
          <w:tcPr>
            <w:tcW w:w="2312" w:type="dxa"/>
            <w:shd w:val="clear" w:color="auto" w:fill="auto"/>
          </w:tcPr>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3490" w:type="dxa"/>
            <w:shd w:val="clear" w:color="auto" w:fill="auto"/>
          </w:tcPr>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наличие мотивации к обучению и личностному развитию;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В области ценности научного познания:</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lastRenderedPageBreak/>
              <w:t xml:space="preserve">- совершенствование языковой и читательской культуры как средства взаимодействия между людьми и познания мира;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Овладение универсальными учебными познавательными действиями:</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б) базовые исследовательские действия:</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rsidR="003F028F" w:rsidRPr="00D13F89" w:rsidRDefault="003F028F" w:rsidP="003F028F">
            <w:pPr>
              <w:spacing w:before="20"/>
              <w:rPr>
                <w:rFonts w:ascii="Times New Roman" w:hAnsi="Times New Roman"/>
                <w:sz w:val="24"/>
                <w:szCs w:val="24"/>
              </w:rPr>
            </w:pPr>
            <w:r w:rsidRPr="00D13F8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4258" w:type="dxa"/>
            <w:shd w:val="clear" w:color="auto" w:fill="auto"/>
          </w:tcPr>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xml:space="preserve">- владеть навыками распознавания и употребления в устной и письменной речи не менее 1500 лексических единиц (слов, словосочетаний, </w:t>
            </w:r>
            <w:r w:rsidRPr="00D13F89">
              <w:rPr>
                <w:rFonts w:ascii="Times New Roman" w:hAnsi="Times New Roman"/>
                <w:sz w:val="24"/>
                <w:szCs w:val="24"/>
              </w:rPr>
              <w:lastRenderedPageBreak/>
              <w:t>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F028F" w:rsidRPr="00D13F89" w:rsidRDefault="003F028F" w:rsidP="003F028F">
            <w:pPr>
              <w:jc w:val="both"/>
              <w:rPr>
                <w:rFonts w:ascii="Times New Roman" w:hAnsi="Times New Roman"/>
                <w:sz w:val="24"/>
                <w:szCs w:val="24"/>
              </w:rPr>
            </w:pPr>
            <w:proofErr w:type="gramStart"/>
            <w:r w:rsidRPr="00D13F89">
              <w:rPr>
                <w:rFonts w:ascii="Times New Roman" w:hAnsi="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D13F89">
              <w:rPr>
                <w:rFonts w:ascii="Times New Roman" w:hAnsi="Times New Roman"/>
                <w:sz w:val="24"/>
                <w:szCs w:val="24"/>
              </w:rPr>
              <w:t xml:space="preserve"> использовать иноязычные словари и справочники, в том числе информационно-справочные системы в электронной форме</w:t>
            </w:r>
          </w:p>
        </w:tc>
      </w:tr>
      <w:tr w:rsidR="003F028F" w:rsidRPr="00D13F89" w:rsidTr="00E971CD">
        <w:trPr>
          <w:trHeight w:val="296"/>
        </w:trPr>
        <w:tc>
          <w:tcPr>
            <w:tcW w:w="2312" w:type="dxa"/>
            <w:shd w:val="clear" w:color="FFFFFF" w:fill="FFFFFF"/>
          </w:tcPr>
          <w:p w:rsidR="003F028F" w:rsidRPr="00D13F89"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sz w:val="24"/>
                <w:szCs w:val="24"/>
                <w:lang w:eastAsia="ru-RU"/>
              </w:rPr>
            </w:pPr>
            <w:r w:rsidRPr="007604DD">
              <w:rPr>
                <w:rFonts w:ascii="Times New Roman" w:hAnsi="Times New Roman"/>
                <w:szCs w:val="24"/>
              </w:rPr>
              <w:lastRenderedPageBreak/>
              <w:t xml:space="preserve">ПК 4.1. Осуществлять предварительный сбор данных о </w:t>
            </w:r>
            <w:r w:rsidRPr="007604DD">
              <w:rPr>
                <w:rFonts w:ascii="Times New Roman" w:hAnsi="Times New Roman"/>
                <w:szCs w:val="24"/>
              </w:rPr>
              <w:lastRenderedPageBreak/>
              <w:t>потребностях, ценах на товары, работы, услуги.</w:t>
            </w:r>
          </w:p>
        </w:tc>
        <w:tc>
          <w:tcPr>
            <w:tcW w:w="3490" w:type="dxa"/>
            <w:shd w:val="clear" w:color="FFFFFF" w:fill="FFFFFF"/>
          </w:tcPr>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lastRenderedPageBreak/>
              <w:t>В области ценности научного познания:</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-сформированность </w:t>
            </w:r>
            <w:r w:rsidRPr="00D13F89">
              <w:rPr>
                <w:rFonts w:ascii="Times New Roman" w:hAnsi="Times New Roman"/>
                <w:iCs/>
                <w:sz w:val="24"/>
                <w:szCs w:val="24"/>
              </w:rPr>
              <w:lastRenderedPageBreak/>
              <w:t xml:space="preserve">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Овладение универсальными учебными познавательными действиями:</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в) работа с информацией:</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3F028F" w:rsidRPr="00D13F89" w:rsidRDefault="003F028F" w:rsidP="003F028F">
            <w:pPr>
              <w:jc w:val="both"/>
              <w:rPr>
                <w:rFonts w:ascii="Times New Roman" w:hAnsi="Times New Roman"/>
                <w:iCs/>
                <w:sz w:val="24"/>
                <w:szCs w:val="24"/>
              </w:rPr>
            </w:pPr>
            <w:r w:rsidRPr="00D13F89">
              <w:rPr>
                <w:rFonts w:ascii="Times New Roman" w:hAnsi="Times New Roman"/>
                <w:iCs/>
                <w:sz w:val="24"/>
                <w:szCs w:val="24"/>
              </w:rPr>
              <w:t xml:space="preserve">- использовать средства информационных и коммуникационных технологий в решении </w:t>
            </w:r>
            <w:r w:rsidRPr="00D13F89">
              <w:rPr>
                <w:rFonts w:ascii="Times New Roman" w:hAnsi="Times New Roman"/>
                <w:iCs/>
                <w:sz w:val="24"/>
                <w:szCs w:val="24"/>
              </w:rPr>
              <w:lastRenderedPageBreak/>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F028F" w:rsidRPr="00D13F89" w:rsidRDefault="003F028F" w:rsidP="003F028F">
            <w:pPr>
              <w:spacing w:before="20"/>
              <w:rPr>
                <w:rFonts w:ascii="Times New Roman" w:hAnsi="Times New Roman"/>
                <w:iCs/>
                <w:sz w:val="24"/>
                <w:szCs w:val="24"/>
              </w:rPr>
            </w:pPr>
            <w:r w:rsidRPr="00D13F89">
              <w:rPr>
                <w:rFonts w:ascii="Times New Roman" w:hAnsi="Times New Roman"/>
                <w:iCs/>
                <w:sz w:val="24"/>
                <w:szCs w:val="24"/>
              </w:rPr>
              <w:t>- владеть навыками распознавания и защиты информации, информационной безопасности личности</w:t>
            </w:r>
          </w:p>
        </w:tc>
        <w:tc>
          <w:tcPr>
            <w:tcW w:w="4258" w:type="dxa"/>
            <w:shd w:val="clear" w:color="FFFFFF" w:fill="FFFFFF"/>
          </w:tcPr>
          <w:p w:rsidR="003F028F" w:rsidRPr="00D13F89" w:rsidRDefault="003F028F" w:rsidP="003F028F">
            <w:pPr>
              <w:jc w:val="both"/>
              <w:rPr>
                <w:rFonts w:ascii="Times New Roman" w:hAnsi="Times New Roman"/>
                <w:sz w:val="24"/>
                <w:szCs w:val="24"/>
              </w:rPr>
            </w:pPr>
            <w:r>
              <w:rPr>
                <w:rFonts w:ascii="Times New Roman" w:hAnsi="Times New Roman"/>
                <w:sz w:val="24"/>
                <w:szCs w:val="24"/>
              </w:rPr>
              <w:lastRenderedPageBreak/>
              <w:t xml:space="preserve">Умение работать с информацией, </w:t>
            </w:r>
            <w:r w:rsidRPr="00D13F89">
              <w:rPr>
                <w:rFonts w:ascii="Times New Roman" w:hAnsi="Times New Roman"/>
                <w:sz w:val="24"/>
                <w:szCs w:val="24"/>
              </w:rPr>
              <w:t xml:space="preserve">владеть социокультурными знаниями и умениями: знать/понимать речевые </w:t>
            </w:r>
            <w:r w:rsidRPr="00D13F89">
              <w:rPr>
                <w:rFonts w:ascii="Times New Roman" w:hAnsi="Times New Roman"/>
                <w:sz w:val="24"/>
                <w:szCs w:val="24"/>
              </w:rPr>
              <w:lastRenderedPageBreak/>
              <w:t xml:space="preserve">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roofErr w:type="gramStart"/>
            <w:r w:rsidRPr="00D13F89">
              <w:rPr>
                <w:rFonts w:ascii="Times New Roman" w:hAnsi="Times New Roman"/>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w:t>
            </w:r>
            <w:proofErr w:type="gramEnd"/>
            <w:r w:rsidRPr="00D13F89">
              <w:rPr>
                <w:rFonts w:ascii="Times New Roman" w:hAnsi="Times New Roman"/>
                <w:sz w:val="24"/>
                <w:szCs w:val="24"/>
              </w:rPr>
              <w:t xml:space="preserve"> проявлять уважение к иной культуре; соблюдать нормы вежливости в межкультурном общении;</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w:t>
            </w:r>
            <w:r>
              <w:rPr>
                <w:rFonts w:ascii="Times New Roman" w:hAnsi="Times New Roman"/>
                <w:sz w:val="24"/>
                <w:szCs w:val="24"/>
              </w:rPr>
              <w:t xml:space="preserve"> (лексические и грамматические).</w:t>
            </w:r>
          </w:p>
        </w:tc>
      </w:tr>
      <w:tr w:rsidR="00D47570" w:rsidRPr="00D13F89" w:rsidTr="00E971CD">
        <w:trPr>
          <w:trHeight w:val="296"/>
        </w:trPr>
        <w:tc>
          <w:tcPr>
            <w:tcW w:w="2312" w:type="dxa"/>
            <w:shd w:val="clear" w:color="FFFFFF" w:fill="FFFFFF"/>
          </w:tcPr>
          <w:p w:rsidR="00D47570" w:rsidRPr="00FE5E45" w:rsidRDefault="00D47570" w:rsidP="00D47570">
            <w:pPr>
              <w:pStyle w:val="ConsPlusNormal"/>
              <w:jc w:val="both"/>
              <w:rPr>
                <w:rFonts w:ascii="Times New Roman" w:hAnsi="Times New Roman" w:cs="Times New Roman"/>
                <w:szCs w:val="24"/>
              </w:rPr>
            </w:pPr>
            <w:r w:rsidRPr="007604DD">
              <w:rPr>
                <w:rFonts w:ascii="Times New Roman" w:hAnsi="Times New Roman" w:cs="Times New Roman"/>
                <w:szCs w:val="24"/>
              </w:rPr>
              <w:lastRenderedPageBreak/>
              <w:t>ПК 5.1. Осуществлять планирование основных направлений внутреннего контроля и контрольных процедур финансовой сферы деятельности.</w:t>
            </w:r>
          </w:p>
        </w:tc>
        <w:tc>
          <w:tcPr>
            <w:tcW w:w="3490" w:type="dxa"/>
            <w:shd w:val="clear" w:color="FFFFFF" w:fill="FFFFFF"/>
          </w:tcPr>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В части трудового воспитания:</w:t>
            </w:r>
          </w:p>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 готовность к труду, осознание це</w:t>
            </w:r>
            <w:r>
              <w:rPr>
                <w:rFonts w:ascii="Times New Roman" w:hAnsi="Times New Roman"/>
                <w:bCs/>
                <w:iCs/>
                <w:sz w:val="24"/>
                <w:szCs w:val="24"/>
              </w:rPr>
              <w:t>нности мастерства, трудолюбие;</w:t>
            </w:r>
          </w:p>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 xml:space="preserve">- интерес к различным сферам профессиональной деятельности, </w:t>
            </w:r>
          </w:p>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Овладение универсальными учебными познавательными действиями:</w:t>
            </w:r>
          </w:p>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а) базовые логические действия:</w:t>
            </w:r>
          </w:p>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 xml:space="preserve">- самостоятельно формулировать и актуализировать проблему, </w:t>
            </w:r>
            <w:r>
              <w:rPr>
                <w:rFonts w:ascii="Times New Roman" w:hAnsi="Times New Roman"/>
                <w:bCs/>
                <w:iCs/>
                <w:sz w:val="24"/>
                <w:szCs w:val="24"/>
              </w:rPr>
              <w:t xml:space="preserve">рассматривать ее всесторонне;  </w:t>
            </w:r>
          </w:p>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 определять цели деятельности, задавать пара</w:t>
            </w:r>
            <w:r>
              <w:rPr>
                <w:rFonts w:ascii="Times New Roman" w:hAnsi="Times New Roman"/>
                <w:bCs/>
                <w:iCs/>
                <w:sz w:val="24"/>
                <w:szCs w:val="24"/>
              </w:rPr>
              <w:t>метры и критерии их достижения;</w:t>
            </w:r>
          </w:p>
          <w:p w:rsidR="00D47570" w:rsidRPr="00D13F89"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D47570" w:rsidRPr="00E971CD" w:rsidRDefault="00D47570" w:rsidP="00D47570">
            <w:pPr>
              <w:spacing w:before="20"/>
              <w:jc w:val="both"/>
              <w:rPr>
                <w:rFonts w:ascii="Times New Roman" w:hAnsi="Times New Roman"/>
                <w:bCs/>
                <w:iCs/>
                <w:sz w:val="24"/>
                <w:szCs w:val="24"/>
              </w:rPr>
            </w:pPr>
            <w:r w:rsidRPr="00D13F89">
              <w:rPr>
                <w:rFonts w:ascii="Times New Roman" w:hAnsi="Times New Roman"/>
                <w:bCs/>
                <w:iCs/>
                <w:sz w:val="24"/>
                <w:szCs w:val="24"/>
              </w:rPr>
              <w:lastRenderedPageBreak/>
              <w:t>- развивать креативное мышление</w:t>
            </w:r>
            <w:r>
              <w:rPr>
                <w:rFonts w:ascii="Times New Roman" w:hAnsi="Times New Roman"/>
                <w:bCs/>
                <w:iCs/>
                <w:sz w:val="24"/>
                <w:szCs w:val="24"/>
              </w:rPr>
              <w:t xml:space="preserve"> при решении жизненных проблем </w:t>
            </w:r>
          </w:p>
        </w:tc>
        <w:tc>
          <w:tcPr>
            <w:tcW w:w="4258" w:type="dxa"/>
            <w:shd w:val="clear" w:color="FFFFFF" w:fill="FFFFFF"/>
          </w:tcPr>
          <w:p w:rsidR="00D47570" w:rsidRDefault="00D47570" w:rsidP="00D47570">
            <w:pPr>
              <w:jc w:val="both"/>
              <w:rPr>
                <w:rFonts w:ascii="Times New Roman" w:hAnsi="Times New Roman"/>
                <w:sz w:val="24"/>
                <w:szCs w:val="24"/>
              </w:rPr>
            </w:pPr>
            <w:r w:rsidRPr="00D13F89">
              <w:rPr>
                <w:rFonts w:ascii="Times New Roman" w:hAnsi="Times New Roman"/>
                <w:sz w:val="24"/>
                <w:szCs w:val="24"/>
              </w:rPr>
              <w:lastRenderedPageBreak/>
              <w:t xml:space="preserve">- владеть основными видами речевой деятельности </w:t>
            </w:r>
          </w:p>
          <w:p w:rsidR="00D47570" w:rsidRPr="00D13F89" w:rsidRDefault="00D47570" w:rsidP="00D47570">
            <w:pPr>
              <w:jc w:val="both"/>
              <w:rPr>
                <w:rFonts w:ascii="Times New Roman" w:hAnsi="Times New Roman"/>
                <w:sz w:val="24"/>
                <w:szCs w:val="24"/>
              </w:rPr>
            </w:pPr>
            <w:r w:rsidRPr="00D13F89">
              <w:rPr>
                <w:rFonts w:ascii="Times New Roman" w:hAnsi="Times New Roman"/>
                <w:sz w:val="24"/>
                <w:szCs w:val="24"/>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47570" w:rsidRPr="00D13F89" w:rsidRDefault="00D47570" w:rsidP="00D47570">
            <w:pPr>
              <w:jc w:val="both"/>
              <w:rPr>
                <w:rFonts w:ascii="Times New Roman" w:hAnsi="Times New Roman"/>
                <w:sz w:val="24"/>
                <w:szCs w:val="24"/>
              </w:rPr>
            </w:pPr>
            <w:r w:rsidRPr="00D13F89">
              <w:rPr>
                <w:rFonts w:ascii="Times New Roman" w:hAnsi="Times New Roman"/>
                <w:sz w:val="24"/>
                <w:szCs w:val="24"/>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47570" w:rsidRPr="00D13F89" w:rsidRDefault="00D47570" w:rsidP="00D47570">
            <w:pPr>
              <w:jc w:val="both"/>
              <w:rPr>
                <w:rFonts w:ascii="Times New Roman" w:hAnsi="Times New Roman"/>
                <w:sz w:val="24"/>
                <w:szCs w:val="24"/>
              </w:rPr>
            </w:pPr>
            <w:r w:rsidRPr="00D13F89">
              <w:rPr>
                <w:rFonts w:ascii="Times New Roman" w:hAnsi="Times New Roman"/>
                <w:sz w:val="24"/>
                <w:szCs w:val="24"/>
              </w:rPr>
              <w:t xml:space="preserve">-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w:t>
            </w:r>
            <w:r w:rsidRPr="00D13F89">
              <w:rPr>
                <w:rFonts w:ascii="Times New Roman" w:hAnsi="Times New Roman"/>
                <w:sz w:val="24"/>
                <w:szCs w:val="24"/>
              </w:rPr>
              <w:lastRenderedPageBreak/>
              <w:t>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47570" w:rsidRPr="00D13F89" w:rsidRDefault="00D47570" w:rsidP="00D47570">
            <w:pPr>
              <w:jc w:val="both"/>
              <w:rPr>
                <w:rFonts w:ascii="Times New Roman" w:hAnsi="Times New Roman"/>
                <w:sz w:val="24"/>
                <w:szCs w:val="24"/>
              </w:rPr>
            </w:pPr>
            <w:r w:rsidRPr="00D13F89">
              <w:rPr>
                <w:rFonts w:ascii="Times New Roman" w:hAnsi="Times New Roman"/>
                <w:sz w:val="24"/>
                <w:szCs w:val="24"/>
              </w:rPr>
              <w:t>- смысловое чтение: читать про себя и понимать несложные аутентичные те</w:t>
            </w:r>
            <w:r>
              <w:rPr>
                <w:rFonts w:ascii="Times New Roman" w:hAnsi="Times New Roman"/>
                <w:sz w:val="24"/>
                <w:szCs w:val="24"/>
              </w:rPr>
              <w:t>ксты разного вида, жанра и стиля.</w:t>
            </w:r>
          </w:p>
        </w:tc>
      </w:tr>
      <w:tr w:rsidR="00D47570" w:rsidRPr="00D13F89" w:rsidTr="005B418D">
        <w:trPr>
          <w:trHeight w:val="296"/>
        </w:trPr>
        <w:tc>
          <w:tcPr>
            <w:tcW w:w="2312" w:type="dxa"/>
            <w:shd w:val="clear" w:color="FFFFFF" w:fill="FFFFFF"/>
          </w:tcPr>
          <w:p w:rsidR="00D47570" w:rsidRPr="007604DD" w:rsidRDefault="00D47570" w:rsidP="00D47570">
            <w:pPr>
              <w:pStyle w:val="ConsPlusNormal"/>
              <w:jc w:val="both"/>
              <w:rPr>
                <w:rFonts w:ascii="Times New Roman" w:hAnsi="Times New Roman" w:cs="Times New Roman"/>
                <w:szCs w:val="24"/>
              </w:rPr>
            </w:pPr>
            <w:r w:rsidRPr="007604DD">
              <w:rPr>
                <w:rFonts w:ascii="Times New Roman" w:hAnsi="Times New Roman" w:cs="Times New Roman"/>
                <w:szCs w:val="24"/>
              </w:rPr>
              <w:lastRenderedPageBreak/>
              <w:t>ПК 5.5. Осуществлять предварительный сбор и анализ финансово-экономической информации о деятельности организации.</w:t>
            </w:r>
          </w:p>
        </w:tc>
        <w:tc>
          <w:tcPr>
            <w:tcW w:w="3490" w:type="dxa"/>
            <w:shd w:val="clear" w:color="FFFFFF" w:fill="FFFFFF"/>
          </w:tcPr>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В области ценности научного познания:</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Овладение универсальными учебными познавательными действиями:</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в) работа с информацией:</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 xml:space="preserve">- создавать тексты в различных форматах с учетом назначения </w:t>
            </w:r>
            <w:r w:rsidRPr="00D13F89">
              <w:rPr>
                <w:rFonts w:ascii="Times New Roman" w:hAnsi="Times New Roman"/>
                <w:iCs/>
                <w:sz w:val="24"/>
                <w:szCs w:val="24"/>
              </w:rPr>
              <w:lastRenderedPageBreak/>
              <w:t xml:space="preserve">информации и целевой аудитории, выбирая оптимальную форму представления и визуализации;  </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D47570" w:rsidRPr="00D13F89" w:rsidRDefault="00D47570" w:rsidP="00D47570">
            <w:pPr>
              <w:jc w:val="both"/>
              <w:rPr>
                <w:rFonts w:ascii="Times New Roman" w:hAnsi="Times New Roman"/>
                <w:iCs/>
                <w:sz w:val="24"/>
                <w:szCs w:val="24"/>
              </w:rPr>
            </w:pPr>
            <w:r w:rsidRPr="00D13F89">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47570" w:rsidRPr="00D13F89" w:rsidRDefault="00D47570" w:rsidP="00D47570">
            <w:pPr>
              <w:spacing w:before="20"/>
              <w:rPr>
                <w:rFonts w:ascii="Times New Roman" w:hAnsi="Times New Roman"/>
                <w:iCs/>
                <w:sz w:val="24"/>
                <w:szCs w:val="24"/>
              </w:rPr>
            </w:pPr>
            <w:r w:rsidRPr="00D13F89">
              <w:rPr>
                <w:rFonts w:ascii="Times New Roman" w:hAnsi="Times New Roman"/>
                <w:iCs/>
                <w:sz w:val="24"/>
                <w:szCs w:val="24"/>
              </w:rPr>
              <w:t>- владеть навыками распознавания и защиты информации, информационной безопасности личности</w:t>
            </w:r>
          </w:p>
        </w:tc>
        <w:tc>
          <w:tcPr>
            <w:tcW w:w="4258" w:type="dxa"/>
            <w:shd w:val="clear" w:color="FFFFFF" w:fill="FFFFFF"/>
          </w:tcPr>
          <w:p w:rsidR="00D47570" w:rsidRPr="00D13F89" w:rsidRDefault="00D47570" w:rsidP="00D47570">
            <w:pPr>
              <w:jc w:val="both"/>
              <w:rPr>
                <w:rFonts w:ascii="Times New Roman" w:hAnsi="Times New Roman"/>
                <w:sz w:val="24"/>
                <w:szCs w:val="24"/>
              </w:rPr>
            </w:pPr>
            <w:r>
              <w:rPr>
                <w:rFonts w:ascii="Times New Roman" w:hAnsi="Times New Roman"/>
                <w:sz w:val="24"/>
                <w:szCs w:val="24"/>
              </w:rPr>
              <w:lastRenderedPageBreak/>
              <w:t xml:space="preserve">Умение работать с информацией, </w:t>
            </w:r>
            <w:r w:rsidRPr="00D13F89">
              <w:rPr>
                <w:rFonts w:ascii="Times New Roman" w:hAnsi="Times New Roman"/>
                <w:sz w:val="24"/>
                <w:szCs w:val="24"/>
              </w:rPr>
              <w:t xml:space="preserve">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roofErr w:type="gramStart"/>
            <w:r w:rsidRPr="00D13F89">
              <w:rPr>
                <w:rFonts w:ascii="Times New Roman" w:hAnsi="Times New Roman"/>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w:t>
            </w:r>
            <w:proofErr w:type="gramEnd"/>
            <w:r w:rsidRPr="00D13F89">
              <w:rPr>
                <w:rFonts w:ascii="Times New Roman" w:hAnsi="Times New Roman"/>
                <w:sz w:val="24"/>
                <w:szCs w:val="24"/>
              </w:rPr>
              <w:t xml:space="preserve"> проявлять уважение к иной культуре; соблюдать нормы вежливости в межкультурном общении;</w:t>
            </w:r>
          </w:p>
          <w:p w:rsidR="00D47570" w:rsidRPr="00D13F89" w:rsidRDefault="00D47570" w:rsidP="00D47570">
            <w:pPr>
              <w:jc w:val="both"/>
              <w:rPr>
                <w:rFonts w:ascii="Times New Roman" w:hAnsi="Times New Roman"/>
                <w:sz w:val="24"/>
                <w:szCs w:val="24"/>
              </w:rPr>
            </w:pPr>
            <w:r w:rsidRPr="00D13F89">
              <w:rPr>
                <w:rFonts w:ascii="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47570" w:rsidRPr="00D13F89" w:rsidRDefault="00D47570" w:rsidP="00D47570">
            <w:pPr>
              <w:jc w:val="both"/>
              <w:rPr>
                <w:rFonts w:ascii="Times New Roman" w:hAnsi="Times New Roman"/>
                <w:sz w:val="24"/>
                <w:szCs w:val="24"/>
              </w:rPr>
            </w:pPr>
            <w:r w:rsidRPr="00D13F89">
              <w:rPr>
                <w:rFonts w:ascii="Times New Roman" w:hAnsi="Times New Roman"/>
                <w:sz w:val="24"/>
                <w:szCs w:val="24"/>
              </w:rPr>
              <w:t xml:space="preserve">- уметь сравнивать, классифицировать, </w:t>
            </w:r>
            <w:r w:rsidRPr="00D13F89">
              <w:rPr>
                <w:rFonts w:ascii="Times New Roman" w:hAnsi="Times New Roman"/>
                <w:sz w:val="24"/>
                <w:szCs w:val="24"/>
              </w:rPr>
              <w:lastRenderedPageBreak/>
              <w:t>систематизировать и обобщать по существенным признакам изученные языковые явления</w:t>
            </w:r>
            <w:r>
              <w:rPr>
                <w:rFonts w:ascii="Times New Roman" w:hAnsi="Times New Roman"/>
                <w:sz w:val="24"/>
                <w:szCs w:val="24"/>
              </w:rPr>
              <w:t xml:space="preserve"> (лексические и грамматические).</w:t>
            </w:r>
          </w:p>
        </w:tc>
      </w:tr>
    </w:tbl>
    <w:p w:rsidR="003F028F" w:rsidRPr="00D13F89" w:rsidRDefault="003F028F" w:rsidP="003F028F">
      <w:pPr>
        <w:jc w:val="both"/>
        <w:rPr>
          <w:rFonts w:ascii="Times New Roman" w:hAnsi="Times New Roman"/>
          <w:b/>
          <w:bCs/>
          <w:sz w:val="24"/>
          <w:szCs w:val="24"/>
        </w:rPr>
      </w:pPr>
    </w:p>
    <w:p w:rsidR="003F028F" w:rsidRDefault="003F028F" w:rsidP="003F028F">
      <w:pPr>
        <w:jc w:val="both"/>
        <w:rPr>
          <w:rFonts w:ascii="Times New Roman" w:hAnsi="Times New Roman"/>
          <w:b/>
          <w:bCs/>
          <w:sz w:val="24"/>
          <w:szCs w:val="24"/>
        </w:rPr>
      </w:pPr>
    </w:p>
    <w:p w:rsidR="003F028F" w:rsidRPr="00D13F89" w:rsidRDefault="003F028F" w:rsidP="003F028F">
      <w:pPr>
        <w:jc w:val="both"/>
        <w:rPr>
          <w:rFonts w:ascii="Times New Roman" w:hAnsi="Times New Roman"/>
          <w:b/>
          <w:sz w:val="24"/>
          <w:szCs w:val="24"/>
        </w:rPr>
      </w:pPr>
      <w:r w:rsidRPr="00D13F89">
        <w:rPr>
          <w:rFonts w:ascii="Times New Roman" w:hAnsi="Times New Roman"/>
          <w:b/>
          <w:bCs/>
          <w:sz w:val="24"/>
          <w:szCs w:val="24"/>
        </w:rPr>
        <w:t>Количество часов на освоение учебной дисциплины:</w:t>
      </w:r>
    </w:p>
    <w:p w:rsidR="003F028F" w:rsidRPr="00D13F89" w:rsidRDefault="003F028F" w:rsidP="003F028F">
      <w:pPr>
        <w:jc w:val="both"/>
        <w:rPr>
          <w:rFonts w:ascii="Times New Roman" w:hAnsi="Times New Roman"/>
          <w:b/>
          <w:sz w:val="24"/>
          <w:szCs w:val="24"/>
        </w:rPr>
      </w:pPr>
      <w:r w:rsidRPr="00D13F89">
        <w:rPr>
          <w:rFonts w:ascii="Times New Roman" w:hAnsi="Times New Roman"/>
          <w:b/>
          <w:sz w:val="24"/>
          <w:szCs w:val="24"/>
        </w:rPr>
        <w:t xml:space="preserve">Объем образовательной нагрузки обучающегося </w:t>
      </w:r>
      <w:r w:rsidRPr="00D13F89">
        <w:rPr>
          <w:rFonts w:ascii="Times New Roman" w:hAnsi="Times New Roman"/>
          <w:b/>
          <w:sz w:val="24"/>
          <w:szCs w:val="24"/>
          <w:u w:val="single"/>
        </w:rPr>
        <w:t xml:space="preserve">72 </w:t>
      </w:r>
      <w:r w:rsidRPr="00D13F89">
        <w:rPr>
          <w:rFonts w:ascii="Times New Roman" w:hAnsi="Times New Roman"/>
          <w:b/>
          <w:sz w:val="24"/>
          <w:szCs w:val="24"/>
        </w:rPr>
        <w:t xml:space="preserve">часа, в том числе: </w:t>
      </w:r>
    </w:p>
    <w:p w:rsidR="003F028F" w:rsidRPr="00D13F89" w:rsidRDefault="003F028F" w:rsidP="003F028F">
      <w:pPr>
        <w:jc w:val="both"/>
        <w:rPr>
          <w:rFonts w:ascii="Times New Roman" w:hAnsi="Times New Roman"/>
          <w:b/>
          <w:sz w:val="24"/>
          <w:szCs w:val="24"/>
        </w:rPr>
      </w:pPr>
    </w:p>
    <w:tbl>
      <w:tblPr>
        <w:tblW w:w="10468" w:type="dxa"/>
        <w:tblCellSpacing w:w="0" w:type="dxa"/>
        <w:tblBorders>
          <w:top w:val="single" w:sz="6" w:space="0" w:color="auto"/>
          <w:left w:val="single" w:sz="6" w:space="0" w:color="auto"/>
          <w:bottom w:val="single" w:sz="6" w:space="0" w:color="auto"/>
          <w:right w:val="single" w:sz="6" w:space="0" w:color="auto"/>
        </w:tblBorders>
        <w:tblCellMar>
          <w:top w:w="105" w:type="dxa"/>
          <w:left w:w="105" w:type="dxa"/>
          <w:bottom w:w="105" w:type="dxa"/>
          <w:right w:w="105" w:type="dxa"/>
        </w:tblCellMar>
        <w:tblLook w:val="0000"/>
      </w:tblPr>
      <w:tblGrid>
        <w:gridCol w:w="5932"/>
        <w:gridCol w:w="4536"/>
      </w:tblGrid>
      <w:tr w:rsidR="003F028F" w:rsidRPr="00D13F89" w:rsidTr="003F028F">
        <w:trPr>
          <w:tblCellSpacing w:w="0" w:type="dxa"/>
        </w:trPr>
        <w:tc>
          <w:tcPr>
            <w:tcW w:w="5932" w:type="dxa"/>
            <w:tcBorders>
              <w:top w:val="single" w:sz="6" w:space="0" w:color="auto"/>
              <w:left w:val="single" w:sz="6" w:space="0" w:color="auto"/>
              <w:bottom w:val="single" w:sz="6" w:space="0" w:color="auto"/>
              <w:right w:val="single" w:sz="6" w:space="0" w:color="auto"/>
            </w:tcBorders>
          </w:tcPr>
          <w:p w:rsidR="003F028F" w:rsidRPr="00D13F89" w:rsidRDefault="003F028F" w:rsidP="003F028F">
            <w:pPr>
              <w:jc w:val="both"/>
              <w:rPr>
                <w:rFonts w:ascii="Times New Roman" w:hAnsi="Times New Roman"/>
                <w:b/>
                <w:sz w:val="24"/>
                <w:szCs w:val="24"/>
              </w:rPr>
            </w:pPr>
          </w:p>
        </w:tc>
        <w:tc>
          <w:tcPr>
            <w:tcW w:w="4536" w:type="dxa"/>
            <w:tcBorders>
              <w:top w:val="single" w:sz="6" w:space="0" w:color="auto"/>
              <w:left w:val="single" w:sz="6" w:space="0" w:color="auto"/>
              <w:bottom w:val="single" w:sz="6" w:space="0" w:color="auto"/>
              <w:right w:val="single" w:sz="6" w:space="0" w:color="auto"/>
            </w:tcBorders>
          </w:tcPr>
          <w:p w:rsidR="003F028F" w:rsidRPr="00D13F89" w:rsidRDefault="003F028F" w:rsidP="003F028F">
            <w:pPr>
              <w:jc w:val="both"/>
              <w:rPr>
                <w:rFonts w:ascii="Times New Roman" w:hAnsi="Times New Roman"/>
                <w:b/>
                <w:sz w:val="24"/>
                <w:szCs w:val="24"/>
              </w:rPr>
            </w:pPr>
            <w:r w:rsidRPr="00D13F89">
              <w:rPr>
                <w:rFonts w:ascii="Times New Roman" w:hAnsi="Times New Roman"/>
                <w:b/>
                <w:sz w:val="24"/>
                <w:szCs w:val="24"/>
              </w:rPr>
              <w:t>очная форма обучения</w:t>
            </w:r>
          </w:p>
        </w:tc>
      </w:tr>
      <w:tr w:rsidR="003F028F" w:rsidRPr="00D13F89" w:rsidTr="003F028F">
        <w:trPr>
          <w:tblCellSpacing w:w="0" w:type="dxa"/>
        </w:trPr>
        <w:tc>
          <w:tcPr>
            <w:tcW w:w="5932" w:type="dxa"/>
            <w:tcBorders>
              <w:top w:val="single" w:sz="6" w:space="0" w:color="auto"/>
              <w:left w:val="single" w:sz="6" w:space="0" w:color="auto"/>
              <w:bottom w:val="single" w:sz="6" w:space="0" w:color="auto"/>
              <w:right w:val="single" w:sz="6" w:space="0" w:color="auto"/>
            </w:tcBorders>
          </w:tcPr>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lang w:eastAsia="ru-RU"/>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hAnsi="Times New Roman"/>
                <w:sz w:val="24"/>
                <w:szCs w:val="24"/>
                <w:lang w:eastAsia="ru-RU"/>
              </w:rPr>
              <w:t>индивидуальных проектов</w:t>
            </w:r>
            <w:proofErr w:type="gramEnd"/>
            <w:r w:rsidRPr="00D13F89">
              <w:rPr>
                <w:rFonts w:ascii="Times New Roman" w:hAnsi="Times New Roman"/>
                <w:sz w:val="24"/>
                <w:szCs w:val="24"/>
                <w:lang w:eastAsia="ru-RU"/>
              </w:rPr>
              <w:t>)</w:t>
            </w:r>
          </w:p>
        </w:tc>
        <w:tc>
          <w:tcPr>
            <w:tcW w:w="4536" w:type="dxa"/>
            <w:tcBorders>
              <w:top w:val="single" w:sz="6" w:space="0" w:color="auto"/>
              <w:left w:val="single" w:sz="6" w:space="0" w:color="auto"/>
              <w:bottom w:val="single" w:sz="6" w:space="0" w:color="auto"/>
              <w:right w:val="single" w:sz="6" w:space="0" w:color="auto"/>
            </w:tcBorders>
            <w:vAlign w:val="center"/>
          </w:tcPr>
          <w:p w:rsidR="003F028F" w:rsidRPr="00D13F89" w:rsidRDefault="003F028F" w:rsidP="003F028F">
            <w:pPr>
              <w:jc w:val="center"/>
              <w:rPr>
                <w:rFonts w:ascii="Times New Roman" w:hAnsi="Times New Roman"/>
                <w:b/>
                <w:sz w:val="24"/>
                <w:szCs w:val="24"/>
              </w:rPr>
            </w:pPr>
            <w:r w:rsidRPr="00D13F89">
              <w:rPr>
                <w:rFonts w:ascii="Times New Roman" w:hAnsi="Times New Roman"/>
                <w:b/>
                <w:sz w:val="24"/>
                <w:szCs w:val="24"/>
              </w:rPr>
              <w:t>70</w:t>
            </w:r>
          </w:p>
        </w:tc>
      </w:tr>
      <w:tr w:rsidR="003F028F" w:rsidRPr="00D13F89" w:rsidTr="003F028F">
        <w:trPr>
          <w:trHeight w:val="345"/>
          <w:tblCellSpacing w:w="0" w:type="dxa"/>
        </w:trPr>
        <w:tc>
          <w:tcPr>
            <w:tcW w:w="5932" w:type="dxa"/>
            <w:tcBorders>
              <w:top w:val="single" w:sz="6" w:space="0" w:color="auto"/>
              <w:left w:val="single" w:sz="6" w:space="0" w:color="auto"/>
              <w:bottom w:val="single" w:sz="6" w:space="0" w:color="auto"/>
              <w:right w:val="single" w:sz="6" w:space="0" w:color="auto"/>
            </w:tcBorders>
          </w:tcPr>
          <w:p w:rsidR="003F028F" w:rsidRPr="00D13F89" w:rsidRDefault="003F028F" w:rsidP="003F028F">
            <w:pPr>
              <w:jc w:val="both"/>
              <w:rPr>
                <w:rFonts w:ascii="Times New Roman" w:hAnsi="Times New Roman"/>
                <w:sz w:val="24"/>
                <w:szCs w:val="24"/>
                <w:lang w:eastAsia="ru-RU"/>
              </w:rPr>
            </w:pPr>
            <w:r w:rsidRPr="00D13F89">
              <w:rPr>
                <w:rFonts w:ascii="Times New Roman" w:hAnsi="Times New Roman"/>
                <w:sz w:val="24"/>
                <w:szCs w:val="24"/>
                <w:lang w:eastAsia="ru-RU"/>
              </w:rPr>
              <w:t xml:space="preserve">самостоятельной работы </w:t>
            </w:r>
            <w:proofErr w:type="gramStart"/>
            <w:r w:rsidRPr="00D13F89">
              <w:rPr>
                <w:rFonts w:ascii="Times New Roman" w:hAnsi="Times New Roman"/>
                <w:sz w:val="24"/>
                <w:szCs w:val="24"/>
                <w:lang w:eastAsia="ru-RU"/>
              </w:rPr>
              <w:t>обучающихся</w:t>
            </w:r>
            <w:proofErr w:type="gramEnd"/>
          </w:p>
        </w:tc>
        <w:tc>
          <w:tcPr>
            <w:tcW w:w="4536" w:type="dxa"/>
            <w:tcBorders>
              <w:top w:val="single" w:sz="6" w:space="0" w:color="auto"/>
              <w:left w:val="single" w:sz="6" w:space="0" w:color="auto"/>
              <w:bottom w:val="single" w:sz="6" w:space="0" w:color="auto"/>
              <w:right w:val="single" w:sz="6" w:space="0" w:color="auto"/>
            </w:tcBorders>
            <w:vAlign w:val="center"/>
          </w:tcPr>
          <w:p w:rsidR="003F028F" w:rsidRPr="00D13F89" w:rsidRDefault="003F028F" w:rsidP="003F028F">
            <w:pPr>
              <w:jc w:val="center"/>
              <w:rPr>
                <w:rFonts w:ascii="Times New Roman" w:hAnsi="Times New Roman"/>
                <w:b/>
                <w:sz w:val="24"/>
                <w:szCs w:val="24"/>
              </w:rPr>
            </w:pPr>
            <w:r w:rsidRPr="00D13F89">
              <w:rPr>
                <w:rFonts w:ascii="Times New Roman" w:hAnsi="Times New Roman"/>
                <w:b/>
                <w:sz w:val="24"/>
                <w:szCs w:val="24"/>
              </w:rPr>
              <w:t>-</w:t>
            </w:r>
          </w:p>
        </w:tc>
      </w:tr>
      <w:tr w:rsidR="003F028F" w:rsidRPr="00D13F89" w:rsidTr="003F028F">
        <w:trPr>
          <w:trHeight w:val="183"/>
          <w:tblCellSpacing w:w="0" w:type="dxa"/>
        </w:trPr>
        <w:tc>
          <w:tcPr>
            <w:tcW w:w="5932" w:type="dxa"/>
            <w:tcBorders>
              <w:top w:val="single" w:sz="6" w:space="0" w:color="auto"/>
              <w:left w:val="single" w:sz="6" w:space="0" w:color="auto"/>
              <w:bottom w:val="single" w:sz="6" w:space="0" w:color="auto"/>
              <w:right w:val="single" w:sz="6" w:space="0" w:color="auto"/>
            </w:tcBorders>
          </w:tcPr>
          <w:p w:rsidR="003F028F" w:rsidRPr="00D13F89" w:rsidRDefault="003F028F" w:rsidP="003F028F">
            <w:pPr>
              <w:jc w:val="both"/>
              <w:rPr>
                <w:rFonts w:ascii="Times New Roman" w:hAnsi="Times New Roman"/>
                <w:sz w:val="24"/>
                <w:szCs w:val="24"/>
                <w:lang w:eastAsia="ru-RU"/>
              </w:rPr>
            </w:pPr>
            <w:r w:rsidRPr="00D13F89">
              <w:rPr>
                <w:rFonts w:ascii="Times New Roman" w:hAnsi="Times New Roman"/>
                <w:sz w:val="24"/>
                <w:szCs w:val="24"/>
                <w:lang w:eastAsia="ru-RU"/>
              </w:rPr>
              <w:t xml:space="preserve">консультаций </w:t>
            </w:r>
          </w:p>
        </w:tc>
        <w:tc>
          <w:tcPr>
            <w:tcW w:w="4536" w:type="dxa"/>
            <w:tcBorders>
              <w:top w:val="single" w:sz="6" w:space="0" w:color="auto"/>
              <w:left w:val="single" w:sz="6" w:space="0" w:color="auto"/>
              <w:bottom w:val="single" w:sz="6" w:space="0" w:color="auto"/>
              <w:right w:val="single" w:sz="6" w:space="0" w:color="auto"/>
            </w:tcBorders>
            <w:vAlign w:val="center"/>
          </w:tcPr>
          <w:p w:rsidR="003F028F" w:rsidRPr="00D13F89" w:rsidRDefault="003F028F" w:rsidP="003F028F">
            <w:pPr>
              <w:jc w:val="center"/>
              <w:rPr>
                <w:rFonts w:ascii="Times New Roman" w:hAnsi="Times New Roman"/>
                <w:b/>
                <w:sz w:val="24"/>
                <w:szCs w:val="24"/>
              </w:rPr>
            </w:pPr>
            <w:r w:rsidRPr="00D13F89">
              <w:rPr>
                <w:rFonts w:ascii="Times New Roman" w:hAnsi="Times New Roman"/>
                <w:b/>
                <w:sz w:val="24"/>
                <w:szCs w:val="24"/>
              </w:rPr>
              <w:t>-</w:t>
            </w:r>
          </w:p>
        </w:tc>
      </w:tr>
      <w:tr w:rsidR="003F028F" w:rsidRPr="00D13F89" w:rsidTr="003F028F">
        <w:trPr>
          <w:trHeight w:val="183"/>
          <w:tblCellSpacing w:w="0" w:type="dxa"/>
        </w:trPr>
        <w:tc>
          <w:tcPr>
            <w:tcW w:w="5932" w:type="dxa"/>
            <w:tcBorders>
              <w:top w:val="single" w:sz="6" w:space="0" w:color="auto"/>
              <w:left w:val="single" w:sz="6" w:space="0" w:color="auto"/>
              <w:bottom w:val="single" w:sz="6" w:space="0" w:color="auto"/>
              <w:right w:val="single" w:sz="6" w:space="0" w:color="auto"/>
            </w:tcBorders>
          </w:tcPr>
          <w:p w:rsidR="003F028F" w:rsidRPr="00D13F89" w:rsidRDefault="003F028F" w:rsidP="003F028F">
            <w:pPr>
              <w:jc w:val="both"/>
              <w:rPr>
                <w:rFonts w:ascii="Times New Roman" w:hAnsi="Times New Roman"/>
                <w:sz w:val="24"/>
                <w:szCs w:val="24"/>
                <w:lang w:eastAsia="ru-RU"/>
              </w:rPr>
            </w:pPr>
            <w:r w:rsidRPr="00D13F89">
              <w:rPr>
                <w:rFonts w:ascii="Times New Roman" w:hAnsi="Times New Roman"/>
                <w:sz w:val="24"/>
                <w:szCs w:val="24"/>
                <w:lang w:eastAsia="ru-RU"/>
              </w:rPr>
              <w:t xml:space="preserve">консультаций перед экзаменом </w:t>
            </w:r>
          </w:p>
        </w:tc>
        <w:tc>
          <w:tcPr>
            <w:tcW w:w="4536" w:type="dxa"/>
            <w:tcBorders>
              <w:top w:val="single" w:sz="6" w:space="0" w:color="auto"/>
              <w:left w:val="single" w:sz="6" w:space="0" w:color="auto"/>
              <w:bottom w:val="single" w:sz="6" w:space="0" w:color="auto"/>
              <w:right w:val="single" w:sz="6" w:space="0" w:color="auto"/>
            </w:tcBorders>
            <w:vAlign w:val="center"/>
          </w:tcPr>
          <w:p w:rsidR="003F028F" w:rsidRPr="00D13F89" w:rsidRDefault="003F028F" w:rsidP="003F028F">
            <w:pPr>
              <w:jc w:val="center"/>
              <w:rPr>
                <w:rFonts w:ascii="Times New Roman" w:hAnsi="Times New Roman"/>
                <w:b/>
                <w:sz w:val="24"/>
                <w:szCs w:val="24"/>
              </w:rPr>
            </w:pPr>
            <w:r w:rsidRPr="00D13F89">
              <w:rPr>
                <w:rFonts w:ascii="Times New Roman" w:hAnsi="Times New Roman"/>
                <w:b/>
                <w:sz w:val="24"/>
                <w:szCs w:val="24"/>
              </w:rPr>
              <w:t>-</w:t>
            </w:r>
          </w:p>
        </w:tc>
      </w:tr>
      <w:tr w:rsidR="003F028F" w:rsidRPr="00D13F89" w:rsidTr="003F028F">
        <w:trPr>
          <w:trHeight w:val="20"/>
          <w:tblCellSpacing w:w="0" w:type="dxa"/>
        </w:trPr>
        <w:tc>
          <w:tcPr>
            <w:tcW w:w="5932" w:type="dxa"/>
            <w:tcBorders>
              <w:top w:val="single" w:sz="6" w:space="0" w:color="auto"/>
              <w:left w:val="single" w:sz="6" w:space="0" w:color="auto"/>
              <w:bottom w:val="single" w:sz="6" w:space="0" w:color="auto"/>
              <w:right w:val="single" w:sz="6" w:space="0" w:color="auto"/>
            </w:tcBorders>
          </w:tcPr>
          <w:p w:rsidR="003F028F" w:rsidRPr="00D13F89" w:rsidRDefault="003F028F" w:rsidP="003F028F">
            <w:pPr>
              <w:rPr>
                <w:rFonts w:ascii="Times New Roman" w:hAnsi="Times New Roman"/>
                <w:sz w:val="24"/>
                <w:szCs w:val="24"/>
                <w:lang w:eastAsia="ru-RU"/>
              </w:rPr>
            </w:pPr>
            <w:r w:rsidRPr="00D13F89">
              <w:rPr>
                <w:rFonts w:ascii="Times New Roman" w:hAnsi="Times New Roman"/>
                <w:sz w:val="24"/>
                <w:szCs w:val="24"/>
                <w:lang w:eastAsia="ru-RU"/>
              </w:rPr>
              <w:t>промежуточная аттестация в форме дифференцированного зачета</w:t>
            </w:r>
          </w:p>
        </w:tc>
        <w:tc>
          <w:tcPr>
            <w:tcW w:w="4536" w:type="dxa"/>
            <w:tcBorders>
              <w:top w:val="single" w:sz="6" w:space="0" w:color="auto"/>
              <w:left w:val="single" w:sz="6" w:space="0" w:color="auto"/>
              <w:bottom w:val="single" w:sz="6" w:space="0" w:color="auto"/>
              <w:right w:val="single" w:sz="6" w:space="0" w:color="auto"/>
            </w:tcBorders>
            <w:vAlign w:val="center"/>
          </w:tcPr>
          <w:p w:rsidR="003F028F" w:rsidRPr="00D13F89" w:rsidRDefault="003F028F" w:rsidP="003F028F">
            <w:pPr>
              <w:jc w:val="center"/>
              <w:rPr>
                <w:rFonts w:ascii="Times New Roman" w:hAnsi="Times New Roman"/>
                <w:b/>
                <w:sz w:val="24"/>
                <w:szCs w:val="24"/>
              </w:rPr>
            </w:pPr>
            <w:r w:rsidRPr="00D13F89">
              <w:rPr>
                <w:rFonts w:ascii="Times New Roman" w:hAnsi="Times New Roman"/>
                <w:b/>
                <w:sz w:val="24"/>
                <w:szCs w:val="24"/>
              </w:rPr>
              <w:t>2</w:t>
            </w:r>
          </w:p>
        </w:tc>
      </w:tr>
    </w:tbl>
    <w:p w:rsidR="003F028F" w:rsidRPr="00D13F89" w:rsidRDefault="003F028F" w:rsidP="003F028F">
      <w:pPr>
        <w:jc w:val="both"/>
        <w:rPr>
          <w:rFonts w:ascii="Times New Roman" w:hAnsi="Times New Roman"/>
          <w:b/>
          <w:bCs/>
          <w:sz w:val="24"/>
          <w:szCs w:val="24"/>
        </w:rPr>
      </w:pPr>
    </w:p>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rPr>
        <w:lastRenderedPageBreak/>
        <w:t>2. СТРУКТУРА И СОДЕРЖАНИЕ УЧЕБНОЙ ДИСЦИПЛИНЫ</w:t>
      </w:r>
    </w:p>
    <w:p w:rsidR="003F028F" w:rsidRPr="00D13F89" w:rsidRDefault="003F028F" w:rsidP="003F028F">
      <w:pPr>
        <w:jc w:val="both"/>
        <w:rPr>
          <w:rFonts w:ascii="Times New Roman" w:hAnsi="Times New Roman"/>
          <w:b/>
          <w:sz w:val="24"/>
          <w:szCs w:val="24"/>
        </w:rPr>
      </w:pPr>
      <w:r w:rsidRPr="00D13F89">
        <w:rPr>
          <w:rFonts w:ascii="Times New Roman" w:hAnsi="Times New Roman"/>
          <w:b/>
          <w:bCs/>
          <w:sz w:val="24"/>
          <w:szCs w:val="24"/>
        </w:rPr>
        <w:t>2.1. Объем учебной дисциплины и виды учебной работы</w:t>
      </w:r>
    </w:p>
    <w:p w:rsidR="003F028F" w:rsidRPr="00D13F89" w:rsidRDefault="003F028F" w:rsidP="003F028F">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bl>
      <w:tblPr>
        <w:tblW w:w="98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3"/>
        <w:gridCol w:w="1620"/>
      </w:tblGrid>
      <w:tr w:rsidR="003F028F" w:rsidRPr="00D13F89" w:rsidTr="003F028F">
        <w:trPr>
          <w:trHeight w:val="379"/>
          <w:jc w:val="center"/>
        </w:trPr>
        <w:tc>
          <w:tcPr>
            <w:tcW w:w="8213" w:type="dxa"/>
            <w:shd w:val="clear" w:color="auto" w:fill="auto"/>
          </w:tcPr>
          <w:p w:rsidR="003F028F" w:rsidRPr="00D13F89" w:rsidRDefault="003F028F" w:rsidP="003F028F">
            <w:pPr>
              <w:jc w:val="center"/>
              <w:rPr>
                <w:rFonts w:ascii="Times New Roman" w:hAnsi="Times New Roman"/>
                <w:sz w:val="24"/>
                <w:szCs w:val="24"/>
                <w:lang w:eastAsia="ru-RU"/>
              </w:rPr>
            </w:pPr>
            <w:r w:rsidRPr="00D13F89">
              <w:rPr>
                <w:rFonts w:ascii="Times New Roman" w:hAnsi="Times New Roman"/>
                <w:b/>
                <w:sz w:val="24"/>
                <w:szCs w:val="24"/>
                <w:lang w:eastAsia="ru-RU"/>
              </w:rPr>
              <w:t>Вид учебной работы</w:t>
            </w:r>
          </w:p>
        </w:tc>
        <w:tc>
          <w:tcPr>
            <w:tcW w:w="1620" w:type="dxa"/>
            <w:shd w:val="clear" w:color="auto" w:fill="auto"/>
          </w:tcPr>
          <w:p w:rsidR="003F028F" w:rsidRPr="00D13F89" w:rsidRDefault="003F028F" w:rsidP="003F028F">
            <w:pPr>
              <w:jc w:val="center"/>
              <w:rPr>
                <w:rFonts w:ascii="Times New Roman" w:hAnsi="Times New Roman"/>
                <w:iCs/>
                <w:sz w:val="24"/>
                <w:szCs w:val="24"/>
                <w:lang w:eastAsia="ru-RU"/>
              </w:rPr>
            </w:pPr>
            <w:r w:rsidRPr="00D13F89">
              <w:rPr>
                <w:rFonts w:ascii="Times New Roman" w:hAnsi="Times New Roman"/>
                <w:b/>
                <w:iCs/>
                <w:sz w:val="24"/>
                <w:szCs w:val="24"/>
                <w:lang w:eastAsia="ru-RU"/>
              </w:rPr>
              <w:t>Объем часов</w:t>
            </w:r>
          </w:p>
        </w:tc>
      </w:tr>
      <w:tr w:rsidR="003F028F" w:rsidRPr="00D13F89" w:rsidTr="003F028F">
        <w:trPr>
          <w:trHeight w:val="379"/>
          <w:jc w:val="center"/>
        </w:trPr>
        <w:tc>
          <w:tcPr>
            <w:tcW w:w="8213" w:type="dxa"/>
            <w:shd w:val="clear" w:color="auto" w:fill="auto"/>
          </w:tcPr>
          <w:p w:rsidR="003F028F" w:rsidRPr="00D13F89" w:rsidRDefault="003F028F" w:rsidP="003F028F">
            <w:pPr>
              <w:rPr>
                <w:rFonts w:ascii="Times New Roman" w:hAnsi="Times New Roman"/>
                <w:b/>
                <w:sz w:val="24"/>
                <w:szCs w:val="24"/>
                <w:lang w:eastAsia="ru-RU"/>
              </w:rPr>
            </w:pPr>
            <w:r w:rsidRPr="00D13F89">
              <w:rPr>
                <w:rFonts w:ascii="Times New Roman" w:hAnsi="Times New Roman"/>
                <w:b/>
                <w:sz w:val="24"/>
                <w:szCs w:val="24"/>
                <w:lang w:eastAsia="ru-RU"/>
              </w:rPr>
              <w:t>Объем образовательной нагрузки (всего)</w:t>
            </w:r>
          </w:p>
        </w:tc>
        <w:tc>
          <w:tcPr>
            <w:tcW w:w="1620" w:type="dxa"/>
            <w:shd w:val="clear" w:color="auto" w:fill="auto"/>
            <w:vAlign w:val="center"/>
          </w:tcPr>
          <w:p w:rsidR="003F028F" w:rsidRPr="00D13F89" w:rsidRDefault="003F028F" w:rsidP="003F028F">
            <w:pPr>
              <w:jc w:val="center"/>
              <w:rPr>
                <w:rFonts w:ascii="Times New Roman" w:hAnsi="Times New Roman"/>
                <w:b/>
                <w:iCs/>
                <w:sz w:val="24"/>
                <w:szCs w:val="24"/>
                <w:lang w:eastAsia="ru-RU"/>
              </w:rPr>
            </w:pPr>
            <w:r w:rsidRPr="00D13F89">
              <w:rPr>
                <w:rFonts w:ascii="Times New Roman" w:hAnsi="Times New Roman"/>
                <w:b/>
                <w:iCs/>
                <w:sz w:val="24"/>
                <w:szCs w:val="24"/>
                <w:lang w:eastAsia="ru-RU"/>
              </w:rPr>
              <w:t>72</w:t>
            </w:r>
          </w:p>
        </w:tc>
      </w:tr>
      <w:tr w:rsidR="003F028F" w:rsidRPr="00D13F89" w:rsidTr="003F028F">
        <w:trPr>
          <w:trHeight w:val="380"/>
          <w:jc w:val="center"/>
        </w:trPr>
        <w:tc>
          <w:tcPr>
            <w:tcW w:w="8213" w:type="dxa"/>
            <w:shd w:val="clear" w:color="auto" w:fill="auto"/>
          </w:tcPr>
          <w:p w:rsidR="003F028F" w:rsidRPr="00D13F89" w:rsidRDefault="003F028F" w:rsidP="003F028F">
            <w:pPr>
              <w:rPr>
                <w:rFonts w:ascii="Times New Roman" w:hAnsi="Times New Roman"/>
                <w:b/>
                <w:i/>
                <w:sz w:val="24"/>
                <w:szCs w:val="24"/>
                <w:lang w:eastAsia="ru-RU"/>
              </w:rPr>
            </w:pPr>
            <w:r w:rsidRPr="00D13F89">
              <w:rPr>
                <w:rFonts w:ascii="Times New Roman" w:hAnsi="Times New Roman"/>
                <w:b/>
                <w:i/>
                <w:sz w:val="24"/>
                <w:szCs w:val="24"/>
                <w:lang w:eastAsia="ru-RU"/>
              </w:rPr>
              <w:t xml:space="preserve">Из них в форме практической подготовки (профессионально ориентированное содержание) </w:t>
            </w:r>
          </w:p>
        </w:tc>
        <w:tc>
          <w:tcPr>
            <w:tcW w:w="1620" w:type="dxa"/>
            <w:shd w:val="clear" w:color="auto" w:fill="auto"/>
            <w:vAlign w:val="center"/>
          </w:tcPr>
          <w:p w:rsidR="003F028F" w:rsidRPr="00D13F89" w:rsidRDefault="003F028F" w:rsidP="003F028F">
            <w:pPr>
              <w:jc w:val="center"/>
              <w:rPr>
                <w:rFonts w:ascii="Times New Roman" w:hAnsi="Times New Roman"/>
                <w:b/>
                <w:iCs/>
                <w:sz w:val="24"/>
                <w:szCs w:val="24"/>
                <w:lang w:eastAsia="ru-RU"/>
              </w:rPr>
            </w:pPr>
            <w:r w:rsidRPr="00D13F89">
              <w:rPr>
                <w:rFonts w:ascii="Times New Roman" w:hAnsi="Times New Roman"/>
                <w:b/>
                <w:iCs/>
                <w:sz w:val="24"/>
                <w:szCs w:val="24"/>
                <w:lang w:eastAsia="ru-RU"/>
              </w:rPr>
              <w:t>14</w:t>
            </w:r>
          </w:p>
        </w:tc>
      </w:tr>
      <w:tr w:rsidR="003F028F" w:rsidRPr="00D13F89" w:rsidTr="003F028F">
        <w:trPr>
          <w:trHeight w:val="379"/>
          <w:jc w:val="center"/>
        </w:trPr>
        <w:tc>
          <w:tcPr>
            <w:tcW w:w="8213" w:type="dxa"/>
            <w:shd w:val="clear" w:color="auto" w:fill="auto"/>
          </w:tcPr>
          <w:p w:rsidR="003F028F" w:rsidRPr="00D13F89" w:rsidRDefault="003F028F" w:rsidP="003F028F">
            <w:pPr>
              <w:jc w:val="both"/>
              <w:rPr>
                <w:rFonts w:ascii="Times New Roman" w:hAnsi="Times New Roman"/>
                <w:sz w:val="24"/>
                <w:szCs w:val="24"/>
                <w:lang w:eastAsia="ru-RU"/>
              </w:rPr>
            </w:pPr>
            <w:r w:rsidRPr="00D13F89">
              <w:rPr>
                <w:rFonts w:ascii="Times New Roman" w:hAnsi="Times New Roman"/>
                <w:b/>
                <w:sz w:val="24"/>
                <w:szCs w:val="24"/>
                <w:lang w:eastAsia="ru-RU"/>
              </w:rPr>
              <w:t xml:space="preserve">Работа </w:t>
            </w:r>
            <w:proofErr w:type="gramStart"/>
            <w:r w:rsidRPr="00D13F89">
              <w:rPr>
                <w:rFonts w:ascii="Times New Roman" w:hAnsi="Times New Roman"/>
                <w:b/>
                <w:sz w:val="24"/>
                <w:szCs w:val="24"/>
                <w:lang w:eastAsia="ru-RU"/>
              </w:rPr>
              <w:t>обучающихся</w:t>
            </w:r>
            <w:proofErr w:type="gramEnd"/>
            <w:r w:rsidRPr="00D13F89">
              <w:rPr>
                <w:rFonts w:ascii="Times New Roman" w:hAnsi="Times New Roman"/>
                <w:b/>
                <w:sz w:val="24"/>
                <w:szCs w:val="24"/>
                <w:lang w:eastAsia="ru-RU"/>
              </w:rPr>
              <w:t xml:space="preserve"> во взаимодействии с преподавателем</w:t>
            </w:r>
          </w:p>
        </w:tc>
        <w:tc>
          <w:tcPr>
            <w:tcW w:w="1620" w:type="dxa"/>
            <w:shd w:val="clear" w:color="auto" w:fill="auto"/>
            <w:vAlign w:val="center"/>
          </w:tcPr>
          <w:p w:rsidR="003F028F" w:rsidRPr="00D13F89" w:rsidRDefault="003F028F" w:rsidP="003F028F">
            <w:pPr>
              <w:jc w:val="center"/>
              <w:rPr>
                <w:rFonts w:ascii="Times New Roman" w:hAnsi="Times New Roman"/>
                <w:b/>
                <w:iCs/>
                <w:sz w:val="24"/>
                <w:szCs w:val="24"/>
                <w:lang w:eastAsia="ru-RU"/>
              </w:rPr>
            </w:pPr>
            <w:r w:rsidRPr="00D13F89">
              <w:rPr>
                <w:rFonts w:ascii="Times New Roman" w:hAnsi="Times New Roman"/>
                <w:b/>
                <w:iCs/>
                <w:sz w:val="24"/>
                <w:szCs w:val="24"/>
                <w:lang w:eastAsia="ru-RU"/>
              </w:rPr>
              <w:t>70</w:t>
            </w:r>
          </w:p>
        </w:tc>
      </w:tr>
      <w:tr w:rsidR="003F028F" w:rsidRPr="00D13F89" w:rsidTr="003F028F">
        <w:trPr>
          <w:trHeight w:val="380"/>
          <w:jc w:val="center"/>
        </w:trPr>
        <w:tc>
          <w:tcPr>
            <w:tcW w:w="8213" w:type="dxa"/>
            <w:shd w:val="clear" w:color="auto" w:fill="auto"/>
          </w:tcPr>
          <w:p w:rsidR="003F028F" w:rsidRPr="00D13F89" w:rsidRDefault="003F028F" w:rsidP="003F028F">
            <w:pPr>
              <w:jc w:val="both"/>
              <w:rPr>
                <w:rFonts w:ascii="Times New Roman" w:hAnsi="Times New Roman"/>
                <w:sz w:val="24"/>
                <w:szCs w:val="24"/>
                <w:lang w:eastAsia="ru-RU"/>
              </w:rPr>
            </w:pPr>
            <w:r w:rsidRPr="00D13F89">
              <w:rPr>
                <w:rFonts w:ascii="Times New Roman" w:hAnsi="Times New Roman"/>
                <w:sz w:val="24"/>
                <w:szCs w:val="24"/>
                <w:lang w:eastAsia="ru-RU"/>
              </w:rPr>
              <w:t>в том числе:</w:t>
            </w:r>
          </w:p>
        </w:tc>
        <w:tc>
          <w:tcPr>
            <w:tcW w:w="1620" w:type="dxa"/>
            <w:shd w:val="clear" w:color="auto" w:fill="auto"/>
            <w:vAlign w:val="center"/>
          </w:tcPr>
          <w:p w:rsidR="003F028F" w:rsidRPr="00D13F89" w:rsidRDefault="003F028F" w:rsidP="003F028F">
            <w:pPr>
              <w:jc w:val="center"/>
              <w:rPr>
                <w:rFonts w:ascii="Times New Roman" w:hAnsi="Times New Roman"/>
                <w:iCs/>
                <w:sz w:val="24"/>
                <w:szCs w:val="24"/>
                <w:lang w:eastAsia="ru-RU"/>
              </w:rPr>
            </w:pPr>
          </w:p>
        </w:tc>
      </w:tr>
      <w:tr w:rsidR="003F028F" w:rsidRPr="00D13F89" w:rsidTr="003F028F">
        <w:trPr>
          <w:trHeight w:val="379"/>
          <w:jc w:val="center"/>
        </w:trPr>
        <w:tc>
          <w:tcPr>
            <w:tcW w:w="8213" w:type="dxa"/>
            <w:shd w:val="clear" w:color="auto" w:fill="auto"/>
          </w:tcPr>
          <w:p w:rsidR="003F028F" w:rsidRPr="00D13F89" w:rsidRDefault="003F028F" w:rsidP="003F028F">
            <w:pPr>
              <w:jc w:val="both"/>
              <w:rPr>
                <w:rFonts w:ascii="Times New Roman" w:hAnsi="Times New Roman"/>
                <w:sz w:val="24"/>
                <w:szCs w:val="24"/>
                <w:lang w:eastAsia="ru-RU"/>
              </w:rPr>
            </w:pPr>
            <w:r w:rsidRPr="00D13F89">
              <w:rPr>
                <w:rFonts w:ascii="Times New Roman" w:hAnsi="Times New Roman"/>
                <w:sz w:val="24"/>
                <w:szCs w:val="24"/>
                <w:lang w:eastAsia="ru-RU"/>
              </w:rPr>
              <w:t>теоретические занятия</w:t>
            </w:r>
          </w:p>
        </w:tc>
        <w:tc>
          <w:tcPr>
            <w:tcW w:w="1620" w:type="dxa"/>
            <w:shd w:val="clear" w:color="auto" w:fill="auto"/>
            <w:vAlign w:val="center"/>
          </w:tcPr>
          <w:p w:rsidR="003F028F" w:rsidRPr="00D13F89" w:rsidRDefault="003F028F" w:rsidP="003F028F">
            <w:pPr>
              <w:jc w:val="center"/>
              <w:rPr>
                <w:rFonts w:ascii="Times New Roman" w:hAnsi="Times New Roman"/>
                <w:iCs/>
                <w:sz w:val="24"/>
                <w:szCs w:val="24"/>
                <w:lang w:eastAsia="ru-RU"/>
              </w:rPr>
            </w:pPr>
          </w:p>
        </w:tc>
      </w:tr>
      <w:tr w:rsidR="003F028F" w:rsidRPr="00D13F89" w:rsidTr="003F028F">
        <w:trPr>
          <w:trHeight w:val="380"/>
          <w:jc w:val="center"/>
        </w:trPr>
        <w:tc>
          <w:tcPr>
            <w:tcW w:w="8213" w:type="dxa"/>
            <w:shd w:val="clear" w:color="auto" w:fill="auto"/>
          </w:tcPr>
          <w:p w:rsidR="003F028F" w:rsidRPr="00D13F89" w:rsidRDefault="003F028F" w:rsidP="003F028F">
            <w:pPr>
              <w:rPr>
                <w:rFonts w:ascii="Times New Roman" w:hAnsi="Times New Roman"/>
                <w:sz w:val="24"/>
                <w:szCs w:val="24"/>
                <w:lang w:eastAsia="ru-RU"/>
              </w:rPr>
            </w:pPr>
            <w:r w:rsidRPr="00D13F89">
              <w:rPr>
                <w:rFonts w:ascii="Times New Roman" w:hAnsi="Times New Roman"/>
                <w:sz w:val="24"/>
                <w:szCs w:val="24"/>
                <w:lang w:eastAsia="ru-RU"/>
              </w:rPr>
              <w:t>лабораторные занятия</w:t>
            </w:r>
          </w:p>
        </w:tc>
        <w:tc>
          <w:tcPr>
            <w:tcW w:w="1620" w:type="dxa"/>
            <w:shd w:val="clear" w:color="auto" w:fill="auto"/>
            <w:vAlign w:val="center"/>
          </w:tcPr>
          <w:p w:rsidR="003F028F" w:rsidRPr="00D13F89" w:rsidRDefault="003F028F" w:rsidP="003F028F">
            <w:pPr>
              <w:jc w:val="center"/>
              <w:rPr>
                <w:rFonts w:ascii="Times New Roman" w:hAnsi="Times New Roman"/>
                <w:iCs/>
                <w:sz w:val="24"/>
                <w:szCs w:val="24"/>
                <w:lang w:eastAsia="ru-RU"/>
              </w:rPr>
            </w:pPr>
          </w:p>
        </w:tc>
      </w:tr>
      <w:tr w:rsidR="003F028F" w:rsidRPr="00D13F89" w:rsidTr="003F028F">
        <w:trPr>
          <w:trHeight w:val="379"/>
          <w:jc w:val="center"/>
        </w:trPr>
        <w:tc>
          <w:tcPr>
            <w:tcW w:w="8213" w:type="dxa"/>
            <w:shd w:val="clear" w:color="auto" w:fill="auto"/>
          </w:tcPr>
          <w:p w:rsidR="003F028F" w:rsidRPr="00D13F89" w:rsidRDefault="003F028F" w:rsidP="003F028F">
            <w:pPr>
              <w:rPr>
                <w:rFonts w:ascii="Times New Roman" w:hAnsi="Times New Roman"/>
                <w:sz w:val="24"/>
                <w:szCs w:val="24"/>
                <w:lang w:eastAsia="ru-RU"/>
              </w:rPr>
            </w:pPr>
            <w:r w:rsidRPr="00D13F89">
              <w:rPr>
                <w:rFonts w:ascii="Times New Roman" w:hAnsi="Times New Roman"/>
                <w:sz w:val="24"/>
                <w:szCs w:val="24"/>
                <w:lang w:eastAsia="ru-RU"/>
              </w:rPr>
              <w:t>практические занятия</w:t>
            </w:r>
          </w:p>
        </w:tc>
        <w:tc>
          <w:tcPr>
            <w:tcW w:w="1620" w:type="dxa"/>
            <w:shd w:val="clear" w:color="auto" w:fill="auto"/>
            <w:vAlign w:val="center"/>
          </w:tcPr>
          <w:p w:rsidR="003F028F" w:rsidRPr="00D13F89" w:rsidRDefault="003F028F" w:rsidP="003F028F">
            <w:pPr>
              <w:jc w:val="center"/>
              <w:rPr>
                <w:rFonts w:ascii="Times New Roman" w:hAnsi="Times New Roman"/>
                <w:iCs/>
                <w:sz w:val="24"/>
                <w:szCs w:val="24"/>
                <w:lang w:eastAsia="ru-RU"/>
              </w:rPr>
            </w:pPr>
            <w:r w:rsidRPr="00D13F89">
              <w:rPr>
                <w:rFonts w:ascii="Times New Roman" w:hAnsi="Times New Roman"/>
                <w:iCs/>
                <w:sz w:val="24"/>
                <w:szCs w:val="24"/>
                <w:lang w:eastAsia="ru-RU"/>
              </w:rPr>
              <w:t>70</w:t>
            </w:r>
          </w:p>
        </w:tc>
      </w:tr>
      <w:tr w:rsidR="003F028F" w:rsidRPr="00D13F89" w:rsidTr="003F028F">
        <w:trPr>
          <w:trHeight w:val="380"/>
          <w:jc w:val="center"/>
        </w:trPr>
        <w:tc>
          <w:tcPr>
            <w:tcW w:w="8213" w:type="dxa"/>
            <w:shd w:val="clear" w:color="auto" w:fill="auto"/>
          </w:tcPr>
          <w:p w:rsidR="003F028F" w:rsidRPr="00D13F89" w:rsidRDefault="003F028F" w:rsidP="003F028F">
            <w:pPr>
              <w:rPr>
                <w:rFonts w:ascii="Times New Roman" w:hAnsi="Times New Roman"/>
                <w:sz w:val="24"/>
                <w:szCs w:val="24"/>
                <w:lang w:eastAsia="ru-RU"/>
              </w:rPr>
            </w:pPr>
            <w:r w:rsidRPr="00D13F89">
              <w:rPr>
                <w:rFonts w:ascii="Times New Roman" w:hAnsi="Times New Roman"/>
                <w:sz w:val="24"/>
                <w:szCs w:val="24"/>
                <w:lang w:eastAsia="ru-RU"/>
              </w:rPr>
              <w:t>контрольные работы</w:t>
            </w:r>
          </w:p>
        </w:tc>
        <w:tc>
          <w:tcPr>
            <w:tcW w:w="1620" w:type="dxa"/>
            <w:shd w:val="clear" w:color="auto" w:fill="auto"/>
            <w:vAlign w:val="center"/>
          </w:tcPr>
          <w:p w:rsidR="003F028F" w:rsidRPr="00D13F89" w:rsidRDefault="003F028F" w:rsidP="003F028F">
            <w:pPr>
              <w:jc w:val="center"/>
              <w:rPr>
                <w:rFonts w:ascii="Times New Roman" w:hAnsi="Times New Roman"/>
                <w:iCs/>
                <w:sz w:val="24"/>
                <w:szCs w:val="24"/>
                <w:lang w:eastAsia="ru-RU"/>
              </w:rPr>
            </w:pPr>
          </w:p>
        </w:tc>
      </w:tr>
      <w:tr w:rsidR="003F028F" w:rsidRPr="00D13F89" w:rsidTr="003F028F">
        <w:trPr>
          <w:trHeight w:val="379"/>
          <w:jc w:val="center"/>
        </w:trPr>
        <w:tc>
          <w:tcPr>
            <w:tcW w:w="8213" w:type="dxa"/>
            <w:shd w:val="clear" w:color="auto" w:fill="auto"/>
          </w:tcPr>
          <w:p w:rsidR="003F028F" w:rsidRPr="00D13F89" w:rsidRDefault="003F028F" w:rsidP="003F028F">
            <w:pPr>
              <w:rPr>
                <w:rFonts w:ascii="Times New Roman" w:hAnsi="Times New Roman"/>
                <w:sz w:val="24"/>
                <w:szCs w:val="24"/>
                <w:lang w:eastAsia="ru-RU"/>
              </w:rPr>
            </w:pPr>
            <w:r w:rsidRPr="00D13F89">
              <w:rPr>
                <w:rFonts w:ascii="Times New Roman" w:hAnsi="Times New Roman"/>
                <w:sz w:val="24"/>
                <w:szCs w:val="24"/>
                <w:lang w:eastAsia="ru-RU"/>
              </w:rPr>
              <w:t>консультации</w:t>
            </w:r>
          </w:p>
        </w:tc>
        <w:tc>
          <w:tcPr>
            <w:tcW w:w="1620" w:type="dxa"/>
            <w:shd w:val="clear" w:color="auto" w:fill="auto"/>
            <w:vAlign w:val="center"/>
          </w:tcPr>
          <w:p w:rsidR="003F028F" w:rsidRPr="00D13F89" w:rsidRDefault="003F028F" w:rsidP="003F028F">
            <w:pPr>
              <w:jc w:val="center"/>
              <w:rPr>
                <w:rFonts w:ascii="Times New Roman" w:hAnsi="Times New Roman"/>
                <w:b/>
                <w:iCs/>
                <w:sz w:val="24"/>
                <w:szCs w:val="24"/>
                <w:lang w:eastAsia="ru-RU"/>
              </w:rPr>
            </w:pPr>
          </w:p>
        </w:tc>
      </w:tr>
      <w:tr w:rsidR="003F028F" w:rsidRPr="00D13F89" w:rsidTr="003F028F">
        <w:trPr>
          <w:trHeight w:val="379"/>
          <w:jc w:val="center"/>
        </w:trPr>
        <w:tc>
          <w:tcPr>
            <w:tcW w:w="8213" w:type="dxa"/>
            <w:shd w:val="clear" w:color="auto" w:fill="auto"/>
          </w:tcPr>
          <w:p w:rsidR="003F028F" w:rsidRPr="00D13F89" w:rsidRDefault="003F028F" w:rsidP="003F028F">
            <w:pPr>
              <w:rPr>
                <w:rFonts w:ascii="Times New Roman" w:hAnsi="Times New Roman"/>
                <w:sz w:val="24"/>
                <w:szCs w:val="24"/>
                <w:lang w:eastAsia="ru-RU"/>
              </w:rPr>
            </w:pPr>
            <w:r w:rsidRPr="00D13F89">
              <w:rPr>
                <w:rFonts w:ascii="Times New Roman" w:hAnsi="Times New Roman"/>
                <w:sz w:val="24"/>
                <w:szCs w:val="24"/>
                <w:lang w:eastAsia="ru-RU"/>
              </w:rPr>
              <w:t>консультации перед экзаменом</w:t>
            </w:r>
          </w:p>
        </w:tc>
        <w:tc>
          <w:tcPr>
            <w:tcW w:w="1620" w:type="dxa"/>
            <w:shd w:val="clear" w:color="auto" w:fill="auto"/>
            <w:vAlign w:val="center"/>
          </w:tcPr>
          <w:p w:rsidR="003F028F" w:rsidRPr="00D13F89" w:rsidRDefault="003F028F" w:rsidP="003F028F">
            <w:pPr>
              <w:jc w:val="center"/>
              <w:rPr>
                <w:rFonts w:ascii="Times New Roman" w:hAnsi="Times New Roman"/>
                <w:b/>
                <w:iCs/>
                <w:sz w:val="24"/>
                <w:szCs w:val="24"/>
                <w:lang w:eastAsia="ru-RU"/>
              </w:rPr>
            </w:pPr>
            <w:r w:rsidRPr="00D13F89">
              <w:rPr>
                <w:rFonts w:ascii="Times New Roman" w:hAnsi="Times New Roman"/>
                <w:b/>
                <w:iCs/>
                <w:sz w:val="24"/>
                <w:szCs w:val="24"/>
                <w:lang w:eastAsia="ru-RU"/>
              </w:rPr>
              <w:t>-</w:t>
            </w:r>
          </w:p>
        </w:tc>
      </w:tr>
      <w:tr w:rsidR="003F028F" w:rsidRPr="00D13F89" w:rsidTr="003F028F">
        <w:trPr>
          <w:trHeight w:val="380"/>
          <w:jc w:val="center"/>
        </w:trPr>
        <w:tc>
          <w:tcPr>
            <w:tcW w:w="8213" w:type="dxa"/>
            <w:shd w:val="clear" w:color="auto" w:fill="auto"/>
          </w:tcPr>
          <w:p w:rsidR="003F028F" w:rsidRPr="00D13F89" w:rsidRDefault="003F028F" w:rsidP="003F028F">
            <w:pPr>
              <w:jc w:val="both"/>
              <w:rPr>
                <w:rFonts w:ascii="Times New Roman" w:hAnsi="Times New Roman"/>
                <w:b/>
                <w:sz w:val="24"/>
                <w:szCs w:val="24"/>
                <w:lang w:eastAsia="ru-RU"/>
              </w:rPr>
            </w:pPr>
            <w:r w:rsidRPr="00D13F89">
              <w:rPr>
                <w:rFonts w:ascii="Times New Roman" w:hAnsi="Times New Roman"/>
                <w:b/>
                <w:sz w:val="24"/>
                <w:szCs w:val="24"/>
                <w:lang w:eastAsia="ru-RU"/>
              </w:rPr>
              <w:t>Самостоятельная работа обучающегося (всего)</w:t>
            </w:r>
          </w:p>
        </w:tc>
        <w:tc>
          <w:tcPr>
            <w:tcW w:w="1620" w:type="dxa"/>
            <w:shd w:val="clear" w:color="auto" w:fill="auto"/>
            <w:vAlign w:val="center"/>
          </w:tcPr>
          <w:p w:rsidR="003F028F" w:rsidRPr="00D13F89" w:rsidRDefault="003F028F" w:rsidP="003F028F">
            <w:pPr>
              <w:jc w:val="center"/>
              <w:rPr>
                <w:rFonts w:ascii="Times New Roman" w:hAnsi="Times New Roman"/>
                <w:b/>
                <w:iCs/>
                <w:sz w:val="24"/>
                <w:szCs w:val="24"/>
                <w:lang w:eastAsia="ru-RU"/>
              </w:rPr>
            </w:pPr>
            <w:r w:rsidRPr="00D13F89">
              <w:rPr>
                <w:rFonts w:ascii="Times New Roman" w:hAnsi="Times New Roman"/>
                <w:b/>
                <w:iCs/>
                <w:sz w:val="24"/>
                <w:szCs w:val="24"/>
                <w:lang w:eastAsia="ru-RU"/>
              </w:rPr>
              <w:t>-</w:t>
            </w:r>
          </w:p>
        </w:tc>
      </w:tr>
      <w:tr w:rsidR="003F028F" w:rsidRPr="00D13F89" w:rsidTr="003F028F">
        <w:trPr>
          <w:trHeight w:val="380"/>
          <w:jc w:val="center"/>
        </w:trPr>
        <w:tc>
          <w:tcPr>
            <w:tcW w:w="8213" w:type="dxa"/>
            <w:shd w:val="clear" w:color="auto" w:fill="auto"/>
          </w:tcPr>
          <w:p w:rsidR="003F028F" w:rsidRPr="00D13F89" w:rsidRDefault="003F028F" w:rsidP="003F028F">
            <w:pPr>
              <w:tabs>
                <w:tab w:val="left" w:pos="142"/>
              </w:tabs>
              <w:rPr>
                <w:rFonts w:ascii="Times New Roman" w:hAnsi="Times New Roman"/>
                <w:sz w:val="24"/>
                <w:szCs w:val="24"/>
                <w:lang w:eastAsia="ru-RU"/>
              </w:rPr>
            </w:pPr>
            <w:r w:rsidRPr="00D13F89">
              <w:rPr>
                <w:rFonts w:ascii="Times New Roman" w:hAnsi="Times New Roman"/>
                <w:b/>
                <w:sz w:val="24"/>
                <w:szCs w:val="24"/>
                <w:lang w:eastAsia="ru-RU"/>
              </w:rPr>
              <w:t xml:space="preserve">Промежуточная аттестация </w:t>
            </w:r>
            <w:r w:rsidRPr="00D13F89">
              <w:rPr>
                <w:rFonts w:ascii="Times New Roman" w:hAnsi="Times New Roman"/>
                <w:sz w:val="24"/>
                <w:szCs w:val="24"/>
                <w:lang w:eastAsia="ru-RU"/>
              </w:rPr>
              <w:t>в форме дифференцированного зачета</w:t>
            </w:r>
          </w:p>
        </w:tc>
        <w:tc>
          <w:tcPr>
            <w:tcW w:w="1620" w:type="dxa"/>
            <w:shd w:val="clear" w:color="auto" w:fill="auto"/>
            <w:vAlign w:val="center"/>
          </w:tcPr>
          <w:p w:rsidR="003F028F" w:rsidRPr="00D13F89" w:rsidRDefault="003F028F" w:rsidP="003F028F">
            <w:pPr>
              <w:jc w:val="center"/>
              <w:rPr>
                <w:rFonts w:ascii="Times New Roman" w:hAnsi="Times New Roman"/>
                <w:b/>
                <w:iCs/>
                <w:sz w:val="24"/>
                <w:szCs w:val="24"/>
                <w:lang w:eastAsia="ru-RU"/>
              </w:rPr>
            </w:pPr>
            <w:r w:rsidRPr="00D13F89">
              <w:rPr>
                <w:rFonts w:ascii="Times New Roman" w:hAnsi="Times New Roman"/>
                <w:b/>
                <w:iCs/>
                <w:sz w:val="24"/>
                <w:szCs w:val="24"/>
                <w:lang w:eastAsia="ru-RU"/>
              </w:rPr>
              <w:t>2</w:t>
            </w:r>
          </w:p>
        </w:tc>
      </w:tr>
    </w:tbl>
    <w:p w:rsidR="003F028F" w:rsidRPr="00D13F89" w:rsidRDefault="003F028F" w:rsidP="003F028F">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b/>
          <w:color w:val="000000"/>
          <w:sz w:val="24"/>
          <w:szCs w:val="24"/>
        </w:rPr>
      </w:pPr>
    </w:p>
    <w:p w:rsidR="003F028F" w:rsidRPr="00D13F89" w:rsidRDefault="003F028F" w:rsidP="003F028F">
      <w:pPr>
        <w:pStyle w:val="Heading41"/>
        <w:shd w:val="clear" w:color="auto" w:fill="auto"/>
        <w:spacing w:after="0" w:line="240" w:lineRule="auto"/>
        <w:jc w:val="both"/>
        <w:rPr>
          <w:rFonts w:ascii="Times New Roman" w:eastAsia="Arial Unicode MS" w:hAnsi="Times New Roman" w:cs="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br w:type="page" w:clear="all"/>
      </w:r>
    </w:p>
    <w:p w:rsidR="003F028F" w:rsidRPr="00D13F89" w:rsidRDefault="003F028F" w:rsidP="003F028F">
      <w:pPr>
        <w:rPr>
          <w:rFonts w:ascii="Times New Roman" w:hAnsi="Times New Roman"/>
          <w:sz w:val="24"/>
          <w:szCs w:val="24"/>
        </w:rPr>
        <w:sectPr w:rsidR="003F028F" w:rsidRPr="00D13F89">
          <w:headerReference w:type="default" r:id="rId43"/>
          <w:footerReference w:type="default" r:id="rId44"/>
          <w:pgSz w:w="11906" w:h="16838"/>
          <w:pgMar w:top="1134" w:right="1134" w:bottom="1928" w:left="851" w:header="1389" w:footer="1673" w:gutter="0"/>
          <w:cols w:space="720"/>
          <w:docGrid w:linePitch="360"/>
        </w:sectPr>
      </w:pPr>
    </w:p>
    <w:p w:rsidR="003F028F" w:rsidRPr="00D13F89" w:rsidRDefault="003F028F" w:rsidP="003F028F">
      <w:pPr>
        <w:rPr>
          <w:rFonts w:ascii="Times New Roman" w:hAnsi="Times New Roman"/>
          <w:b/>
          <w:sz w:val="24"/>
          <w:szCs w:val="24"/>
        </w:rPr>
      </w:pPr>
      <w:r w:rsidRPr="00D13F89">
        <w:rPr>
          <w:rFonts w:ascii="Times New Roman" w:hAnsi="Times New Roman"/>
          <w:b/>
          <w:sz w:val="24"/>
          <w:szCs w:val="24"/>
        </w:rPr>
        <w:lastRenderedPageBreak/>
        <w:t>2.3.  Тематический план и содержание учебной дисциплины «Иностранный язык»</w:t>
      </w:r>
    </w:p>
    <w:tbl>
      <w:tblPr>
        <w:tblW w:w="1545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48"/>
        <w:gridCol w:w="7"/>
        <w:gridCol w:w="567"/>
        <w:gridCol w:w="8222"/>
        <w:gridCol w:w="15"/>
        <w:gridCol w:w="977"/>
        <w:gridCol w:w="1105"/>
        <w:gridCol w:w="2355"/>
        <w:gridCol w:w="45"/>
        <w:gridCol w:w="11"/>
      </w:tblGrid>
      <w:tr w:rsidR="003F028F" w:rsidRPr="00D13F89" w:rsidTr="003F028F">
        <w:trPr>
          <w:trHeight w:val="20"/>
        </w:trPr>
        <w:tc>
          <w:tcPr>
            <w:tcW w:w="2148" w:type="dxa"/>
            <w:vMerge w:val="restart"/>
            <w:shd w:val="clear" w:color="auto" w:fill="auto"/>
          </w:tcPr>
          <w:p w:rsidR="003F028F" w:rsidRPr="00D13F89" w:rsidRDefault="003F028F" w:rsidP="003F028F">
            <w:pPr>
              <w:pStyle w:val="aff3"/>
              <w:rPr>
                <w:rFonts w:ascii="Times New Roman" w:hAnsi="Times New Roman" w:cs="Times New Roman"/>
                <w:b/>
                <w:sz w:val="24"/>
                <w:szCs w:val="24"/>
              </w:rPr>
            </w:pPr>
            <w:r w:rsidRPr="00D13F89">
              <w:rPr>
                <w:rFonts w:ascii="Times New Roman" w:hAnsi="Times New Roman" w:cs="Times New Roman"/>
                <w:b/>
                <w:sz w:val="24"/>
                <w:szCs w:val="24"/>
              </w:rPr>
              <w:t>Наименование разделов и тем</w:t>
            </w:r>
          </w:p>
        </w:tc>
        <w:tc>
          <w:tcPr>
            <w:tcW w:w="8811" w:type="dxa"/>
            <w:gridSpan w:val="4"/>
            <w:vMerge w:val="restart"/>
            <w:shd w:val="clear" w:color="auto" w:fill="auto"/>
          </w:tcPr>
          <w:p w:rsidR="003F028F" w:rsidRPr="00D13F89" w:rsidRDefault="003F028F" w:rsidP="003F028F">
            <w:pPr>
              <w:ind w:left="-567" w:right="-330"/>
              <w:jc w:val="center"/>
              <w:rPr>
                <w:rFonts w:ascii="Times New Roman" w:hAnsi="Times New Roman"/>
                <w:b/>
                <w:bCs/>
                <w:sz w:val="24"/>
                <w:szCs w:val="24"/>
              </w:rPr>
            </w:pPr>
            <w:r w:rsidRPr="00D13F89">
              <w:rPr>
                <w:rFonts w:ascii="Times New Roman" w:hAnsi="Times New Roman"/>
                <w:b/>
                <w:bCs/>
                <w:sz w:val="24"/>
                <w:szCs w:val="24"/>
              </w:rPr>
              <w:t>Содержание учебного материала, лабораторные и практические работы</w:t>
            </w:r>
          </w:p>
        </w:tc>
        <w:tc>
          <w:tcPr>
            <w:tcW w:w="2082" w:type="dxa"/>
            <w:gridSpan w:val="2"/>
            <w:shd w:val="clear" w:color="auto" w:fill="auto"/>
          </w:tcPr>
          <w:p w:rsidR="003F028F" w:rsidRPr="00D13F89" w:rsidRDefault="003F028F" w:rsidP="003F028F">
            <w:pPr>
              <w:ind w:left="-567" w:right="-330"/>
              <w:jc w:val="center"/>
              <w:rPr>
                <w:rFonts w:ascii="Times New Roman" w:hAnsi="Times New Roman"/>
                <w:b/>
                <w:bCs/>
                <w:sz w:val="24"/>
                <w:szCs w:val="24"/>
              </w:rPr>
            </w:pPr>
            <w:r w:rsidRPr="00D13F89">
              <w:rPr>
                <w:rFonts w:ascii="Times New Roman" w:hAnsi="Times New Roman"/>
                <w:b/>
                <w:bCs/>
                <w:sz w:val="24"/>
                <w:szCs w:val="24"/>
              </w:rPr>
              <w:t>Объем часов</w:t>
            </w:r>
          </w:p>
        </w:tc>
        <w:tc>
          <w:tcPr>
            <w:tcW w:w="2411" w:type="dxa"/>
            <w:gridSpan w:val="3"/>
            <w:vMerge w:val="restart"/>
            <w:shd w:val="clear" w:color="auto" w:fill="auto"/>
          </w:tcPr>
          <w:p w:rsidR="003F028F" w:rsidRPr="00D13F89" w:rsidRDefault="003F028F" w:rsidP="003F028F">
            <w:pPr>
              <w:ind w:left="36" w:right="30"/>
              <w:jc w:val="center"/>
              <w:rPr>
                <w:rFonts w:ascii="Times New Roman" w:hAnsi="Times New Roman"/>
                <w:b/>
                <w:bCs/>
                <w:sz w:val="24"/>
                <w:szCs w:val="24"/>
              </w:rPr>
            </w:pPr>
            <w:r w:rsidRPr="00D13F89">
              <w:rPr>
                <w:rFonts w:ascii="Times New Roman" w:hAnsi="Times New Roman"/>
                <w:b/>
                <w:bCs/>
                <w:sz w:val="24"/>
                <w:szCs w:val="24"/>
              </w:rPr>
              <w:t>Коды компетенций из ФГОС СПО, формированию которых способствует элемент программы</w:t>
            </w:r>
          </w:p>
        </w:tc>
      </w:tr>
      <w:tr w:rsidR="003F028F" w:rsidRPr="00D13F89" w:rsidTr="003F028F">
        <w:trPr>
          <w:trHeight w:val="20"/>
        </w:trPr>
        <w:tc>
          <w:tcPr>
            <w:tcW w:w="2148" w:type="dxa"/>
            <w:vMerge/>
            <w:shd w:val="clear" w:color="auto" w:fill="auto"/>
          </w:tcPr>
          <w:p w:rsidR="003F028F" w:rsidRPr="00D13F89" w:rsidRDefault="003F028F" w:rsidP="003F028F">
            <w:pPr>
              <w:ind w:left="-567" w:right="-330"/>
              <w:jc w:val="center"/>
              <w:rPr>
                <w:rFonts w:ascii="Times New Roman" w:hAnsi="Times New Roman"/>
                <w:b/>
                <w:bCs/>
                <w:sz w:val="24"/>
                <w:szCs w:val="24"/>
              </w:rPr>
            </w:pPr>
          </w:p>
        </w:tc>
        <w:tc>
          <w:tcPr>
            <w:tcW w:w="8811" w:type="dxa"/>
            <w:gridSpan w:val="4"/>
            <w:vMerge/>
            <w:shd w:val="clear" w:color="auto" w:fill="auto"/>
          </w:tcPr>
          <w:p w:rsidR="003F028F" w:rsidRPr="00D13F89" w:rsidRDefault="003F028F" w:rsidP="003F028F">
            <w:pPr>
              <w:ind w:left="-567" w:right="-330"/>
              <w:jc w:val="center"/>
              <w:rPr>
                <w:rFonts w:ascii="Times New Roman" w:hAnsi="Times New Roman"/>
                <w:b/>
                <w:bCs/>
                <w:sz w:val="24"/>
                <w:szCs w:val="24"/>
              </w:rPr>
            </w:pPr>
          </w:p>
        </w:tc>
        <w:tc>
          <w:tcPr>
            <w:tcW w:w="977" w:type="dxa"/>
            <w:shd w:val="clear" w:color="auto" w:fill="auto"/>
          </w:tcPr>
          <w:p w:rsidR="003F028F" w:rsidRPr="00D13F89" w:rsidRDefault="003F028F" w:rsidP="003F028F">
            <w:pPr>
              <w:ind w:left="-567" w:right="-330"/>
              <w:jc w:val="center"/>
              <w:rPr>
                <w:rFonts w:ascii="Times New Roman" w:hAnsi="Times New Roman"/>
                <w:b/>
                <w:bCs/>
                <w:sz w:val="24"/>
                <w:szCs w:val="24"/>
              </w:rPr>
            </w:pPr>
            <w:r w:rsidRPr="00D13F89">
              <w:rPr>
                <w:rFonts w:ascii="Times New Roman" w:hAnsi="Times New Roman"/>
                <w:b/>
                <w:bCs/>
                <w:sz w:val="24"/>
                <w:szCs w:val="24"/>
              </w:rPr>
              <w:t>Всего</w:t>
            </w:r>
          </w:p>
        </w:tc>
        <w:tc>
          <w:tcPr>
            <w:tcW w:w="1105" w:type="dxa"/>
            <w:shd w:val="clear" w:color="auto" w:fill="auto"/>
            <w:vAlign w:val="center"/>
          </w:tcPr>
          <w:p w:rsidR="003F028F" w:rsidRPr="00D13F89" w:rsidRDefault="003F028F" w:rsidP="003F028F">
            <w:pPr>
              <w:ind w:left="-25" w:right="99"/>
              <w:jc w:val="center"/>
              <w:rPr>
                <w:rFonts w:ascii="Times New Roman" w:hAnsi="Times New Roman"/>
                <w:b/>
                <w:bCs/>
                <w:sz w:val="24"/>
                <w:szCs w:val="24"/>
              </w:rPr>
            </w:pPr>
            <w:r w:rsidRPr="00D13F89">
              <w:rPr>
                <w:rFonts w:ascii="Times New Roman" w:hAnsi="Times New Roman"/>
                <w:b/>
                <w:bCs/>
                <w:sz w:val="24"/>
                <w:szCs w:val="24"/>
              </w:rPr>
              <w:t>из них в форме практической подготовки</w:t>
            </w:r>
          </w:p>
        </w:tc>
        <w:tc>
          <w:tcPr>
            <w:tcW w:w="2411" w:type="dxa"/>
            <w:gridSpan w:val="3"/>
            <w:vMerge/>
            <w:shd w:val="clear" w:color="auto" w:fill="auto"/>
          </w:tcPr>
          <w:p w:rsidR="003F028F" w:rsidRPr="00D13F89" w:rsidRDefault="003F028F" w:rsidP="003F028F">
            <w:pPr>
              <w:ind w:left="-567" w:right="-330"/>
              <w:jc w:val="center"/>
              <w:rPr>
                <w:rFonts w:ascii="Times New Roman" w:hAnsi="Times New Roman"/>
                <w:b/>
                <w:bCs/>
                <w:sz w:val="24"/>
                <w:szCs w:val="24"/>
              </w:rPr>
            </w:pPr>
          </w:p>
        </w:tc>
      </w:tr>
      <w:tr w:rsidR="003F028F" w:rsidRPr="00D13F89" w:rsidTr="003F028F">
        <w:trPr>
          <w:trHeight w:val="20"/>
        </w:trPr>
        <w:tc>
          <w:tcPr>
            <w:tcW w:w="2148" w:type="dxa"/>
            <w:shd w:val="clear" w:color="auto" w:fill="auto"/>
          </w:tcPr>
          <w:p w:rsidR="003F028F" w:rsidRPr="00D13F89" w:rsidRDefault="003F028F" w:rsidP="003F028F">
            <w:pPr>
              <w:ind w:left="-567" w:right="-330"/>
              <w:jc w:val="center"/>
              <w:rPr>
                <w:rFonts w:ascii="Times New Roman" w:hAnsi="Times New Roman"/>
                <w:b/>
                <w:bCs/>
                <w:sz w:val="24"/>
                <w:szCs w:val="24"/>
              </w:rPr>
            </w:pPr>
            <w:r w:rsidRPr="00D13F89">
              <w:rPr>
                <w:rFonts w:ascii="Times New Roman" w:hAnsi="Times New Roman"/>
                <w:b/>
                <w:bCs/>
                <w:sz w:val="24"/>
                <w:szCs w:val="24"/>
              </w:rPr>
              <w:t>1</w:t>
            </w:r>
          </w:p>
        </w:tc>
        <w:tc>
          <w:tcPr>
            <w:tcW w:w="8811" w:type="dxa"/>
            <w:gridSpan w:val="4"/>
            <w:shd w:val="clear" w:color="auto" w:fill="auto"/>
          </w:tcPr>
          <w:p w:rsidR="003F028F" w:rsidRPr="00D13F89" w:rsidRDefault="003F028F" w:rsidP="003F028F">
            <w:pPr>
              <w:ind w:left="-567" w:right="-330"/>
              <w:jc w:val="center"/>
              <w:rPr>
                <w:rFonts w:ascii="Times New Roman" w:hAnsi="Times New Roman"/>
                <w:b/>
                <w:bCs/>
                <w:sz w:val="24"/>
                <w:szCs w:val="24"/>
              </w:rPr>
            </w:pPr>
            <w:r w:rsidRPr="00D13F89">
              <w:rPr>
                <w:rFonts w:ascii="Times New Roman" w:hAnsi="Times New Roman"/>
                <w:b/>
                <w:bCs/>
                <w:sz w:val="24"/>
                <w:szCs w:val="24"/>
              </w:rPr>
              <w:t>2</w:t>
            </w:r>
          </w:p>
        </w:tc>
        <w:tc>
          <w:tcPr>
            <w:tcW w:w="977" w:type="dxa"/>
            <w:shd w:val="clear" w:color="auto" w:fill="auto"/>
          </w:tcPr>
          <w:p w:rsidR="003F028F" w:rsidRPr="00D13F89" w:rsidRDefault="003F028F" w:rsidP="003F028F">
            <w:pPr>
              <w:ind w:left="-567" w:right="-330"/>
              <w:jc w:val="center"/>
              <w:rPr>
                <w:rFonts w:ascii="Times New Roman" w:hAnsi="Times New Roman"/>
                <w:b/>
                <w:bCs/>
                <w:sz w:val="24"/>
                <w:szCs w:val="24"/>
              </w:rPr>
            </w:pPr>
            <w:r w:rsidRPr="00D13F89">
              <w:rPr>
                <w:rFonts w:ascii="Times New Roman" w:hAnsi="Times New Roman"/>
                <w:b/>
                <w:bCs/>
                <w:sz w:val="24"/>
                <w:szCs w:val="24"/>
              </w:rPr>
              <w:t>3</w:t>
            </w:r>
          </w:p>
        </w:tc>
        <w:tc>
          <w:tcPr>
            <w:tcW w:w="1105" w:type="dxa"/>
            <w:shd w:val="clear" w:color="auto" w:fill="auto"/>
          </w:tcPr>
          <w:p w:rsidR="003F028F" w:rsidRPr="00D13F89" w:rsidRDefault="003F028F" w:rsidP="003F028F">
            <w:pPr>
              <w:ind w:left="-567" w:right="-330"/>
              <w:jc w:val="center"/>
              <w:rPr>
                <w:rFonts w:ascii="Times New Roman" w:hAnsi="Times New Roman"/>
                <w:b/>
                <w:bCs/>
                <w:sz w:val="24"/>
                <w:szCs w:val="24"/>
              </w:rPr>
            </w:pPr>
            <w:r w:rsidRPr="00D13F89">
              <w:rPr>
                <w:rFonts w:ascii="Times New Roman" w:hAnsi="Times New Roman"/>
                <w:b/>
                <w:bCs/>
                <w:sz w:val="24"/>
                <w:szCs w:val="24"/>
              </w:rPr>
              <w:t>4</w:t>
            </w:r>
          </w:p>
        </w:tc>
        <w:tc>
          <w:tcPr>
            <w:tcW w:w="2411" w:type="dxa"/>
            <w:gridSpan w:val="3"/>
            <w:shd w:val="clear" w:color="auto" w:fill="auto"/>
          </w:tcPr>
          <w:p w:rsidR="003F028F" w:rsidRPr="00D13F89" w:rsidRDefault="003F028F" w:rsidP="003F028F">
            <w:pPr>
              <w:ind w:left="-567" w:right="-330"/>
              <w:jc w:val="center"/>
              <w:rPr>
                <w:rFonts w:ascii="Times New Roman" w:hAnsi="Times New Roman"/>
                <w:b/>
                <w:bCs/>
                <w:sz w:val="24"/>
                <w:szCs w:val="24"/>
              </w:rPr>
            </w:pPr>
            <w:r w:rsidRPr="00D13F89">
              <w:rPr>
                <w:rFonts w:ascii="Times New Roman" w:hAnsi="Times New Roman"/>
                <w:b/>
                <w:bCs/>
                <w:sz w:val="24"/>
                <w:szCs w:val="24"/>
              </w:rPr>
              <w:t>5</w:t>
            </w:r>
          </w:p>
        </w:tc>
      </w:tr>
      <w:tr w:rsidR="003F028F" w:rsidRPr="00D13F89" w:rsidTr="003F028F">
        <w:trPr>
          <w:trHeight w:val="276"/>
        </w:trPr>
        <w:tc>
          <w:tcPr>
            <w:tcW w:w="15452" w:type="dxa"/>
            <w:gridSpan w:val="10"/>
            <w:shd w:val="clear" w:color="FFFFFF" w:themeColor="background1" w:fill="FFFFFF" w:themeFill="background1"/>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rPr>
              <w:t>Основное содержание</w:t>
            </w:r>
          </w:p>
        </w:tc>
      </w:tr>
      <w:tr w:rsidR="003F028F" w:rsidRPr="00D13F89" w:rsidTr="003F028F">
        <w:trPr>
          <w:trHeight w:val="276"/>
        </w:trPr>
        <w:tc>
          <w:tcPr>
            <w:tcW w:w="2148" w:type="dxa"/>
            <w:shd w:val="clear" w:color="FFFFFF" w:themeColor="background1" w:fill="FFFFFF" w:themeFill="background1"/>
          </w:tcPr>
          <w:p w:rsidR="003F028F" w:rsidRPr="00D13F89"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lang w:eastAsia="ru-RU"/>
              </w:rPr>
            </w:pPr>
            <w:r w:rsidRPr="00D13F89">
              <w:rPr>
                <w:rFonts w:ascii="Times New Roman" w:hAnsi="Times New Roman"/>
                <w:b/>
                <w:bCs/>
                <w:sz w:val="24"/>
                <w:szCs w:val="24"/>
                <w:lang w:eastAsia="ru-RU"/>
              </w:rPr>
              <w:t>Входное тестирование</w:t>
            </w:r>
          </w:p>
        </w:tc>
        <w:tc>
          <w:tcPr>
            <w:tcW w:w="8796" w:type="dxa"/>
            <w:gridSpan w:val="3"/>
            <w:shd w:val="clear" w:color="FFFFFF" w:themeColor="background1" w:fill="FFFFFF" w:themeFill="background1"/>
          </w:tcPr>
          <w:p w:rsidR="003F028F" w:rsidRPr="00D13F89"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lang w:eastAsia="ru-RU"/>
              </w:rPr>
            </w:pPr>
            <w:r w:rsidRPr="00D13F89">
              <w:rPr>
                <w:rFonts w:ascii="Times New Roman" w:hAnsi="Times New Roman"/>
                <w:b/>
                <w:bCs/>
                <w:sz w:val="24"/>
                <w:szCs w:val="24"/>
                <w:lang w:eastAsia="ru-RU"/>
              </w:rPr>
              <w:t>Диагностика входного уровня владения иностранным языком обучающегося</w:t>
            </w:r>
          </w:p>
          <w:p w:rsidR="003F028F" w:rsidRPr="00D13F89" w:rsidRDefault="003F028F" w:rsidP="002B69CD">
            <w:pPr>
              <w:pStyle w:val="af9"/>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b/>
                <w:bCs/>
                <w:sz w:val="24"/>
                <w:szCs w:val="24"/>
              </w:rPr>
            </w:pPr>
            <w:r w:rsidRPr="00D13F89">
              <w:rPr>
                <w:rFonts w:ascii="Times New Roman" w:hAnsi="Times New Roman" w:cs="Times New Roman"/>
                <w:b/>
                <w:bCs/>
                <w:sz w:val="24"/>
                <w:szCs w:val="24"/>
              </w:rPr>
              <w:t>Лексико-грамматический тест</w:t>
            </w:r>
          </w:p>
          <w:p w:rsidR="003F028F" w:rsidRPr="00D13F89" w:rsidRDefault="003F028F" w:rsidP="002B69CD">
            <w:pPr>
              <w:pStyle w:val="af9"/>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b/>
                <w:bCs/>
                <w:sz w:val="24"/>
                <w:szCs w:val="24"/>
              </w:rPr>
            </w:pPr>
            <w:r w:rsidRPr="00D13F89">
              <w:rPr>
                <w:rFonts w:ascii="Times New Roman" w:hAnsi="Times New Roman" w:cs="Times New Roman"/>
                <w:b/>
                <w:bCs/>
                <w:sz w:val="24"/>
                <w:szCs w:val="24"/>
              </w:rPr>
              <w:t>Устное собеседование</w:t>
            </w:r>
          </w:p>
        </w:tc>
        <w:tc>
          <w:tcPr>
            <w:tcW w:w="992" w:type="dxa"/>
            <w:gridSpan w:val="2"/>
            <w:shd w:val="clear" w:color="FFFFFF" w:themeColor="background1" w:fill="FFFFFF" w:themeFill="background1"/>
          </w:tcPr>
          <w:p w:rsidR="003F028F" w:rsidRPr="00D13F89" w:rsidRDefault="003F028F" w:rsidP="003F028F">
            <w:pPr>
              <w:jc w:val="center"/>
              <w:rPr>
                <w:rFonts w:ascii="Times New Roman" w:hAnsi="Times New Roman"/>
                <w:b/>
                <w:bCs/>
                <w:sz w:val="24"/>
                <w:szCs w:val="24"/>
                <w:lang w:eastAsia="ru-RU"/>
              </w:rPr>
            </w:pPr>
            <w:r w:rsidRPr="00D13F89">
              <w:rPr>
                <w:rFonts w:ascii="Times New Roman" w:hAnsi="Times New Roman"/>
                <w:b/>
                <w:bCs/>
                <w:sz w:val="24"/>
                <w:szCs w:val="24"/>
                <w:lang w:eastAsia="ru-RU"/>
              </w:rPr>
              <w:t>2</w:t>
            </w:r>
          </w:p>
        </w:tc>
        <w:tc>
          <w:tcPr>
            <w:tcW w:w="1105" w:type="dxa"/>
            <w:shd w:val="clear" w:color="FFFFFF" w:themeColor="background1" w:fill="FFFFFF" w:themeFill="background1"/>
          </w:tcPr>
          <w:p w:rsidR="003F028F" w:rsidRPr="00D13F89" w:rsidRDefault="003F028F" w:rsidP="003F028F">
            <w:pPr>
              <w:rPr>
                <w:rFonts w:ascii="Times New Roman" w:hAnsi="Times New Roman"/>
                <w:bCs/>
                <w:i/>
                <w:sz w:val="24"/>
                <w:szCs w:val="24"/>
              </w:rPr>
            </w:pPr>
          </w:p>
        </w:tc>
        <w:tc>
          <w:tcPr>
            <w:tcW w:w="2411" w:type="dxa"/>
            <w:gridSpan w:val="3"/>
            <w:shd w:val="clear" w:color="FFFFFF" w:themeColor="background1" w:fill="FFFFFF" w:themeFill="background1"/>
          </w:tcPr>
          <w:p w:rsidR="003F028F" w:rsidRPr="00D13F89" w:rsidRDefault="003F028F" w:rsidP="003F028F">
            <w:pPr>
              <w:rPr>
                <w:rFonts w:ascii="Times New Roman" w:hAnsi="Times New Roman"/>
                <w:bCs/>
                <w:i/>
                <w:sz w:val="24"/>
                <w:szCs w:val="24"/>
              </w:rPr>
            </w:pPr>
          </w:p>
        </w:tc>
      </w:tr>
      <w:tr w:rsidR="003F028F" w:rsidRPr="00D13F89" w:rsidTr="003F028F">
        <w:trPr>
          <w:trHeight w:val="20"/>
        </w:trPr>
        <w:tc>
          <w:tcPr>
            <w:tcW w:w="10944" w:type="dxa"/>
            <w:gridSpan w:val="4"/>
            <w:shd w:val="clear" w:color="auto" w:fill="auto"/>
          </w:tcPr>
          <w:p w:rsidR="003F028F" w:rsidRPr="00D13F89"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lang w:eastAsia="ru-RU"/>
              </w:rPr>
            </w:pPr>
            <w:r w:rsidRPr="00D13F89">
              <w:rPr>
                <w:rFonts w:ascii="Times New Roman" w:hAnsi="Times New Roman"/>
                <w:b/>
                <w:bCs/>
                <w:sz w:val="24"/>
                <w:szCs w:val="24"/>
                <w:lang w:eastAsia="ru-RU"/>
              </w:rPr>
              <w:t xml:space="preserve">Раздел 1. </w:t>
            </w:r>
            <w:r w:rsidRPr="00D13F89">
              <w:rPr>
                <w:rFonts w:ascii="Times New Roman" w:hAnsi="Times New Roman"/>
                <w:b/>
                <w:bCs/>
                <w:color w:val="000000"/>
                <w:sz w:val="24"/>
                <w:szCs w:val="24"/>
              </w:rPr>
              <w:t>Иностранный язык для общих целей</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lang w:eastAsia="ru-RU"/>
              </w:rPr>
            </w:pPr>
            <w:r w:rsidRPr="00D13F89">
              <w:rPr>
                <w:rFonts w:ascii="Times New Roman" w:hAnsi="Times New Roman"/>
                <w:b/>
                <w:bCs/>
                <w:sz w:val="24"/>
                <w:szCs w:val="24"/>
                <w:lang w:eastAsia="ru-RU"/>
              </w:rPr>
              <w:t>54</w:t>
            </w:r>
          </w:p>
        </w:tc>
        <w:tc>
          <w:tcPr>
            <w:tcW w:w="1105" w:type="dxa"/>
            <w:shd w:val="clear" w:color="auto" w:fill="auto"/>
          </w:tcPr>
          <w:p w:rsidR="003F028F" w:rsidRPr="00D13F89" w:rsidRDefault="003F028F" w:rsidP="003F028F">
            <w:pPr>
              <w:rPr>
                <w:rFonts w:ascii="Times New Roman" w:hAnsi="Times New Roman"/>
                <w:bCs/>
                <w:i/>
                <w:sz w:val="24"/>
                <w:szCs w:val="24"/>
              </w:rPr>
            </w:pPr>
          </w:p>
        </w:tc>
        <w:tc>
          <w:tcPr>
            <w:tcW w:w="2411" w:type="dxa"/>
            <w:gridSpan w:val="3"/>
            <w:shd w:val="clear" w:color="auto" w:fill="auto"/>
          </w:tcPr>
          <w:p w:rsidR="003F028F" w:rsidRPr="00D13F89" w:rsidRDefault="003F028F" w:rsidP="003F028F">
            <w:pPr>
              <w:rPr>
                <w:rFonts w:ascii="Times New Roman" w:hAnsi="Times New Roman"/>
                <w:bCs/>
                <w:i/>
                <w:sz w:val="24"/>
                <w:szCs w:val="24"/>
              </w:rPr>
            </w:pPr>
          </w:p>
        </w:tc>
      </w:tr>
      <w:tr w:rsidR="003F028F" w:rsidRPr="00D13F89" w:rsidTr="003F028F">
        <w:trPr>
          <w:trHeight w:val="20"/>
        </w:trPr>
        <w:tc>
          <w:tcPr>
            <w:tcW w:w="2155" w:type="dxa"/>
            <w:gridSpan w:val="2"/>
            <w:vMerge w:val="restart"/>
            <w:shd w:val="clear" w:color="auto" w:fill="auto"/>
          </w:tcPr>
          <w:p w:rsidR="003F028F" w:rsidRPr="00D13F89" w:rsidRDefault="003F028F" w:rsidP="003F028F">
            <w:pPr>
              <w:pStyle w:val="aff3"/>
              <w:rPr>
                <w:rFonts w:ascii="Times New Roman" w:hAnsi="Times New Roman" w:cs="Times New Roman"/>
                <w:b/>
                <w:bCs/>
                <w:color w:val="000000"/>
                <w:sz w:val="24"/>
                <w:szCs w:val="24"/>
              </w:rPr>
            </w:pPr>
            <w:r w:rsidRPr="00D13F89">
              <w:rPr>
                <w:rFonts w:ascii="Times New Roman" w:hAnsi="Times New Roman" w:cs="Times New Roman"/>
                <w:b/>
                <w:color w:val="000000"/>
                <w:sz w:val="24"/>
                <w:szCs w:val="24"/>
              </w:rPr>
              <w:t>Тема № 1.1</w:t>
            </w:r>
          </w:p>
          <w:p w:rsidR="003F028F" w:rsidRPr="00D13F89" w:rsidRDefault="003F028F" w:rsidP="003F028F">
            <w:pPr>
              <w:pStyle w:val="aff3"/>
              <w:rPr>
                <w:rFonts w:ascii="Times New Roman" w:hAnsi="Times New Roman" w:cs="Times New Roman"/>
                <w:sz w:val="24"/>
                <w:szCs w:val="24"/>
              </w:rPr>
            </w:pPr>
            <w:r w:rsidRPr="00D13F89">
              <w:rPr>
                <w:rFonts w:ascii="Times New Roman" w:hAnsi="Times New Roman" w:cs="Times New Roman"/>
                <w:b/>
                <w:color w:val="000000"/>
                <w:sz w:val="24"/>
                <w:szCs w:val="24"/>
              </w:rPr>
              <w:t>Повседневная жизнь семьи. Внешность и характер членов семьи</w:t>
            </w:r>
          </w:p>
          <w:p w:rsidR="003F028F" w:rsidRPr="00D13F89" w:rsidRDefault="003F028F" w:rsidP="003F028F">
            <w:pPr>
              <w:rPr>
                <w:rFonts w:ascii="Times New Roman" w:hAnsi="Times New Roman"/>
                <w:b/>
                <w:bCs/>
                <w:sz w:val="24"/>
                <w:szCs w:val="24"/>
                <w:lang w:eastAsia="ru-RU"/>
              </w:rPr>
            </w:pPr>
          </w:p>
        </w:tc>
        <w:tc>
          <w:tcPr>
            <w:tcW w:w="8789" w:type="dxa"/>
            <w:gridSpan w:val="2"/>
            <w:shd w:val="clear" w:color="auto" w:fill="auto"/>
          </w:tcPr>
          <w:p w:rsidR="003F028F" w:rsidRPr="00D13F89" w:rsidRDefault="003F028F" w:rsidP="003F028F">
            <w:pPr>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6</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p>
        </w:tc>
        <w:tc>
          <w:tcPr>
            <w:tcW w:w="2411" w:type="dxa"/>
            <w:gridSpan w:val="3"/>
            <w:shd w:val="clear" w:color="auto" w:fill="auto"/>
          </w:tcPr>
          <w:p w:rsidR="003F028F" w:rsidRPr="00D13F89" w:rsidRDefault="003F028F" w:rsidP="003F028F">
            <w:pPr>
              <w:rPr>
                <w:rFonts w:ascii="Times New Roman" w:hAnsi="Times New Roman"/>
                <w:bCs/>
                <w:iCs/>
                <w:sz w:val="24"/>
                <w:szCs w:val="24"/>
              </w:rPr>
            </w:pPr>
          </w:p>
        </w:tc>
      </w:tr>
      <w:tr w:rsidR="003F028F" w:rsidRPr="00D13F89" w:rsidTr="003F028F">
        <w:trPr>
          <w:trHeight w:val="276"/>
        </w:trPr>
        <w:tc>
          <w:tcPr>
            <w:tcW w:w="2155" w:type="dxa"/>
            <w:gridSpan w:val="2"/>
            <w:vMerge/>
            <w:shd w:val="clear" w:color="auto" w:fill="auto"/>
          </w:tcPr>
          <w:p w:rsidR="003F028F" w:rsidRPr="00D13F89" w:rsidRDefault="003F028F" w:rsidP="003F028F">
            <w:pPr>
              <w:rPr>
                <w:rFonts w:ascii="Times New Roman" w:hAnsi="Times New Roman"/>
                <w:b/>
                <w:bCs/>
                <w:sz w:val="24"/>
                <w:szCs w:val="24"/>
                <w:lang w:eastAsia="ru-RU"/>
              </w:rPr>
            </w:pPr>
          </w:p>
        </w:tc>
        <w:tc>
          <w:tcPr>
            <w:tcW w:w="567" w:type="dxa"/>
            <w:shd w:val="clear" w:color="auto" w:fill="auto"/>
          </w:tcPr>
          <w:p w:rsidR="003F028F" w:rsidRPr="00D13F89" w:rsidRDefault="003F028F" w:rsidP="003F028F">
            <w:pPr>
              <w:ind w:firstLine="708"/>
              <w:jc w:val="both"/>
              <w:rPr>
                <w:rFonts w:ascii="Times New Roman" w:hAnsi="Times New Roman"/>
                <w:sz w:val="24"/>
                <w:szCs w:val="24"/>
              </w:rPr>
            </w:pPr>
          </w:p>
          <w:p w:rsidR="003F028F" w:rsidRPr="00D13F89" w:rsidRDefault="003F028F" w:rsidP="003F028F">
            <w:pPr>
              <w:rPr>
                <w:rFonts w:ascii="Times New Roman" w:hAnsi="Times New Roman"/>
                <w:color w:val="FF0000"/>
                <w:sz w:val="24"/>
                <w:szCs w:val="24"/>
              </w:rPr>
            </w:pPr>
            <w:r w:rsidRPr="00D13F89">
              <w:rPr>
                <w:rFonts w:ascii="Times New Roman" w:hAnsi="Times New Roman"/>
                <w:sz w:val="24"/>
                <w:szCs w:val="24"/>
              </w:rPr>
              <w:t>1</w:t>
            </w:r>
          </w:p>
        </w:tc>
        <w:tc>
          <w:tcPr>
            <w:tcW w:w="8222" w:type="dxa"/>
            <w:shd w:val="clear" w:color="auto" w:fill="auto"/>
          </w:tcPr>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 xml:space="preserve">Фонетика: Правила чтения. Звуки. Транскрипция. Введение приветственных и прощальных фраз. / </w:t>
            </w:r>
            <w:r w:rsidRPr="00D13F89">
              <w:rPr>
                <w:rFonts w:ascii="Times New Roman" w:hAnsi="Times New Roman" w:cs="Times New Roman"/>
                <w:color w:val="000000"/>
                <w:sz w:val="24"/>
                <w:szCs w:val="24"/>
              </w:rPr>
              <w:t xml:space="preserve">Представление себя и других людей в официальной и неофициальной обстановке. </w:t>
            </w:r>
          </w:p>
          <w:p w:rsidR="003F028F" w:rsidRPr="00D13F89" w:rsidRDefault="003F028F" w:rsidP="003F028F">
            <w:pPr>
              <w:pStyle w:val="aff3"/>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 города;</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национальности;</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профессии;</w:t>
            </w:r>
          </w:p>
          <w:p w:rsidR="003F028F" w:rsidRPr="00D13F89" w:rsidRDefault="003F028F" w:rsidP="003F028F">
            <w:pPr>
              <w:pStyle w:val="aff3"/>
              <w:rPr>
                <w:rFonts w:ascii="Times New Roman" w:eastAsia="Calibri" w:hAnsi="Times New Roman" w:cs="Times New Roman"/>
                <w:b/>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b/>
                <w:color w:val="000000"/>
                <w:sz w:val="24"/>
                <w:szCs w:val="24"/>
              </w:rPr>
              <w:t xml:space="preserve"> </w:t>
            </w:r>
            <w:r w:rsidRPr="00D13F89">
              <w:rPr>
                <w:rFonts w:ascii="Times New Roman" w:hAnsi="Times New Roman" w:cs="Times New Roman"/>
                <w:color w:val="000000"/>
                <w:sz w:val="24"/>
                <w:szCs w:val="24"/>
              </w:rPr>
              <w:t xml:space="preserve">повторить изученное на уроке, выучить фразы приветствия и прощания. </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r w:rsidRPr="00D13F89">
              <w:rPr>
                <w:rFonts w:ascii="Times New Roman" w:hAnsi="Times New Roman"/>
                <w:bCs/>
                <w:iCs/>
                <w:sz w:val="24"/>
                <w:szCs w:val="24"/>
              </w:rPr>
              <w:t>-</w:t>
            </w:r>
          </w:p>
        </w:tc>
        <w:tc>
          <w:tcPr>
            <w:tcW w:w="2411" w:type="dxa"/>
            <w:gridSpan w:val="3"/>
            <w:vMerge w:val="restart"/>
            <w:shd w:val="clear" w:color="auto" w:fill="auto"/>
          </w:tcPr>
          <w:p w:rsidR="003F028F" w:rsidRDefault="003F028F" w:rsidP="003F028F">
            <w:pPr>
              <w:rPr>
                <w:rFonts w:ascii="Times New Roman" w:hAnsi="Times New Roman"/>
                <w:bCs/>
                <w:iCs/>
                <w:sz w:val="24"/>
                <w:szCs w:val="24"/>
              </w:rPr>
            </w:pPr>
            <w:r>
              <w:rPr>
                <w:rFonts w:ascii="Times New Roman" w:hAnsi="Times New Roman"/>
                <w:bCs/>
                <w:iCs/>
                <w:sz w:val="24"/>
                <w:szCs w:val="24"/>
              </w:rPr>
              <w:t>ОК 01.</w:t>
            </w:r>
          </w:p>
          <w:p w:rsidR="003F028F" w:rsidRDefault="003F028F" w:rsidP="003F028F">
            <w:pPr>
              <w:rPr>
                <w:rFonts w:ascii="Times New Roman" w:hAnsi="Times New Roman"/>
                <w:bCs/>
                <w:iCs/>
                <w:sz w:val="24"/>
                <w:szCs w:val="24"/>
              </w:rPr>
            </w:pPr>
            <w:r>
              <w:rPr>
                <w:rFonts w:ascii="Times New Roman" w:hAnsi="Times New Roman"/>
                <w:bCs/>
                <w:iCs/>
                <w:sz w:val="24"/>
                <w:szCs w:val="24"/>
              </w:rPr>
              <w:t>ОК 02.</w:t>
            </w:r>
          </w:p>
          <w:p w:rsidR="003F028F" w:rsidRDefault="003F028F" w:rsidP="003F028F">
            <w:pPr>
              <w:rPr>
                <w:rFonts w:ascii="Times New Roman" w:hAnsi="Times New Roman"/>
                <w:bCs/>
                <w:iCs/>
                <w:sz w:val="24"/>
                <w:szCs w:val="24"/>
              </w:rPr>
            </w:pPr>
            <w:r>
              <w:rPr>
                <w:rFonts w:ascii="Times New Roman" w:hAnsi="Times New Roman"/>
                <w:bCs/>
                <w:iCs/>
                <w:sz w:val="24"/>
                <w:szCs w:val="24"/>
              </w:rPr>
              <w:t>ОК 04.</w:t>
            </w:r>
          </w:p>
          <w:p w:rsidR="003F028F" w:rsidRDefault="003F028F" w:rsidP="003F028F">
            <w:pPr>
              <w:rPr>
                <w:rFonts w:ascii="Times New Roman" w:hAnsi="Times New Roman"/>
                <w:bCs/>
                <w:iCs/>
                <w:sz w:val="24"/>
                <w:szCs w:val="24"/>
              </w:rPr>
            </w:pPr>
            <w:r>
              <w:rPr>
                <w:rFonts w:ascii="Times New Roman" w:hAnsi="Times New Roman"/>
                <w:bCs/>
                <w:iCs/>
                <w:sz w:val="24"/>
                <w:szCs w:val="24"/>
              </w:rPr>
              <w:t>ОК 05.</w:t>
            </w:r>
          </w:p>
          <w:p w:rsidR="003F028F" w:rsidRDefault="003F028F" w:rsidP="003F028F">
            <w:pPr>
              <w:rPr>
                <w:rFonts w:ascii="Times New Roman" w:hAnsi="Times New Roman"/>
                <w:bCs/>
                <w:iCs/>
                <w:sz w:val="24"/>
                <w:szCs w:val="24"/>
              </w:rPr>
            </w:pPr>
            <w:r w:rsidRPr="00D13F89">
              <w:rPr>
                <w:rFonts w:ascii="Times New Roman" w:hAnsi="Times New Roman"/>
                <w:bCs/>
                <w:iCs/>
                <w:sz w:val="24"/>
                <w:szCs w:val="24"/>
              </w:rPr>
              <w:t>ОК 09.</w:t>
            </w:r>
          </w:p>
          <w:p w:rsidR="003F028F" w:rsidRPr="00D13F89" w:rsidRDefault="003F028F" w:rsidP="003F028F">
            <w:pPr>
              <w:rPr>
                <w:rFonts w:ascii="Times New Roman" w:hAnsi="Times New Roman"/>
                <w:bCs/>
                <w:iCs/>
                <w:sz w:val="24"/>
                <w:szCs w:val="24"/>
              </w:rPr>
            </w:pPr>
          </w:p>
          <w:p w:rsidR="003F028F" w:rsidRPr="00D13F89" w:rsidRDefault="003F028F" w:rsidP="003F028F">
            <w:pPr>
              <w:rPr>
                <w:rFonts w:ascii="Times New Roman" w:hAnsi="Times New Roman"/>
                <w:bCs/>
                <w:iCs/>
                <w:sz w:val="24"/>
                <w:szCs w:val="24"/>
              </w:rPr>
            </w:pPr>
          </w:p>
        </w:tc>
      </w:tr>
      <w:tr w:rsidR="003F028F" w:rsidRPr="00D13F89" w:rsidTr="003F028F">
        <w:trPr>
          <w:trHeight w:val="20"/>
        </w:trPr>
        <w:tc>
          <w:tcPr>
            <w:tcW w:w="2155" w:type="dxa"/>
            <w:gridSpan w:val="2"/>
            <w:vMerge/>
            <w:shd w:val="clear" w:color="auto" w:fill="auto"/>
          </w:tcPr>
          <w:p w:rsidR="003F028F" w:rsidRPr="00D13F89" w:rsidRDefault="003F028F" w:rsidP="003F028F">
            <w:pPr>
              <w:rPr>
                <w:rFonts w:ascii="Times New Roman" w:hAnsi="Times New Roman"/>
                <w:b/>
                <w:bCs/>
                <w:sz w:val="24"/>
                <w:szCs w:val="24"/>
                <w:lang w:eastAsia="ru-RU"/>
              </w:rPr>
            </w:pPr>
          </w:p>
        </w:tc>
        <w:tc>
          <w:tcPr>
            <w:tcW w:w="567" w:type="dxa"/>
            <w:shd w:val="clear" w:color="auto" w:fill="auto"/>
          </w:tcPr>
          <w:p w:rsidR="003F028F" w:rsidRPr="00D13F89" w:rsidRDefault="003F028F" w:rsidP="003F028F">
            <w:pPr>
              <w:ind w:firstLine="708"/>
              <w:jc w:val="both"/>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2</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 xml:space="preserve">Семья. / </w:t>
            </w:r>
            <w:r w:rsidRPr="00D13F89">
              <w:rPr>
                <w:rFonts w:ascii="Times New Roman" w:hAnsi="Times New Roman" w:cs="Times New Roman"/>
                <w:color w:val="000000"/>
                <w:sz w:val="24"/>
                <w:szCs w:val="24"/>
              </w:rPr>
              <w:t>Введение лексики Отношения поколений в семье.</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 xml:space="preserve">Лексический материал: </w:t>
            </w:r>
            <w:r w:rsidRPr="00D13F89">
              <w:rPr>
                <w:rFonts w:ascii="Times New Roman" w:hAnsi="Times New Roman" w:cs="Times New Roman"/>
                <w:sz w:val="24"/>
                <w:szCs w:val="24"/>
              </w:rPr>
              <w:t>члены</w:t>
            </w:r>
            <w:r w:rsidRPr="00D13F89">
              <w:rPr>
                <w:rFonts w:ascii="Times New Roman" w:hAnsi="Times New Roman" w:cs="Times New Roman"/>
                <w:color w:val="000000"/>
                <w:sz w:val="24"/>
                <w:szCs w:val="24"/>
              </w:rPr>
              <w:t xml:space="preserve"> семьи (</w:t>
            </w:r>
            <w:r w:rsidRPr="00D13F89">
              <w:rPr>
                <w:rFonts w:ascii="Times New Roman" w:hAnsi="Times New Roman" w:cs="Times New Roman"/>
                <w:color w:val="000000"/>
                <w:sz w:val="24"/>
                <w:szCs w:val="24"/>
                <w:lang w:val="en-US"/>
              </w:rPr>
              <w:t>mother</w:t>
            </w:r>
            <w:r w:rsidRPr="00D13F89">
              <w:rPr>
                <w:rFonts w:ascii="Times New Roman" w:hAnsi="Times New Roman" w:cs="Times New Roman"/>
                <w:color w:val="000000"/>
                <w:sz w:val="24"/>
                <w:szCs w:val="24"/>
              </w:rPr>
              <w:t>-</w:t>
            </w:r>
            <w:r w:rsidRPr="00D13F89">
              <w:rPr>
                <w:rFonts w:ascii="Times New Roman" w:hAnsi="Times New Roman" w:cs="Times New Roman"/>
                <w:color w:val="000000"/>
                <w:sz w:val="24"/>
                <w:szCs w:val="24"/>
                <w:lang w:val="en-US"/>
              </w:rPr>
              <w:t>in</w:t>
            </w:r>
            <w:r w:rsidRPr="00D13F89">
              <w:rPr>
                <w:rFonts w:ascii="Times New Roman" w:hAnsi="Times New Roman" w:cs="Times New Roman"/>
                <w:color w:val="000000"/>
                <w:sz w:val="24"/>
                <w:szCs w:val="24"/>
              </w:rPr>
              <w:t>-</w:t>
            </w:r>
            <w:r w:rsidRPr="00D13F89">
              <w:rPr>
                <w:rFonts w:ascii="Times New Roman" w:hAnsi="Times New Roman" w:cs="Times New Roman"/>
                <w:color w:val="000000"/>
                <w:sz w:val="24"/>
                <w:szCs w:val="24"/>
                <w:lang w:val="en-US"/>
              </w:rPr>
              <w:t>law</w:t>
            </w:r>
            <w:r w:rsidRPr="00D13F89">
              <w:rPr>
                <w:rFonts w:ascii="Times New Roman" w:hAnsi="Times New Roman" w:cs="Times New Roman"/>
                <w:color w:val="000000"/>
                <w:sz w:val="24"/>
                <w:szCs w:val="24"/>
              </w:rPr>
              <w:t>/</w:t>
            </w:r>
            <w:r w:rsidRPr="00D13F89">
              <w:rPr>
                <w:rFonts w:ascii="Times New Roman" w:hAnsi="Times New Roman" w:cs="Times New Roman"/>
                <w:color w:val="000000"/>
                <w:sz w:val="24"/>
                <w:szCs w:val="24"/>
                <w:lang w:val="en-US"/>
              </w:rPr>
              <w:t>nephew</w:t>
            </w:r>
            <w:r w:rsidRPr="00D13F89">
              <w:rPr>
                <w:rFonts w:ascii="Times New Roman" w:hAnsi="Times New Roman" w:cs="Times New Roman"/>
                <w:color w:val="000000"/>
                <w:sz w:val="24"/>
                <w:szCs w:val="24"/>
              </w:rPr>
              <w:t>/</w:t>
            </w:r>
            <w:r w:rsidRPr="00D13F89">
              <w:rPr>
                <w:rFonts w:ascii="Times New Roman" w:hAnsi="Times New Roman" w:cs="Times New Roman"/>
                <w:color w:val="000000"/>
                <w:sz w:val="24"/>
                <w:szCs w:val="24"/>
                <w:lang w:val="en-US"/>
              </w:rPr>
              <w:t>stepmother</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простое настоящее время (образование и функции в страдательном залоге; чтение и правописание окончаний, слова-маркеры времени).</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написать рассказ о своей семье</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r w:rsidRPr="00D13F89">
              <w:rPr>
                <w:rFonts w:ascii="Times New Roman" w:hAnsi="Times New Roman"/>
                <w:bCs/>
                <w:iCs/>
                <w:sz w:val="24"/>
                <w:szCs w:val="24"/>
              </w:rPr>
              <w:t>-</w:t>
            </w:r>
          </w:p>
        </w:tc>
        <w:tc>
          <w:tcPr>
            <w:tcW w:w="2411" w:type="dxa"/>
            <w:gridSpan w:val="3"/>
            <w:vMerge/>
            <w:shd w:val="clear" w:color="auto" w:fill="auto"/>
          </w:tcPr>
          <w:p w:rsidR="003F028F" w:rsidRPr="00D13F89" w:rsidRDefault="003F028F" w:rsidP="003F028F">
            <w:pPr>
              <w:rPr>
                <w:rFonts w:ascii="Times New Roman" w:hAnsi="Times New Roman"/>
                <w:bCs/>
                <w:iCs/>
                <w:sz w:val="24"/>
                <w:szCs w:val="24"/>
              </w:rPr>
            </w:pPr>
          </w:p>
        </w:tc>
      </w:tr>
      <w:tr w:rsidR="003F028F" w:rsidRPr="00D13F89" w:rsidTr="003F028F">
        <w:trPr>
          <w:trHeight w:val="469"/>
        </w:trPr>
        <w:tc>
          <w:tcPr>
            <w:tcW w:w="2155" w:type="dxa"/>
            <w:gridSpan w:val="2"/>
            <w:vMerge/>
            <w:shd w:val="clear" w:color="FFFFFF" w:fill="FFFFFF"/>
          </w:tcPr>
          <w:p w:rsidR="003F028F" w:rsidRPr="00D13F89" w:rsidRDefault="003F028F" w:rsidP="003F028F">
            <w:pPr>
              <w:rPr>
                <w:rFonts w:ascii="Times New Roman" w:hAnsi="Times New Roman"/>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3</w:t>
            </w:r>
          </w:p>
        </w:tc>
        <w:tc>
          <w:tcPr>
            <w:tcW w:w="8222" w:type="dxa"/>
            <w:shd w:val="clear" w:color="FFFFFF" w:fill="FFFFFF"/>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 xml:space="preserve">Внешность человека. / </w:t>
            </w:r>
            <w:r w:rsidRPr="00D13F89">
              <w:rPr>
                <w:rFonts w:ascii="Times New Roman" w:hAnsi="Times New Roman" w:cs="Times New Roman"/>
                <w:color w:val="000000"/>
                <w:sz w:val="24"/>
                <w:szCs w:val="24"/>
              </w:rPr>
              <w:t>Развитие монологической речи.</w:t>
            </w:r>
            <w:r w:rsidRPr="00D13F89">
              <w:rPr>
                <w:rFonts w:ascii="Times New Roman" w:hAnsi="Times New Roman" w:cs="Times New Roman"/>
                <w:b/>
                <w:bCs/>
                <w:color w:val="000000"/>
                <w:sz w:val="24"/>
                <w:szCs w:val="24"/>
              </w:rPr>
              <w:t xml:space="preserve"> </w:t>
            </w:r>
            <w:r w:rsidRPr="00D13F89">
              <w:rPr>
                <w:rFonts w:ascii="Times New Roman" w:hAnsi="Times New Roman" w:cs="Times New Roman"/>
                <w:color w:val="000000"/>
                <w:sz w:val="24"/>
                <w:szCs w:val="24"/>
              </w:rPr>
              <w:t>Описание внешности и характера человека.</w:t>
            </w:r>
          </w:p>
          <w:p w:rsidR="003F028F" w:rsidRPr="00D13F89" w:rsidRDefault="003F028F" w:rsidP="003F028F">
            <w:pPr>
              <w:pStyle w:val="aff3"/>
              <w:jc w:val="both"/>
              <w:rPr>
                <w:rFonts w:ascii="Times New Roman" w:hAnsi="Times New Roman" w:cs="Times New Roman"/>
                <w:sz w:val="24"/>
                <w:szCs w:val="24"/>
                <w:lang w:val="en-US"/>
              </w:rPr>
            </w:pPr>
            <w:r w:rsidRPr="00D13F89">
              <w:rPr>
                <w:rFonts w:ascii="Times New Roman" w:hAnsi="Times New Roman" w:cs="Times New Roman"/>
                <w:color w:val="000000"/>
                <w:sz w:val="24"/>
                <w:szCs w:val="24"/>
              </w:rPr>
              <w:t>Лексический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внешность</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человека</w:t>
            </w:r>
            <w:r w:rsidRPr="00D13F89">
              <w:rPr>
                <w:rFonts w:ascii="Times New Roman" w:hAnsi="Times New Roman" w:cs="Times New Roman"/>
                <w:color w:val="000000"/>
                <w:sz w:val="24"/>
                <w:szCs w:val="24"/>
                <w:lang w:val="en-US"/>
              </w:rPr>
              <w:t xml:space="preserve"> (high: shot, medium high, tall/nose: hooked, crooked, etc.).</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 xml:space="preserve">Грамматический материал: степени сравнения прилагательных и их правописание; местоимения личные, притяжательные, указательные, </w:t>
            </w:r>
            <w:r w:rsidRPr="00D13F89">
              <w:rPr>
                <w:rFonts w:ascii="Times New Roman" w:hAnsi="Times New Roman" w:cs="Times New Roman"/>
                <w:color w:val="000000"/>
                <w:sz w:val="24"/>
                <w:szCs w:val="24"/>
              </w:rPr>
              <w:lastRenderedPageBreak/>
              <w:t>возвратные; модальные глаголы и их эквиваленты.</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описать внешность известного человека </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lastRenderedPageBreak/>
              <w:t>2</w:t>
            </w:r>
          </w:p>
        </w:tc>
        <w:tc>
          <w:tcPr>
            <w:tcW w:w="1105" w:type="dxa"/>
            <w:shd w:val="clear" w:color="FFFFFF" w:fill="FFFFFF"/>
          </w:tcPr>
          <w:p w:rsidR="003F028F" w:rsidRPr="00D13F89" w:rsidRDefault="003F028F" w:rsidP="003F028F">
            <w:pPr>
              <w:jc w:val="center"/>
              <w:rPr>
                <w:rFonts w:ascii="Times New Roman" w:hAnsi="Times New Roman"/>
                <w:bCs/>
                <w:iCs/>
                <w:sz w:val="24"/>
                <w:szCs w:val="24"/>
              </w:rPr>
            </w:pPr>
          </w:p>
        </w:tc>
        <w:tc>
          <w:tcPr>
            <w:tcW w:w="2411" w:type="dxa"/>
            <w:gridSpan w:val="3"/>
            <w:vMerge/>
            <w:shd w:val="clear" w:color="FFFFFF" w:fill="FFFFFF"/>
          </w:tcPr>
          <w:p w:rsidR="003F028F" w:rsidRPr="00D13F89" w:rsidRDefault="003F028F" w:rsidP="003F028F">
            <w:pPr>
              <w:rPr>
                <w:rFonts w:ascii="Times New Roman" w:hAnsi="Times New Roman"/>
                <w:sz w:val="24"/>
                <w:szCs w:val="24"/>
              </w:rPr>
            </w:pPr>
          </w:p>
        </w:tc>
      </w:tr>
      <w:tr w:rsidR="003F028F" w:rsidRPr="00D13F89" w:rsidTr="003F028F">
        <w:trPr>
          <w:trHeight w:val="414"/>
        </w:trPr>
        <w:tc>
          <w:tcPr>
            <w:tcW w:w="2155" w:type="dxa"/>
            <w:gridSpan w:val="2"/>
            <w:vMerge w:val="restart"/>
            <w:shd w:val="clear" w:color="auto" w:fill="auto"/>
          </w:tcPr>
          <w:p w:rsidR="003F028F" w:rsidRPr="00D13F89" w:rsidRDefault="003F028F" w:rsidP="003F028F">
            <w:pPr>
              <w:rPr>
                <w:rFonts w:ascii="Times New Roman" w:hAnsi="Times New Roman"/>
                <w:b/>
                <w:sz w:val="24"/>
                <w:szCs w:val="24"/>
              </w:rPr>
            </w:pPr>
            <w:r w:rsidRPr="00D13F89">
              <w:rPr>
                <w:rFonts w:ascii="Times New Roman" w:hAnsi="Times New Roman"/>
                <w:b/>
                <w:sz w:val="24"/>
                <w:szCs w:val="24"/>
              </w:rPr>
              <w:lastRenderedPageBreak/>
              <w:t xml:space="preserve">Тема 1.2  </w:t>
            </w:r>
          </w:p>
          <w:p w:rsidR="003F028F" w:rsidRPr="00D13F89" w:rsidRDefault="003F028F" w:rsidP="003F028F">
            <w:p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D13F89">
              <w:rPr>
                <w:rFonts w:ascii="Times New Roman" w:hAnsi="Times New Roman"/>
                <w:b/>
                <w:color w:val="000000"/>
                <w:sz w:val="24"/>
                <w:szCs w:val="24"/>
              </w:rPr>
              <w:t>Молодёжь в современном обществе. Досуг молодёжи: увлечения и интересы</w:t>
            </w:r>
          </w:p>
          <w:p w:rsidR="003F028F" w:rsidRPr="00D13F89" w:rsidRDefault="003F028F" w:rsidP="003F028F">
            <w:pPr>
              <w:rPr>
                <w:rFonts w:ascii="Times New Roman" w:hAnsi="Times New Roman"/>
                <w:b/>
                <w:bCs/>
                <w:sz w:val="24"/>
                <w:szCs w:val="24"/>
                <w:lang w:eastAsia="ru-RU"/>
              </w:rPr>
            </w:pPr>
          </w:p>
          <w:p w:rsidR="003F028F" w:rsidRPr="00D13F89" w:rsidRDefault="003F028F" w:rsidP="003F028F">
            <w:pPr>
              <w:rPr>
                <w:rFonts w:ascii="Times New Roman" w:hAnsi="Times New Roman"/>
                <w:bCs/>
                <w:sz w:val="24"/>
                <w:szCs w:val="24"/>
                <w:lang w:eastAsia="ru-RU"/>
              </w:rPr>
            </w:pPr>
          </w:p>
        </w:tc>
        <w:tc>
          <w:tcPr>
            <w:tcW w:w="8789" w:type="dxa"/>
            <w:gridSpan w:val="2"/>
            <w:shd w:val="clear" w:color="auto" w:fill="auto"/>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b/>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6</w:t>
            </w:r>
          </w:p>
        </w:tc>
        <w:tc>
          <w:tcPr>
            <w:tcW w:w="1105" w:type="dxa"/>
            <w:shd w:val="clear" w:color="auto" w:fill="auto"/>
          </w:tcPr>
          <w:p w:rsidR="003F028F" w:rsidRPr="00D13F89" w:rsidRDefault="003F028F" w:rsidP="00314260">
            <w:pPr>
              <w:jc w:val="center"/>
              <w:rPr>
                <w:rFonts w:ascii="Times New Roman" w:hAnsi="Times New Roman"/>
                <w:bCs/>
                <w:iCs/>
                <w:sz w:val="24"/>
                <w:szCs w:val="24"/>
              </w:rPr>
            </w:pPr>
          </w:p>
        </w:tc>
        <w:tc>
          <w:tcPr>
            <w:tcW w:w="2411" w:type="dxa"/>
            <w:gridSpan w:val="3"/>
            <w:vMerge w:val="restart"/>
            <w:shd w:val="clear" w:color="auto" w:fill="auto"/>
          </w:tcPr>
          <w:p w:rsidR="003F028F" w:rsidRPr="00D13F89" w:rsidRDefault="003F028F" w:rsidP="003F028F">
            <w:pPr>
              <w:rPr>
                <w:rFonts w:ascii="Times New Roman" w:hAnsi="Times New Roman"/>
                <w:bCs/>
                <w:iCs/>
                <w:sz w:val="24"/>
                <w:szCs w:val="24"/>
              </w:rPr>
            </w:pPr>
            <w:r w:rsidRPr="00D13F89">
              <w:rPr>
                <w:rFonts w:ascii="Times New Roman" w:hAnsi="Times New Roman"/>
                <w:bCs/>
                <w:iCs/>
                <w:sz w:val="24"/>
                <w:szCs w:val="24"/>
              </w:rPr>
              <w:t>ОК 01., ОК 02., ОК 04., ОК 05., ОК 09.</w:t>
            </w:r>
          </w:p>
        </w:tc>
      </w:tr>
      <w:tr w:rsidR="003F028F" w:rsidRPr="00D13F89" w:rsidTr="003F028F">
        <w:trPr>
          <w:trHeight w:val="20"/>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jc w:val="both"/>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1</w:t>
            </w:r>
          </w:p>
        </w:tc>
        <w:tc>
          <w:tcPr>
            <w:tcW w:w="8222" w:type="dxa"/>
            <w:shd w:val="clear" w:color="auto" w:fill="auto"/>
          </w:tcPr>
          <w:p w:rsidR="003F028F" w:rsidRPr="00D13F89" w:rsidRDefault="003F028F" w:rsidP="003F028F">
            <w:pPr>
              <w:pStyle w:val="aff3"/>
              <w:rPr>
                <w:rFonts w:ascii="Times New Roman" w:hAnsi="Times New Roman" w:cs="Times New Roman"/>
                <w:sz w:val="24"/>
                <w:szCs w:val="24"/>
                <w:lang w:val="en-US"/>
              </w:rPr>
            </w:pPr>
            <w:r w:rsidRPr="00D13F89">
              <w:rPr>
                <w:rFonts w:ascii="Times New Roman" w:hAnsi="Times New Roman" w:cs="Times New Roman"/>
                <w:b/>
                <w:bCs/>
                <w:color w:val="000000"/>
                <w:sz w:val="24"/>
                <w:szCs w:val="24"/>
              </w:rPr>
              <w:t>Рабочий</w:t>
            </w:r>
            <w:r w:rsidRPr="00D13F89">
              <w:rPr>
                <w:rFonts w:ascii="Times New Roman" w:hAnsi="Times New Roman" w:cs="Times New Roman"/>
                <w:b/>
                <w:bCs/>
                <w:color w:val="000000"/>
                <w:sz w:val="24"/>
                <w:szCs w:val="24"/>
                <w:lang w:val="en-US"/>
              </w:rPr>
              <w:t xml:space="preserve"> </w:t>
            </w:r>
            <w:r w:rsidRPr="00D13F89">
              <w:rPr>
                <w:rFonts w:ascii="Times New Roman" w:hAnsi="Times New Roman" w:cs="Times New Roman"/>
                <w:b/>
                <w:bCs/>
                <w:color w:val="000000"/>
                <w:sz w:val="24"/>
                <w:szCs w:val="24"/>
              </w:rPr>
              <w:t>день</w:t>
            </w:r>
            <w:r w:rsidRPr="00D13F89">
              <w:rPr>
                <w:rFonts w:ascii="Times New Roman" w:hAnsi="Times New Roman" w:cs="Times New Roman"/>
                <w:b/>
                <w:bCs/>
                <w:color w:val="000000"/>
                <w:sz w:val="24"/>
                <w:szCs w:val="24"/>
                <w:lang w:val="en-US"/>
              </w:rPr>
              <w:t xml:space="preserve">. </w:t>
            </w:r>
          </w:p>
          <w:p w:rsidR="003F028F" w:rsidRPr="00D13F89" w:rsidRDefault="003F028F" w:rsidP="003F028F">
            <w:pPr>
              <w:pStyle w:val="aff3"/>
              <w:jc w:val="both"/>
              <w:rPr>
                <w:rFonts w:ascii="Times New Roman" w:hAnsi="Times New Roman" w:cs="Times New Roman"/>
                <w:sz w:val="24"/>
                <w:szCs w:val="24"/>
                <w:lang w:val="en-US"/>
              </w:rPr>
            </w:pPr>
            <w:r w:rsidRPr="00D13F89">
              <w:rPr>
                <w:rFonts w:ascii="Times New Roman" w:hAnsi="Times New Roman" w:cs="Times New Roman"/>
                <w:color w:val="000000"/>
                <w:sz w:val="24"/>
                <w:szCs w:val="24"/>
              </w:rPr>
              <w:t>Лексический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рутина</w:t>
            </w:r>
            <w:r w:rsidRPr="00D13F89">
              <w:rPr>
                <w:rFonts w:ascii="Times New Roman" w:hAnsi="Times New Roman" w:cs="Times New Roman"/>
                <w:color w:val="000000"/>
                <w:sz w:val="24"/>
                <w:szCs w:val="24"/>
                <w:lang w:val="en-US"/>
              </w:rPr>
              <w:t xml:space="preserve"> (go to college, have breakfast, take a shower, etc.);</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предлоги времени; простое настоящее время и простое продолжительное время (их образование и функции в действительном залоге)</w:t>
            </w:r>
          </w:p>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монолог «Мой рабочий день».</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p>
        </w:tc>
        <w:tc>
          <w:tcPr>
            <w:tcW w:w="2411" w:type="dxa"/>
            <w:gridSpan w:val="3"/>
            <w:vMerge/>
            <w:shd w:val="clear" w:color="auto" w:fill="auto"/>
          </w:tcPr>
          <w:p w:rsidR="003F028F" w:rsidRPr="00D13F89" w:rsidRDefault="003F028F" w:rsidP="003F028F">
            <w:pPr>
              <w:rPr>
                <w:rFonts w:ascii="Times New Roman" w:hAnsi="Times New Roman"/>
                <w:bCs/>
                <w:iCs/>
                <w:sz w:val="24"/>
                <w:szCs w:val="24"/>
              </w:rPr>
            </w:pPr>
          </w:p>
        </w:tc>
      </w:tr>
      <w:tr w:rsidR="003F028F" w:rsidRPr="00D13F89" w:rsidTr="003F028F">
        <w:trPr>
          <w:trHeight w:val="20"/>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jc w:val="both"/>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2</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 xml:space="preserve">Досуг. Хобби. </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 наречия (</w:t>
            </w:r>
            <w:r w:rsidRPr="00D13F89">
              <w:rPr>
                <w:rFonts w:ascii="Times New Roman" w:hAnsi="Times New Roman" w:cs="Times New Roman"/>
                <w:color w:val="000000"/>
                <w:sz w:val="24"/>
                <w:szCs w:val="24"/>
                <w:lang w:val="en-US"/>
              </w:rPr>
              <w:t>always</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never</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rarely</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sometimes</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глагол с инфинитивом;</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кроссворд «Моё хобби».</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p>
        </w:tc>
        <w:tc>
          <w:tcPr>
            <w:tcW w:w="2411" w:type="dxa"/>
            <w:gridSpan w:val="3"/>
            <w:vMerge/>
            <w:shd w:val="clear" w:color="auto" w:fill="auto"/>
          </w:tcPr>
          <w:p w:rsidR="003F028F" w:rsidRPr="00D13F89" w:rsidRDefault="003F028F" w:rsidP="003F028F">
            <w:pPr>
              <w:rPr>
                <w:rFonts w:ascii="Times New Roman" w:hAnsi="Times New Roman"/>
                <w:bCs/>
                <w:iCs/>
                <w:sz w:val="24"/>
                <w:szCs w:val="24"/>
              </w:rPr>
            </w:pPr>
          </w:p>
        </w:tc>
      </w:tr>
      <w:tr w:rsidR="003F028F" w:rsidRPr="00D13F89" w:rsidTr="003F028F">
        <w:trPr>
          <w:trHeight w:val="469"/>
        </w:trPr>
        <w:tc>
          <w:tcPr>
            <w:tcW w:w="2155" w:type="dxa"/>
            <w:gridSpan w:val="2"/>
            <w:vMerge/>
            <w:shd w:val="clear" w:color="FFFFFF" w:fill="FFFFFF"/>
          </w:tcPr>
          <w:p w:rsidR="003F028F" w:rsidRPr="00D13F89" w:rsidRDefault="003F028F" w:rsidP="003F028F">
            <w:pPr>
              <w:rPr>
                <w:rFonts w:ascii="Times New Roman" w:hAnsi="Times New Roman"/>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3</w:t>
            </w:r>
          </w:p>
        </w:tc>
        <w:tc>
          <w:tcPr>
            <w:tcW w:w="8222" w:type="dxa"/>
            <w:shd w:val="clear" w:color="FFFFFF" w:fill="FFFFFF"/>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Активный и пассивный отдых.</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сослагательное наклонение</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love/like/enjoy + Infinitive/-ing, типы вопросов, способы выражения будущего времени</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диалог «Моё хобби».</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jc w:val="center"/>
              <w:rPr>
                <w:rFonts w:ascii="Times New Roman" w:hAnsi="Times New Roman"/>
                <w:bCs/>
                <w:iCs/>
                <w:sz w:val="24"/>
                <w:szCs w:val="24"/>
              </w:rPr>
            </w:pPr>
          </w:p>
        </w:tc>
        <w:tc>
          <w:tcPr>
            <w:tcW w:w="2411" w:type="dxa"/>
            <w:gridSpan w:val="3"/>
            <w:shd w:val="clear" w:color="FFFFFF" w:fill="FFFFFF"/>
          </w:tcPr>
          <w:p w:rsidR="003F028F" w:rsidRPr="00D13F89" w:rsidRDefault="003F028F" w:rsidP="003F028F">
            <w:pPr>
              <w:rPr>
                <w:rFonts w:ascii="Times New Roman" w:hAnsi="Times New Roman"/>
                <w:bCs/>
                <w:iCs/>
                <w:sz w:val="24"/>
                <w:szCs w:val="24"/>
              </w:rPr>
            </w:pPr>
          </w:p>
        </w:tc>
      </w:tr>
      <w:tr w:rsidR="003F028F" w:rsidRPr="00D13F89" w:rsidTr="003F028F">
        <w:trPr>
          <w:trHeight w:val="20"/>
        </w:trPr>
        <w:tc>
          <w:tcPr>
            <w:tcW w:w="2155" w:type="dxa"/>
            <w:gridSpan w:val="2"/>
            <w:vMerge w:val="restart"/>
            <w:shd w:val="clear" w:color="auto" w:fill="auto"/>
          </w:tcPr>
          <w:p w:rsidR="003F028F" w:rsidRPr="00D13F89" w:rsidRDefault="003F028F" w:rsidP="003F028F">
            <w:pPr>
              <w:rPr>
                <w:rFonts w:ascii="Times New Roman" w:hAnsi="Times New Roman"/>
                <w:b/>
                <w:sz w:val="24"/>
                <w:szCs w:val="24"/>
              </w:rPr>
            </w:pPr>
            <w:r w:rsidRPr="00D13F89">
              <w:rPr>
                <w:rFonts w:ascii="Times New Roman" w:hAnsi="Times New Roman"/>
                <w:b/>
                <w:sz w:val="24"/>
                <w:szCs w:val="24"/>
              </w:rPr>
              <w:t>Тема 1.3</w:t>
            </w:r>
          </w:p>
          <w:p w:rsidR="003F028F" w:rsidRPr="00D13F89" w:rsidRDefault="003F028F" w:rsidP="003F028F">
            <w:pPr>
              <w:rPr>
                <w:rFonts w:ascii="Times New Roman" w:hAnsi="Times New Roman"/>
                <w:b/>
                <w:sz w:val="24"/>
                <w:szCs w:val="24"/>
              </w:rPr>
            </w:pPr>
            <w:r w:rsidRPr="00D13F89">
              <w:rPr>
                <w:rFonts w:ascii="Times New Roman" w:hAnsi="Times New Roman"/>
                <w:b/>
                <w:color w:val="000000"/>
                <w:sz w:val="24"/>
                <w:szCs w:val="24"/>
              </w:rPr>
              <w:t>Условия проживания в городской и сельской местности</w:t>
            </w:r>
          </w:p>
          <w:p w:rsidR="003F028F" w:rsidRPr="00D13F89" w:rsidRDefault="003F028F" w:rsidP="003F028F">
            <w:pPr>
              <w:rPr>
                <w:rFonts w:ascii="Times New Roman" w:hAnsi="Times New Roman"/>
                <w:bCs/>
                <w:sz w:val="24"/>
                <w:szCs w:val="24"/>
                <w:lang w:eastAsia="ru-RU"/>
              </w:rPr>
            </w:pPr>
          </w:p>
        </w:tc>
        <w:tc>
          <w:tcPr>
            <w:tcW w:w="8789" w:type="dxa"/>
            <w:gridSpan w:val="2"/>
            <w:shd w:val="clear" w:color="auto" w:fill="auto"/>
          </w:tcPr>
          <w:p w:rsidR="003F028F" w:rsidRPr="00D13F89" w:rsidRDefault="003F028F" w:rsidP="003F028F">
            <w:pPr>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4</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p>
        </w:tc>
        <w:tc>
          <w:tcPr>
            <w:tcW w:w="2411" w:type="dxa"/>
            <w:gridSpan w:val="3"/>
            <w:shd w:val="clear" w:color="auto" w:fill="auto"/>
          </w:tcPr>
          <w:p w:rsidR="003F028F" w:rsidRPr="00D13F89" w:rsidRDefault="003F028F" w:rsidP="003F028F">
            <w:pPr>
              <w:rPr>
                <w:rFonts w:ascii="Times New Roman" w:hAnsi="Times New Roman"/>
                <w:bCs/>
                <w:iCs/>
                <w:sz w:val="24"/>
                <w:szCs w:val="24"/>
              </w:rPr>
            </w:pPr>
          </w:p>
        </w:tc>
      </w:tr>
      <w:tr w:rsidR="003F028F" w:rsidRPr="00D13F89" w:rsidTr="003F028F">
        <w:trPr>
          <w:trHeight w:val="276"/>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1</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Особенности проживания в городе.</w:t>
            </w:r>
            <w:r w:rsidRPr="00D13F89">
              <w:rPr>
                <w:rFonts w:ascii="Times New Roman" w:hAnsi="Times New Roman" w:cs="Times New Roman"/>
                <w:color w:val="000000"/>
                <w:sz w:val="24"/>
                <w:szCs w:val="24"/>
              </w:rPr>
              <w:t xml:space="preserve"> / Инфраструктура. </w:t>
            </w:r>
          </w:p>
          <w:p w:rsidR="003F028F" w:rsidRPr="00D13F89" w:rsidRDefault="003F028F" w:rsidP="003F028F">
            <w:pPr>
              <w:pStyle w:val="aff3"/>
              <w:jc w:val="both"/>
              <w:rPr>
                <w:rFonts w:ascii="Times New Roman" w:hAnsi="Times New Roman" w:cs="Times New Roman"/>
                <w:color w:val="000000"/>
                <w:sz w:val="24"/>
                <w:szCs w:val="24"/>
                <w:lang w:val="en-US"/>
              </w:rPr>
            </w:pPr>
            <w:r w:rsidRPr="00D13F89">
              <w:rPr>
                <w:rFonts w:ascii="Times New Roman" w:hAnsi="Times New Roman" w:cs="Times New Roman"/>
                <w:color w:val="000000"/>
                <w:sz w:val="24"/>
                <w:szCs w:val="24"/>
              </w:rPr>
              <w:t>Лексический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здания</w:t>
            </w:r>
            <w:r w:rsidRPr="00D13F89">
              <w:rPr>
                <w:rFonts w:ascii="Times New Roman" w:hAnsi="Times New Roman" w:cs="Times New Roman"/>
                <w:color w:val="000000"/>
                <w:sz w:val="24"/>
                <w:szCs w:val="24"/>
                <w:lang w:val="en-US"/>
              </w:rPr>
              <w:t xml:space="preserve"> (attached house, apartment, etc.);</w:t>
            </w:r>
            <w:r w:rsidRPr="00D13F89">
              <w:rPr>
                <w:rFonts w:ascii="Times New Roman" w:hAnsi="Times New Roman" w:cs="Times New Roman"/>
                <w:sz w:val="24"/>
                <w:szCs w:val="24"/>
                <w:lang w:val="en-US"/>
              </w:rPr>
              <w:t xml:space="preserve"> </w:t>
            </w:r>
            <w:r w:rsidRPr="00D13F89">
              <w:rPr>
                <w:rFonts w:ascii="Times New Roman" w:hAnsi="Times New Roman" w:cs="Times New Roman"/>
                <w:color w:val="000000"/>
                <w:sz w:val="24"/>
                <w:szCs w:val="24"/>
              </w:rPr>
              <w:t>условия</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жизни</w:t>
            </w:r>
            <w:r w:rsidRPr="00D13F89">
              <w:rPr>
                <w:rFonts w:ascii="Times New Roman" w:hAnsi="Times New Roman" w:cs="Times New Roman"/>
                <w:color w:val="000000"/>
                <w:sz w:val="24"/>
                <w:szCs w:val="24"/>
                <w:lang w:val="en-US"/>
              </w:rPr>
              <w:t xml:space="preserve"> (comfortable, close, nice, etc.);</w:t>
            </w:r>
            <w:r w:rsidRPr="00D13F89">
              <w:rPr>
                <w:rFonts w:ascii="Times New Roman" w:hAnsi="Times New Roman" w:cs="Times New Roman"/>
                <w:sz w:val="24"/>
                <w:szCs w:val="24"/>
                <w:lang w:val="en-US"/>
              </w:rPr>
              <w:t xml:space="preserve"> </w:t>
            </w:r>
            <w:r w:rsidRPr="00D13F89">
              <w:rPr>
                <w:rFonts w:ascii="Times New Roman" w:hAnsi="Times New Roman" w:cs="Times New Roman"/>
                <w:color w:val="000000"/>
                <w:sz w:val="24"/>
                <w:szCs w:val="24"/>
              </w:rPr>
              <w:t>места</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в</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городе</w:t>
            </w:r>
            <w:r w:rsidRPr="00D13F89">
              <w:rPr>
                <w:rFonts w:ascii="Times New Roman" w:hAnsi="Times New Roman" w:cs="Times New Roman"/>
                <w:color w:val="000000"/>
                <w:sz w:val="24"/>
                <w:szCs w:val="24"/>
                <w:lang w:val="en-US"/>
              </w:rPr>
              <w:t xml:space="preserve"> (city centre, church, square, etc.);</w:t>
            </w:r>
          </w:p>
          <w:p w:rsidR="003F028F" w:rsidRPr="00D13F89" w:rsidRDefault="003F028F" w:rsidP="003F028F">
            <w:pPr>
              <w:pStyle w:val="aff3"/>
              <w:jc w:val="both"/>
              <w:rPr>
                <w:rFonts w:ascii="Times New Roman" w:hAnsi="Times New Roman" w:cs="Times New Roman"/>
                <w:color w:val="000000"/>
                <w:sz w:val="24"/>
                <w:szCs w:val="24"/>
              </w:rPr>
            </w:pPr>
            <w:proofErr w:type="gramStart"/>
            <w:r w:rsidRPr="00D13F89">
              <w:rPr>
                <w:rFonts w:ascii="Times New Roman" w:hAnsi="Times New Roman" w:cs="Times New Roman"/>
                <w:color w:val="000000"/>
                <w:sz w:val="24"/>
                <w:szCs w:val="24"/>
              </w:rPr>
              <w:t>Грамматический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предлоги</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направления</w:t>
            </w:r>
            <w:r w:rsidRPr="00D13F89">
              <w:rPr>
                <w:rFonts w:ascii="Times New Roman" w:hAnsi="Times New Roman" w:cs="Times New Roman"/>
                <w:color w:val="000000"/>
                <w:sz w:val="24"/>
                <w:szCs w:val="24"/>
                <w:lang w:val="en-US"/>
              </w:rPr>
              <w:t xml:space="preserve"> (forward, past, opposite, etc.);</w:t>
            </w:r>
            <w:r w:rsidRPr="00D13F89">
              <w:rPr>
                <w:rFonts w:ascii="Times New Roman" w:hAnsi="Times New Roman" w:cs="Times New Roman"/>
                <w:sz w:val="24"/>
                <w:szCs w:val="24"/>
                <w:lang w:val="en-US"/>
              </w:rPr>
              <w:t xml:space="preserve"> </w:t>
            </w:r>
            <w:r w:rsidRPr="00D13F89">
              <w:rPr>
                <w:rFonts w:ascii="Times New Roman" w:hAnsi="Times New Roman" w:cs="Times New Roman"/>
                <w:color w:val="000000"/>
                <w:sz w:val="24"/>
                <w:szCs w:val="24"/>
              </w:rPr>
              <w:t>модальные</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глаголы</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в</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этикетных</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формулах</w:t>
            </w:r>
            <w:r w:rsidRPr="00D13F89">
              <w:rPr>
                <w:rFonts w:ascii="Times New Roman" w:hAnsi="Times New Roman" w:cs="Times New Roman"/>
                <w:color w:val="000000"/>
                <w:sz w:val="24"/>
                <w:szCs w:val="24"/>
                <w:lang w:val="en-US"/>
              </w:rPr>
              <w:t xml:space="preserve"> (Can/may I help you?,</w:t>
            </w:r>
            <w:proofErr w:type="gramEnd"/>
            <w:r w:rsidRPr="00D13F89">
              <w:rPr>
                <w:rFonts w:ascii="Times New Roman" w:hAnsi="Times New Roman" w:cs="Times New Roman"/>
                <w:color w:val="000000"/>
                <w:sz w:val="24"/>
                <w:szCs w:val="24"/>
                <w:lang w:val="en-US"/>
              </w:rPr>
              <w:t xml:space="preserve"> Should you have any questions ___, Should you need any further information ___ </w:t>
            </w:r>
            <w:r w:rsidRPr="00D13F89">
              <w:rPr>
                <w:rFonts w:ascii="Times New Roman" w:hAnsi="Times New Roman" w:cs="Times New Roman"/>
                <w:color w:val="000000"/>
                <w:sz w:val="24"/>
                <w:szCs w:val="24"/>
              </w:rPr>
              <w:t>и</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др</w:t>
            </w:r>
            <w:r w:rsidRPr="00D13F89">
              <w:rPr>
                <w:rFonts w:ascii="Times New Roman" w:hAnsi="Times New Roman" w:cs="Times New Roman"/>
                <w:color w:val="000000"/>
                <w:sz w:val="24"/>
                <w:szCs w:val="24"/>
                <w:lang w:val="en-US"/>
              </w:rPr>
              <w:t>.);</w:t>
            </w:r>
            <w:r w:rsidRPr="00D13F89">
              <w:rPr>
                <w:rFonts w:ascii="Times New Roman" w:hAnsi="Times New Roman" w:cs="Times New Roman"/>
                <w:sz w:val="24"/>
                <w:szCs w:val="24"/>
                <w:lang w:val="en-US"/>
              </w:rPr>
              <w:t xml:space="preserve"> </w:t>
            </w:r>
            <w:r w:rsidRPr="00D13F89">
              <w:rPr>
                <w:rFonts w:ascii="Times New Roman" w:hAnsi="Times New Roman" w:cs="Times New Roman"/>
                <w:color w:val="000000"/>
                <w:sz w:val="24"/>
                <w:szCs w:val="24"/>
              </w:rPr>
              <w:t>вопросительные</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предложения</w:t>
            </w:r>
            <w:r w:rsidRPr="00D13F89">
              <w:rPr>
                <w:rFonts w:ascii="Times New Roman" w:hAnsi="Times New Roman" w:cs="Times New Roman"/>
                <w:color w:val="000000"/>
                <w:sz w:val="24"/>
                <w:szCs w:val="24"/>
                <w:lang w:val="en-US"/>
              </w:rPr>
              <w:t xml:space="preserve"> – </w:t>
            </w:r>
            <w:r w:rsidRPr="00D13F89">
              <w:rPr>
                <w:rFonts w:ascii="Times New Roman" w:hAnsi="Times New Roman" w:cs="Times New Roman"/>
                <w:color w:val="000000"/>
                <w:sz w:val="24"/>
                <w:szCs w:val="24"/>
              </w:rPr>
              <w:t>формулы</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вежливости</w:t>
            </w:r>
            <w:r w:rsidRPr="00D13F89">
              <w:rPr>
                <w:rFonts w:ascii="Times New Roman" w:hAnsi="Times New Roman" w:cs="Times New Roman"/>
                <w:color w:val="000000"/>
                <w:sz w:val="24"/>
                <w:szCs w:val="24"/>
                <w:lang w:val="en-US"/>
              </w:rPr>
              <w:t xml:space="preserve"> (Could you ___, please? </w:t>
            </w:r>
            <w:r w:rsidRPr="00D13F89">
              <w:rPr>
                <w:rFonts w:ascii="Times New Roman" w:hAnsi="Times New Roman" w:cs="Times New Roman"/>
                <w:color w:val="000000"/>
                <w:sz w:val="24"/>
                <w:szCs w:val="24"/>
              </w:rPr>
              <w:t xml:space="preserve">Would you like ___? </w:t>
            </w:r>
            <w:proofErr w:type="gramStart"/>
            <w:r w:rsidRPr="00D13F89">
              <w:rPr>
                <w:rFonts w:ascii="Times New Roman" w:hAnsi="Times New Roman" w:cs="Times New Roman"/>
                <w:color w:val="000000"/>
                <w:sz w:val="24"/>
                <w:szCs w:val="24"/>
              </w:rPr>
              <w:t>Shall I___?)</w:t>
            </w:r>
            <w:proofErr w:type="gramEnd"/>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маршрут от дома до колледжа.</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p>
        </w:tc>
        <w:tc>
          <w:tcPr>
            <w:tcW w:w="2411" w:type="dxa"/>
            <w:gridSpan w:val="3"/>
            <w:shd w:val="clear" w:color="auto" w:fill="auto"/>
          </w:tcPr>
          <w:p w:rsidR="003F028F" w:rsidRPr="00D13F89" w:rsidRDefault="003F028F" w:rsidP="003F028F">
            <w:pPr>
              <w:rPr>
                <w:rFonts w:ascii="Times New Roman" w:hAnsi="Times New Roman"/>
                <w:bCs/>
                <w:iCs/>
                <w:sz w:val="24"/>
                <w:szCs w:val="24"/>
              </w:rPr>
            </w:pPr>
            <w:r w:rsidRPr="00D13F89">
              <w:rPr>
                <w:rFonts w:ascii="Times New Roman" w:hAnsi="Times New Roman"/>
                <w:bCs/>
                <w:iCs/>
                <w:sz w:val="24"/>
                <w:szCs w:val="24"/>
              </w:rPr>
              <w:t>ОК 01., ОК 02., ОК 04., ОК 05., ОК 09.</w:t>
            </w:r>
          </w:p>
          <w:p w:rsidR="003F028F" w:rsidRPr="00D13F89" w:rsidRDefault="003F028F" w:rsidP="003F028F">
            <w:pPr>
              <w:rPr>
                <w:rFonts w:ascii="Times New Roman" w:hAnsi="Times New Roman"/>
                <w:bCs/>
                <w:iCs/>
                <w:sz w:val="24"/>
                <w:szCs w:val="24"/>
              </w:rPr>
            </w:pPr>
          </w:p>
        </w:tc>
      </w:tr>
      <w:tr w:rsidR="003F028F" w:rsidRPr="00D13F89" w:rsidTr="00314260">
        <w:trPr>
          <w:gridAfter w:val="1"/>
          <w:wAfter w:w="11" w:type="dxa"/>
          <w:trHeight w:val="1701"/>
        </w:trPr>
        <w:tc>
          <w:tcPr>
            <w:tcW w:w="2155" w:type="dxa"/>
            <w:gridSpan w:val="2"/>
            <w:vMerge/>
            <w:shd w:val="clear" w:color="FFFFFF" w:fill="FFFFFF"/>
          </w:tcPr>
          <w:p w:rsidR="003F028F" w:rsidRPr="00D13F89" w:rsidRDefault="003F028F" w:rsidP="003F028F">
            <w:pPr>
              <w:rPr>
                <w:rFonts w:ascii="Times New Roman" w:hAnsi="Times New Roman"/>
                <w:sz w:val="24"/>
                <w:szCs w:val="24"/>
              </w:rPr>
            </w:pPr>
          </w:p>
        </w:tc>
        <w:tc>
          <w:tcPr>
            <w:tcW w:w="567" w:type="dxa"/>
            <w:shd w:val="clear" w:color="FFFFFF" w:fill="FFFFFF"/>
          </w:tcPr>
          <w:p w:rsidR="003F028F" w:rsidRPr="00D13F89" w:rsidRDefault="003F028F" w:rsidP="003F028F">
            <w:pPr>
              <w:jc w:val="both"/>
              <w:rPr>
                <w:rFonts w:ascii="Times New Roman" w:hAnsi="Times New Roman"/>
                <w:sz w:val="24"/>
                <w:szCs w:val="24"/>
              </w:rPr>
            </w:pPr>
            <w:r w:rsidRPr="00D13F89">
              <w:rPr>
                <w:rFonts w:ascii="Times New Roman" w:hAnsi="Times New Roman"/>
                <w:sz w:val="24"/>
                <w:szCs w:val="24"/>
              </w:rPr>
              <w:t>2</w:t>
            </w:r>
          </w:p>
        </w:tc>
        <w:tc>
          <w:tcPr>
            <w:tcW w:w="8222" w:type="dxa"/>
            <w:shd w:val="clear" w:color="FFFFFF" w:fill="FFFFFF"/>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Особенности проживания в сельской местности.</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color w:val="000000"/>
                <w:sz w:val="24"/>
                <w:szCs w:val="24"/>
              </w:rPr>
              <w:t>Лексический материал: здания и места в сельской местности, условия жизни (</w:t>
            </w:r>
            <w:r w:rsidRPr="00D13F89">
              <w:rPr>
                <w:rFonts w:ascii="Times New Roman" w:hAnsi="Times New Roman" w:cs="Times New Roman"/>
                <w:color w:val="000000"/>
                <w:sz w:val="24"/>
                <w:szCs w:val="24"/>
                <w:lang w:val="en-US"/>
              </w:rPr>
              <w:t>comfortable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close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nice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color w:val="000000"/>
                <w:sz w:val="24"/>
                <w:szCs w:val="24"/>
              </w:rPr>
              <w:t>Грамматический материал: наречия, обозначающие направление</w:t>
            </w:r>
          </w:p>
          <w:p w:rsidR="003F028F" w:rsidRPr="00D13F89" w:rsidRDefault="003F028F" w:rsidP="00314260">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сравнительную таблицу “Плюсы и минусы жизни в сельской местности”</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jc w:val="center"/>
              <w:rPr>
                <w:rFonts w:ascii="Times New Roman" w:hAnsi="Times New Roman"/>
                <w:bCs/>
                <w:iCs/>
                <w:sz w:val="24"/>
                <w:szCs w:val="24"/>
              </w:rPr>
            </w:pPr>
          </w:p>
        </w:tc>
        <w:tc>
          <w:tcPr>
            <w:tcW w:w="2400" w:type="dxa"/>
            <w:gridSpan w:val="2"/>
            <w:shd w:val="clear" w:color="auto" w:fill="auto"/>
          </w:tcPr>
          <w:p w:rsidR="003F028F" w:rsidRPr="00D13F89" w:rsidRDefault="003F028F" w:rsidP="003F028F">
            <w:pPr>
              <w:spacing w:after="160"/>
              <w:rPr>
                <w:rFonts w:ascii="Times New Roman" w:hAnsi="Times New Roman"/>
                <w:sz w:val="24"/>
                <w:szCs w:val="24"/>
              </w:rPr>
            </w:pPr>
          </w:p>
        </w:tc>
      </w:tr>
      <w:tr w:rsidR="003F028F" w:rsidRPr="00D13F89" w:rsidTr="00314260">
        <w:trPr>
          <w:gridAfter w:val="1"/>
          <w:wAfter w:w="11" w:type="dxa"/>
          <w:trHeight w:val="57"/>
        </w:trPr>
        <w:tc>
          <w:tcPr>
            <w:tcW w:w="10944" w:type="dxa"/>
            <w:gridSpan w:val="4"/>
            <w:shd w:val="clear" w:color="FFFFFF" w:fill="FFFFFF"/>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Контрольная работа Тема 1.1-1.3</w:t>
            </w:r>
          </w:p>
        </w:tc>
        <w:tc>
          <w:tcPr>
            <w:tcW w:w="992" w:type="dxa"/>
            <w:gridSpan w:val="2"/>
            <w:shd w:val="clear" w:color="FFFFFF" w:fill="FFFFFF"/>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2</w:t>
            </w:r>
          </w:p>
        </w:tc>
        <w:tc>
          <w:tcPr>
            <w:tcW w:w="1105" w:type="dxa"/>
            <w:shd w:val="clear" w:color="FFFFFF" w:fill="FFFFFF"/>
          </w:tcPr>
          <w:p w:rsidR="003F028F" w:rsidRPr="00D13F89" w:rsidRDefault="003F028F" w:rsidP="003F028F">
            <w:pPr>
              <w:jc w:val="center"/>
              <w:rPr>
                <w:rFonts w:ascii="Times New Roman" w:hAnsi="Times New Roman"/>
                <w:bCs/>
                <w:iCs/>
                <w:sz w:val="24"/>
                <w:szCs w:val="24"/>
              </w:rPr>
            </w:pPr>
          </w:p>
        </w:tc>
        <w:tc>
          <w:tcPr>
            <w:tcW w:w="2400" w:type="dxa"/>
            <w:gridSpan w:val="2"/>
            <w:shd w:val="clear" w:color="auto" w:fill="auto"/>
          </w:tcPr>
          <w:p w:rsidR="003F028F" w:rsidRPr="00D13F89" w:rsidRDefault="003F028F" w:rsidP="003F028F">
            <w:pPr>
              <w:spacing w:after="160"/>
              <w:rPr>
                <w:rFonts w:ascii="Times New Roman" w:hAnsi="Times New Roman"/>
                <w:sz w:val="24"/>
                <w:szCs w:val="24"/>
              </w:rPr>
            </w:pPr>
          </w:p>
        </w:tc>
      </w:tr>
      <w:tr w:rsidR="003F028F" w:rsidRPr="00D13F89" w:rsidTr="003F028F">
        <w:trPr>
          <w:trHeight w:val="20"/>
        </w:trPr>
        <w:tc>
          <w:tcPr>
            <w:tcW w:w="2155" w:type="dxa"/>
            <w:gridSpan w:val="2"/>
            <w:vMerge w:val="restart"/>
            <w:shd w:val="clear" w:color="auto" w:fill="auto"/>
          </w:tcPr>
          <w:p w:rsidR="003F028F" w:rsidRPr="00D13F89" w:rsidRDefault="003F028F" w:rsidP="003F028F">
            <w:pPr>
              <w:rPr>
                <w:rFonts w:ascii="Times New Roman" w:hAnsi="Times New Roman"/>
                <w:b/>
                <w:bCs/>
                <w:sz w:val="24"/>
                <w:szCs w:val="24"/>
              </w:rPr>
            </w:pPr>
            <w:r w:rsidRPr="00D13F89">
              <w:rPr>
                <w:rFonts w:ascii="Times New Roman" w:hAnsi="Times New Roman"/>
                <w:b/>
                <w:sz w:val="24"/>
                <w:szCs w:val="24"/>
              </w:rPr>
              <w:t>Тема 1.4</w:t>
            </w:r>
          </w:p>
          <w:p w:rsidR="003F028F" w:rsidRPr="00D13F89" w:rsidRDefault="003F028F" w:rsidP="003F028F">
            <w:p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D13F89">
              <w:rPr>
                <w:rFonts w:ascii="Times New Roman" w:hAnsi="Times New Roman"/>
                <w:b/>
                <w:color w:val="000000"/>
                <w:sz w:val="24"/>
                <w:szCs w:val="24"/>
              </w:rPr>
              <w:t>Покупки: одежда, обувь и продукты питания</w:t>
            </w:r>
          </w:p>
          <w:p w:rsidR="003F028F" w:rsidRPr="00D13F89" w:rsidRDefault="003F028F" w:rsidP="003F028F">
            <w:pPr>
              <w:jc w:val="both"/>
              <w:rPr>
                <w:rFonts w:ascii="Times New Roman" w:hAnsi="Times New Roman"/>
                <w:b/>
                <w:sz w:val="24"/>
                <w:szCs w:val="24"/>
              </w:rPr>
            </w:pPr>
          </w:p>
        </w:tc>
        <w:tc>
          <w:tcPr>
            <w:tcW w:w="8789" w:type="dxa"/>
            <w:gridSpan w:val="2"/>
            <w:shd w:val="clear" w:color="auto" w:fill="auto"/>
          </w:tcPr>
          <w:p w:rsidR="003F028F" w:rsidRPr="00D13F89" w:rsidRDefault="003F028F" w:rsidP="003F028F">
            <w:pPr>
              <w:pStyle w:val="aff3"/>
              <w:rPr>
                <w:rFonts w:ascii="Times New Roman" w:hAnsi="Times New Roman" w:cs="Times New Roman"/>
                <w:b/>
                <w:bCs/>
                <w:sz w:val="24"/>
                <w:szCs w:val="24"/>
              </w:rPr>
            </w:pPr>
            <w:r w:rsidRPr="00D13F89">
              <w:rPr>
                <w:rFonts w:ascii="Times New Roman" w:hAnsi="Times New Roman" w:cs="Times New Roman"/>
                <w:b/>
                <w:bCs/>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6</w:t>
            </w:r>
          </w:p>
        </w:tc>
        <w:tc>
          <w:tcPr>
            <w:tcW w:w="1105" w:type="dxa"/>
            <w:shd w:val="clear" w:color="auto" w:fill="auto"/>
          </w:tcPr>
          <w:p w:rsidR="003F028F" w:rsidRPr="00D13F89" w:rsidRDefault="003F028F" w:rsidP="003F028F">
            <w:pPr>
              <w:rPr>
                <w:rFonts w:ascii="Times New Roman" w:hAnsi="Times New Roman"/>
                <w:bCs/>
                <w:iCs/>
                <w:sz w:val="24"/>
                <w:szCs w:val="24"/>
              </w:rPr>
            </w:pPr>
          </w:p>
        </w:tc>
        <w:tc>
          <w:tcPr>
            <w:tcW w:w="2411" w:type="dxa"/>
            <w:gridSpan w:val="3"/>
            <w:shd w:val="clear" w:color="auto" w:fill="auto"/>
          </w:tcPr>
          <w:p w:rsidR="003F028F" w:rsidRPr="00D13F89" w:rsidRDefault="003F028F" w:rsidP="003F028F">
            <w:pPr>
              <w:rPr>
                <w:rFonts w:ascii="Times New Roman" w:hAnsi="Times New Roman"/>
                <w:bCs/>
                <w:iCs/>
                <w:sz w:val="24"/>
                <w:szCs w:val="24"/>
              </w:rPr>
            </w:pPr>
          </w:p>
        </w:tc>
      </w:tr>
      <w:tr w:rsidR="003F028F" w:rsidRPr="00D13F89" w:rsidTr="003F028F">
        <w:trPr>
          <w:trHeight w:val="276"/>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jc w:val="both"/>
              <w:rPr>
                <w:rFonts w:ascii="Times New Roman" w:hAnsi="Times New Roman"/>
                <w:color w:val="000000"/>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1</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 xml:space="preserve"> Виды магазинов. /</w:t>
            </w:r>
            <w:r w:rsidRPr="00D13F89">
              <w:rPr>
                <w:rFonts w:ascii="Times New Roman" w:hAnsi="Times New Roman" w:cs="Times New Roman"/>
                <w:color w:val="000000"/>
                <w:sz w:val="24"/>
                <w:szCs w:val="24"/>
              </w:rPr>
              <w:t xml:space="preserve"> Ассортимент товаров. </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 виды магазинов и отделы в магазине (</w:t>
            </w:r>
            <w:r w:rsidRPr="00D13F89">
              <w:rPr>
                <w:rFonts w:ascii="Times New Roman" w:hAnsi="Times New Roman" w:cs="Times New Roman"/>
                <w:color w:val="000000"/>
                <w:sz w:val="24"/>
                <w:szCs w:val="24"/>
                <w:lang w:val="en-US"/>
              </w:rPr>
              <w:t>shopping</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mall</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department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store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dairy</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produce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 xml:space="preserve">.). </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 xml:space="preserve">Грамматический материал: </w:t>
            </w:r>
            <w:proofErr w:type="gramStart"/>
            <w:r w:rsidRPr="00D13F89">
              <w:rPr>
                <w:rFonts w:ascii="Times New Roman" w:hAnsi="Times New Roman" w:cs="Times New Roman"/>
                <w:color w:val="000000"/>
                <w:sz w:val="24"/>
                <w:szCs w:val="24"/>
              </w:rPr>
              <w:t>существительные</w:t>
            </w:r>
            <w:proofErr w:type="gramEnd"/>
            <w:r w:rsidRPr="00D13F89">
              <w:rPr>
                <w:rFonts w:ascii="Times New Roman" w:hAnsi="Times New Roman" w:cs="Times New Roman"/>
                <w:color w:val="000000"/>
                <w:sz w:val="24"/>
                <w:szCs w:val="24"/>
              </w:rPr>
              <w:t xml:space="preserve"> исчисляемые и неисчисляемые;</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 xml:space="preserve">употребление слов </w:t>
            </w:r>
            <w:r w:rsidRPr="00D13F89">
              <w:rPr>
                <w:rFonts w:ascii="Times New Roman" w:hAnsi="Times New Roman" w:cs="Times New Roman"/>
                <w:color w:val="000000"/>
                <w:sz w:val="24"/>
                <w:szCs w:val="24"/>
                <w:lang w:val="en-US"/>
              </w:rPr>
              <w:t>many</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much</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a</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lot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of</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little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few</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a</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few</w:t>
            </w:r>
            <w:r w:rsidRPr="00D13F89">
              <w:rPr>
                <w:rFonts w:ascii="Times New Roman" w:hAnsi="Times New Roman" w:cs="Times New Roman"/>
                <w:color w:val="000000"/>
                <w:sz w:val="24"/>
                <w:szCs w:val="24"/>
              </w:rPr>
              <w:t xml:space="preserve"> с существительными.</w:t>
            </w:r>
          </w:p>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выучить слова из текста.</w:t>
            </w:r>
          </w:p>
        </w:tc>
        <w:tc>
          <w:tcPr>
            <w:tcW w:w="992" w:type="dxa"/>
            <w:gridSpan w:val="2"/>
            <w:shd w:val="clear" w:color="auto" w:fill="auto"/>
          </w:tcPr>
          <w:p w:rsidR="003F028F" w:rsidRPr="00D13F89" w:rsidRDefault="003F028F" w:rsidP="003F028F">
            <w:pPr>
              <w:jc w:val="center"/>
              <w:rPr>
                <w:rFonts w:ascii="Times New Roman" w:hAnsi="Times New Roman"/>
                <w:sz w:val="24"/>
                <w:szCs w:val="24"/>
                <w:lang w:eastAsia="ru-RU"/>
              </w:rPr>
            </w:pPr>
            <w:r w:rsidRPr="00D13F89">
              <w:rPr>
                <w:rFonts w:ascii="Times New Roman" w:hAnsi="Times New Roman"/>
                <w:sz w:val="24"/>
                <w:szCs w:val="24"/>
                <w:lang w:eastAsia="ru-RU"/>
              </w:rPr>
              <w:t>2</w:t>
            </w:r>
          </w:p>
        </w:tc>
        <w:tc>
          <w:tcPr>
            <w:tcW w:w="1105" w:type="dxa"/>
            <w:shd w:val="clear" w:color="auto" w:fill="auto"/>
          </w:tcPr>
          <w:p w:rsidR="003F028F" w:rsidRPr="00D13F89" w:rsidRDefault="003F028F" w:rsidP="003F028F">
            <w:pPr>
              <w:jc w:val="both"/>
              <w:rPr>
                <w:rFonts w:ascii="Times New Roman" w:hAnsi="Times New Roman"/>
                <w:i/>
                <w:sz w:val="24"/>
                <w:szCs w:val="24"/>
                <w:lang w:eastAsia="ru-RU"/>
              </w:rPr>
            </w:pPr>
          </w:p>
        </w:tc>
        <w:tc>
          <w:tcPr>
            <w:tcW w:w="2411" w:type="dxa"/>
            <w:gridSpan w:val="3"/>
            <w:tcBorders>
              <w:bottom w:val="nil"/>
            </w:tcBorders>
            <w:shd w:val="clear" w:color="auto" w:fill="auto"/>
          </w:tcPr>
          <w:p w:rsidR="003F028F" w:rsidRPr="00D13F89" w:rsidRDefault="003F028F" w:rsidP="003F028F">
            <w:pPr>
              <w:rPr>
                <w:rFonts w:ascii="Times New Roman" w:hAnsi="Times New Roman"/>
                <w:bCs/>
                <w:iCs/>
                <w:sz w:val="24"/>
                <w:szCs w:val="24"/>
              </w:rPr>
            </w:pPr>
            <w:r w:rsidRPr="00D13F89">
              <w:rPr>
                <w:rFonts w:ascii="Times New Roman" w:hAnsi="Times New Roman"/>
                <w:bCs/>
                <w:iCs/>
                <w:sz w:val="24"/>
                <w:szCs w:val="24"/>
              </w:rPr>
              <w:t>ОК 01., ОК 02., ОК 04., ОК 05., ОК 09.</w:t>
            </w:r>
          </w:p>
        </w:tc>
      </w:tr>
      <w:tr w:rsidR="003F028F" w:rsidRPr="00D13F89" w:rsidTr="003F028F">
        <w:trPr>
          <w:gridAfter w:val="1"/>
          <w:wAfter w:w="11" w:type="dxa"/>
          <w:trHeight w:val="20"/>
        </w:trPr>
        <w:tc>
          <w:tcPr>
            <w:tcW w:w="2155" w:type="dxa"/>
            <w:gridSpan w:val="2"/>
            <w:vMerge/>
            <w:shd w:val="clear" w:color="auto" w:fill="auto"/>
          </w:tcPr>
          <w:p w:rsidR="003F028F" w:rsidRPr="00D13F89" w:rsidRDefault="003F028F" w:rsidP="003F028F">
            <w:pPr>
              <w:jc w:val="both"/>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jc w:val="both"/>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2</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Совершение покупок в продуктовом магазине.</w:t>
            </w:r>
          </w:p>
          <w:p w:rsidR="003F028F" w:rsidRPr="00D13F89" w:rsidRDefault="003F028F" w:rsidP="003F028F">
            <w:pPr>
              <w:pStyle w:val="aff3"/>
              <w:jc w:val="both"/>
              <w:rPr>
                <w:rFonts w:ascii="Times New Roman" w:hAnsi="Times New Roman" w:cs="Times New Roman"/>
                <w:sz w:val="24"/>
                <w:szCs w:val="24"/>
                <w:lang w:val="en-US"/>
              </w:rPr>
            </w:pPr>
            <w:r w:rsidRPr="00D13F89">
              <w:rPr>
                <w:rFonts w:ascii="Times New Roman" w:hAnsi="Times New Roman" w:cs="Times New Roman"/>
                <w:color w:val="000000"/>
                <w:sz w:val="24"/>
                <w:szCs w:val="24"/>
              </w:rPr>
              <w:t>Лексический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товары</w:t>
            </w:r>
            <w:r w:rsidRPr="00D13F89">
              <w:rPr>
                <w:rFonts w:ascii="Times New Roman" w:hAnsi="Times New Roman" w:cs="Times New Roman"/>
                <w:color w:val="000000"/>
                <w:sz w:val="24"/>
                <w:szCs w:val="24"/>
                <w:lang w:val="en-US"/>
              </w:rPr>
              <w:t xml:space="preserve"> (juice, soap, milk, bread, butter, sandwich, a bottle of milk, etc.);</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артикли: определенный, неопределенный, нулевой; чтение артиклей;</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диалог «At the shop».</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rPr>
                <w:rFonts w:ascii="Times New Roman" w:hAnsi="Times New Roman"/>
                <w:bCs/>
                <w:sz w:val="24"/>
                <w:szCs w:val="24"/>
              </w:rPr>
            </w:pPr>
          </w:p>
        </w:tc>
        <w:tc>
          <w:tcPr>
            <w:tcW w:w="2400" w:type="dxa"/>
            <w:gridSpan w:val="2"/>
            <w:vMerge w:val="restart"/>
            <w:tcBorders>
              <w:top w:val="nil"/>
            </w:tcBorders>
            <w:shd w:val="clear" w:color="auto" w:fill="auto"/>
          </w:tcPr>
          <w:p w:rsidR="003F028F" w:rsidRPr="00D13F89" w:rsidRDefault="003F028F" w:rsidP="003F028F">
            <w:pPr>
              <w:spacing w:after="160"/>
              <w:rPr>
                <w:rFonts w:ascii="Times New Roman" w:hAnsi="Times New Roman"/>
                <w:sz w:val="24"/>
                <w:szCs w:val="24"/>
              </w:rPr>
            </w:pPr>
          </w:p>
        </w:tc>
      </w:tr>
      <w:tr w:rsidR="003F028F" w:rsidRPr="00D13F89" w:rsidTr="003F028F">
        <w:trPr>
          <w:gridAfter w:val="1"/>
          <w:wAfter w:w="11" w:type="dxa"/>
          <w:trHeight w:val="20"/>
        </w:trPr>
        <w:tc>
          <w:tcPr>
            <w:tcW w:w="2155" w:type="dxa"/>
            <w:gridSpan w:val="2"/>
            <w:vMerge/>
            <w:shd w:val="clear" w:color="auto" w:fill="auto"/>
          </w:tcPr>
          <w:p w:rsidR="003F028F" w:rsidRPr="00D13F89" w:rsidRDefault="003F028F" w:rsidP="003F028F">
            <w:pPr>
              <w:jc w:val="both"/>
              <w:rPr>
                <w:rFonts w:ascii="Times New Roman" w:hAnsi="Times New Roman"/>
                <w:bCs/>
                <w:sz w:val="24"/>
                <w:szCs w:val="24"/>
                <w:lang w:eastAsia="ru-RU"/>
              </w:rPr>
            </w:pPr>
          </w:p>
        </w:tc>
        <w:tc>
          <w:tcPr>
            <w:tcW w:w="567" w:type="dxa"/>
            <w:shd w:val="clear" w:color="auto" w:fill="auto"/>
          </w:tcPr>
          <w:p w:rsidR="003F028F" w:rsidRPr="00D13F89" w:rsidRDefault="003F028F" w:rsidP="003F028F">
            <w:pPr>
              <w:pStyle w:val="aff3"/>
              <w:rPr>
                <w:rFonts w:ascii="Times New Roman" w:hAnsi="Times New Roman" w:cs="Times New Roman"/>
                <w:sz w:val="24"/>
                <w:szCs w:val="24"/>
              </w:rPr>
            </w:pPr>
            <w:r w:rsidRPr="00D13F89">
              <w:rPr>
                <w:rFonts w:ascii="Times New Roman" w:hAnsi="Times New Roman" w:cs="Times New Roman"/>
                <w:sz w:val="24"/>
                <w:szCs w:val="24"/>
              </w:rPr>
              <w:t>3</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Совершение покупок в магазине одежды/обуви.</w:t>
            </w:r>
            <w:r w:rsidRPr="00D13F89">
              <w:rPr>
                <w:rFonts w:ascii="Times New Roman" w:hAnsi="Times New Roman" w:cs="Times New Roman"/>
                <w:color w:val="000000"/>
                <w:sz w:val="24"/>
                <w:szCs w:val="24"/>
              </w:rPr>
              <w:t xml:space="preserve"> </w:t>
            </w:r>
          </w:p>
          <w:p w:rsidR="003F028F" w:rsidRPr="00D13F89" w:rsidRDefault="003F028F" w:rsidP="003F028F">
            <w:pPr>
              <w:pStyle w:val="aff3"/>
              <w:jc w:val="both"/>
              <w:rPr>
                <w:rFonts w:ascii="Times New Roman" w:hAnsi="Times New Roman" w:cs="Times New Roman"/>
                <w:sz w:val="24"/>
                <w:szCs w:val="24"/>
                <w:lang w:val="en-US"/>
              </w:rPr>
            </w:pPr>
            <w:r w:rsidRPr="00D13F89">
              <w:rPr>
                <w:rFonts w:ascii="Times New Roman" w:hAnsi="Times New Roman" w:cs="Times New Roman"/>
                <w:color w:val="000000"/>
                <w:sz w:val="24"/>
                <w:szCs w:val="24"/>
              </w:rPr>
              <w:t>Лексический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одежда</w:t>
            </w:r>
            <w:r w:rsidRPr="00D13F89">
              <w:rPr>
                <w:rFonts w:ascii="Times New Roman" w:hAnsi="Times New Roman" w:cs="Times New Roman"/>
                <w:color w:val="000000"/>
                <w:sz w:val="24"/>
                <w:szCs w:val="24"/>
                <w:lang w:val="en-US"/>
              </w:rPr>
              <w:t xml:space="preserve"> (trousers, a sweater, a blouse, a tie, a skirt, etc)</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арифметические действия и вычисления.</w:t>
            </w:r>
          </w:p>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подготовить пересказ текста.</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rPr>
                <w:rFonts w:ascii="Times New Roman" w:hAnsi="Times New Roman"/>
                <w:bCs/>
                <w:sz w:val="24"/>
                <w:szCs w:val="24"/>
              </w:rPr>
            </w:pPr>
          </w:p>
        </w:tc>
        <w:tc>
          <w:tcPr>
            <w:tcW w:w="2400" w:type="dxa"/>
            <w:gridSpan w:val="2"/>
            <w:vMerge/>
            <w:tcBorders>
              <w:top w:val="nil"/>
            </w:tcBorders>
            <w:shd w:val="clear" w:color="auto" w:fill="auto"/>
          </w:tcPr>
          <w:p w:rsidR="003F028F" w:rsidRPr="00D13F89" w:rsidRDefault="003F028F" w:rsidP="003F028F">
            <w:pPr>
              <w:spacing w:after="160"/>
              <w:rPr>
                <w:rFonts w:ascii="Times New Roman" w:hAnsi="Times New Roman"/>
                <w:sz w:val="24"/>
                <w:szCs w:val="24"/>
              </w:rPr>
            </w:pPr>
          </w:p>
        </w:tc>
      </w:tr>
      <w:tr w:rsidR="003F028F" w:rsidRPr="00D13F89" w:rsidTr="003F028F">
        <w:trPr>
          <w:trHeight w:val="276"/>
        </w:trPr>
        <w:tc>
          <w:tcPr>
            <w:tcW w:w="2155" w:type="dxa"/>
            <w:gridSpan w:val="2"/>
            <w:vMerge w:val="restart"/>
            <w:shd w:val="clear" w:color="auto" w:fill="auto"/>
          </w:tcPr>
          <w:p w:rsidR="003F028F" w:rsidRPr="00D13F89" w:rsidRDefault="003F028F" w:rsidP="003F028F">
            <w:pPr>
              <w:pStyle w:val="aff3"/>
              <w:rPr>
                <w:rFonts w:ascii="Times New Roman" w:hAnsi="Times New Roman" w:cs="Times New Roman"/>
                <w:sz w:val="24"/>
                <w:szCs w:val="24"/>
              </w:rPr>
            </w:pPr>
            <w:r w:rsidRPr="00D13F89">
              <w:rPr>
                <w:rFonts w:ascii="Times New Roman" w:eastAsia="Calibri" w:hAnsi="Times New Roman" w:cs="Times New Roman"/>
                <w:b/>
                <w:sz w:val="24"/>
                <w:szCs w:val="24"/>
              </w:rPr>
              <w:t xml:space="preserve">Тема 1.5 </w:t>
            </w:r>
            <w:r w:rsidRPr="00D13F89">
              <w:rPr>
                <w:rFonts w:ascii="Times New Roman" w:hAnsi="Times New Roman" w:cs="Times New Roman"/>
                <w:b/>
                <w:color w:val="000000"/>
                <w:sz w:val="24"/>
                <w:szCs w:val="24"/>
              </w:rPr>
              <w:t>Здоровый образ жизни и забота о здоровье: сбалансированное питание.</w:t>
            </w:r>
          </w:p>
          <w:p w:rsidR="003F028F" w:rsidRPr="00D13F89" w:rsidRDefault="003F028F" w:rsidP="003F028F">
            <w:pPr>
              <w:pStyle w:val="aff3"/>
              <w:rPr>
                <w:rFonts w:ascii="Times New Roman" w:hAnsi="Times New Roman" w:cs="Times New Roman"/>
                <w:sz w:val="24"/>
                <w:szCs w:val="24"/>
              </w:rPr>
            </w:pPr>
            <w:r w:rsidRPr="00D13F89">
              <w:rPr>
                <w:rFonts w:ascii="Times New Roman" w:hAnsi="Times New Roman" w:cs="Times New Roman"/>
                <w:b/>
                <w:color w:val="000000"/>
                <w:sz w:val="24"/>
                <w:szCs w:val="24"/>
              </w:rPr>
              <w:t>Спорт</w:t>
            </w:r>
          </w:p>
          <w:p w:rsidR="003F028F" w:rsidRPr="00D13F89" w:rsidRDefault="003F028F" w:rsidP="003F028F">
            <w:pPr>
              <w:rPr>
                <w:rFonts w:ascii="Times New Roman" w:hAnsi="Times New Roman"/>
                <w:bCs/>
                <w:sz w:val="24"/>
                <w:szCs w:val="24"/>
                <w:lang w:eastAsia="ru-RU"/>
              </w:rPr>
            </w:pPr>
          </w:p>
          <w:p w:rsidR="003F028F" w:rsidRPr="00D13F89" w:rsidRDefault="003F028F" w:rsidP="003F028F">
            <w:pPr>
              <w:rPr>
                <w:rFonts w:ascii="Times New Roman" w:hAnsi="Times New Roman"/>
                <w:bCs/>
                <w:sz w:val="24"/>
                <w:szCs w:val="24"/>
                <w:lang w:eastAsia="ru-RU"/>
              </w:rPr>
            </w:pPr>
          </w:p>
        </w:tc>
        <w:tc>
          <w:tcPr>
            <w:tcW w:w="8789" w:type="dxa"/>
            <w:gridSpan w:val="2"/>
            <w:shd w:val="clear" w:color="auto" w:fill="auto"/>
          </w:tcPr>
          <w:p w:rsidR="003F028F" w:rsidRPr="00D13F89" w:rsidRDefault="003F028F" w:rsidP="003F028F">
            <w:pPr>
              <w:pStyle w:val="aff3"/>
              <w:rPr>
                <w:rFonts w:ascii="Times New Roman" w:eastAsia="Calibri" w:hAnsi="Times New Roman" w:cs="Times New Roman"/>
                <w:b/>
                <w:sz w:val="24"/>
                <w:szCs w:val="24"/>
              </w:rPr>
            </w:pPr>
            <w:r w:rsidRPr="00D13F89">
              <w:rPr>
                <w:rFonts w:ascii="Times New Roman" w:eastAsia="Calibri" w:hAnsi="Times New Roman" w:cs="Times New Roman"/>
                <w:b/>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6</w:t>
            </w:r>
          </w:p>
        </w:tc>
        <w:tc>
          <w:tcPr>
            <w:tcW w:w="1105" w:type="dxa"/>
            <w:shd w:val="clear" w:color="auto" w:fill="auto"/>
          </w:tcPr>
          <w:p w:rsidR="003F028F" w:rsidRPr="00D13F89" w:rsidRDefault="003F028F" w:rsidP="003F028F">
            <w:pPr>
              <w:jc w:val="both"/>
              <w:rPr>
                <w:rFonts w:ascii="Times New Roman" w:hAnsi="Times New Roman"/>
                <w:i/>
                <w:sz w:val="24"/>
                <w:szCs w:val="24"/>
                <w:lang w:eastAsia="ru-RU"/>
              </w:rPr>
            </w:pPr>
          </w:p>
        </w:tc>
        <w:tc>
          <w:tcPr>
            <w:tcW w:w="2411" w:type="dxa"/>
            <w:gridSpan w:val="3"/>
            <w:shd w:val="clear" w:color="auto" w:fill="auto"/>
          </w:tcPr>
          <w:p w:rsidR="003F028F" w:rsidRPr="00D13F89" w:rsidRDefault="003F028F" w:rsidP="003F028F">
            <w:pPr>
              <w:rPr>
                <w:rFonts w:ascii="Times New Roman" w:hAnsi="Times New Roman"/>
                <w:bCs/>
                <w:i/>
                <w:sz w:val="24"/>
                <w:szCs w:val="24"/>
              </w:rPr>
            </w:pPr>
          </w:p>
        </w:tc>
      </w:tr>
      <w:tr w:rsidR="003F028F" w:rsidRPr="00D13F89" w:rsidTr="003F028F">
        <w:trPr>
          <w:trHeight w:val="20"/>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jc w:val="both"/>
              <w:rPr>
                <w:rFonts w:ascii="Times New Roman" w:hAnsi="Times New Roman"/>
                <w:b/>
                <w:color w:val="000000"/>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1</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 xml:space="preserve">Здоровый образ жизни. </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правильное питание (diet, protein, etc.)</w:t>
            </w:r>
          </w:p>
          <w:p w:rsidR="003F028F" w:rsidRPr="00D13F89" w:rsidRDefault="003F028F" w:rsidP="003F028F">
            <w:pPr>
              <w:pStyle w:val="aff3"/>
              <w:jc w:val="both"/>
              <w:rPr>
                <w:rFonts w:ascii="Times New Roman" w:hAnsi="Times New Roman" w:cs="Times New Roman"/>
                <w:sz w:val="24"/>
                <w:szCs w:val="24"/>
              </w:rPr>
            </w:pPr>
            <w:proofErr w:type="gramStart"/>
            <w:r w:rsidRPr="00D13F89">
              <w:rPr>
                <w:rFonts w:ascii="Times New Roman" w:hAnsi="Times New Roman" w:cs="Times New Roman"/>
                <w:color w:val="000000"/>
                <w:sz w:val="24"/>
                <w:szCs w:val="24"/>
              </w:rPr>
              <w:t>Грамматический материал: образование множественного числа с помощью внешней и внутренней флексии;</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множественное число существительных, заимствованных из греческого и латинского языков.</w:t>
            </w:r>
            <w:proofErr w:type="gramEnd"/>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сравнительную таблицу «Плюсы и минусы здорового образа жизни»</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rPr>
                <w:rFonts w:ascii="Times New Roman" w:hAnsi="Times New Roman"/>
                <w:bCs/>
                <w:iCs/>
                <w:sz w:val="24"/>
                <w:szCs w:val="24"/>
              </w:rPr>
            </w:pPr>
          </w:p>
        </w:tc>
        <w:tc>
          <w:tcPr>
            <w:tcW w:w="2411" w:type="dxa"/>
            <w:gridSpan w:val="3"/>
            <w:vMerge w:val="restart"/>
            <w:shd w:val="clear" w:color="auto" w:fill="auto"/>
          </w:tcPr>
          <w:p w:rsidR="003F028F" w:rsidRPr="00D13F89" w:rsidRDefault="003F028F" w:rsidP="003F028F">
            <w:pPr>
              <w:rPr>
                <w:rFonts w:ascii="Times New Roman" w:hAnsi="Times New Roman"/>
                <w:bCs/>
                <w:sz w:val="24"/>
                <w:szCs w:val="24"/>
              </w:rPr>
            </w:pPr>
            <w:r w:rsidRPr="00D13F89">
              <w:rPr>
                <w:rFonts w:ascii="Times New Roman" w:hAnsi="Times New Roman"/>
                <w:bCs/>
                <w:iCs/>
                <w:sz w:val="24"/>
                <w:szCs w:val="24"/>
              </w:rPr>
              <w:t>ОК 01., ОК 02., ОК 04., ОК 05., ОК 09.</w:t>
            </w:r>
          </w:p>
        </w:tc>
      </w:tr>
      <w:tr w:rsidR="003F028F" w:rsidRPr="00D13F89" w:rsidTr="003F028F">
        <w:trPr>
          <w:trHeight w:val="469"/>
        </w:trPr>
        <w:tc>
          <w:tcPr>
            <w:tcW w:w="2155" w:type="dxa"/>
            <w:gridSpan w:val="2"/>
            <w:vMerge/>
            <w:shd w:val="clear" w:color="FFFFFF" w:fill="FFFFFF"/>
          </w:tcPr>
          <w:p w:rsidR="003F028F" w:rsidRPr="00D13F89" w:rsidRDefault="003F028F" w:rsidP="003F028F">
            <w:pPr>
              <w:rPr>
                <w:rFonts w:ascii="Times New Roman" w:hAnsi="Times New Roman"/>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b/>
                <w:color w:val="000000"/>
                <w:sz w:val="24"/>
                <w:szCs w:val="24"/>
              </w:rPr>
            </w:pPr>
            <w:r w:rsidRPr="00D13F89">
              <w:rPr>
                <w:rFonts w:ascii="Times New Roman" w:eastAsia="Calibri" w:hAnsi="Times New Roman" w:cs="Times New Roman"/>
                <w:color w:val="000000"/>
                <w:sz w:val="24"/>
                <w:szCs w:val="24"/>
              </w:rPr>
              <w:t>2</w:t>
            </w:r>
          </w:p>
        </w:tc>
        <w:tc>
          <w:tcPr>
            <w:tcW w:w="8222" w:type="dxa"/>
            <w:shd w:val="clear" w:color="FFFFFF" w:fill="FFFFFF"/>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Физическая культура и спорт.</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color w:val="000000"/>
                <w:sz w:val="24"/>
                <w:szCs w:val="24"/>
              </w:rPr>
              <w:lastRenderedPageBreak/>
              <w:t>Лексический материал: части тела (</w:t>
            </w:r>
            <w:r w:rsidRPr="00D13F89">
              <w:rPr>
                <w:rFonts w:ascii="Times New Roman" w:hAnsi="Times New Roman" w:cs="Times New Roman"/>
                <w:color w:val="000000"/>
                <w:sz w:val="24"/>
                <w:szCs w:val="24"/>
                <w:lang w:val="en-US"/>
              </w:rPr>
              <w:t>neck</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back</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arm</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shoulder</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названия видов спорта</w:t>
            </w:r>
            <w:r w:rsidRPr="00D13F89">
              <w:rPr>
                <w:rFonts w:ascii="Times New Roman" w:hAnsi="Times New Roman" w:cs="Times New Roman"/>
                <w:b/>
                <w:bCs/>
                <w:color w:val="000000"/>
                <w:sz w:val="24"/>
                <w:szCs w:val="24"/>
              </w:rPr>
              <w:t xml:space="preserve"> </w:t>
            </w:r>
            <w:r w:rsidRPr="00D13F89">
              <w:rPr>
                <w:rFonts w:ascii="Times New Roman" w:hAnsi="Times New Roman" w:cs="Times New Roman"/>
                <w:color w:val="000000"/>
                <w:sz w:val="24"/>
                <w:szCs w:val="24"/>
              </w:rPr>
              <w:t>(football, yoga, rowing, etc.)</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color w:val="000000"/>
                <w:sz w:val="24"/>
                <w:szCs w:val="24"/>
              </w:rPr>
              <w:t>Грамматический материал: существительные, имеющие одну форму для единственного и множественного числа;</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 xml:space="preserve">чтение и правописание окончаний. </w:t>
            </w:r>
          </w:p>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монолог «Мой любимый вид спорта»</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lastRenderedPageBreak/>
              <w:t>2</w:t>
            </w:r>
          </w:p>
        </w:tc>
        <w:tc>
          <w:tcPr>
            <w:tcW w:w="1105" w:type="dxa"/>
            <w:shd w:val="clear" w:color="FFFFFF" w:fill="FFFFFF"/>
          </w:tcPr>
          <w:p w:rsidR="003F028F" w:rsidRPr="00D13F89" w:rsidRDefault="003F028F" w:rsidP="003F028F">
            <w:pPr>
              <w:rPr>
                <w:rFonts w:ascii="Times New Roman" w:hAnsi="Times New Roman"/>
                <w:bCs/>
                <w:iCs/>
                <w:sz w:val="24"/>
                <w:szCs w:val="24"/>
              </w:rPr>
            </w:pPr>
          </w:p>
        </w:tc>
        <w:tc>
          <w:tcPr>
            <w:tcW w:w="2411" w:type="dxa"/>
            <w:gridSpan w:val="3"/>
            <w:vMerge/>
            <w:shd w:val="clear" w:color="FFFFFF" w:fill="FFFFFF"/>
          </w:tcPr>
          <w:p w:rsidR="003F028F" w:rsidRPr="00D13F89" w:rsidRDefault="003F028F" w:rsidP="003F028F">
            <w:pPr>
              <w:rPr>
                <w:rFonts w:ascii="Times New Roman" w:hAnsi="Times New Roman"/>
                <w:sz w:val="24"/>
                <w:szCs w:val="24"/>
              </w:rPr>
            </w:pPr>
          </w:p>
        </w:tc>
      </w:tr>
      <w:tr w:rsidR="003F028F" w:rsidRPr="00D13F89" w:rsidTr="003F028F">
        <w:trPr>
          <w:trHeight w:val="469"/>
        </w:trPr>
        <w:tc>
          <w:tcPr>
            <w:tcW w:w="2155" w:type="dxa"/>
            <w:gridSpan w:val="2"/>
            <w:vMerge/>
            <w:shd w:val="clear" w:color="FFFFFF" w:fill="FFFFFF"/>
          </w:tcPr>
          <w:p w:rsidR="003F028F" w:rsidRPr="00D13F89" w:rsidRDefault="003F028F" w:rsidP="003F028F">
            <w:pPr>
              <w:rPr>
                <w:rFonts w:ascii="Times New Roman" w:hAnsi="Times New Roman"/>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color w:val="000000"/>
                <w:sz w:val="24"/>
                <w:szCs w:val="24"/>
              </w:rPr>
            </w:pPr>
            <w:r w:rsidRPr="00D13F89">
              <w:rPr>
                <w:rFonts w:ascii="Times New Roman" w:eastAsia="Calibri" w:hAnsi="Times New Roman" w:cs="Times New Roman"/>
                <w:color w:val="000000"/>
                <w:sz w:val="24"/>
                <w:szCs w:val="24"/>
              </w:rPr>
              <w:t>3</w:t>
            </w:r>
          </w:p>
        </w:tc>
        <w:tc>
          <w:tcPr>
            <w:tcW w:w="8222" w:type="dxa"/>
            <w:shd w:val="clear" w:color="FFFFFF" w:fill="FFFFFF"/>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Еда полезная и вредная.</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 еда (</w:t>
            </w:r>
            <w:r w:rsidRPr="00D13F89">
              <w:rPr>
                <w:rFonts w:ascii="Times New Roman" w:hAnsi="Times New Roman" w:cs="Times New Roman"/>
                <w:color w:val="000000"/>
                <w:sz w:val="24"/>
                <w:szCs w:val="24"/>
                <w:lang w:val="en-US"/>
              </w:rPr>
              <w:t>egg</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pizza</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meat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способы приготовления пищи (</w:t>
            </w:r>
            <w:r w:rsidRPr="00D13F89">
              <w:rPr>
                <w:rFonts w:ascii="Times New Roman" w:hAnsi="Times New Roman" w:cs="Times New Roman"/>
                <w:color w:val="000000"/>
                <w:sz w:val="24"/>
                <w:szCs w:val="24"/>
                <w:lang w:val="en-US"/>
              </w:rPr>
              <w:t>boil</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mix</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cut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roast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 xml:space="preserve">дроби и меры весов (1/12: </w:t>
            </w:r>
            <w:r w:rsidRPr="00D13F89">
              <w:rPr>
                <w:rFonts w:ascii="Times New Roman" w:hAnsi="Times New Roman" w:cs="Times New Roman"/>
                <w:color w:val="000000"/>
                <w:sz w:val="24"/>
                <w:szCs w:val="24"/>
                <w:lang w:val="en-US"/>
              </w:rPr>
              <w:t>one</w:t>
            </w:r>
            <w:r w:rsidRPr="00D13F89">
              <w:rPr>
                <w:rFonts w:ascii="Times New Roman" w:hAnsi="Times New Roman" w:cs="Times New Roman"/>
                <w:color w:val="000000"/>
                <w:sz w:val="24"/>
                <w:szCs w:val="24"/>
              </w:rPr>
              <w:t>-</w:t>
            </w:r>
            <w:r w:rsidRPr="00D13F89">
              <w:rPr>
                <w:rFonts w:ascii="Times New Roman" w:hAnsi="Times New Roman" w:cs="Times New Roman"/>
                <w:color w:val="000000"/>
                <w:sz w:val="24"/>
                <w:szCs w:val="24"/>
                <w:lang w:val="en-US"/>
              </w:rPr>
              <w:t>twelfth</w:t>
            </w:r>
            <w:r w:rsidRPr="00D13F89">
              <w:rPr>
                <w:rFonts w:ascii="Times New Roman" w:hAnsi="Times New Roman" w:cs="Times New Roman"/>
                <w:color w:val="000000"/>
                <w:sz w:val="24"/>
                <w:szCs w:val="24"/>
              </w:rPr>
              <w:t>)</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множественное число существительных, заимствованных из греческого и латинского языков.</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написать рецепт своего любимого блюда </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rPr>
                <w:rFonts w:ascii="Times New Roman" w:hAnsi="Times New Roman"/>
                <w:bCs/>
                <w:iCs/>
                <w:sz w:val="24"/>
                <w:szCs w:val="24"/>
              </w:rPr>
            </w:pPr>
          </w:p>
        </w:tc>
        <w:tc>
          <w:tcPr>
            <w:tcW w:w="2411" w:type="dxa"/>
            <w:gridSpan w:val="3"/>
            <w:vMerge/>
            <w:shd w:val="clear" w:color="FFFFFF" w:fill="FFFFFF"/>
          </w:tcPr>
          <w:p w:rsidR="003F028F" w:rsidRPr="00D13F89" w:rsidRDefault="003F028F" w:rsidP="003F028F">
            <w:pPr>
              <w:rPr>
                <w:rFonts w:ascii="Times New Roman" w:hAnsi="Times New Roman"/>
                <w:sz w:val="24"/>
                <w:szCs w:val="24"/>
              </w:rPr>
            </w:pPr>
          </w:p>
        </w:tc>
      </w:tr>
      <w:tr w:rsidR="003F028F" w:rsidRPr="00D13F89" w:rsidTr="003F028F">
        <w:trPr>
          <w:trHeight w:val="276"/>
        </w:trPr>
        <w:tc>
          <w:tcPr>
            <w:tcW w:w="10944" w:type="dxa"/>
            <w:gridSpan w:val="4"/>
            <w:shd w:val="clear" w:color="FFFFFF" w:fill="FFFFFF"/>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Контрольная работа Тема 1.4-1.5</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
                <w:bCs/>
                <w:sz w:val="24"/>
                <w:szCs w:val="24"/>
                <w:lang w:eastAsia="ru-RU"/>
              </w:rPr>
              <w:t>2</w:t>
            </w:r>
          </w:p>
        </w:tc>
        <w:tc>
          <w:tcPr>
            <w:tcW w:w="1105" w:type="dxa"/>
            <w:shd w:val="clear" w:color="FFFFFF" w:fill="FFFFFF"/>
          </w:tcPr>
          <w:p w:rsidR="003F028F" w:rsidRPr="00D13F89" w:rsidRDefault="003F028F" w:rsidP="003F028F">
            <w:pPr>
              <w:rPr>
                <w:rFonts w:ascii="Times New Roman" w:hAnsi="Times New Roman"/>
                <w:bCs/>
                <w:iCs/>
                <w:sz w:val="24"/>
                <w:szCs w:val="24"/>
              </w:rPr>
            </w:pPr>
          </w:p>
        </w:tc>
        <w:tc>
          <w:tcPr>
            <w:tcW w:w="2411" w:type="dxa"/>
            <w:gridSpan w:val="3"/>
            <w:shd w:val="clear" w:color="FFFFFF" w:fill="FFFFFF"/>
          </w:tcPr>
          <w:p w:rsidR="003F028F" w:rsidRPr="00D13F89" w:rsidRDefault="003F028F" w:rsidP="003F028F">
            <w:pPr>
              <w:rPr>
                <w:rFonts w:ascii="Times New Roman" w:hAnsi="Times New Roman"/>
                <w:sz w:val="24"/>
                <w:szCs w:val="24"/>
              </w:rPr>
            </w:pPr>
          </w:p>
        </w:tc>
      </w:tr>
      <w:tr w:rsidR="003F028F" w:rsidRPr="00D13F89" w:rsidTr="003F028F">
        <w:trPr>
          <w:trHeight w:val="20"/>
        </w:trPr>
        <w:tc>
          <w:tcPr>
            <w:tcW w:w="2155" w:type="dxa"/>
            <w:gridSpan w:val="2"/>
            <w:vMerge w:val="restart"/>
            <w:shd w:val="clear" w:color="auto" w:fill="auto"/>
          </w:tcPr>
          <w:p w:rsidR="003F028F" w:rsidRPr="00D13F89" w:rsidRDefault="003F028F" w:rsidP="003F028F">
            <w:p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D13F89">
              <w:rPr>
                <w:rFonts w:ascii="Times New Roman" w:hAnsi="Times New Roman"/>
                <w:b/>
                <w:sz w:val="24"/>
                <w:szCs w:val="24"/>
              </w:rPr>
              <w:t xml:space="preserve">Тема 1.6 </w:t>
            </w:r>
            <w:r w:rsidRPr="00D13F89">
              <w:rPr>
                <w:rFonts w:ascii="Times New Roman" w:hAnsi="Times New Roman"/>
                <w:b/>
                <w:color w:val="000000"/>
                <w:sz w:val="24"/>
                <w:szCs w:val="24"/>
              </w:rPr>
              <w:t xml:space="preserve">Туризм. Виды отдыха. </w:t>
            </w:r>
          </w:p>
          <w:p w:rsidR="003F028F" w:rsidRPr="00D13F89" w:rsidRDefault="003F028F" w:rsidP="003F028F">
            <w:pPr>
              <w:rPr>
                <w:rFonts w:ascii="Times New Roman" w:hAnsi="Times New Roman"/>
                <w:b/>
                <w:bCs/>
                <w:sz w:val="24"/>
                <w:szCs w:val="24"/>
              </w:rPr>
            </w:pPr>
          </w:p>
          <w:p w:rsidR="003F028F" w:rsidRPr="00D13F89" w:rsidRDefault="003F028F" w:rsidP="003F028F">
            <w:pPr>
              <w:rPr>
                <w:rFonts w:ascii="Times New Roman" w:hAnsi="Times New Roman"/>
                <w:bCs/>
                <w:sz w:val="24"/>
                <w:szCs w:val="24"/>
                <w:lang w:eastAsia="ru-RU"/>
              </w:rPr>
            </w:pPr>
          </w:p>
          <w:p w:rsidR="003F028F" w:rsidRPr="00D13F89" w:rsidRDefault="003F028F" w:rsidP="003F028F">
            <w:pPr>
              <w:rPr>
                <w:rFonts w:ascii="Times New Roman" w:hAnsi="Times New Roman"/>
                <w:bCs/>
                <w:sz w:val="24"/>
                <w:szCs w:val="24"/>
                <w:lang w:eastAsia="ru-RU"/>
              </w:rPr>
            </w:pPr>
          </w:p>
        </w:tc>
        <w:tc>
          <w:tcPr>
            <w:tcW w:w="8789" w:type="dxa"/>
            <w:gridSpan w:val="2"/>
            <w:shd w:val="clear" w:color="auto" w:fill="auto"/>
          </w:tcPr>
          <w:p w:rsidR="003F028F" w:rsidRPr="00D13F89" w:rsidRDefault="003F028F" w:rsidP="003F028F">
            <w:pPr>
              <w:pStyle w:val="aff3"/>
              <w:rPr>
                <w:rFonts w:ascii="Times New Roman" w:hAnsi="Times New Roman" w:cs="Times New Roman"/>
                <w:b/>
                <w:bCs/>
                <w:sz w:val="24"/>
                <w:szCs w:val="24"/>
              </w:rPr>
            </w:pPr>
            <w:r w:rsidRPr="00D13F89">
              <w:rPr>
                <w:rFonts w:ascii="Times New Roman" w:eastAsia="Calibri" w:hAnsi="Times New Roman" w:cs="Times New Roman"/>
                <w:b/>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6</w:t>
            </w:r>
          </w:p>
        </w:tc>
        <w:tc>
          <w:tcPr>
            <w:tcW w:w="1105" w:type="dxa"/>
            <w:shd w:val="clear" w:color="auto" w:fill="auto"/>
          </w:tcPr>
          <w:p w:rsidR="003F028F" w:rsidRPr="00D13F89" w:rsidRDefault="003F028F" w:rsidP="003F028F">
            <w:pPr>
              <w:rPr>
                <w:rFonts w:ascii="Times New Roman" w:hAnsi="Times New Roman"/>
                <w:bCs/>
                <w:iCs/>
                <w:sz w:val="24"/>
                <w:szCs w:val="24"/>
              </w:rPr>
            </w:pPr>
          </w:p>
        </w:tc>
        <w:tc>
          <w:tcPr>
            <w:tcW w:w="2411" w:type="dxa"/>
            <w:gridSpan w:val="3"/>
            <w:shd w:val="clear" w:color="auto" w:fill="auto"/>
          </w:tcPr>
          <w:p w:rsidR="003F028F" w:rsidRPr="00D13F89" w:rsidRDefault="003F028F" w:rsidP="003F028F">
            <w:pPr>
              <w:rPr>
                <w:rFonts w:ascii="Times New Roman" w:hAnsi="Times New Roman"/>
                <w:bCs/>
                <w:i/>
                <w:sz w:val="24"/>
                <w:szCs w:val="24"/>
              </w:rPr>
            </w:pPr>
          </w:p>
        </w:tc>
      </w:tr>
      <w:tr w:rsidR="003F028F" w:rsidRPr="00D13F89" w:rsidTr="003F028F">
        <w:trPr>
          <w:trHeight w:val="276"/>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contextualSpacing/>
              <w:jc w:val="both"/>
              <w:rPr>
                <w:rFonts w:ascii="Times New Roman" w:hAnsi="Times New Roman"/>
                <w:b/>
                <w:sz w:val="24"/>
                <w:szCs w:val="24"/>
              </w:rPr>
            </w:pPr>
            <w:r w:rsidRPr="00D13F89">
              <w:rPr>
                <w:rFonts w:ascii="Times New Roman" w:hAnsi="Times New Roman"/>
                <w:b/>
                <w:sz w:val="24"/>
                <w:szCs w:val="24"/>
              </w:rPr>
              <w:t>4</w:t>
            </w: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1</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Почему и как люди путешествуют.</w:t>
            </w:r>
          </w:p>
          <w:p w:rsidR="003F028F" w:rsidRPr="00D13F89" w:rsidRDefault="003F028F" w:rsidP="003F028F">
            <w:pPr>
              <w:pStyle w:val="aff3"/>
              <w:jc w:val="both"/>
              <w:rPr>
                <w:rFonts w:ascii="Times New Roman" w:hAnsi="Times New Roman" w:cs="Times New Roman"/>
                <w:sz w:val="24"/>
                <w:szCs w:val="24"/>
                <w:lang w:val="en-US"/>
              </w:rPr>
            </w:pPr>
            <w:r w:rsidRPr="00D13F89">
              <w:rPr>
                <w:rFonts w:ascii="Times New Roman" w:hAnsi="Times New Roman" w:cs="Times New Roman"/>
                <w:color w:val="000000"/>
                <w:sz w:val="24"/>
                <w:szCs w:val="24"/>
              </w:rPr>
              <w:t>Лексический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виды</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путешествий</w:t>
            </w:r>
            <w:r w:rsidRPr="00D13F89">
              <w:rPr>
                <w:rFonts w:ascii="Times New Roman" w:hAnsi="Times New Roman" w:cs="Times New Roman"/>
                <w:color w:val="000000"/>
                <w:sz w:val="24"/>
                <w:szCs w:val="24"/>
                <w:lang w:val="en-US"/>
              </w:rPr>
              <w:t xml:space="preserve"> (travelling by plane, by train, etc.);</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инфинитив, его формы</w:t>
            </w:r>
          </w:p>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монолог «Мое путешествие».</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p>
        </w:tc>
        <w:tc>
          <w:tcPr>
            <w:tcW w:w="2411" w:type="dxa"/>
            <w:gridSpan w:val="3"/>
            <w:tcBorders>
              <w:bottom w:val="nil"/>
            </w:tcBorders>
            <w:shd w:val="clear" w:color="auto" w:fill="auto"/>
          </w:tcPr>
          <w:p w:rsidR="003F028F" w:rsidRPr="00D13F89" w:rsidRDefault="003F028F" w:rsidP="003F028F">
            <w:pPr>
              <w:rPr>
                <w:rFonts w:ascii="Times New Roman" w:hAnsi="Times New Roman"/>
                <w:bCs/>
                <w:iCs/>
                <w:sz w:val="24"/>
                <w:szCs w:val="24"/>
              </w:rPr>
            </w:pPr>
            <w:r w:rsidRPr="00D13F89">
              <w:rPr>
                <w:rFonts w:ascii="Times New Roman" w:hAnsi="Times New Roman"/>
                <w:bCs/>
                <w:iCs/>
                <w:sz w:val="24"/>
                <w:szCs w:val="24"/>
              </w:rPr>
              <w:t>ОК 01., ОК 02., ОК 04., ОК 05., ОК 09.</w:t>
            </w:r>
          </w:p>
          <w:p w:rsidR="003F028F" w:rsidRPr="00D13F89" w:rsidRDefault="003F028F" w:rsidP="003F028F">
            <w:pPr>
              <w:rPr>
                <w:rFonts w:ascii="Times New Roman" w:hAnsi="Times New Roman"/>
                <w:bCs/>
                <w:iCs/>
                <w:sz w:val="24"/>
                <w:szCs w:val="24"/>
              </w:rPr>
            </w:pPr>
          </w:p>
          <w:p w:rsidR="003F028F" w:rsidRPr="00D13F89" w:rsidRDefault="003F028F" w:rsidP="003F028F">
            <w:pPr>
              <w:rPr>
                <w:rFonts w:ascii="Times New Roman" w:hAnsi="Times New Roman"/>
                <w:bCs/>
                <w:iCs/>
                <w:sz w:val="24"/>
                <w:szCs w:val="24"/>
              </w:rPr>
            </w:pPr>
          </w:p>
        </w:tc>
      </w:tr>
      <w:tr w:rsidR="003F028F" w:rsidRPr="00D13F89" w:rsidTr="003F028F">
        <w:trPr>
          <w:gridAfter w:val="1"/>
          <w:wAfter w:w="11" w:type="dxa"/>
          <w:trHeight w:val="20"/>
        </w:trPr>
        <w:tc>
          <w:tcPr>
            <w:tcW w:w="2155" w:type="dxa"/>
            <w:gridSpan w:val="2"/>
            <w:vMerge/>
            <w:shd w:val="clear" w:color="auto" w:fill="auto"/>
          </w:tcPr>
          <w:p w:rsidR="003F028F" w:rsidRPr="00D13F89" w:rsidRDefault="003F028F" w:rsidP="003F028F">
            <w:pPr>
              <w:rPr>
                <w:rFonts w:ascii="Times New Roman" w:hAnsi="Times New Roman"/>
                <w:sz w:val="24"/>
                <w:szCs w:val="24"/>
              </w:rPr>
            </w:pPr>
          </w:p>
        </w:tc>
        <w:tc>
          <w:tcPr>
            <w:tcW w:w="567" w:type="dxa"/>
            <w:shd w:val="clear" w:color="auto" w:fill="auto"/>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2</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Путешествие на поезде</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 виды транспорта (</w:t>
            </w:r>
            <w:r w:rsidRPr="00D13F89">
              <w:rPr>
                <w:rFonts w:ascii="Times New Roman" w:hAnsi="Times New Roman" w:cs="Times New Roman"/>
                <w:color w:val="000000"/>
                <w:sz w:val="24"/>
                <w:szCs w:val="24"/>
                <w:lang w:val="en-US"/>
              </w:rPr>
              <w:t>bus</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car</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plane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образование степеней сравнения наречий;</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наречия места</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диалог «Путешествие».</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p>
        </w:tc>
        <w:tc>
          <w:tcPr>
            <w:tcW w:w="2400" w:type="dxa"/>
            <w:gridSpan w:val="2"/>
            <w:tcBorders>
              <w:top w:val="nil"/>
              <w:bottom w:val="nil"/>
              <w:right w:val="single" w:sz="4" w:space="0" w:color="auto"/>
            </w:tcBorders>
            <w:shd w:val="clear" w:color="auto" w:fill="auto"/>
          </w:tcPr>
          <w:p w:rsidR="003F028F" w:rsidRPr="00D13F89" w:rsidRDefault="003F028F" w:rsidP="003F028F">
            <w:pPr>
              <w:spacing w:after="160"/>
              <w:rPr>
                <w:rFonts w:ascii="Times New Roman" w:hAnsi="Times New Roman"/>
                <w:sz w:val="24"/>
                <w:szCs w:val="24"/>
              </w:rPr>
            </w:pPr>
          </w:p>
        </w:tc>
      </w:tr>
      <w:tr w:rsidR="003F028F" w:rsidRPr="00D13F89" w:rsidTr="003F028F">
        <w:trPr>
          <w:gridAfter w:val="2"/>
          <w:wAfter w:w="56" w:type="dxa"/>
          <w:trHeight w:val="469"/>
        </w:trPr>
        <w:tc>
          <w:tcPr>
            <w:tcW w:w="2155" w:type="dxa"/>
            <w:gridSpan w:val="2"/>
            <w:vMerge/>
            <w:shd w:val="clear" w:color="FFFFFF" w:fill="FFFFFF"/>
          </w:tcPr>
          <w:p w:rsidR="003F028F" w:rsidRPr="00D13F89" w:rsidRDefault="003F028F" w:rsidP="003F028F">
            <w:pPr>
              <w:rPr>
                <w:rFonts w:ascii="Times New Roman" w:hAnsi="Times New Roman"/>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3</w:t>
            </w:r>
          </w:p>
        </w:tc>
        <w:tc>
          <w:tcPr>
            <w:tcW w:w="8222" w:type="dxa"/>
            <w:shd w:val="clear" w:color="FFFFFF" w:fill="FFFFFF"/>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Путешествие на самолете</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color w:val="000000"/>
                <w:sz w:val="24"/>
                <w:szCs w:val="24"/>
              </w:rPr>
              <w:t>Лексический материал: в аэропорту (check-in, flight, duty free, luggage, etc.)</w:t>
            </w:r>
          </w:p>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диалог «At the airport»</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jc w:val="center"/>
              <w:rPr>
                <w:rFonts w:ascii="Times New Roman" w:hAnsi="Times New Roman"/>
                <w:bCs/>
                <w:iCs/>
                <w:sz w:val="24"/>
                <w:szCs w:val="24"/>
              </w:rPr>
            </w:pPr>
          </w:p>
        </w:tc>
        <w:tc>
          <w:tcPr>
            <w:tcW w:w="2355" w:type="dxa"/>
            <w:tcBorders>
              <w:top w:val="nil"/>
              <w:right w:val="single" w:sz="4" w:space="0" w:color="auto"/>
            </w:tcBorders>
            <w:shd w:val="clear" w:color="auto" w:fill="auto"/>
          </w:tcPr>
          <w:p w:rsidR="003F028F" w:rsidRPr="00D13F89" w:rsidRDefault="003F028F" w:rsidP="003F028F">
            <w:pPr>
              <w:spacing w:after="160"/>
              <w:rPr>
                <w:rFonts w:ascii="Times New Roman" w:hAnsi="Times New Roman"/>
                <w:sz w:val="24"/>
                <w:szCs w:val="24"/>
              </w:rPr>
            </w:pPr>
          </w:p>
        </w:tc>
      </w:tr>
      <w:tr w:rsidR="003F028F" w:rsidRPr="00D13F89" w:rsidTr="003F028F">
        <w:trPr>
          <w:trHeight w:val="20"/>
        </w:trPr>
        <w:tc>
          <w:tcPr>
            <w:tcW w:w="2155" w:type="dxa"/>
            <w:gridSpan w:val="2"/>
            <w:vMerge w:val="restart"/>
            <w:shd w:val="clear" w:color="auto" w:fill="auto"/>
          </w:tcPr>
          <w:p w:rsidR="003F028F" w:rsidRPr="00D13F89" w:rsidRDefault="003F028F" w:rsidP="003F028F">
            <w:pPr>
              <w:pBdr>
                <w:top w:val="none" w:sz="4" w:space="0" w:color="000000"/>
                <w:left w:val="none" w:sz="4" w:space="0" w:color="000000"/>
                <w:bottom w:val="none" w:sz="4" w:space="0" w:color="000000"/>
                <w:right w:val="none" w:sz="4" w:space="0" w:color="000000"/>
              </w:pBdr>
              <w:rPr>
                <w:rFonts w:ascii="Times New Roman" w:hAnsi="Times New Roman"/>
                <w:b/>
                <w:sz w:val="24"/>
                <w:szCs w:val="24"/>
              </w:rPr>
            </w:pPr>
            <w:r w:rsidRPr="00D13F89">
              <w:rPr>
                <w:rFonts w:ascii="Times New Roman" w:hAnsi="Times New Roman"/>
                <w:b/>
                <w:sz w:val="24"/>
                <w:szCs w:val="24"/>
              </w:rPr>
              <w:t xml:space="preserve">Тема 1.7 </w:t>
            </w:r>
            <w:r w:rsidRPr="00D13F89">
              <w:rPr>
                <w:rFonts w:ascii="Times New Roman" w:hAnsi="Times New Roman"/>
                <w:b/>
                <w:color w:val="000000"/>
                <w:sz w:val="24"/>
                <w:szCs w:val="24"/>
              </w:rPr>
              <w:t>Страна/страны изучаемого языка</w:t>
            </w:r>
          </w:p>
        </w:tc>
        <w:tc>
          <w:tcPr>
            <w:tcW w:w="8789" w:type="dxa"/>
            <w:gridSpan w:val="2"/>
            <w:shd w:val="clear" w:color="auto" w:fill="auto"/>
          </w:tcPr>
          <w:p w:rsidR="003F028F" w:rsidRPr="00D13F89" w:rsidRDefault="003F028F" w:rsidP="003F028F">
            <w:pPr>
              <w:pStyle w:val="aff3"/>
              <w:rPr>
                <w:rFonts w:ascii="Times New Roman" w:eastAsia="Calibri" w:hAnsi="Times New Roman" w:cs="Times New Roman"/>
                <w:b/>
                <w:sz w:val="24"/>
                <w:szCs w:val="24"/>
              </w:rPr>
            </w:pPr>
            <w:r w:rsidRPr="00D13F89">
              <w:rPr>
                <w:rFonts w:ascii="Times New Roman" w:eastAsia="Calibri" w:hAnsi="Times New Roman" w:cs="Times New Roman"/>
                <w:b/>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6</w:t>
            </w:r>
          </w:p>
        </w:tc>
        <w:tc>
          <w:tcPr>
            <w:tcW w:w="1105" w:type="dxa"/>
            <w:shd w:val="clear" w:color="auto" w:fill="auto"/>
          </w:tcPr>
          <w:p w:rsidR="003F028F" w:rsidRPr="00D13F89" w:rsidRDefault="003F028F" w:rsidP="003F028F">
            <w:pPr>
              <w:jc w:val="both"/>
              <w:rPr>
                <w:rFonts w:ascii="Times New Roman" w:hAnsi="Times New Roman"/>
                <w:i/>
                <w:sz w:val="24"/>
                <w:szCs w:val="24"/>
                <w:lang w:eastAsia="ru-RU"/>
              </w:rPr>
            </w:pPr>
          </w:p>
        </w:tc>
        <w:tc>
          <w:tcPr>
            <w:tcW w:w="2411" w:type="dxa"/>
            <w:gridSpan w:val="3"/>
            <w:shd w:val="clear" w:color="auto" w:fill="auto"/>
          </w:tcPr>
          <w:p w:rsidR="003F028F" w:rsidRPr="00D13F89" w:rsidRDefault="003F028F" w:rsidP="003F028F">
            <w:pPr>
              <w:jc w:val="both"/>
              <w:rPr>
                <w:rFonts w:ascii="Times New Roman" w:hAnsi="Times New Roman"/>
                <w:sz w:val="24"/>
                <w:szCs w:val="24"/>
                <w:lang w:eastAsia="ru-RU"/>
              </w:rPr>
            </w:pPr>
          </w:p>
        </w:tc>
      </w:tr>
      <w:tr w:rsidR="003F028F" w:rsidRPr="00D13F89" w:rsidTr="003F028F">
        <w:trPr>
          <w:trHeight w:val="1408"/>
        </w:trPr>
        <w:tc>
          <w:tcPr>
            <w:tcW w:w="2155" w:type="dxa"/>
            <w:gridSpan w:val="2"/>
            <w:vMerge/>
            <w:shd w:val="clear" w:color="auto" w:fill="auto"/>
          </w:tcPr>
          <w:p w:rsidR="003F028F" w:rsidRPr="00D13F89" w:rsidRDefault="003F028F" w:rsidP="003F028F">
            <w:pPr>
              <w:rPr>
                <w:rFonts w:ascii="Times New Roman" w:hAnsi="Times New Roman"/>
                <w:b/>
                <w:sz w:val="24"/>
                <w:szCs w:val="24"/>
              </w:rPr>
            </w:pPr>
          </w:p>
        </w:tc>
        <w:tc>
          <w:tcPr>
            <w:tcW w:w="567" w:type="dxa"/>
            <w:shd w:val="clear" w:color="auto" w:fill="auto"/>
          </w:tcPr>
          <w:p w:rsidR="003F028F" w:rsidRPr="00D13F89" w:rsidRDefault="003F028F" w:rsidP="003F028F">
            <w:pPr>
              <w:tabs>
                <w:tab w:val="left" w:pos="2070"/>
              </w:tabs>
              <w:ind w:firstLine="709"/>
              <w:contextualSpacing/>
              <w:jc w:val="both"/>
              <w:rPr>
                <w:rFonts w:ascii="Times New Roman" w:hAnsi="Times New Roman"/>
                <w:b/>
                <w:sz w:val="24"/>
                <w:szCs w:val="24"/>
              </w:rPr>
            </w:pPr>
            <w:r w:rsidRPr="00D13F89">
              <w:rPr>
                <w:rFonts w:ascii="Times New Roman" w:hAnsi="Times New Roman"/>
                <w:b/>
                <w:sz w:val="24"/>
                <w:szCs w:val="24"/>
              </w:rPr>
              <w:t>3</w:t>
            </w: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1</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Великобритания</w:t>
            </w:r>
            <w:r w:rsidRPr="00D13F89">
              <w:rPr>
                <w:rFonts w:ascii="Times New Roman" w:hAnsi="Times New Roman" w:cs="Times New Roman"/>
                <w:color w:val="000000"/>
                <w:sz w:val="24"/>
                <w:szCs w:val="24"/>
              </w:rPr>
              <w:t xml:space="preserve"> (географическое положение, климат, население; национальные символы, политическое и экономическое устройство).</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color w:val="000000"/>
                <w:sz w:val="24"/>
                <w:szCs w:val="24"/>
              </w:rPr>
              <w:t>Лексический материал: погода и климат (</w:t>
            </w:r>
            <w:r w:rsidRPr="00D13F89">
              <w:rPr>
                <w:rFonts w:ascii="Times New Roman" w:hAnsi="Times New Roman" w:cs="Times New Roman"/>
                <w:color w:val="000000"/>
                <w:sz w:val="24"/>
                <w:szCs w:val="24"/>
                <w:lang w:val="en-US"/>
              </w:rPr>
              <w:t>wet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mild</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variable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 государственное устройство (</w:t>
            </w:r>
            <w:r w:rsidRPr="00D13F89">
              <w:rPr>
                <w:rFonts w:ascii="Times New Roman" w:hAnsi="Times New Roman" w:cs="Times New Roman"/>
                <w:color w:val="000000"/>
                <w:sz w:val="24"/>
                <w:szCs w:val="24"/>
                <w:lang w:val="en-US"/>
              </w:rPr>
              <w:t>government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Chamber</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of</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parliament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 экономика (</w:t>
            </w:r>
            <w:r w:rsidRPr="00D13F89">
              <w:rPr>
                <w:rFonts w:ascii="Times New Roman" w:hAnsi="Times New Roman" w:cs="Times New Roman"/>
                <w:color w:val="000000"/>
                <w:sz w:val="24"/>
                <w:szCs w:val="24"/>
                <w:lang w:val="en-US"/>
              </w:rPr>
              <w:t>gross</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domestic</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product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machinery</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income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 xml:space="preserve">.). </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sz w:val="24"/>
                <w:szCs w:val="24"/>
              </w:rPr>
              <w:t xml:space="preserve">Грамматический материал: </w:t>
            </w:r>
            <w:r w:rsidRPr="00D13F89">
              <w:rPr>
                <w:rFonts w:ascii="Times New Roman" w:hAnsi="Times New Roman" w:cs="Times New Roman"/>
                <w:color w:val="000000"/>
                <w:sz w:val="24"/>
                <w:szCs w:val="24"/>
              </w:rPr>
              <w:t>артикли с географическими названиями; количественные и порядковые числительные</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опорный план по теме.</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both"/>
              <w:rPr>
                <w:rFonts w:ascii="Times New Roman" w:hAnsi="Times New Roman"/>
                <w:i/>
                <w:sz w:val="24"/>
                <w:szCs w:val="24"/>
                <w:lang w:eastAsia="ru-RU"/>
              </w:rPr>
            </w:pPr>
          </w:p>
        </w:tc>
        <w:tc>
          <w:tcPr>
            <w:tcW w:w="2411" w:type="dxa"/>
            <w:gridSpan w:val="3"/>
            <w:vMerge w:val="restart"/>
            <w:shd w:val="clear" w:color="auto" w:fill="auto"/>
          </w:tcPr>
          <w:p w:rsidR="003F028F" w:rsidRPr="00D13F89" w:rsidRDefault="003F028F" w:rsidP="003F028F">
            <w:pPr>
              <w:jc w:val="both"/>
              <w:rPr>
                <w:rFonts w:ascii="Times New Roman" w:hAnsi="Times New Roman"/>
                <w:sz w:val="24"/>
                <w:szCs w:val="24"/>
                <w:lang w:eastAsia="ru-RU"/>
              </w:rPr>
            </w:pPr>
            <w:r w:rsidRPr="00D13F89">
              <w:rPr>
                <w:rFonts w:ascii="Times New Roman" w:hAnsi="Times New Roman"/>
                <w:bCs/>
                <w:iCs/>
                <w:sz w:val="24"/>
                <w:szCs w:val="24"/>
              </w:rPr>
              <w:t>ОК 01., ОК 02., ОК 04., ОК 05., ОК 09.</w:t>
            </w: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p w:rsidR="003F028F" w:rsidRPr="00D13F89" w:rsidRDefault="003F028F" w:rsidP="003F028F">
            <w:pPr>
              <w:jc w:val="both"/>
              <w:rPr>
                <w:rFonts w:ascii="Times New Roman" w:hAnsi="Times New Roman"/>
                <w:sz w:val="24"/>
                <w:szCs w:val="24"/>
                <w:lang w:eastAsia="ru-RU"/>
              </w:rPr>
            </w:pPr>
          </w:p>
        </w:tc>
      </w:tr>
      <w:tr w:rsidR="003F028F" w:rsidRPr="00D13F89" w:rsidTr="003F028F">
        <w:trPr>
          <w:trHeight w:val="276"/>
        </w:trPr>
        <w:tc>
          <w:tcPr>
            <w:tcW w:w="2155" w:type="dxa"/>
            <w:gridSpan w:val="2"/>
            <w:vMerge/>
            <w:shd w:val="clear" w:color="auto" w:fill="auto"/>
          </w:tcPr>
          <w:p w:rsidR="003F028F" w:rsidRPr="00D13F89" w:rsidRDefault="003F028F" w:rsidP="003F028F">
            <w:pPr>
              <w:rPr>
                <w:rFonts w:ascii="Times New Roman" w:hAnsi="Times New Roman"/>
                <w:b/>
                <w:sz w:val="24"/>
                <w:szCs w:val="24"/>
              </w:rPr>
            </w:pPr>
          </w:p>
        </w:tc>
        <w:tc>
          <w:tcPr>
            <w:tcW w:w="567" w:type="dxa"/>
            <w:shd w:val="clear" w:color="auto" w:fill="auto"/>
          </w:tcPr>
          <w:p w:rsidR="003F028F" w:rsidRPr="00D13F89" w:rsidRDefault="003F028F" w:rsidP="003F028F">
            <w:pPr>
              <w:tabs>
                <w:tab w:val="left" w:pos="2070"/>
              </w:tabs>
              <w:ind w:firstLine="709"/>
              <w:contextualSpacing/>
              <w:jc w:val="both"/>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2</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США</w:t>
            </w:r>
            <w:r w:rsidRPr="00D13F89">
              <w:rPr>
                <w:rFonts w:ascii="Times New Roman" w:hAnsi="Times New Roman" w:cs="Times New Roman"/>
                <w:color w:val="000000"/>
                <w:sz w:val="24"/>
                <w:szCs w:val="24"/>
              </w:rPr>
              <w:t xml:space="preserve"> (географическое положение, климат, население; национальные символы; политическое и экономическое устройство, традиции).</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погода и климат (</w:t>
            </w:r>
            <w:r w:rsidRPr="00D13F89">
              <w:rPr>
                <w:rFonts w:ascii="Times New Roman" w:hAnsi="Times New Roman" w:cs="Times New Roman"/>
                <w:color w:val="000000"/>
                <w:sz w:val="24"/>
                <w:szCs w:val="24"/>
                <w:lang w:val="en-US"/>
              </w:rPr>
              <w:t>wet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mild</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variable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 государственное устройство (</w:t>
            </w:r>
            <w:r w:rsidRPr="00D13F89">
              <w:rPr>
                <w:rFonts w:ascii="Times New Roman" w:hAnsi="Times New Roman" w:cs="Times New Roman"/>
                <w:color w:val="000000"/>
                <w:sz w:val="24"/>
                <w:szCs w:val="24"/>
                <w:lang w:val="en-US"/>
              </w:rPr>
              <w:t>government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Chamber</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of</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parliament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 экономика (</w:t>
            </w:r>
            <w:r w:rsidRPr="00D13F89">
              <w:rPr>
                <w:rFonts w:ascii="Times New Roman" w:hAnsi="Times New Roman" w:cs="Times New Roman"/>
                <w:color w:val="000000"/>
                <w:sz w:val="24"/>
                <w:szCs w:val="24"/>
                <w:lang w:val="en-US"/>
              </w:rPr>
              <w:t>gross</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domestic</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product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machinery</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income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sz w:val="24"/>
                <w:szCs w:val="24"/>
              </w:rPr>
              <w:t xml:space="preserve">Грамматический материал: </w:t>
            </w:r>
            <w:r w:rsidRPr="00D13F89">
              <w:rPr>
                <w:rFonts w:ascii="Times New Roman" w:hAnsi="Times New Roman" w:cs="Times New Roman"/>
                <w:color w:val="000000"/>
                <w:sz w:val="24"/>
                <w:szCs w:val="24"/>
              </w:rPr>
              <w:t xml:space="preserve">прошедшее совершенное действие (образование и функции в действительном залоге; слова — маркеры времени), сравнительные обороты </w:t>
            </w:r>
            <w:r w:rsidRPr="00D13F89">
              <w:rPr>
                <w:rFonts w:ascii="Times New Roman" w:hAnsi="Times New Roman" w:cs="Times New Roman"/>
                <w:color w:val="000000"/>
                <w:sz w:val="24"/>
                <w:szCs w:val="24"/>
                <w:lang w:val="en-US"/>
              </w:rPr>
              <w:t>than</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as</w:t>
            </w:r>
            <w:r w:rsidRPr="00D13F89">
              <w:rPr>
                <w:rFonts w:ascii="Times New Roman" w:hAnsi="Times New Roman" w:cs="Times New Roman"/>
                <w:color w:val="000000"/>
                <w:sz w:val="24"/>
                <w:szCs w:val="24"/>
              </w:rPr>
              <w:t>…</w:t>
            </w:r>
            <w:r w:rsidRPr="00D13F89">
              <w:rPr>
                <w:rFonts w:ascii="Times New Roman" w:hAnsi="Times New Roman" w:cs="Times New Roman"/>
                <w:color w:val="000000"/>
                <w:sz w:val="24"/>
                <w:szCs w:val="24"/>
                <w:lang w:val="en-US"/>
              </w:rPr>
              <w:t>as</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not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so</w:t>
            </w:r>
            <w:r w:rsidRPr="00D13F89">
              <w:rPr>
                <w:rFonts w:ascii="Times New Roman" w:hAnsi="Times New Roman" w:cs="Times New Roman"/>
                <w:color w:val="000000"/>
                <w:sz w:val="24"/>
                <w:szCs w:val="24"/>
              </w:rPr>
              <w:t xml:space="preserve"> … </w:t>
            </w:r>
            <w:r w:rsidRPr="00D13F89">
              <w:rPr>
                <w:rFonts w:ascii="Times New Roman" w:hAnsi="Times New Roman" w:cs="Times New Roman"/>
                <w:color w:val="000000"/>
                <w:sz w:val="24"/>
                <w:szCs w:val="24"/>
                <w:lang w:val="en-US"/>
              </w:rPr>
              <w:t>as</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схему «Политическое устройство США»</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both"/>
              <w:rPr>
                <w:rFonts w:ascii="Times New Roman" w:hAnsi="Times New Roman"/>
                <w:sz w:val="24"/>
                <w:szCs w:val="24"/>
                <w:lang w:eastAsia="ru-RU"/>
              </w:rPr>
            </w:pPr>
          </w:p>
        </w:tc>
        <w:tc>
          <w:tcPr>
            <w:tcW w:w="2411" w:type="dxa"/>
            <w:gridSpan w:val="3"/>
            <w:vMerge/>
            <w:shd w:val="clear" w:color="auto" w:fill="auto"/>
          </w:tcPr>
          <w:p w:rsidR="003F028F" w:rsidRPr="00D13F89" w:rsidRDefault="003F028F" w:rsidP="003F028F">
            <w:pPr>
              <w:jc w:val="both"/>
              <w:rPr>
                <w:rFonts w:ascii="Times New Roman" w:hAnsi="Times New Roman"/>
                <w:sz w:val="24"/>
                <w:szCs w:val="24"/>
                <w:lang w:eastAsia="ru-RU"/>
              </w:rPr>
            </w:pPr>
          </w:p>
        </w:tc>
      </w:tr>
      <w:tr w:rsidR="003F028F" w:rsidRPr="00D13F89" w:rsidTr="003F028F">
        <w:trPr>
          <w:trHeight w:val="276"/>
        </w:trPr>
        <w:tc>
          <w:tcPr>
            <w:tcW w:w="2155" w:type="dxa"/>
            <w:gridSpan w:val="2"/>
            <w:vMerge/>
            <w:shd w:val="clear" w:color="FFFFFF" w:fill="FFFFFF"/>
          </w:tcPr>
          <w:p w:rsidR="003F028F" w:rsidRPr="00D13F89" w:rsidRDefault="003F028F" w:rsidP="003F028F">
            <w:pPr>
              <w:rPr>
                <w:rFonts w:ascii="Times New Roman" w:hAnsi="Times New Roman"/>
                <w:b/>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3</w:t>
            </w:r>
          </w:p>
        </w:tc>
        <w:tc>
          <w:tcPr>
            <w:tcW w:w="8222" w:type="dxa"/>
            <w:shd w:val="clear" w:color="FFFFFF" w:fill="FFFFFF"/>
          </w:tcPr>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 xml:space="preserve">Великобритания и США </w:t>
            </w:r>
            <w:r w:rsidRPr="00D13F89">
              <w:rPr>
                <w:rFonts w:ascii="Times New Roman" w:hAnsi="Times New Roman" w:cs="Times New Roman"/>
                <w:color w:val="000000"/>
                <w:sz w:val="24"/>
                <w:szCs w:val="24"/>
              </w:rPr>
              <w:t>(крупные города, достопримечательности)</w:t>
            </w:r>
          </w:p>
          <w:p w:rsidR="003F028F" w:rsidRPr="00D13F89" w:rsidRDefault="003F028F" w:rsidP="003F028F">
            <w:pPr>
              <w:pStyle w:val="aff3"/>
              <w:jc w:val="both"/>
              <w:rPr>
                <w:rFonts w:ascii="Times New Roman" w:hAnsi="Times New Roman" w:cs="Times New Roman"/>
                <w:sz w:val="24"/>
                <w:szCs w:val="24"/>
                <w:lang w:val="en-US"/>
              </w:rPr>
            </w:pPr>
            <w:r w:rsidRPr="00D13F89">
              <w:rPr>
                <w:rFonts w:ascii="Times New Roman" w:hAnsi="Times New Roman" w:cs="Times New Roman"/>
                <w:color w:val="000000"/>
                <w:sz w:val="24"/>
                <w:szCs w:val="24"/>
              </w:rPr>
              <w:t>Лексический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достопримечательности</w:t>
            </w:r>
            <w:r w:rsidRPr="00D13F89">
              <w:rPr>
                <w:rFonts w:ascii="Times New Roman" w:hAnsi="Times New Roman" w:cs="Times New Roman"/>
                <w:color w:val="000000"/>
                <w:sz w:val="24"/>
                <w:szCs w:val="24"/>
                <w:lang w:val="en-US"/>
              </w:rPr>
              <w:t xml:space="preserve"> (sights, the Statue of Liberty, Times Square, ect); </w:t>
            </w:r>
            <w:r w:rsidRPr="00D13F89">
              <w:rPr>
                <w:rFonts w:ascii="Times New Roman" w:hAnsi="Times New Roman" w:cs="Times New Roman"/>
                <w:color w:val="000000"/>
                <w:sz w:val="24"/>
                <w:szCs w:val="24"/>
              </w:rPr>
              <w:t>крупые</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города</w:t>
            </w:r>
            <w:r w:rsidRPr="00D13F89">
              <w:rPr>
                <w:rFonts w:ascii="Times New Roman" w:hAnsi="Times New Roman" w:cs="Times New Roman"/>
                <w:color w:val="000000"/>
                <w:sz w:val="24"/>
                <w:szCs w:val="24"/>
                <w:lang w:val="en-US"/>
              </w:rPr>
              <w:t xml:space="preserve"> (New York City, Los Angeles, Chicago, San Diego, ect).</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sz w:val="24"/>
                <w:szCs w:val="24"/>
              </w:rPr>
              <w:t xml:space="preserve">Грамматический материал: </w:t>
            </w:r>
            <w:r w:rsidRPr="00D13F89">
              <w:rPr>
                <w:rFonts w:ascii="Times New Roman" w:hAnsi="Times New Roman" w:cs="Times New Roman"/>
                <w:color w:val="000000"/>
                <w:sz w:val="24"/>
                <w:szCs w:val="24"/>
              </w:rPr>
              <w:t>прошедшее продолжительное действие (образование и функции в действительном залоге; слова — маркеры времени), обозначение годов, дат, времени и периодов.</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сделать презентацию об одном городе США или Великобритании</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jc w:val="both"/>
              <w:rPr>
                <w:rFonts w:ascii="Times New Roman" w:hAnsi="Times New Roman"/>
                <w:sz w:val="24"/>
                <w:szCs w:val="24"/>
                <w:lang w:eastAsia="ru-RU"/>
              </w:rPr>
            </w:pPr>
          </w:p>
        </w:tc>
        <w:tc>
          <w:tcPr>
            <w:tcW w:w="2411" w:type="dxa"/>
            <w:gridSpan w:val="3"/>
            <w:vMerge/>
            <w:shd w:val="clear" w:color="FFFFFF" w:fill="FFFFFF"/>
          </w:tcPr>
          <w:p w:rsidR="003F028F" w:rsidRPr="00D13F89" w:rsidRDefault="003F028F" w:rsidP="003F028F">
            <w:pPr>
              <w:jc w:val="both"/>
              <w:rPr>
                <w:rFonts w:ascii="Times New Roman" w:hAnsi="Times New Roman"/>
                <w:sz w:val="24"/>
                <w:szCs w:val="24"/>
                <w:lang w:eastAsia="ru-RU"/>
              </w:rPr>
            </w:pPr>
          </w:p>
        </w:tc>
      </w:tr>
      <w:tr w:rsidR="003F028F" w:rsidRPr="00D13F89" w:rsidTr="003F028F">
        <w:trPr>
          <w:trHeight w:val="276"/>
        </w:trPr>
        <w:tc>
          <w:tcPr>
            <w:tcW w:w="2155" w:type="dxa"/>
            <w:gridSpan w:val="2"/>
            <w:vMerge w:val="restart"/>
            <w:shd w:val="clear" w:color="auto" w:fill="auto"/>
          </w:tcPr>
          <w:p w:rsidR="003F028F" w:rsidRPr="00D13F89" w:rsidRDefault="003F028F" w:rsidP="003F028F">
            <w:pPr>
              <w:rPr>
                <w:rFonts w:ascii="Times New Roman" w:hAnsi="Times New Roman"/>
                <w:bCs/>
                <w:sz w:val="24"/>
                <w:szCs w:val="24"/>
                <w:lang w:eastAsia="ru-RU"/>
              </w:rPr>
            </w:pPr>
            <w:r w:rsidRPr="00D13F89">
              <w:rPr>
                <w:rFonts w:ascii="Times New Roman" w:hAnsi="Times New Roman"/>
                <w:b/>
                <w:bCs/>
                <w:sz w:val="24"/>
                <w:szCs w:val="24"/>
                <w:lang w:eastAsia="ru-RU"/>
              </w:rPr>
              <w:t>Тема 1.8 Россия</w:t>
            </w:r>
          </w:p>
        </w:tc>
        <w:tc>
          <w:tcPr>
            <w:tcW w:w="8789" w:type="dxa"/>
            <w:gridSpan w:val="2"/>
            <w:shd w:val="clear" w:color="auto" w:fill="auto"/>
          </w:tcPr>
          <w:p w:rsidR="003F028F" w:rsidRPr="00D13F89" w:rsidRDefault="003F028F" w:rsidP="003F028F">
            <w:pPr>
              <w:ind w:firstLine="709"/>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lang w:eastAsia="ru-RU"/>
              </w:rPr>
            </w:pPr>
            <w:r w:rsidRPr="00D13F89">
              <w:rPr>
                <w:rFonts w:ascii="Times New Roman" w:hAnsi="Times New Roman"/>
                <w:b/>
                <w:bCs/>
                <w:sz w:val="24"/>
                <w:szCs w:val="24"/>
                <w:lang w:eastAsia="ru-RU"/>
              </w:rPr>
              <w:t>8</w:t>
            </w:r>
          </w:p>
        </w:tc>
        <w:tc>
          <w:tcPr>
            <w:tcW w:w="1105" w:type="dxa"/>
            <w:shd w:val="clear" w:color="auto" w:fill="auto"/>
          </w:tcPr>
          <w:p w:rsidR="003F028F" w:rsidRPr="00D13F89" w:rsidRDefault="003F028F" w:rsidP="003F028F">
            <w:pPr>
              <w:rPr>
                <w:rFonts w:ascii="Times New Roman" w:hAnsi="Times New Roman"/>
                <w:bCs/>
                <w:sz w:val="24"/>
                <w:szCs w:val="24"/>
              </w:rPr>
            </w:pPr>
          </w:p>
        </w:tc>
        <w:tc>
          <w:tcPr>
            <w:tcW w:w="2411" w:type="dxa"/>
            <w:gridSpan w:val="3"/>
            <w:shd w:val="clear" w:color="auto" w:fill="auto"/>
          </w:tcPr>
          <w:p w:rsidR="003F028F" w:rsidRPr="00D13F89" w:rsidRDefault="003F028F" w:rsidP="003F028F">
            <w:pPr>
              <w:rPr>
                <w:rFonts w:ascii="Times New Roman" w:hAnsi="Times New Roman"/>
                <w:bCs/>
                <w:sz w:val="24"/>
                <w:szCs w:val="24"/>
              </w:rPr>
            </w:pPr>
          </w:p>
        </w:tc>
      </w:tr>
      <w:tr w:rsidR="003F028F" w:rsidRPr="00D13F89" w:rsidTr="003F028F">
        <w:trPr>
          <w:trHeight w:val="20"/>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contextualSpacing/>
              <w:jc w:val="both"/>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1</w:t>
            </w:r>
          </w:p>
        </w:tc>
        <w:tc>
          <w:tcPr>
            <w:tcW w:w="8222" w:type="dxa"/>
            <w:shd w:val="clear" w:color="auto" w:fill="auto"/>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 xml:space="preserve">Географическое положение, климат, население России. </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 погода и климат (</w:t>
            </w:r>
            <w:r w:rsidRPr="00D13F89">
              <w:rPr>
                <w:rFonts w:ascii="Times New Roman" w:hAnsi="Times New Roman" w:cs="Times New Roman"/>
                <w:color w:val="000000"/>
                <w:sz w:val="24"/>
                <w:szCs w:val="24"/>
                <w:lang w:val="en-US"/>
              </w:rPr>
              <w:t>wet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mild</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variable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continental</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sz w:val="24"/>
                <w:szCs w:val="24"/>
              </w:rPr>
              <w:t>Грамматический материал: артикли с географическими названиями;</w:t>
            </w:r>
          </w:p>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опорный план по теме.</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rPr>
                <w:rFonts w:ascii="Times New Roman" w:hAnsi="Times New Roman"/>
                <w:bCs/>
                <w:sz w:val="24"/>
                <w:szCs w:val="24"/>
              </w:rPr>
            </w:pPr>
          </w:p>
        </w:tc>
        <w:tc>
          <w:tcPr>
            <w:tcW w:w="2411" w:type="dxa"/>
            <w:gridSpan w:val="3"/>
            <w:vMerge w:val="restart"/>
            <w:shd w:val="clear" w:color="auto" w:fill="auto"/>
          </w:tcPr>
          <w:p w:rsidR="003F028F" w:rsidRPr="00D13F89" w:rsidRDefault="003F028F" w:rsidP="003F028F">
            <w:pPr>
              <w:rPr>
                <w:rFonts w:ascii="Times New Roman" w:hAnsi="Times New Roman"/>
                <w:bCs/>
                <w:sz w:val="24"/>
                <w:szCs w:val="24"/>
              </w:rPr>
            </w:pPr>
            <w:r w:rsidRPr="00D13F89">
              <w:rPr>
                <w:rFonts w:ascii="Times New Roman" w:hAnsi="Times New Roman"/>
                <w:bCs/>
                <w:iCs/>
                <w:sz w:val="24"/>
                <w:szCs w:val="24"/>
              </w:rPr>
              <w:t>ОК 01., ОК 02., ОК 04., ОК 05., ОК 09.</w:t>
            </w:r>
          </w:p>
        </w:tc>
      </w:tr>
      <w:tr w:rsidR="003F028F" w:rsidRPr="00D13F89" w:rsidTr="003F028F">
        <w:trPr>
          <w:trHeight w:val="276"/>
        </w:trPr>
        <w:tc>
          <w:tcPr>
            <w:tcW w:w="2155" w:type="dxa"/>
            <w:gridSpan w:val="2"/>
            <w:shd w:val="clear" w:color="FFFFFF" w:fill="FFFFFF"/>
          </w:tcPr>
          <w:p w:rsidR="003F028F" w:rsidRPr="00D13F89" w:rsidRDefault="003F028F" w:rsidP="003F028F">
            <w:pPr>
              <w:rPr>
                <w:rFonts w:ascii="Times New Roman" w:hAnsi="Times New Roman"/>
                <w:bCs/>
                <w:sz w:val="24"/>
                <w:szCs w:val="24"/>
                <w:lang w:eastAsia="ru-RU"/>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2</w:t>
            </w:r>
          </w:p>
        </w:tc>
        <w:tc>
          <w:tcPr>
            <w:tcW w:w="8222" w:type="dxa"/>
            <w:shd w:val="clear" w:color="FFFFFF" w:fill="FFFFFF"/>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Политическое и экономическое устройство РФ.</w:t>
            </w:r>
            <w:r w:rsidRPr="00D13F89">
              <w:rPr>
                <w:rFonts w:ascii="Times New Roman" w:hAnsi="Times New Roman" w:cs="Times New Roman"/>
                <w:color w:val="000000"/>
                <w:sz w:val="24"/>
                <w:szCs w:val="24"/>
              </w:rPr>
              <w:t xml:space="preserve"> / Национальные символы. </w:t>
            </w:r>
          </w:p>
          <w:p w:rsidR="003F028F" w:rsidRPr="00D13F89" w:rsidRDefault="003F028F" w:rsidP="003F028F">
            <w:pPr>
              <w:pStyle w:val="aff3"/>
              <w:jc w:val="both"/>
              <w:rPr>
                <w:rFonts w:ascii="Times New Roman" w:hAnsi="Times New Roman" w:cs="Times New Roman"/>
                <w:sz w:val="24"/>
                <w:szCs w:val="24"/>
                <w:lang w:val="en-US"/>
              </w:rPr>
            </w:pPr>
            <w:r w:rsidRPr="00D13F89">
              <w:rPr>
                <w:rFonts w:ascii="Times New Roman" w:hAnsi="Times New Roman" w:cs="Times New Roman"/>
                <w:color w:val="000000"/>
                <w:sz w:val="24"/>
                <w:szCs w:val="24"/>
              </w:rPr>
              <w:t>Лексический</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материал</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государственное</w:t>
            </w:r>
            <w:r w:rsidRPr="00D13F89">
              <w:rPr>
                <w:rFonts w:ascii="Times New Roman" w:hAnsi="Times New Roman" w:cs="Times New Roman"/>
                <w:color w:val="000000"/>
                <w:sz w:val="24"/>
                <w:szCs w:val="24"/>
                <w:lang w:val="en-US"/>
              </w:rPr>
              <w:t xml:space="preserve"> </w:t>
            </w:r>
            <w:r w:rsidRPr="00D13F89">
              <w:rPr>
                <w:rFonts w:ascii="Times New Roman" w:hAnsi="Times New Roman" w:cs="Times New Roman"/>
                <w:color w:val="000000"/>
                <w:sz w:val="24"/>
                <w:szCs w:val="24"/>
              </w:rPr>
              <w:t>устройство</w:t>
            </w:r>
            <w:r w:rsidRPr="00D13F89">
              <w:rPr>
                <w:rFonts w:ascii="Times New Roman" w:hAnsi="Times New Roman" w:cs="Times New Roman"/>
                <w:color w:val="000000"/>
                <w:sz w:val="24"/>
                <w:szCs w:val="24"/>
                <w:lang w:val="en-US"/>
              </w:rPr>
              <w:t xml:space="preserve"> (government, president, judicial, commander-in-chief, etc.);</w:t>
            </w:r>
            <w:r w:rsidRPr="00D13F89">
              <w:rPr>
                <w:rFonts w:ascii="Times New Roman" w:hAnsi="Times New Roman" w:cs="Times New Roman"/>
                <w:sz w:val="24"/>
                <w:szCs w:val="24"/>
                <w:lang w:val="en-US"/>
              </w:rPr>
              <w:t xml:space="preserve"> </w:t>
            </w:r>
            <w:r w:rsidRPr="00D13F89">
              <w:rPr>
                <w:rFonts w:ascii="Times New Roman" w:hAnsi="Times New Roman" w:cs="Times New Roman"/>
                <w:color w:val="000000"/>
                <w:sz w:val="24"/>
                <w:szCs w:val="24"/>
                <w:lang w:val="en-US"/>
              </w:rPr>
              <w:t>экономика (gross domestic product, machinery, income, heavy industry, light industry, oil and gas resources, etc.);</w:t>
            </w:r>
          </w:p>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схему «Политическое устройство России»</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rPr>
                <w:rFonts w:ascii="Times New Roman" w:hAnsi="Times New Roman"/>
                <w:bCs/>
                <w:sz w:val="24"/>
                <w:szCs w:val="24"/>
              </w:rPr>
            </w:pPr>
          </w:p>
        </w:tc>
        <w:tc>
          <w:tcPr>
            <w:tcW w:w="2411" w:type="dxa"/>
            <w:gridSpan w:val="3"/>
            <w:vMerge/>
            <w:shd w:val="clear" w:color="FFFFFF" w:fill="FFFFFF"/>
          </w:tcPr>
          <w:p w:rsidR="003F028F" w:rsidRPr="00D13F89" w:rsidRDefault="003F028F" w:rsidP="003F028F">
            <w:pPr>
              <w:rPr>
                <w:rFonts w:ascii="Times New Roman" w:hAnsi="Times New Roman"/>
                <w:bCs/>
                <w:sz w:val="24"/>
                <w:szCs w:val="24"/>
              </w:rPr>
            </w:pPr>
          </w:p>
        </w:tc>
      </w:tr>
      <w:tr w:rsidR="003F028F" w:rsidRPr="00D13F89" w:rsidTr="003F028F">
        <w:trPr>
          <w:trHeight w:val="276"/>
        </w:trPr>
        <w:tc>
          <w:tcPr>
            <w:tcW w:w="2155" w:type="dxa"/>
            <w:gridSpan w:val="2"/>
            <w:shd w:val="clear" w:color="FFFFFF" w:fill="FFFFFF"/>
          </w:tcPr>
          <w:p w:rsidR="003F028F" w:rsidRPr="00D13F89" w:rsidRDefault="003F028F" w:rsidP="003F028F">
            <w:pPr>
              <w:rPr>
                <w:rFonts w:ascii="Times New Roman" w:hAnsi="Times New Roman"/>
                <w:bCs/>
                <w:sz w:val="24"/>
                <w:szCs w:val="24"/>
                <w:lang w:eastAsia="ru-RU"/>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3</w:t>
            </w:r>
          </w:p>
        </w:tc>
        <w:tc>
          <w:tcPr>
            <w:tcW w:w="8222" w:type="dxa"/>
            <w:shd w:val="clear" w:color="FFFFFF" w:fill="FFFFFF"/>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Москва – столица России.</w:t>
            </w:r>
            <w:r w:rsidRPr="00D13F89">
              <w:rPr>
                <w:rFonts w:ascii="Times New Roman" w:hAnsi="Times New Roman" w:cs="Times New Roman"/>
                <w:color w:val="000000"/>
                <w:sz w:val="24"/>
                <w:szCs w:val="24"/>
              </w:rPr>
              <w:t xml:space="preserve"> / Достопримечательности Москвы</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 достопримечательности (</w:t>
            </w:r>
            <w:r w:rsidRPr="00D13F89">
              <w:rPr>
                <w:rFonts w:ascii="Times New Roman" w:hAnsi="Times New Roman" w:cs="Times New Roman"/>
                <w:color w:val="000000"/>
                <w:sz w:val="24"/>
                <w:szCs w:val="24"/>
                <w:lang w:val="en-US"/>
              </w:rPr>
              <w:t>the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Kremlin</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the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Red</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Square</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Saint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Petersburg</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etc</w:t>
            </w:r>
            <w:r w:rsidRPr="00D13F89">
              <w:rPr>
                <w:rFonts w:ascii="Times New Roman" w:hAnsi="Times New Roman" w:cs="Times New Roman"/>
                <w:color w:val="000000"/>
                <w:sz w:val="24"/>
                <w:szCs w:val="24"/>
              </w:rPr>
              <w:t>.)</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sz w:val="24"/>
                <w:szCs w:val="24"/>
              </w:rPr>
              <w:t>Грамматический материал: прошедшее совершенное действие (образование и функции в действительном залоге; слова-маркеры времени).</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color w:val="000000"/>
                <w:sz w:val="24"/>
                <w:szCs w:val="24"/>
              </w:rPr>
              <w:t xml:space="preserve"> </w:t>
            </w: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выучить названия достопримечательностей.</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rPr>
                <w:rFonts w:ascii="Times New Roman" w:hAnsi="Times New Roman"/>
                <w:bCs/>
                <w:sz w:val="24"/>
                <w:szCs w:val="24"/>
              </w:rPr>
            </w:pPr>
          </w:p>
        </w:tc>
        <w:tc>
          <w:tcPr>
            <w:tcW w:w="2411" w:type="dxa"/>
            <w:gridSpan w:val="3"/>
            <w:vMerge/>
            <w:shd w:val="clear" w:color="FFFFFF" w:fill="FFFFFF"/>
          </w:tcPr>
          <w:p w:rsidR="003F028F" w:rsidRPr="00D13F89" w:rsidRDefault="003F028F" w:rsidP="003F028F">
            <w:pPr>
              <w:rPr>
                <w:rFonts w:ascii="Times New Roman" w:hAnsi="Times New Roman"/>
                <w:bCs/>
                <w:sz w:val="24"/>
                <w:szCs w:val="24"/>
              </w:rPr>
            </w:pPr>
          </w:p>
        </w:tc>
      </w:tr>
      <w:tr w:rsidR="003F028F" w:rsidRPr="00D13F89" w:rsidTr="003F028F">
        <w:trPr>
          <w:trHeight w:val="276"/>
        </w:trPr>
        <w:tc>
          <w:tcPr>
            <w:tcW w:w="2155" w:type="dxa"/>
            <w:gridSpan w:val="2"/>
            <w:shd w:val="clear" w:color="FFFFFF" w:fill="FFFFFF"/>
          </w:tcPr>
          <w:p w:rsidR="003F028F" w:rsidRPr="00D13F89" w:rsidRDefault="003F028F" w:rsidP="003F028F">
            <w:pPr>
              <w:rPr>
                <w:rFonts w:ascii="Times New Roman" w:hAnsi="Times New Roman"/>
                <w:bCs/>
                <w:sz w:val="24"/>
                <w:szCs w:val="24"/>
                <w:lang w:eastAsia="ru-RU"/>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4</w:t>
            </w:r>
          </w:p>
        </w:tc>
        <w:tc>
          <w:tcPr>
            <w:tcW w:w="8222" w:type="dxa"/>
            <w:shd w:val="clear" w:color="FFFFFF" w:fill="FFFFFF"/>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Традиции народов России.</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sz w:val="24"/>
                <w:szCs w:val="24"/>
              </w:rPr>
              <w:t>Грамматический материал:</w:t>
            </w:r>
            <w:r w:rsidRPr="00D13F89">
              <w:rPr>
                <w:rFonts w:ascii="Times New Roman" w:hAnsi="Times New Roman" w:cs="Times New Roman"/>
                <w:color w:val="000000"/>
                <w:sz w:val="24"/>
                <w:szCs w:val="24"/>
              </w:rPr>
              <w:t xml:space="preserve"> сравнительные обороты </w:t>
            </w:r>
            <w:r w:rsidRPr="00D13F89">
              <w:rPr>
                <w:rFonts w:ascii="Times New Roman" w:hAnsi="Times New Roman" w:cs="Times New Roman"/>
                <w:color w:val="000000"/>
                <w:sz w:val="24"/>
                <w:szCs w:val="24"/>
                <w:lang w:val="en-US"/>
              </w:rPr>
              <w:t>than</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as</w:t>
            </w:r>
            <w:r w:rsidRPr="00D13F89">
              <w:rPr>
                <w:rFonts w:ascii="Times New Roman" w:hAnsi="Times New Roman" w:cs="Times New Roman"/>
                <w:color w:val="000000"/>
                <w:sz w:val="24"/>
                <w:szCs w:val="24"/>
              </w:rPr>
              <w:t>…</w:t>
            </w:r>
            <w:r w:rsidRPr="00D13F89">
              <w:rPr>
                <w:rFonts w:ascii="Times New Roman" w:hAnsi="Times New Roman" w:cs="Times New Roman"/>
                <w:color w:val="000000"/>
                <w:sz w:val="24"/>
                <w:szCs w:val="24"/>
                <w:lang w:val="en-US"/>
              </w:rPr>
              <w:t>as</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not</w:t>
            </w:r>
            <w:r w:rsidRPr="00D13F89">
              <w:rPr>
                <w:rFonts w:ascii="Times New Roman" w:hAnsi="Times New Roman" w:cs="Times New Roman"/>
                <w:color w:val="000000"/>
                <w:sz w:val="24"/>
                <w:szCs w:val="24"/>
              </w:rPr>
              <w:t xml:space="preserve"> </w:t>
            </w:r>
            <w:r w:rsidRPr="00D13F89">
              <w:rPr>
                <w:rFonts w:ascii="Times New Roman" w:hAnsi="Times New Roman" w:cs="Times New Roman"/>
                <w:color w:val="000000"/>
                <w:sz w:val="24"/>
                <w:szCs w:val="24"/>
                <w:lang w:val="en-US"/>
              </w:rPr>
              <w:t>so</w:t>
            </w:r>
            <w:r w:rsidRPr="00D13F89">
              <w:rPr>
                <w:rFonts w:ascii="Times New Roman" w:hAnsi="Times New Roman" w:cs="Times New Roman"/>
                <w:color w:val="000000"/>
                <w:sz w:val="24"/>
                <w:szCs w:val="24"/>
              </w:rPr>
              <w:t xml:space="preserve"> … </w:t>
            </w:r>
            <w:r w:rsidRPr="00D13F89">
              <w:rPr>
                <w:rFonts w:ascii="Times New Roman" w:hAnsi="Times New Roman" w:cs="Times New Roman"/>
                <w:color w:val="000000"/>
                <w:sz w:val="24"/>
                <w:szCs w:val="24"/>
                <w:lang w:val="en-US"/>
              </w:rPr>
              <w:t>as</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подготовить презентацию по теме.</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rPr>
                <w:rFonts w:ascii="Times New Roman" w:hAnsi="Times New Roman"/>
                <w:bCs/>
                <w:sz w:val="24"/>
                <w:szCs w:val="24"/>
              </w:rPr>
            </w:pPr>
          </w:p>
        </w:tc>
        <w:tc>
          <w:tcPr>
            <w:tcW w:w="2411" w:type="dxa"/>
            <w:gridSpan w:val="3"/>
            <w:vMerge/>
            <w:shd w:val="clear" w:color="FFFFFF" w:fill="FFFFFF"/>
          </w:tcPr>
          <w:p w:rsidR="003F028F" w:rsidRPr="00D13F89" w:rsidRDefault="003F028F" w:rsidP="003F028F">
            <w:pPr>
              <w:rPr>
                <w:rFonts w:ascii="Times New Roman" w:hAnsi="Times New Roman"/>
                <w:bCs/>
                <w:sz w:val="24"/>
                <w:szCs w:val="24"/>
              </w:rPr>
            </w:pPr>
          </w:p>
        </w:tc>
      </w:tr>
      <w:tr w:rsidR="003F028F" w:rsidRPr="00D13F89" w:rsidTr="003F028F">
        <w:trPr>
          <w:trHeight w:val="276"/>
        </w:trPr>
        <w:tc>
          <w:tcPr>
            <w:tcW w:w="10944" w:type="dxa"/>
            <w:gridSpan w:val="4"/>
            <w:shd w:val="clear" w:color="FFFFFF" w:fill="FFFFFF"/>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Контрольная работа Тема 1.6-1.8</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
                <w:bCs/>
                <w:sz w:val="24"/>
                <w:szCs w:val="24"/>
                <w:lang w:eastAsia="ru-RU"/>
              </w:rPr>
              <w:t>2</w:t>
            </w:r>
          </w:p>
        </w:tc>
        <w:tc>
          <w:tcPr>
            <w:tcW w:w="1105" w:type="dxa"/>
            <w:shd w:val="clear" w:color="FFFFFF" w:fill="FFFFFF"/>
          </w:tcPr>
          <w:p w:rsidR="003F028F" w:rsidRPr="00D13F89" w:rsidRDefault="003F028F" w:rsidP="003F028F">
            <w:pPr>
              <w:rPr>
                <w:rFonts w:ascii="Times New Roman" w:hAnsi="Times New Roman"/>
                <w:bCs/>
                <w:sz w:val="24"/>
                <w:szCs w:val="24"/>
              </w:rPr>
            </w:pPr>
          </w:p>
        </w:tc>
        <w:tc>
          <w:tcPr>
            <w:tcW w:w="2411" w:type="dxa"/>
            <w:gridSpan w:val="3"/>
            <w:shd w:val="clear" w:color="FFFFFF" w:fill="FFFFFF"/>
          </w:tcPr>
          <w:p w:rsidR="003F028F" w:rsidRPr="00D13F89" w:rsidRDefault="003F028F" w:rsidP="003F028F">
            <w:pPr>
              <w:rPr>
                <w:rFonts w:ascii="Times New Roman" w:hAnsi="Times New Roman"/>
                <w:bCs/>
                <w:sz w:val="24"/>
                <w:szCs w:val="24"/>
              </w:rPr>
            </w:pPr>
          </w:p>
        </w:tc>
      </w:tr>
      <w:tr w:rsidR="003F028F" w:rsidRPr="00D13F89" w:rsidTr="003F028F">
        <w:trPr>
          <w:trHeight w:val="20"/>
        </w:trPr>
        <w:tc>
          <w:tcPr>
            <w:tcW w:w="15452" w:type="dxa"/>
            <w:gridSpan w:val="10"/>
            <w:shd w:val="clear" w:color="auto" w:fill="auto"/>
          </w:tcPr>
          <w:p w:rsidR="003F028F" w:rsidRPr="00D13F89" w:rsidRDefault="003F028F" w:rsidP="00314260">
            <w:pPr>
              <w:jc w:val="center"/>
              <w:rPr>
                <w:rFonts w:ascii="Times New Roman" w:hAnsi="Times New Roman"/>
                <w:bCs/>
                <w:sz w:val="24"/>
                <w:szCs w:val="24"/>
              </w:rPr>
            </w:pPr>
            <w:r w:rsidRPr="00D13F89">
              <w:rPr>
                <w:rFonts w:ascii="Times New Roman" w:hAnsi="Times New Roman"/>
                <w:b/>
                <w:bCs/>
                <w:sz w:val="24"/>
                <w:szCs w:val="24"/>
                <w:lang w:eastAsia="ru-RU"/>
              </w:rPr>
              <w:t>Прикладной модуль</w:t>
            </w:r>
          </w:p>
        </w:tc>
      </w:tr>
      <w:tr w:rsidR="003F028F" w:rsidRPr="00D13F89" w:rsidTr="003F028F">
        <w:trPr>
          <w:trHeight w:val="276"/>
        </w:trPr>
        <w:tc>
          <w:tcPr>
            <w:tcW w:w="10944" w:type="dxa"/>
            <w:gridSpan w:val="4"/>
            <w:shd w:val="clear" w:color="auto" w:fill="auto"/>
          </w:tcPr>
          <w:p w:rsidR="003F028F" w:rsidRPr="00D13F89" w:rsidRDefault="003F028F" w:rsidP="00314260">
            <w:pPr>
              <w:rPr>
                <w:rFonts w:ascii="Times New Roman" w:hAnsi="Times New Roman"/>
                <w:b/>
                <w:bCs/>
                <w:sz w:val="24"/>
                <w:szCs w:val="24"/>
                <w:lang w:eastAsia="ru-RU"/>
              </w:rPr>
            </w:pPr>
            <w:r w:rsidRPr="00D13F89">
              <w:rPr>
                <w:rFonts w:ascii="Times New Roman" w:hAnsi="Times New Roman"/>
                <w:b/>
                <w:sz w:val="24"/>
                <w:szCs w:val="24"/>
              </w:rPr>
              <w:t>Раздел 2. Иностранный язык для специальных целей</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lang w:eastAsia="ru-RU"/>
              </w:rPr>
            </w:pPr>
            <w:r w:rsidRPr="00D13F89">
              <w:rPr>
                <w:rFonts w:ascii="Times New Roman" w:hAnsi="Times New Roman"/>
                <w:b/>
                <w:bCs/>
                <w:sz w:val="24"/>
                <w:szCs w:val="24"/>
                <w:lang w:eastAsia="ru-RU"/>
              </w:rPr>
              <w:t>14</w:t>
            </w:r>
          </w:p>
        </w:tc>
        <w:tc>
          <w:tcPr>
            <w:tcW w:w="1105" w:type="dxa"/>
            <w:shd w:val="clear" w:color="auto" w:fill="auto"/>
          </w:tcPr>
          <w:p w:rsidR="003F028F" w:rsidRPr="00D13F89" w:rsidRDefault="003F028F" w:rsidP="003F028F">
            <w:pPr>
              <w:jc w:val="center"/>
              <w:rPr>
                <w:rFonts w:ascii="Times New Roman" w:hAnsi="Times New Roman"/>
                <w:b/>
                <w:sz w:val="24"/>
                <w:szCs w:val="24"/>
              </w:rPr>
            </w:pPr>
            <w:r w:rsidRPr="00D13F89">
              <w:rPr>
                <w:rFonts w:ascii="Times New Roman" w:hAnsi="Times New Roman"/>
                <w:b/>
                <w:bCs/>
                <w:sz w:val="24"/>
                <w:szCs w:val="24"/>
                <w:lang w:eastAsia="ru-RU"/>
              </w:rPr>
              <w:t>14</w:t>
            </w:r>
          </w:p>
        </w:tc>
        <w:tc>
          <w:tcPr>
            <w:tcW w:w="2411" w:type="dxa"/>
            <w:gridSpan w:val="3"/>
            <w:shd w:val="clear" w:color="auto" w:fill="auto"/>
          </w:tcPr>
          <w:p w:rsidR="003F028F" w:rsidRPr="00D13F89" w:rsidRDefault="003F028F" w:rsidP="003F028F">
            <w:pPr>
              <w:jc w:val="both"/>
              <w:rPr>
                <w:rFonts w:ascii="Times New Roman" w:hAnsi="Times New Roman"/>
                <w:i/>
                <w:sz w:val="24"/>
                <w:szCs w:val="24"/>
                <w:lang w:eastAsia="ru-RU"/>
              </w:rPr>
            </w:pPr>
          </w:p>
        </w:tc>
      </w:tr>
      <w:tr w:rsidR="003F028F" w:rsidRPr="00D13F89" w:rsidTr="003F028F">
        <w:trPr>
          <w:trHeight w:val="276"/>
        </w:trPr>
        <w:tc>
          <w:tcPr>
            <w:tcW w:w="2155" w:type="dxa"/>
            <w:gridSpan w:val="2"/>
            <w:vMerge w:val="restart"/>
            <w:shd w:val="clear" w:color="auto" w:fill="auto"/>
          </w:tcPr>
          <w:p w:rsidR="003F028F" w:rsidRPr="00D13F89" w:rsidRDefault="003F028F" w:rsidP="003F028F">
            <w:pPr>
              <w:pStyle w:val="aff3"/>
              <w:rPr>
                <w:rFonts w:ascii="Times New Roman" w:hAnsi="Times New Roman" w:cs="Times New Roman"/>
                <w:sz w:val="24"/>
                <w:szCs w:val="24"/>
              </w:rPr>
            </w:pPr>
            <w:r w:rsidRPr="00D13F89">
              <w:rPr>
                <w:rFonts w:ascii="Times New Roman" w:eastAsia="Calibri" w:hAnsi="Times New Roman" w:cs="Times New Roman"/>
                <w:b/>
                <w:sz w:val="24"/>
                <w:szCs w:val="24"/>
              </w:rPr>
              <w:t xml:space="preserve">Тема 2.1 </w:t>
            </w:r>
            <w:r w:rsidRPr="00D13F89">
              <w:rPr>
                <w:rFonts w:ascii="Times New Roman" w:hAnsi="Times New Roman" w:cs="Times New Roman"/>
                <w:b/>
                <w:color w:val="000000"/>
                <w:sz w:val="24"/>
                <w:szCs w:val="24"/>
              </w:rPr>
              <w:t xml:space="preserve">Современный мир профессий. Проблемы выбора профессии. </w:t>
            </w:r>
          </w:p>
          <w:p w:rsidR="003F028F" w:rsidRPr="00D13F89" w:rsidRDefault="003F028F" w:rsidP="003F028F">
            <w:pPr>
              <w:pStyle w:val="aff3"/>
              <w:rPr>
                <w:rFonts w:ascii="Times New Roman" w:hAnsi="Times New Roman" w:cs="Times New Roman"/>
                <w:bCs/>
                <w:sz w:val="24"/>
                <w:szCs w:val="24"/>
              </w:rPr>
            </w:pPr>
            <w:r w:rsidRPr="00D13F89">
              <w:rPr>
                <w:rFonts w:ascii="Times New Roman" w:hAnsi="Times New Roman" w:cs="Times New Roman"/>
                <w:b/>
                <w:color w:val="000000"/>
                <w:sz w:val="24"/>
                <w:szCs w:val="24"/>
              </w:rPr>
              <w:t xml:space="preserve">Роль </w:t>
            </w:r>
            <w:proofErr w:type="gramStart"/>
            <w:r w:rsidRPr="00D13F89">
              <w:rPr>
                <w:rFonts w:ascii="Times New Roman" w:hAnsi="Times New Roman" w:cs="Times New Roman"/>
                <w:b/>
                <w:color w:val="000000"/>
                <w:sz w:val="24"/>
                <w:szCs w:val="24"/>
              </w:rPr>
              <w:t>иностранного</w:t>
            </w:r>
            <w:proofErr w:type="gramEnd"/>
            <w:r w:rsidRPr="00D13F89">
              <w:rPr>
                <w:rFonts w:ascii="Times New Roman" w:hAnsi="Times New Roman" w:cs="Times New Roman"/>
                <w:b/>
                <w:color w:val="000000"/>
                <w:sz w:val="24"/>
                <w:szCs w:val="24"/>
              </w:rPr>
              <w:t xml:space="preserve"> </w:t>
            </w:r>
          </w:p>
          <w:p w:rsidR="003F028F" w:rsidRPr="00D13F89" w:rsidRDefault="003F028F" w:rsidP="003F028F">
            <w:pPr>
              <w:pStyle w:val="aff3"/>
              <w:rPr>
                <w:rFonts w:ascii="Times New Roman" w:hAnsi="Times New Roman" w:cs="Times New Roman"/>
                <w:sz w:val="24"/>
                <w:szCs w:val="24"/>
              </w:rPr>
            </w:pPr>
            <w:r w:rsidRPr="00D13F89">
              <w:rPr>
                <w:rFonts w:ascii="Times New Roman" w:hAnsi="Times New Roman" w:cs="Times New Roman"/>
                <w:b/>
                <w:color w:val="000000"/>
                <w:sz w:val="24"/>
                <w:szCs w:val="24"/>
              </w:rPr>
              <w:t>языка в вашей профессии</w:t>
            </w:r>
          </w:p>
          <w:p w:rsidR="003F028F" w:rsidRPr="00D13F89" w:rsidRDefault="003F028F" w:rsidP="003F028F">
            <w:pPr>
              <w:jc w:val="both"/>
              <w:rPr>
                <w:rFonts w:ascii="Times New Roman" w:hAnsi="Times New Roman"/>
                <w:bCs/>
                <w:sz w:val="24"/>
                <w:szCs w:val="24"/>
                <w:lang w:eastAsia="ru-RU"/>
              </w:rPr>
            </w:pPr>
          </w:p>
        </w:tc>
        <w:tc>
          <w:tcPr>
            <w:tcW w:w="8789" w:type="dxa"/>
            <w:gridSpan w:val="2"/>
            <w:shd w:val="clear" w:color="auto" w:fill="auto"/>
          </w:tcPr>
          <w:p w:rsidR="003F028F" w:rsidRPr="00D13F89" w:rsidRDefault="003F028F" w:rsidP="003F028F">
            <w:pPr>
              <w:ind w:firstLine="709"/>
              <w:contextualSpacing/>
              <w:jc w:val="both"/>
              <w:rPr>
                <w:rFonts w:ascii="Times New Roman" w:hAnsi="Times New Roman"/>
                <w:sz w:val="24"/>
                <w:szCs w:val="24"/>
              </w:rPr>
            </w:pPr>
            <w:r w:rsidRPr="00D13F89">
              <w:rPr>
                <w:rFonts w:ascii="Times New Roman" w:hAnsi="Times New Roman"/>
                <w:b/>
                <w:sz w:val="24"/>
                <w:szCs w:val="24"/>
              </w:rPr>
              <w:t>Практические занятия</w:t>
            </w:r>
          </w:p>
        </w:tc>
        <w:tc>
          <w:tcPr>
            <w:tcW w:w="992" w:type="dxa"/>
            <w:gridSpan w:val="2"/>
            <w:vMerge w:val="restart"/>
            <w:shd w:val="clear" w:color="auto" w:fill="auto"/>
          </w:tcPr>
          <w:p w:rsidR="003F028F" w:rsidRPr="00D13F89" w:rsidRDefault="003F028F" w:rsidP="003F028F">
            <w:pPr>
              <w:jc w:val="center"/>
              <w:rPr>
                <w:rFonts w:ascii="Times New Roman" w:hAnsi="Times New Roman"/>
                <w:b/>
                <w:bCs/>
                <w:sz w:val="24"/>
                <w:szCs w:val="24"/>
                <w:lang w:eastAsia="ru-RU"/>
              </w:rPr>
            </w:pPr>
            <w:r w:rsidRPr="00D13F89">
              <w:rPr>
                <w:rFonts w:ascii="Times New Roman" w:hAnsi="Times New Roman"/>
                <w:b/>
                <w:bCs/>
                <w:sz w:val="24"/>
                <w:szCs w:val="24"/>
                <w:lang w:eastAsia="ru-RU"/>
              </w:rPr>
              <w:t>4</w:t>
            </w:r>
          </w:p>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vMerge w:val="restart"/>
            <w:shd w:val="clear" w:color="auto" w:fill="auto"/>
          </w:tcPr>
          <w:p w:rsidR="003F028F" w:rsidRPr="00D13F89" w:rsidRDefault="003F028F" w:rsidP="003F028F">
            <w:pPr>
              <w:jc w:val="center"/>
              <w:rPr>
                <w:rFonts w:ascii="Times New Roman" w:hAnsi="Times New Roman"/>
                <w:b/>
                <w:bCs/>
                <w:iCs/>
                <w:sz w:val="24"/>
                <w:szCs w:val="24"/>
              </w:rPr>
            </w:pPr>
            <w:r w:rsidRPr="00D13F89">
              <w:rPr>
                <w:rFonts w:ascii="Times New Roman" w:hAnsi="Times New Roman"/>
                <w:b/>
                <w:bCs/>
                <w:iCs/>
                <w:sz w:val="24"/>
                <w:szCs w:val="24"/>
              </w:rPr>
              <w:t>4</w:t>
            </w:r>
          </w:p>
          <w:p w:rsidR="003F028F" w:rsidRPr="00D13F89" w:rsidRDefault="003F028F" w:rsidP="003F028F">
            <w:pPr>
              <w:jc w:val="center"/>
              <w:rPr>
                <w:rFonts w:ascii="Times New Roman" w:hAnsi="Times New Roman"/>
                <w:bCs/>
                <w:iCs/>
                <w:sz w:val="24"/>
                <w:szCs w:val="24"/>
              </w:rPr>
            </w:pPr>
            <w:r w:rsidRPr="00D13F89">
              <w:rPr>
                <w:rFonts w:ascii="Times New Roman" w:hAnsi="Times New Roman"/>
                <w:bCs/>
                <w:iCs/>
                <w:sz w:val="24"/>
                <w:szCs w:val="24"/>
              </w:rPr>
              <w:t>2</w:t>
            </w:r>
          </w:p>
        </w:tc>
        <w:tc>
          <w:tcPr>
            <w:tcW w:w="2411" w:type="dxa"/>
            <w:gridSpan w:val="3"/>
            <w:vMerge w:val="restart"/>
            <w:shd w:val="clear" w:color="auto" w:fill="auto"/>
          </w:tcPr>
          <w:p w:rsidR="003F028F" w:rsidRPr="00D13F89" w:rsidRDefault="003F028F" w:rsidP="003F028F">
            <w:pPr>
              <w:rPr>
                <w:rFonts w:ascii="Times New Roman" w:hAnsi="Times New Roman"/>
                <w:bCs/>
                <w:iCs/>
                <w:sz w:val="24"/>
                <w:szCs w:val="24"/>
              </w:rPr>
            </w:pPr>
          </w:p>
          <w:p w:rsidR="003F028F" w:rsidRPr="000F6C17" w:rsidRDefault="003F028F" w:rsidP="003F028F">
            <w:pPr>
              <w:rPr>
                <w:rFonts w:ascii="Times New Roman" w:hAnsi="Times New Roman"/>
                <w:bCs/>
                <w:iCs/>
                <w:sz w:val="24"/>
                <w:szCs w:val="24"/>
              </w:rPr>
            </w:pPr>
            <w:r w:rsidRPr="00D13F89">
              <w:rPr>
                <w:rFonts w:ascii="Times New Roman" w:hAnsi="Times New Roman"/>
                <w:bCs/>
                <w:iCs/>
                <w:sz w:val="24"/>
                <w:szCs w:val="24"/>
              </w:rPr>
              <w:t xml:space="preserve">ОК 01., ОК 02., ОК 04., ОК 05., ОК 09., ПК </w:t>
            </w:r>
            <w:r>
              <w:rPr>
                <w:rFonts w:ascii="Times New Roman" w:hAnsi="Times New Roman"/>
                <w:bCs/>
                <w:iCs/>
                <w:sz w:val="24"/>
                <w:szCs w:val="24"/>
              </w:rPr>
              <w:t>4.1, ПК 5.1 ПК 5.5</w:t>
            </w:r>
          </w:p>
        </w:tc>
      </w:tr>
      <w:tr w:rsidR="003F028F" w:rsidRPr="00D13F89" w:rsidTr="003F028F">
        <w:trPr>
          <w:trHeight w:val="1522"/>
        </w:trPr>
        <w:tc>
          <w:tcPr>
            <w:tcW w:w="2155" w:type="dxa"/>
            <w:gridSpan w:val="2"/>
            <w:vMerge/>
            <w:shd w:val="clear" w:color="auto" w:fill="auto"/>
          </w:tcPr>
          <w:p w:rsidR="003F028F" w:rsidRPr="00D13F89" w:rsidRDefault="003F028F" w:rsidP="003F028F">
            <w:pPr>
              <w:jc w:val="both"/>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contextualSpacing/>
              <w:jc w:val="both"/>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1</w:t>
            </w:r>
          </w:p>
        </w:tc>
        <w:tc>
          <w:tcPr>
            <w:tcW w:w="8222" w:type="dxa"/>
            <w:tcBorders>
              <w:top w:val="single" w:sz="4" w:space="0" w:color="auto"/>
              <w:bottom w:val="single" w:sz="4" w:space="0" w:color="auto"/>
            </w:tcBorders>
            <w:shd w:val="clear" w:color="auto" w:fill="auto"/>
          </w:tcPr>
          <w:p w:rsidR="003F028F" w:rsidRPr="00D13F89" w:rsidRDefault="003F028F" w:rsidP="003F028F">
            <w:pPr>
              <w:pStyle w:val="aff3"/>
              <w:rPr>
                <w:rFonts w:ascii="Times New Roman" w:hAnsi="Times New Roman" w:cs="Times New Roman"/>
                <w:sz w:val="24"/>
                <w:szCs w:val="24"/>
              </w:rPr>
            </w:pPr>
            <w:r w:rsidRPr="00D13F89">
              <w:rPr>
                <w:rFonts w:ascii="Times New Roman" w:hAnsi="Times New Roman" w:cs="Times New Roman"/>
                <w:b/>
                <w:bCs/>
                <w:sz w:val="24"/>
                <w:szCs w:val="24"/>
              </w:rPr>
              <w:t xml:space="preserve">Основные понятия профессии </w:t>
            </w:r>
            <w:r>
              <w:rPr>
                <w:rFonts w:ascii="Times New Roman" w:hAnsi="Times New Roman" w:cs="Times New Roman"/>
                <w:b/>
                <w:bCs/>
                <w:sz w:val="24"/>
                <w:szCs w:val="24"/>
              </w:rPr>
              <w:t>финансист</w:t>
            </w:r>
            <w:r w:rsidRPr="00D13F89">
              <w:rPr>
                <w:rFonts w:ascii="Times New Roman" w:hAnsi="Times New Roman" w:cs="Times New Roman"/>
                <w:b/>
                <w:bCs/>
                <w:sz w:val="24"/>
                <w:szCs w:val="24"/>
              </w:rPr>
              <w:t xml:space="preserve">. </w:t>
            </w:r>
            <w:r w:rsidRPr="00D13F89">
              <w:rPr>
                <w:rFonts w:ascii="Times New Roman" w:hAnsi="Times New Roman" w:cs="Times New Roman"/>
                <w:sz w:val="24"/>
                <w:szCs w:val="24"/>
              </w:rPr>
              <w:t>/Особенности подготовки по специальности.</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профессионально-ориентированная лексика;</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лексика делового общения.</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герундий, грамматические структуры, типичные для научно-популярных текстов</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написать сочинение «Моя будущая профессия».</w:t>
            </w:r>
          </w:p>
        </w:tc>
        <w:tc>
          <w:tcPr>
            <w:tcW w:w="992" w:type="dxa"/>
            <w:gridSpan w:val="2"/>
            <w:vMerge/>
            <w:shd w:val="clear" w:color="auto" w:fill="auto"/>
          </w:tcPr>
          <w:p w:rsidR="003F028F" w:rsidRPr="00D13F89" w:rsidRDefault="003F028F" w:rsidP="003F028F">
            <w:pPr>
              <w:jc w:val="center"/>
              <w:rPr>
                <w:rFonts w:ascii="Times New Roman" w:hAnsi="Times New Roman"/>
                <w:bCs/>
                <w:sz w:val="24"/>
                <w:szCs w:val="24"/>
                <w:lang w:eastAsia="ru-RU"/>
              </w:rPr>
            </w:pPr>
          </w:p>
        </w:tc>
        <w:tc>
          <w:tcPr>
            <w:tcW w:w="1105" w:type="dxa"/>
            <w:vMerge/>
            <w:shd w:val="clear" w:color="auto" w:fill="auto"/>
          </w:tcPr>
          <w:p w:rsidR="003F028F" w:rsidRPr="00D13F89" w:rsidRDefault="003F028F" w:rsidP="003F028F">
            <w:pPr>
              <w:rPr>
                <w:rFonts w:ascii="Times New Roman" w:hAnsi="Times New Roman"/>
                <w:bCs/>
                <w:iCs/>
                <w:sz w:val="24"/>
                <w:szCs w:val="24"/>
              </w:rPr>
            </w:pPr>
          </w:p>
        </w:tc>
        <w:tc>
          <w:tcPr>
            <w:tcW w:w="2411" w:type="dxa"/>
            <w:gridSpan w:val="3"/>
            <w:vMerge/>
            <w:shd w:val="clear" w:color="auto" w:fill="auto"/>
          </w:tcPr>
          <w:p w:rsidR="003F028F" w:rsidRPr="00D13F89" w:rsidRDefault="003F028F" w:rsidP="003F028F">
            <w:pPr>
              <w:rPr>
                <w:rFonts w:ascii="Times New Roman" w:hAnsi="Times New Roman"/>
                <w:bCs/>
                <w:iCs/>
                <w:sz w:val="24"/>
                <w:szCs w:val="24"/>
              </w:rPr>
            </w:pPr>
          </w:p>
        </w:tc>
      </w:tr>
      <w:tr w:rsidR="003F028F" w:rsidRPr="00D13F89" w:rsidTr="003F028F">
        <w:trPr>
          <w:trHeight w:val="1522"/>
        </w:trPr>
        <w:tc>
          <w:tcPr>
            <w:tcW w:w="2155" w:type="dxa"/>
            <w:gridSpan w:val="2"/>
            <w:vMerge/>
            <w:shd w:val="clear" w:color="FFFFFF" w:fill="FFFFFF"/>
          </w:tcPr>
          <w:p w:rsidR="003F028F" w:rsidRPr="00D13F89" w:rsidRDefault="003F028F" w:rsidP="003F028F">
            <w:pPr>
              <w:jc w:val="both"/>
              <w:rPr>
                <w:rFonts w:ascii="Times New Roman" w:hAnsi="Times New Roman"/>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2</w:t>
            </w:r>
          </w:p>
        </w:tc>
        <w:tc>
          <w:tcPr>
            <w:tcW w:w="8222" w:type="dxa"/>
            <w:shd w:val="clear" w:color="FFFFFF" w:fill="FFFFFF"/>
          </w:tcPr>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b/>
                <w:bCs/>
                <w:color w:val="000000"/>
                <w:sz w:val="24"/>
                <w:szCs w:val="24"/>
              </w:rPr>
              <w:t xml:space="preserve">Специфика работы </w:t>
            </w:r>
            <w:r>
              <w:rPr>
                <w:rFonts w:ascii="Times New Roman" w:hAnsi="Times New Roman" w:cs="Times New Roman"/>
                <w:b/>
                <w:bCs/>
                <w:color w:val="000000"/>
                <w:sz w:val="24"/>
                <w:szCs w:val="24"/>
              </w:rPr>
              <w:t>финансиста</w:t>
            </w:r>
            <w:r w:rsidRPr="00D13F89">
              <w:rPr>
                <w:rFonts w:ascii="Times New Roman" w:hAnsi="Times New Roman" w:cs="Times New Roman"/>
                <w:b/>
                <w:bCs/>
                <w:color w:val="000000"/>
                <w:sz w:val="24"/>
                <w:szCs w:val="24"/>
              </w:rPr>
              <w:t>.</w:t>
            </w:r>
            <w:r w:rsidRPr="00D13F89">
              <w:rPr>
                <w:rFonts w:ascii="Times New Roman" w:hAnsi="Times New Roman" w:cs="Times New Roman"/>
                <w:color w:val="000000"/>
                <w:sz w:val="24"/>
                <w:szCs w:val="24"/>
              </w:rPr>
              <w:t xml:space="preserve"> / Основные принципы деятельности.</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профессионально-ориентированная лексика;</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лексика делового общения.</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инфинитив, грамматические структуры, типичные для научно-популярных текстов</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монолог «Построение карьеры».</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jc w:val="center"/>
              <w:rPr>
                <w:rFonts w:ascii="Times New Roman" w:hAnsi="Times New Roman"/>
                <w:bCs/>
                <w:iCs/>
                <w:sz w:val="24"/>
                <w:szCs w:val="24"/>
              </w:rPr>
            </w:pPr>
            <w:r w:rsidRPr="00D13F89">
              <w:rPr>
                <w:rFonts w:ascii="Times New Roman" w:hAnsi="Times New Roman"/>
                <w:bCs/>
                <w:iCs/>
                <w:sz w:val="24"/>
                <w:szCs w:val="24"/>
              </w:rPr>
              <w:t>2</w:t>
            </w:r>
          </w:p>
        </w:tc>
        <w:tc>
          <w:tcPr>
            <w:tcW w:w="2411" w:type="dxa"/>
            <w:gridSpan w:val="3"/>
            <w:vMerge/>
            <w:shd w:val="clear" w:color="FFFFFF" w:fill="FFFFFF"/>
          </w:tcPr>
          <w:p w:rsidR="003F028F" w:rsidRPr="00D13F89" w:rsidRDefault="003F028F" w:rsidP="003F028F">
            <w:pPr>
              <w:rPr>
                <w:rFonts w:ascii="Times New Roman" w:hAnsi="Times New Roman"/>
                <w:sz w:val="24"/>
                <w:szCs w:val="24"/>
              </w:rPr>
            </w:pPr>
          </w:p>
        </w:tc>
      </w:tr>
      <w:tr w:rsidR="003F028F" w:rsidRPr="00D13F89" w:rsidTr="003F028F">
        <w:trPr>
          <w:trHeight w:val="20"/>
        </w:trPr>
        <w:tc>
          <w:tcPr>
            <w:tcW w:w="2155" w:type="dxa"/>
            <w:gridSpan w:val="2"/>
            <w:vMerge w:val="restart"/>
            <w:shd w:val="clear" w:color="auto" w:fill="auto"/>
          </w:tcPr>
          <w:p w:rsidR="003F028F" w:rsidRPr="00D13F89" w:rsidRDefault="003F028F" w:rsidP="003F028F">
            <w:pPr>
              <w:rPr>
                <w:rFonts w:ascii="Times New Roman" w:hAnsi="Times New Roman"/>
                <w:b/>
                <w:sz w:val="24"/>
                <w:szCs w:val="24"/>
              </w:rPr>
            </w:pPr>
            <w:r w:rsidRPr="00D13F89">
              <w:rPr>
                <w:rFonts w:ascii="Times New Roman" w:hAnsi="Times New Roman"/>
                <w:b/>
                <w:sz w:val="24"/>
                <w:szCs w:val="24"/>
              </w:rPr>
              <w:t>Тема 2.2 Государственные учреждения, бизнес и услуги</w:t>
            </w:r>
          </w:p>
          <w:p w:rsidR="003F028F" w:rsidRPr="00D13F89" w:rsidRDefault="003F028F" w:rsidP="003F028F">
            <w:pPr>
              <w:rPr>
                <w:rFonts w:ascii="Times New Roman" w:hAnsi="Times New Roman"/>
                <w:bCs/>
                <w:sz w:val="24"/>
                <w:szCs w:val="24"/>
                <w:lang w:eastAsia="ru-RU"/>
              </w:rPr>
            </w:pPr>
          </w:p>
        </w:tc>
        <w:tc>
          <w:tcPr>
            <w:tcW w:w="8789" w:type="dxa"/>
            <w:gridSpan w:val="2"/>
            <w:shd w:val="clear" w:color="auto" w:fill="auto"/>
          </w:tcPr>
          <w:p w:rsidR="003F028F" w:rsidRPr="00D13F89" w:rsidRDefault="003F028F" w:rsidP="003F028F">
            <w:pPr>
              <w:pStyle w:val="aff3"/>
              <w:rPr>
                <w:rFonts w:ascii="Times New Roman" w:hAnsi="Times New Roman" w:cs="Times New Roman"/>
                <w:b/>
                <w:bCs/>
                <w:sz w:val="24"/>
                <w:szCs w:val="24"/>
              </w:rPr>
            </w:pPr>
            <w:r w:rsidRPr="00D13F89">
              <w:rPr>
                <w:rFonts w:ascii="Times New Roman" w:hAnsi="Times New Roman" w:cs="Times New Roman"/>
                <w:b/>
                <w:bCs/>
                <w:sz w:val="24"/>
                <w:szCs w:val="24"/>
              </w:rPr>
              <w:t>Практические занятия</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lang w:eastAsia="ru-RU"/>
              </w:rPr>
            </w:pPr>
            <w:r w:rsidRPr="00D13F89">
              <w:rPr>
                <w:rFonts w:ascii="Times New Roman" w:hAnsi="Times New Roman"/>
                <w:b/>
                <w:bCs/>
                <w:sz w:val="24"/>
                <w:szCs w:val="24"/>
                <w:lang w:eastAsia="ru-RU"/>
              </w:rPr>
              <w:t>8</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r w:rsidRPr="00D13F89">
              <w:rPr>
                <w:rFonts w:ascii="Times New Roman" w:hAnsi="Times New Roman"/>
                <w:b/>
                <w:bCs/>
                <w:iCs/>
                <w:sz w:val="24"/>
                <w:szCs w:val="24"/>
              </w:rPr>
              <w:t>8</w:t>
            </w:r>
          </w:p>
        </w:tc>
        <w:tc>
          <w:tcPr>
            <w:tcW w:w="2411" w:type="dxa"/>
            <w:gridSpan w:val="3"/>
            <w:shd w:val="clear" w:color="auto" w:fill="auto"/>
          </w:tcPr>
          <w:p w:rsidR="003F028F" w:rsidRPr="00D13F89" w:rsidRDefault="003F028F" w:rsidP="003F028F">
            <w:pPr>
              <w:rPr>
                <w:rFonts w:ascii="Times New Roman" w:hAnsi="Times New Roman"/>
                <w:bCs/>
                <w:iCs/>
                <w:sz w:val="24"/>
                <w:szCs w:val="24"/>
              </w:rPr>
            </w:pPr>
          </w:p>
        </w:tc>
      </w:tr>
      <w:tr w:rsidR="003F028F" w:rsidRPr="00D13F89" w:rsidTr="003F028F">
        <w:trPr>
          <w:trHeight w:val="253"/>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rPr>
                <w:rFonts w:ascii="Times New Roman" w:hAnsi="Times New Roman"/>
                <w:bCs/>
                <w:color w:val="000000"/>
                <w:sz w:val="24"/>
                <w:szCs w:val="24"/>
              </w:rPr>
            </w:pPr>
            <w:r w:rsidRPr="00D13F89">
              <w:rPr>
                <w:rFonts w:ascii="Times New Roman" w:hAnsi="Times New Roman"/>
                <w:bCs/>
                <w:color w:val="000000"/>
                <w:sz w:val="24"/>
                <w:szCs w:val="24"/>
              </w:rPr>
              <w:t>1</w:t>
            </w:r>
          </w:p>
        </w:tc>
        <w:tc>
          <w:tcPr>
            <w:tcW w:w="8222" w:type="dxa"/>
            <w:shd w:val="clear" w:color="auto" w:fill="auto"/>
          </w:tcPr>
          <w:p w:rsidR="003F028F" w:rsidRPr="00D13F89" w:rsidRDefault="003F028F" w:rsidP="003F028F">
            <w:pPr>
              <w:pStyle w:val="aff3"/>
              <w:rPr>
                <w:rFonts w:ascii="Times New Roman" w:eastAsia="Calibri" w:hAnsi="Times New Roman" w:cs="Times New Roman"/>
                <w:b/>
                <w:bCs/>
                <w:color w:val="000000"/>
                <w:sz w:val="24"/>
                <w:szCs w:val="24"/>
              </w:rPr>
            </w:pPr>
            <w:r w:rsidRPr="00D13F89">
              <w:rPr>
                <w:rFonts w:ascii="Times New Roman" w:eastAsia="Calibri" w:hAnsi="Times New Roman" w:cs="Times New Roman"/>
                <w:b/>
                <w:bCs/>
                <w:color w:val="000000"/>
                <w:sz w:val="24"/>
                <w:szCs w:val="24"/>
              </w:rPr>
              <w:t>Экономика России</w:t>
            </w:r>
          </w:p>
          <w:p w:rsidR="003F028F" w:rsidRPr="00D13F89" w:rsidRDefault="003F028F" w:rsidP="003F028F">
            <w:pPr>
              <w:pStyle w:val="aff3"/>
              <w:rPr>
                <w:rFonts w:ascii="Times New Roman" w:eastAsia="Calibri" w:hAnsi="Times New Roman" w:cs="Times New Roman"/>
                <w:color w:val="000000"/>
                <w:sz w:val="24"/>
                <w:szCs w:val="24"/>
              </w:rPr>
            </w:pPr>
            <w:r w:rsidRPr="00D13F89">
              <w:rPr>
                <w:rFonts w:ascii="Times New Roman" w:eastAsia="Calibri" w:hAnsi="Times New Roman" w:cs="Times New Roman"/>
                <w:color w:val="000000"/>
                <w:sz w:val="24"/>
                <w:szCs w:val="24"/>
              </w:rPr>
              <w:t>Лексический материал: экономика и финансы (economy, finance and credit, etc.)</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страдательный залог, грамматические структуры, типичные для научно-популярных текстов</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описать экономическую систему России</w:t>
            </w:r>
          </w:p>
        </w:tc>
        <w:tc>
          <w:tcPr>
            <w:tcW w:w="992" w:type="dxa"/>
            <w:gridSpan w:val="2"/>
            <w:shd w:val="clear" w:color="auto" w:fill="auto"/>
          </w:tcPr>
          <w:p w:rsidR="003F028F" w:rsidRPr="00D13F89" w:rsidRDefault="003F028F" w:rsidP="003F028F">
            <w:pPr>
              <w:jc w:val="center"/>
              <w:rPr>
                <w:rFonts w:ascii="Times New Roman" w:hAnsi="Times New Roman"/>
                <w:sz w:val="24"/>
                <w:szCs w:val="24"/>
                <w:lang w:eastAsia="ru-RU"/>
              </w:rPr>
            </w:pPr>
            <w:r w:rsidRPr="00D13F89">
              <w:rPr>
                <w:rFonts w:ascii="Times New Roman" w:hAnsi="Times New Roman"/>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i/>
                <w:sz w:val="24"/>
                <w:szCs w:val="24"/>
                <w:lang w:eastAsia="ru-RU"/>
              </w:rPr>
            </w:pPr>
            <w:r w:rsidRPr="00D13F89">
              <w:rPr>
                <w:rFonts w:ascii="Times New Roman" w:hAnsi="Times New Roman"/>
                <w:sz w:val="24"/>
                <w:szCs w:val="24"/>
                <w:lang w:eastAsia="ru-RU"/>
              </w:rPr>
              <w:t>2</w:t>
            </w:r>
          </w:p>
        </w:tc>
        <w:tc>
          <w:tcPr>
            <w:tcW w:w="2411" w:type="dxa"/>
            <w:gridSpan w:val="3"/>
            <w:vMerge w:val="restart"/>
            <w:shd w:val="clear" w:color="auto" w:fill="auto"/>
          </w:tcPr>
          <w:p w:rsidR="003F028F" w:rsidRDefault="003F028F" w:rsidP="003F028F">
            <w:pPr>
              <w:jc w:val="center"/>
              <w:rPr>
                <w:rFonts w:ascii="Times New Roman" w:hAnsi="Times New Roman"/>
                <w:bCs/>
                <w:iCs/>
                <w:sz w:val="24"/>
                <w:szCs w:val="24"/>
              </w:rPr>
            </w:pPr>
            <w:r w:rsidRPr="00D13F89">
              <w:rPr>
                <w:rFonts w:ascii="Times New Roman" w:hAnsi="Times New Roman"/>
                <w:bCs/>
                <w:iCs/>
                <w:sz w:val="24"/>
                <w:szCs w:val="24"/>
              </w:rPr>
              <w:t>ОК 01.</w:t>
            </w:r>
          </w:p>
          <w:p w:rsidR="003F028F" w:rsidRDefault="003F028F" w:rsidP="003F028F">
            <w:pPr>
              <w:jc w:val="center"/>
              <w:rPr>
                <w:rFonts w:ascii="Times New Roman" w:hAnsi="Times New Roman"/>
                <w:bCs/>
                <w:iCs/>
                <w:sz w:val="24"/>
                <w:szCs w:val="24"/>
              </w:rPr>
            </w:pPr>
            <w:r w:rsidRPr="00D13F89">
              <w:rPr>
                <w:rFonts w:ascii="Times New Roman" w:hAnsi="Times New Roman"/>
                <w:bCs/>
                <w:iCs/>
                <w:sz w:val="24"/>
                <w:szCs w:val="24"/>
              </w:rPr>
              <w:t>ОК 02.</w:t>
            </w:r>
          </w:p>
          <w:p w:rsidR="003F028F" w:rsidRDefault="003F028F" w:rsidP="003F028F">
            <w:pPr>
              <w:jc w:val="center"/>
              <w:rPr>
                <w:rFonts w:ascii="Times New Roman" w:hAnsi="Times New Roman"/>
                <w:bCs/>
                <w:iCs/>
                <w:sz w:val="24"/>
                <w:szCs w:val="24"/>
              </w:rPr>
            </w:pPr>
            <w:r w:rsidRPr="00D13F89">
              <w:rPr>
                <w:rFonts w:ascii="Times New Roman" w:hAnsi="Times New Roman"/>
                <w:bCs/>
                <w:iCs/>
                <w:sz w:val="24"/>
                <w:szCs w:val="24"/>
              </w:rPr>
              <w:t>ОК 04.</w:t>
            </w:r>
          </w:p>
          <w:p w:rsidR="003F028F" w:rsidRDefault="003F028F" w:rsidP="003F028F">
            <w:pPr>
              <w:jc w:val="center"/>
              <w:rPr>
                <w:rFonts w:ascii="Times New Roman" w:hAnsi="Times New Roman"/>
                <w:bCs/>
                <w:iCs/>
                <w:sz w:val="24"/>
                <w:szCs w:val="24"/>
              </w:rPr>
            </w:pPr>
            <w:r w:rsidRPr="00D13F89">
              <w:rPr>
                <w:rFonts w:ascii="Times New Roman" w:hAnsi="Times New Roman"/>
                <w:bCs/>
                <w:iCs/>
                <w:sz w:val="24"/>
                <w:szCs w:val="24"/>
              </w:rPr>
              <w:t>ОК 05.</w:t>
            </w:r>
          </w:p>
          <w:p w:rsidR="003F028F" w:rsidRDefault="003F028F" w:rsidP="003F028F">
            <w:pPr>
              <w:jc w:val="center"/>
              <w:rPr>
                <w:rFonts w:ascii="Times New Roman" w:hAnsi="Times New Roman"/>
                <w:bCs/>
                <w:iCs/>
                <w:sz w:val="24"/>
                <w:szCs w:val="24"/>
              </w:rPr>
            </w:pPr>
            <w:r w:rsidRPr="00D13F89">
              <w:rPr>
                <w:rFonts w:ascii="Times New Roman" w:hAnsi="Times New Roman"/>
                <w:bCs/>
                <w:iCs/>
                <w:sz w:val="24"/>
                <w:szCs w:val="24"/>
              </w:rPr>
              <w:t>ОК 09.</w:t>
            </w:r>
          </w:p>
          <w:p w:rsidR="003F028F" w:rsidRDefault="003F028F" w:rsidP="003F028F">
            <w:pPr>
              <w:jc w:val="center"/>
              <w:rPr>
                <w:rFonts w:ascii="Times New Roman" w:hAnsi="Times New Roman"/>
                <w:bCs/>
                <w:iCs/>
                <w:sz w:val="24"/>
                <w:szCs w:val="24"/>
              </w:rPr>
            </w:pPr>
            <w:r>
              <w:rPr>
                <w:rFonts w:ascii="Times New Roman" w:hAnsi="Times New Roman"/>
                <w:bCs/>
                <w:iCs/>
                <w:sz w:val="24"/>
                <w:szCs w:val="24"/>
              </w:rPr>
              <w:t>ПК 4.1</w:t>
            </w:r>
          </w:p>
          <w:p w:rsidR="003F028F" w:rsidRDefault="003F028F" w:rsidP="003F028F">
            <w:pPr>
              <w:jc w:val="center"/>
              <w:rPr>
                <w:rFonts w:ascii="Times New Roman" w:hAnsi="Times New Roman"/>
                <w:bCs/>
                <w:iCs/>
                <w:sz w:val="24"/>
                <w:szCs w:val="24"/>
              </w:rPr>
            </w:pPr>
            <w:r>
              <w:rPr>
                <w:rFonts w:ascii="Times New Roman" w:hAnsi="Times New Roman"/>
                <w:bCs/>
                <w:iCs/>
                <w:sz w:val="24"/>
                <w:szCs w:val="24"/>
              </w:rPr>
              <w:t>ПК 5.1</w:t>
            </w:r>
          </w:p>
          <w:p w:rsidR="003F028F" w:rsidRPr="00034EB8" w:rsidRDefault="003F028F" w:rsidP="003F028F">
            <w:pPr>
              <w:jc w:val="center"/>
              <w:rPr>
                <w:rFonts w:ascii="Times New Roman" w:hAnsi="Times New Roman"/>
                <w:bCs/>
                <w:sz w:val="24"/>
                <w:szCs w:val="24"/>
              </w:rPr>
            </w:pPr>
            <w:r>
              <w:rPr>
                <w:rFonts w:ascii="Times New Roman" w:hAnsi="Times New Roman"/>
                <w:bCs/>
                <w:iCs/>
                <w:sz w:val="24"/>
                <w:szCs w:val="24"/>
              </w:rPr>
              <w:t>ПК 5.5</w:t>
            </w:r>
          </w:p>
          <w:p w:rsidR="003F028F" w:rsidRPr="00D13F89" w:rsidRDefault="003F028F" w:rsidP="003F028F">
            <w:pPr>
              <w:rPr>
                <w:rFonts w:ascii="Times New Roman" w:hAnsi="Times New Roman"/>
                <w:bCs/>
                <w:sz w:val="24"/>
                <w:szCs w:val="24"/>
              </w:rPr>
            </w:pPr>
          </w:p>
        </w:tc>
      </w:tr>
      <w:tr w:rsidR="003F028F" w:rsidRPr="00D13F89" w:rsidTr="003F028F">
        <w:trPr>
          <w:trHeight w:val="20"/>
        </w:trPr>
        <w:tc>
          <w:tcPr>
            <w:tcW w:w="2155" w:type="dxa"/>
            <w:gridSpan w:val="2"/>
            <w:vMerge/>
            <w:shd w:val="clear" w:color="auto" w:fill="auto"/>
          </w:tcPr>
          <w:p w:rsidR="003F028F" w:rsidRPr="00D13F89" w:rsidRDefault="003F028F" w:rsidP="003F028F">
            <w:pPr>
              <w:rPr>
                <w:rFonts w:ascii="Times New Roman" w:hAnsi="Times New Roman"/>
                <w:bCs/>
                <w:sz w:val="24"/>
                <w:szCs w:val="24"/>
                <w:lang w:eastAsia="ru-RU"/>
              </w:rPr>
            </w:pPr>
          </w:p>
        </w:tc>
        <w:tc>
          <w:tcPr>
            <w:tcW w:w="567" w:type="dxa"/>
            <w:shd w:val="clear" w:color="auto" w:fill="auto"/>
          </w:tcPr>
          <w:p w:rsidR="003F028F" w:rsidRPr="00D13F89" w:rsidRDefault="003F028F" w:rsidP="003F028F">
            <w:pPr>
              <w:ind w:firstLine="709"/>
              <w:contextualSpacing/>
              <w:jc w:val="both"/>
              <w:rPr>
                <w:rFonts w:ascii="Times New Roman" w:hAnsi="Times New Roman"/>
                <w:sz w:val="24"/>
                <w:szCs w:val="24"/>
              </w:rPr>
            </w:pPr>
          </w:p>
          <w:p w:rsidR="003F028F" w:rsidRPr="00D13F89" w:rsidRDefault="003F028F" w:rsidP="003F028F">
            <w:pPr>
              <w:rPr>
                <w:rFonts w:ascii="Times New Roman" w:hAnsi="Times New Roman"/>
                <w:sz w:val="24"/>
                <w:szCs w:val="24"/>
              </w:rPr>
            </w:pPr>
            <w:r w:rsidRPr="00D13F89">
              <w:rPr>
                <w:rFonts w:ascii="Times New Roman" w:hAnsi="Times New Roman"/>
                <w:sz w:val="24"/>
                <w:szCs w:val="24"/>
              </w:rPr>
              <w:t>2</w:t>
            </w:r>
          </w:p>
        </w:tc>
        <w:tc>
          <w:tcPr>
            <w:tcW w:w="8222" w:type="dxa"/>
            <w:shd w:val="clear" w:color="auto" w:fill="auto"/>
          </w:tcPr>
          <w:p w:rsidR="003F028F" w:rsidRPr="00D13F89" w:rsidRDefault="003F028F" w:rsidP="003F028F">
            <w:pPr>
              <w:contextualSpacing/>
              <w:jc w:val="both"/>
              <w:rPr>
                <w:rFonts w:ascii="Times New Roman" w:hAnsi="Times New Roman"/>
                <w:b/>
                <w:bCs/>
                <w:sz w:val="24"/>
                <w:szCs w:val="24"/>
              </w:rPr>
            </w:pPr>
            <w:r w:rsidRPr="00D13F89">
              <w:rPr>
                <w:rFonts w:ascii="Times New Roman" w:hAnsi="Times New Roman"/>
                <w:b/>
                <w:bCs/>
                <w:sz w:val="24"/>
                <w:szCs w:val="24"/>
              </w:rPr>
              <w:t>Работа государственных финансовых учреждений</w:t>
            </w:r>
          </w:p>
          <w:p w:rsidR="003F028F" w:rsidRPr="00D13F89" w:rsidRDefault="003F028F" w:rsidP="003F028F">
            <w:pPr>
              <w:pStyle w:val="aff3"/>
              <w:rPr>
                <w:rFonts w:ascii="Times New Roman" w:eastAsia="Calibri" w:hAnsi="Times New Roman" w:cs="Times New Roman"/>
                <w:color w:val="000000"/>
                <w:sz w:val="24"/>
                <w:szCs w:val="24"/>
              </w:rPr>
            </w:pPr>
            <w:r w:rsidRPr="00D13F89">
              <w:rPr>
                <w:rFonts w:ascii="Times New Roman" w:eastAsia="Calibri" w:hAnsi="Times New Roman" w:cs="Times New Roman"/>
                <w:color w:val="000000"/>
                <w:sz w:val="24"/>
                <w:szCs w:val="24"/>
              </w:rPr>
              <w:t>Лексический материал: финансовые учреждения (banks, exchanges, investment etc.)</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 xml:space="preserve">Грамматический материал: причастия </w:t>
            </w:r>
            <w:r w:rsidRPr="00D13F89">
              <w:rPr>
                <w:rFonts w:ascii="Times New Roman" w:hAnsi="Times New Roman" w:cs="Times New Roman"/>
                <w:color w:val="000000"/>
                <w:sz w:val="24"/>
                <w:szCs w:val="24"/>
                <w:lang w:val="en-US"/>
              </w:rPr>
              <w:t>I</w:t>
            </w:r>
            <w:r w:rsidRPr="00D13F89">
              <w:rPr>
                <w:rFonts w:ascii="Times New Roman" w:hAnsi="Times New Roman" w:cs="Times New Roman"/>
                <w:color w:val="000000"/>
                <w:sz w:val="24"/>
                <w:szCs w:val="24"/>
              </w:rPr>
              <w:t xml:space="preserve"> и </w:t>
            </w:r>
            <w:r w:rsidRPr="00D13F89">
              <w:rPr>
                <w:rFonts w:ascii="Times New Roman" w:hAnsi="Times New Roman" w:cs="Times New Roman"/>
                <w:color w:val="000000"/>
                <w:sz w:val="24"/>
                <w:szCs w:val="24"/>
                <w:lang w:val="en-US"/>
              </w:rPr>
              <w:t>II</w:t>
            </w:r>
            <w:r w:rsidRPr="00D13F89">
              <w:rPr>
                <w:rFonts w:ascii="Times New Roman" w:hAnsi="Times New Roman" w:cs="Times New Roman"/>
                <w:color w:val="000000"/>
                <w:sz w:val="24"/>
                <w:szCs w:val="24"/>
              </w:rPr>
              <w:t>, грамматические структуры, типичные для научно-популярных текстов</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сделать презентацию об одном банке РФ</w:t>
            </w:r>
          </w:p>
        </w:tc>
        <w:tc>
          <w:tcPr>
            <w:tcW w:w="992" w:type="dxa"/>
            <w:gridSpan w:val="2"/>
            <w:shd w:val="clear" w:color="auto" w:fill="auto"/>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Cs/>
                <w:iCs/>
                <w:sz w:val="24"/>
                <w:szCs w:val="24"/>
              </w:rPr>
            </w:pPr>
            <w:r w:rsidRPr="00D13F89">
              <w:rPr>
                <w:rFonts w:ascii="Times New Roman" w:hAnsi="Times New Roman"/>
                <w:bCs/>
                <w:iCs/>
                <w:sz w:val="24"/>
                <w:szCs w:val="24"/>
              </w:rPr>
              <w:t>2</w:t>
            </w:r>
          </w:p>
        </w:tc>
        <w:tc>
          <w:tcPr>
            <w:tcW w:w="2411" w:type="dxa"/>
            <w:gridSpan w:val="3"/>
            <w:vMerge/>
            <w:shd w:val="clear" w:color="auto" w:fill="auto"/>
          </w:tcPr>
          <w:p w:rsidR="003F028F" w:rsidRPr="00D13F89" w:rsidRDefault="003F028F" w:rsidP="003F028F">
            <w:pPr>
              <w:rPr>
                <w:rFonts w:ascii="Times New Roman" w:hAnsi="Times New Roman"/>
                <w:sz w:val="24"/>
                <w:szCs w:val="24"/>
              </w:rPr>
            </w:pPr>
          </w:p>
        </w:tc>
      </w:tr>
      <w:tr w:rsidR="003F028F" w:rsidRPr="00D13F89" w:rsidTr="003F028F">
        <w:trPr>
          <w:trHeight w:val="469"/>
        </w:trPr>
        <w:tc>
          <w:tcPr>
            <w:tcW w:w="2155" w:type="dxa"/>
            <w:gridSpan w:val="2"/>
            <w:vMerge/>
            <w:shd w:val="clear" w:color="FFFFFF" w:fill="FFFFFF"/>
          </w:tcPr>
          <w:p w:rsidR="003F028F" w:rsidRPr="00D13F89" w:rsidRDefault="003F028F" w:rsidP="003F028F">
            <w:pPr>
              <w:rPr>
                <w:rFonts w:ascii="Times New Roman" w:hAnsi="Times New Roman"/>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3</w:t>
            </w:r>
          </w:p>
        </w:tc>
        <w:tc>
          <w:tcPr>
            <w:tcW w:w="8222" w:type="dxa"/>
            <w:shd w:val="clear" w:color="FFFFFF" w:fill="FFFFFF"/>
          </w:tcPr>
          <w:p w:rsidR="003F028F" w:rsidRPr="00D13F89" w:rsidRDefault="003F028F" w:rsidP="003F028F">
            <w:pPr>
              <w:contextualSpacing/>
              <w:jc w:val="both"/>
              <w:rPr>
                <w:rFonts w:ascii="Times New Roman" w:hAnsi="Times New Roman"/>
                <w:b/>
                <w:bCs/>
                <w:sz w:val="24"/>
                <w:szCs w:val="24"/>
              </w:rPr>
            </w:pPr>
            <w:r w:rsidRPr="00D13F89">
              <w:rPr>
                <w:rFonts w:ascii="Times New Roman" w:hAnsi="Times New Roman"/>
                <w:b/>
                <w:bCs/>
                <w:sz w:val="24"/>
                <w:szCs w:val="24"/>
              </w:rPr>
              <w:t>Услуги. Документация</w:t>
            </w:r>
          </w:p>
          <w:p w:rsidR="003F028F" w:rsidRPr="00D13F89" w:rsidRDefault="003F028F" w:rsidP="003F028F">
            <w:pPr>
              <w:pStyle w:val="aff3"/>
              <w:rPr>
                <w:rFonts w:ascii="Times New Roman" w:eastAsia="Calibri" w:hAnsi="Times New Roman" w:cs="Times New Roman"/>
                <w:color w:val="000000"/>
                <w:sz w:val="24"/>
                <w:szCs w:val="24"/>
              </w:rPr>
            </w:pPr>
            <w:r w:rsidRPr="00D13F89">
              <w:rPr>
                <w:rFonts w:ascii="Times New Roman" w:eastAsia="Calibri" w:hAnsi="Times New Roman" w:cs="Times New Roman"/>
                <w:color w:val="000000"/>
                <w:sz w:val="24"/>
                <w:szCs w:val="24"/>
              </w:rPr>
              <w:t>Лексический материал: документация (bills, documents, balance sheet, liabilities, etc.), услуги (accounting services, salary, taxes, etc).</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грамматические структуры, типичные для научно-популярных текстов</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выучить слова по пройденной теме</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jc w:val="center"/>
              <w:rPr>
                <w:rFonts w:ascii="Times New Roman" w:hAnsi="Times New Roman"/>
                <w:bCs/>
                <w:iCs/>
                <w:sz w:val="24"/>
                <w:szCs w:val="24"/>
              </w:rPr>
            </w:pPr>
            <w:r w:rsidRPr="00D13F89">
              <w:rPr>
                <w:rFonts w:ascii="Times New Roman" w:hAnsi="Times New Roman"/>
                <w:bCs/>
                <w:iCs/>
                <w:sz w:val="24"/>
                <w:szCs w:val="24"/>
              </w:rPr>
              <w:t>2</w:t>
            </w:r>
          </w:p>
        </w:tc>
        <w:tc>
          <w:tcPr>
            <w:tcW w:w="2411" w:type="dxa"/>
            <w:gridSpan w:val="3"/>
            <w:vMerge/>
            <w:shd w:val="clear" w:color="FFFFFF" w:fill="FFFFFF"/>
          </w:tcPr>
          <w:p w:rsidR="003F028F" w:rsidRPr="00D13F89" w:rsidRDefault="003F028F" w:rsidP="003F028F">
            <w:pPr>
              <w:rPr>
                <w:rFonts w:ascii="Times New Roman" w:hAnsi="Times New Roman"/>
                <w:sz w:val="24"/>
                <w:szCs w:val="24"/>
              </w:rPr>
            </w:pPr>
          </w:p>
        </w:tc>
      </w:tr>
      <w:tr w:rsidR="003F028F" w:rsidRPr="00D13F89" w:rsidTr="003F028F">
        <w:trPr>
          <w:trHeight w:val="469"/>
        </w:trPr>
        <w:tc>
          <w:tcPr>
            <w:tcW w:w="2155" w:type="dxa"/>
            <w:gridSpan w:val="2"/>
            <w:vMerge/>
            <w:shd w:val="clear" w:color="FFFFFF" w:fill="FFFFFF"/>
          </w:tcPr>
          <w:p w:rsidR="003F028F" w:rsidRPr="00D13F89" w:rsidRDefault="003F028F" w:rsidP="003F028F">
            <w:pPr>
              <w:rPr>
                <w:rFonts w:ascii="Times New Roman" w:hAnsi="Times New Roman"/>
                <w:sz w:val="24"/>
                <w:szCs w:val="24"/>
              </w:rPr>
            </w:pPr>
          </w:p>
        </w:tc>
        <w:tc>
          <w:tcPr>
            <w:tcW w:w="567" w:type="dxa"/>
            <w:shd w:val="clear" w:color="FFFFFF" w:fill="FFFFFF"/>
          </w:tcPr>
          <w:p w:rsidR="003F028F" w:rsidRPr="00D13F89" w:rsidRDefault="003F028F" w:rsidP="003F028F">
            <w:pPr>
              <w:pStyle w:val="aff3"/>
              <w:rPr>
                <w:rFonts w:ascii="Times New Roman" w:eastAsia="Calibri" w:hAnsi="Times New Roman" w:cs="Times New Roman"/>
                <w:sz w:val="24"/>
                <w:szCs w:val="24"/>
              </w:rPr>
            </w:pPr>
            <w:r w:rsidRPr="00D13F89">
              <w:rPr>
                <w:rFonts w:ascii="Times New Roman" w:eastAsia="Calibri" w:hAnsi="Times New Roman" w:cs="Times New Roman"/>
                <w:sz w:val="24"/>
                <w:szCs w:val="24"/>
              </w:rPr>
              <w:t>4</w:t>
            </w:r>
          </w:p>
        </w:tc>
        <w:tc>
          <w:tcPr>
            <w:tcW w:w="8222" w:type="dxa"/>
            <w:shd w:val="clear" w:color="FFFFFF" w:fill="FFFFFF"/>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 xml:space="preserve">Работа в команде </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Лексический материал: профессионально ориентированная лексика;</w:t>
            </w:r>
            <w:r w:rsidRPr="00D13F89">
              <w:rPr>
                <w:rFonts w:ascii="Times New Roman" w:hAnsi="Times New Roman" w:cs="Times New Roman"/>
                <w:sz w:val="24"/>
                <w:szCs w:val="24"/>
              </w:rPr>
              <w:t xml:space="preserve"> </w:t>
            </w:r>
            <w:r w:rsidRPr="00D13F89">
              <w:rPr>
                <w:rFonts w:ascii="Times New Roman" w:hAnsi="Times New Roman" w:cs="Times New Roman"/>
                <w:color w:val="000000"/>
                <w:sz w:val="24"/>
                <w:szCs w:val="24"/>
              </w:rPr>
              <w:t>лексика делового общения.</w:t>
            </w:r>
          </w:p>
          <w:p w:rsidR="003F028F" w:rsidRPr="00D13F89" w:rsidRDefault="003F028F" w:rsidP="003F028F">
            <w:pPr>
              <w:pStyle w:val="aff3"/>
              <w:jc w:val="both"/>
              <w:rPr>
                <w:rFonts w:ascii="Times New Roman" w:hAnsi="Times New Roman" w:cs="Times New Roman"/>
                <w:sz w:val="24"/>
                <w:szCs w:val="24"/>
              </w:rPr>
            </w:pPr>
            <w:r w:rsidRPr="00D13F89">
              <w:rPr>
                <w:rFonts w:ascii="Times New Roman" w:hAnsi="Times New Roman" w:cs="Times New Roman"/>
                <w:color w:val="000000"/>
                <w:sz w:val="24"/>
                <w:szCs w:val="24"/>
              </w:rPr>
              <w:t>Грамматический материал: грамматические структуры предложений, типичные для научно-популярного стиля</w:t>
            </w:r>
            <w:r w:rsidRPr="00D13F89">
              <w:rPr>
                <w:rFonts w:ascii="Times New Roman" w:hAnsi="Times New Roman" w:cs="Times New Roman"/>
                <w:sz w:val="24"/>
                <w:szCs w:val="24"/>
              </w:rPr>
              <w:t>.</w:t>
            </w:r>
          </w:p>
          <w:p w:rsidR="003F028F" w:rsidRPr="00D13F89" w:rsidRDefault="003F028F" w:rsidP="003F028F">
            <w:pPr>
              <w:pStyle w:val="aff3"/>
              <w:jc w:val="both"/>
              <w:rPr>
                <w:rFonts w:ascii="Times New Roman" w:hAnsi="Times New Roman" w:cs="Times New Roman"/>
                <w:color w:val="000000"/>
                <w:sz w:val="24"/>
                <w:szCs w:val="24"/>
              </w:rPr>
            </w:pPr>
            <w:r w:rsidRPr="00D13F89">
              <w:rPr>
                <w:rFonts w:ascii="Times New Roman" w:hAnsi="Times New Roman" w:cs="Times New Roman"/>
                <w:b/>
                <w:bCs/>
                <w:color w:val="000000"/>
                <w:sz w:val="24"/>
                <w:szCs w:val="24"/>
              </w:rPr>
              <w:t>Задание на дом:</w:t>
            </w:r>
            <w:r w:rsidRPr="00D13F89">
              <w:rPr>
                <w:rFonts w:ascii="Times New Roman" w:hAnsi="Times New Roman" w:cs="Times New Roman"/>
                <w:color w:val="000000"/>
                <w:sz w:val="24"/>
                <w:szCs w:val="24"/>
              </w:rPr>
              <w:t xml:space="preserve"> составить список главных принципов работы в команде» </w:t>
            </w:r>
          </w:p>
        </w:tc>
        <w:tc>
          <w:tcPr>
            <w:tcW w:w="992" w:type="dxa"/>
            <w:gridSpan w:val="2"/>
            <w:shd w:val="clear" w:color="FFFFFF" w:fill="FFFFFF"/>
          </w:tcPr>
          <w:p w:rsidR="003F028F" w:rsidRPr="00D13F89" w:rsidRDefault="003F028F" w:rsidP="003F028F">
            <w:pPr>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1105" w:type="dxa"/>
            <w:shd w:val="clear" w:color="FFFFFF" w:fill="FFFFFF"/>
          </w:tcPr>
          <w:p w:rsidR="003F028F" w:rsidRPr="00D13F89" w:rsidRDefault="003F028F" w:rsidP="003F028F">
            <w:pPr>
              <w:jc w:val="center"/>
              <w:rPr>
                <w:rFonts w:ascii="Times New Roman" w:hAnsi="Times New Roman"/>
                <w:bCs/>
                <w:iCs/>
                <w:sz w:val="24"/>
                <w:szCs w:val="24"/>
              </w:rPr>
            </w:pPr>
            <w:r w:rsidRPr="00D13F89">
              <w:rPr>
                <w:rFonts w:ascii="Times New Roman" w:hAnsi="Times New Roman"/>
                <w:bCs/>
                <w:iCs/>
                <w:sz w:val="24"/>
                <w:szCs w:val="24"/>
              </w:rPr>
              <w:t>2</w:t>
            </w:r>
          </w:p>
        </w:tc>
        <w:tc>
          <w:tcPr>
            <w:tcW w:w="2411" w:type="dxa"/>
            <w:gridSpan w:val="3"/>
            <w:vMerge/>
            <w:shd w:val="clear" w:color="FFFFFF" w:fill="FFFFFF"/>
          </w:tcPr>
          <w:p w:rsidR="003F028F" w:rsidRPr="00D13F89" w:rsidRDefault="003F028F" w:rsidP="003F028F">
            <w:pPr>
              <w:rPr>
                <w:rFonts w:ascii="Times New Roman" w:hAnsi="Times New Roman"/>
                <w:sz w:val="24"/>
                <w:szCs w:val="24"/>
              </w:rPr>
            </w:pPr>
          </w:p>
        </w:tc>
      </w:tr>
      <w:tr w:rsidR="003F028F" w:rsidRPr="00D13F89" w:rsidTr="003F028F">
        <w:trPr>
          <w:trHeight w:val="276"/>
        </w:trPr>
        <w:tc>
          <w:tcPr>
            <w:tcW w:w="10944" w:type="dxa"/>
            <w:gridSpan w:val="4"/>
            <w:shd w:val="clear" w:color="FFFFFF" w:fill="FFFFFF"/>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Контрольная работа Темы 2.1 - 2.2</w:t>
            </w:r>
          </w:p>
        </w:tc>
        <w:tc>
          <w:tcPr>
            <w:tcW w:w="992" w:type="dxa"/>
            <w:gridSpan w:val="2"/>
            <w:shd w:val="clear" w:color="FFFFFF" w:fill="FFFFFF"/>
          </w:tcPr>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lang w:eastAsia="ru-RU"/>
              </w:rPr>
              <w:t>2</w:t>
            </w:r>
          </w:p>
        </w:tc>
        <w:tc>
          <w:tcPr>
            <w:tcW w:w="1105" w:type="dxa"/>
            <w:shd w:val="clear" w:color="FFFFFF" w:fill="FFFFFF"/>
          </w:tcPr>
          <w:p w:rsidR="003F028F" w:rsidRPr="00D13F89" w:rsidRDefault="003F028F" w:rsidP="003F028F">
            <w:pPr>
              <w:jc w:val="center"/>
              <w:rPr>
                <w:rFonts w:ascii="Times New Roman" w:hAnsi="Times New Roman"/>
                <w:b/>
                <w:bCs/>
                <w:iCs/>
                <w:sz w:val="24"/>
                <w:szCs w:val="24"/>
              </w:rPr>
            </w:pPr>
            <w:r w:rsidRPr="00D13F89">
              <w:rPr>
                <w:rFonts w:ascii="Times New Roman" w:hAnsi="Times New Roman"/>
                <w:b/>
                <w:bCs/>
                <w:iCs/>
                <w:sz w:val="24"/>
                <w:szCs w:val="24"/>
              </w:rPr>
              <w:t>2</w:t>
            </w:r>
          </w:p>
        </w:tc>
        <w:tc>
          <w:tcPr>
            <w:tcW w:w="2411" w:type="dxa"/>
            <w:gridSpan w:val="3"/>
            <w:shd w:val="clear" w:color="FFFFFF" w:fill="FFFFFF"/>
          </w:tcPr>
          <w:p w:rsidR="003F028F" w:rsidRPr="00D13F89" w:rsidRDefault="003F028F" w:rsidP="003F028F">
            <w:pPr>
              <w:rPr>
                <w:rFonts w:ascii="Times New Roman" w:hAnsi="Times New Roman"/>
                <w:sz w:val="24"/>
                <w:szCs w:val="24"/>
              </w:rPr>
            </w:pPr>
          </w:p>
        </w:tc>
      </w:tr>
      <w:tr w:rsidR="003F028F" w:rsidRPr="00D13F89" w:rsidTr="003F028F">
        <w:trPr>
          <w:trHeight w:val="276"/>
        </w:trPr>
        <w:tc>
          <w:tcPr>
            <w:tcW w:w="10944" w:type="dxa"/>
            <w:gridSpan w:val="4"/>
            <w:shd w:val="clear" w:color="auto" w:fill="auto"/>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Промежуточная аттестация (дифференцированный зачет)</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lang w:eastAsia="ru-RU"/>
              </w:rPr>
            </w:pPr>
            <w:r w:rsidRPr="00D13F89">
              <w:rPr>
                <w:rFonts w:ascii="Times New Roman" w:hAnsi="Times New Roman"/>
                <w:b/>
                <w:bCs/>
                <w:sz w:val="24"/>
                <w:szCs w:val="24"/>
                <w:lang w:eastAsia="ru-RU"/>
              </w:rPr>
              <w:t>2</w:t>
            </w:r>
          </w:p>
        </w:tc>
        <w:tc>
          <w:tcPr>
            <w:tcW w:w="1105" w:type="dxa"/>
            <w:shd w:val="clear" w:color="auto" w:fill="auto"/>
          </w:tcPr>
          <w:p w:rsidR="003F028F" w:rsidRPr="00D13F89" w:rsidRDefault="003F028F" w:rsidP="003F028F">
            <w:pPr>
              <w:jc w:val="center"/>
              <w:rPr>
                <w:rFonts w:ascii="Times New Roman" w:hAnsi="Times New Roman"/>
                <w:b/>
                <w:bCs/>
                <w:iCs/>
                <w:sz w:val="24"/>
                <w:szCs w:val="24"/>
              </w:rPr>
            </w:pPr>
          </w:p>
        </w:tc>
        <w:tc>
          <w:tcPr>
            <w:tcW w:w="2411" w:type="dxa"/>
            <w:gridSpan w:val="3"/>
            <w:shd w:val="clear" w:color="auto" w:fill="auto"/>
          </w:tcPr>
          <w:p w:rsidR="003F028F" w:rsidRPr="00D13F89" w:rsidRDefault="003F028F" w:rsidP="003F028F">
            <w:pPr>
              <w:rPr>
                <w:rFonts w:ascii="Times New Roman" w:hAnsi="Times New Roman"/>
                <w:sz w:val="24"/>
                <w:szCs w:val="24"/>
              </w:rPr>
            </w:pPr>
          </w:p>
        </w:tc>
      </w:tr>
      <w:tr w:rsidR="003F028F" w:rsidRPr="00D13F89" w:rsidTr="003F028F">
        <w:trPr>
          <w:trHeight w:val="276"/>
        </w:trPr>
        <w:tc>
          <w:tcPr>
            <w:tcW w:w="10944" w:type="dxa"/>
            <w:gridSpan w:val="4"/>
            <w:shd w:val="clear" w:color="auto" w:fill="auto"/>
          </w:tcPr>
          <w:p w:rsidR="003F028F" w:rsidRPr="00D13F89" w:rsidRDefault="003F028F" w:rsidP="003F028F">
            <w:pPr>
              <w:pStyle w:val="aff3"/>
              <w:jc w:val="both"/>
              <w:rPr>
                <w:rFonts w:ascii="Times New Roman" w:hAnsi="Times New Roman" w:cs="Times New Roman"/>
                <w:b/>
                <w:bCs/>
                <w:color w:val="000000"/>
                <w:sz w:val="24"/>
                <w:szCs w:val="24"/>
              </w:rPr>
            </w:pPr>
            <w:r w:rsidRPr="00D13F89">
              <w:rPr>
                <w:rFonts w:ascii="Times New Roman" w:hAnsi="Times New Roman" w:cs="Times New Roman"/>
                <w:b/>
                <w:bCs/>
                <w:color w:val="000000"/>
                <w:sz w:val="24"/>
                <w:szCs w:val="24"/>
              </w:rPr>
              <w:t>Всего</w:t>
            </w:r>
          </w:p>
        </w:tc>
        <w:tc>
          <w:tcPr>
            <w:tcW w:w="992" w:type="dxa"/>
            <w:gridSpan w:val="2"/>
            <w:shd w:val="clear" w:color="auto" w:fill="auto"/>
          </w:tcPr>
          <w:p w:rsidR="003F028F" w:rsidRPr="00D13F89" w:rsidRDefault="003F028F" w:rsidP="003F028F">
            <w:pPr>
              <w:jc w:val="center"/>
              <w:rPr>
                <w:rFonts w:ascii="Times New Roman" w:hAnsi="Times New Roman"/>
                <w:b/>
                <w:bCs/>
                <w:sz w:val="24"/>
                <w:szCs w:val="24"/>
                <w:lang w:eastAsia="ru-RU"/>
              </w:rPr>
            </w:pPr>
            <w:r w:rsidRPr="00D13F89">
              <w:rPr>
                <w:rFonts w:ascii="Times New Roman" w:hAnsi="Times New Roman"/>
                <w:b/>
                <w:bCs/>
                <w:sz w:val="24"/>
                <w:szCs w:val="24"/>
                <w:lang w:eastAsia="ru-RU"/>
              </w:rPr>
              <w:t>72</w:t>
            </w:r>
          </w:p>
        </w:tc>
        <w:tc>
          <w:tcPr>
            <w:tcW w:w="1105" w:type="dxa"/>
            <w:shd w:val="clear" w:color="auto" w:fill="auto"/>
          </w:tcPr>
          <w:p w:rsidR="003F028F" w:rsidRPr="00D13F89" w:rsidRDefault="003F028F" w:rsidP="003F028F">
            <w:pPr>
              <w:jc w:val="center"/>
              <w:rPr>
                <w:rFonts w:ascii="Times New Roman" w:hAnsi="Times New Roman"/>
                <w:b/>
                <w:bCs/>
                <w:iCs/>
                <w:sz w:val="24"/>
                <w:szCs w:val="24"/>
              </w:rPr>
            </w:pPr>
            <w:r w:rsidRPr="00D13F89">
              <w:rPr>
                <w:rFonts w:ascii="Times New Roman" w:hAnsi="Times New Roman"/>
                <w:b/>
                <w:bCs/>
                <w:iCs/>
                <w:sz w:val="24"/>
                <w:szCs w:val="24"/>
              </w:rPr>
              <w:t>14</w:t>
            </w:r>
          </w:p>
        </w:tc>
        <w:tc>
          <w:tcPr>
            <w:tcW w:w="2411" w:type="dxa"/>
            <w:gridSpan w:val="3"/>
            <w:shd w:val="clear" w:color="auto" w:fill="auto"/>
          </w:tcPr>
          <w:p w:rsidR="003F028F" w:rsidRPr="00D13F89" w:rsidRDefault="003F028F" w:rsidP="003F028F">
            <w:pPr>
              <w:rPr>
                <w:rFonts w:ascii="Times New Roman" w:hAnsi="Times New Roman"/>
                <w:sz w:val="24"/>
                <w:szCs w:val="24"/>
              </w:rPr>
            </w:pPr>
          </w:p>
        </w:tc>
      </w:tr>
    </w:tbl>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pPr>
    </w:p>
    <w:p w:rsidR="003F028F" w:rsidRPr="00D13F89" w:rsidRDefault="003F028F" w:rsidP="003F028F">
      <w:pPr>
        <w:rPr>
          <w:rFonts w:ascii="Times New Roman" w:hAnsi="Times New Roman"/>
          <w:sz w:val="24"/>
          <w:szCs w:val="24"/>
        </w:rPr>
        <w:sectPr w:rsidR="003F028F" w:rsidRPr="00D13F89">
          <w:headerReference w:type="default" r:id="rId45"/>
          <w:footerReference w:type="default" r:id="rId46"/>
          <w:pgSz w:w="16838" w:h="11906" w:orient="landscape"/>
          <w:pgMar w:top="720" w:right="720" w:bottom="720" w:left="720" w:header="708" w:footer="708" w:gutter="0"/>
          <w:cols w:space="708"/>
          <w:docGrid w:linePitch="360"/>
        </w:sectPr>
      </w:pPr>
      <w:r w:rsidRPr="00D13F89">
        <w:rPr>
          <w:rFonts w:ascii="Times New Roman" w:hAnsi="Times New Roman"/>
          <w:sz w:val="24"/>
          <w:szCs w:val="24"/>
        </w:rPr>
        <w:br w:type="page" w:clear="all"/>
      </w:r>
    </w:p>
    <w:p w:rsidR="003F028F" w:rsidRPr="00D13F89" w:rsidRDefault="003F028F" w:rsidP="002B69CD">
      <w:pPr>
        <w:numPr>
          <w:ilvl w:val="0"/>
          <w:numId w:val="5"/>
        </w:numPr>
        <w:jc w:val="center"/>
        <w:rPr>
          <w:rFonts w:ascii="Times New Roman" w:hAnsi="Times New Roman"/>
          <w:b/>
          <w:bCs/>
          <w:sz w:val="24"/>
          <w:szCs w:val="24"/>
        </w:rPr>
      </w:pPr>
      <w:r w:rsidRPr="00D13F89">
        <w:rPr>
          <w:rFonts w:ascii="Times New Roman" w:hAnsi="Times New Roman"/>
          <w:b/>
          <w:bCs/>
          <w:sz w:val="24"/>
          <w:szCs w:val="24"/>
        </w:rPr>
        <w:lastRenderedPageBreak/>
        <w:t>УСЛОВИЯ РЕАЛИЗАЦИИ ПРОГРАММЫ ДИСЦИПЛИНЫ</w:t>
      </w:r>
    </w:p>
    <w:p w:rsidR="003F028F" w:rsidRPr="00D13F89" w:rsidRDefault="003F028F" w:rsidP="003F028F">
      <w:pPr>
        <w:ind w:right="-329"/>
        <w:jc w:val="both"/>
        <w:rPr>
          <w:rFonts w:ascii="Times New Roman" w:hAnsi="Times New Roman"/>
          <w:sz w:val="24"/>
          <w:szCs w:val="24"/>
        </w:rPr>
      </w:pPr>
      <w:r w:rsidRPr="00D13F89">
        <w:rPr>
          <w:rFonts w:ascii="Times New Roman" w:hAnsi="Times New Roman"/>
          <w:b/>
          <w:bCs/>
          <w:sz w:val="24"/>
          <w:szCs w:val="24"/>
        </w:rPr>
        <w:t>3.1. Требования к минимальному материально-техническому обеспечению:</w:t>
      </w:r>
    </w:p>
    <w:p w:rsidR="003F028F" w:rsidRPr="00D13F89" w:rsidRDefault="003F028F" w:rsidP="003F028F">
      <w:pPr>
        <w:ind w:right="-329"/>
        <w:jc w:val="both"/>
        <w:rPr>
          <w:rFonts w:ascii="Times New Roman" w:hAnsi="Times New Roman"/>
          <w:bCs/>
          <w:sz w:val="24"/>
          <w:szCs w:val="24"/>
          <w:lang w:eastAsia="ru-RU"/>
        </w:rPr>
      </w:pPr>
      <w:r w:rsidRPr="00D13F89">
        <w:rPr>
          <w:rFonts w:ascii="Times New Roman" w:hAnsi="Times New Roman"/>
          <w:sz w:val="24"/>
          <w:szCs w:val="24"/>
        </w:rPr>
        <w:t>Реализация программы предмета осуществляется в учебном кабинете «Иностранный язык».</w:t>
      </w:r>
    </w:p>
    <w:p w:rsidR="003F028F" w:rsidRPr="00D13F89" w:rsidRDefault="003F028F" w:rsidP="003F028F">
      <w:pPr>
        <w:ind w:right="-329"/>
        <w:jc w:val="both"/>
        <w:rPr>
          <w:rFonts w:ascii="Times New Roman" w:hAnsi="Times New Roman"/>
          <w:bCs/>
          <w:sz w:val="24"/>
          <w:szCs w:val="24"/>
        </w:rPr>
      </w:pPr>
      <w:r w:rsidRPr="00D13F89">
        <w:rPr>
          <w:rFonts w:ascii="Times New Roman" w:hAnsi="Times New Roman"/>
          <w:bCs/>
          <w:sz w:val="24"/>
          <w:szCs w:val="24"/>
        </w:rPr>
        <w:t>Помещение кабинета должно удовлетворять требованиям Санитарно-эпидемиологических правил и нормативов (СанПиН 2.4.2 № 178-02) и быть оснащено типовым оборудованием, в том числе специализированной учебной мебелью и средствами обучения.</w:t>
      </w:r>
    </w:p>
    <w:p w:rsidR="003F028F" w:rsidRPr="00D13F89" w:rsidRDefault="003F028F" w:rsidP="003F028F">
      <w:pPr>
        <w:ind w:right="-329"/>
        <w:jc w:val="both"/>
        <w:rPr>
          <w:rFonts w:ascii="Times New Roman" w:hAnsi="Times New Roman"/>
          <w:b/>
          <w:bCs/>
          <w:sz w:val="24"/>
          <w:szCs w:val="24"/>
        </w:rPr>
      </w:pPr>
      <w:r w:rsidRPr="00D13F89">
        <w:rPr>
          <w:rFonts w:ascii="Times New Roman" w:hAnsi="Times New Roman"/>
          <w:b/>
          <w:bCs/>
          <w:sz w:val="24"/>
          <w:szCs w:val="24"/>
        </w:rPr>
        <w:t>Оборудование учебного кабинета:</w:t>
      </w:r>
    </w:p>
    <w:p w:rsidR="003F028F" w:rsidRPr="00D13F89" w:rsidRDefault="003F028F" w:rsidP="002B69CD">
      <w:pPr>
        <w:pStyle w:val="af9"/>
        <w:numPr>
          <w:ilvl w:val="0"/>
          <w:numId w:val="8"/>
        </w:numPr>
        <w:spacing w:after="0" w:line="240" w:lineRule="auto"/>
        <w:ind w:right="-329"/>
        <w:contextualSpacing w:val="0"/>
        <w:jc w:val="both"/>
        <w:rPr>
          <w:rFonts w:ascii="Times New Roman" w:hAnsi="Times New Roman" w:cs="Times New Roman"/>
          <w:sz w:val="24"/>
          <w:szCs w:val="24"/>
        </w:rPr>
      </w:pPr>
      <w:r w:rsidRPr="00D13F89">
        <w:rPr>
          <w:rFonts w:ascii="Times New Roman" w:hAnsi="Times New Roman" w:cs="Times New Roman"/>
          <w:sz w:val="24"/>
          <w:szCs w:val="24"/>
        </w:rPr>
        <w:t>Доска учебная;</w:t>
      </w:r>
    </w:p>
    <w:p w:rsidR="003F028F" w:rsidRPr="00D13F89" w:rsidRDefault="003F028F" w:rsidP="002B69CD">
      <w:pPr>
        <w:pStyle w:val="af9"/>
        <w:numPr>
          <w:ilvl w:val="0"/>
          <w:numId w:val="8"/>
        </w:numPr>
        <w:spacing w:after="0" w:line="240" w:lineRule="auto"/>
        <w:ind w:right="-329"/>
        <w:contextualSpacing w:val="0"/>
        <w:jc w:val="both"/>
        <w:rPr>
          <w:rFonts w:ascii="Times New Roman" w:hAnsi="Times New Roman" w:cs="Times New Roman"/>
          <w:sz w:val="24"/>
          <w:szCs w:val="24"/>
        </w:rPr>
      </w:pPr>
      <w:r w:rsidRPr="00D13F89">
        <w:rPr>
          <w:rFonts w:ascii="Times New Roman" w:hAnsi="Times New Roman" w:cs="Times New Roman"/>
          <w:sz w:val="24"/>
          <w:szCs w:val="24"/>
        </w:rPr>
        <w:t>Рабочее место преподавателя;</w:t>
      </w:r>
    </w:p>
    <w:p w:rsidR="003F028F" w:rsidRPr="00D13F89" w:rsidRDefault="003F028F" w:rsidP="002B69CD">
      <w:pPr>
        <w:pStyle w:val="af9"/>
        <w:numPr>
          <w:ilvl w:val="0"/>
          <w:numId w:val="8"/>
        </w:numPr>
        <w:spacing w:after="0" w:line="240" w:lineRule="auto"/>
        <w:ind w:right="-329"/>
        <w:contextualSpacing w:val="0"/>
        <w:jc w:val="both"/>
        <w:rPr>
          <w:rFonts w:ascii="Times New Roman" w:hAnsi="Times New Roman" w:cs="Times New Roman"/>
          <w:sz w:val="24"/>
          <w:szCs w:val="24"/>
        </w:rPr>
      </w:pPr>
      <w:r w:rsidRPr="00D13F89">
        <w:rPr>
          <w:rFonts w:ascii="Times New Roman" w:hAnsi="Times New Roman" w:cs="Times New Roman"/>
          <w:sz w:val="24"/>
          <w:szCs w:val="24"/>
        </w:rPr>
        <w:t xml:space="preserve">Столы, стулья (по числу </w:t>
      </w:r>
      <w:proofErr w:type="gramStart"/>
      <w:r w:rsidRPr="00D13F89">
        <w:rPr>
          <w:rFonts w:ascii="Times New Roman" w:hAnsi="Times New Roman" w:cs="Times New Roman"/>
          <w:sz w:val="24"/>
          <w:szCs w:val="24"/>
        </w:rPr>
        <w:t>обучающихся</w:t>
      </w:r>
      <w:proofErr w:type="gramEnd"/>
      <w:r w:rsidRPr="00D13F89">
        <w:rPr>
          <w:rFonts w:ascii="Times New Roman" w:hAnsi="Times New Roman" w:cs="Times New Roman"/>
          <w:sz w:val="24"/>
          <w:szCs w:val="24"/>
        </w:rPr>
        <w:t>);</w:t>
      </w:r>
    </w:p>
    <w:p w:rsidR="003F028F" w:rsidRPr="00D13F89" w:rsidRDefault="003F028F" w:rsidP="002B69CD">
      <w:pPr>
        <w:pStyle w:val="af9"/>
        <w:numPr>
          <w:ilvl w:val="0"/>
          <w:numId w:val="8"/>
        </w:numPr>
        <w:spacing w:after="0" w:line="240" w:lineRule="auto"/>
        <w:ind w:right="-329"/>
        <w:contextualSpacing w:val="0"/>
        <w:jc w:val="both"/>
        <w:rPr>
          <w:rFonts w:ascii="Times New Roman" w:hAnsi="Times New Roman" w:cs="Times New Roman"/>
          <w:sz w:val="24"/>
          <w:szCs w:val="24"/>
        </w:rPr>
      </w:pPr>
      <w:r w:rsidRPr="00D13F89">
        <w:rPr>
          <w:rFonts w:ascii="Times New Roman" w:hAnsi="Times New Roman" w:cs="Times New Roman"/>
          <w:sz w:val="24"/>
          <w:szCs w:val="24"/>
        </w:rPr>
        <w:t>Шкафы для хранения раздаточного дидактического материала и др.</w:t>
      </w:r>
    </w:p>
    <w:p w:rsidR="003F028F" w:rsidRPr="00D13F89" w:rsidRDefault="003F028F" w:rsidP="003F028F">
      <w:pPr>
        <w:ind w:right="-329"/>
        <w:jc w:val="both"/>
        <w:rPr>
          <w:rFonts w:ascii="Times New Roman" w:hAnsi="Times New Roman"/>
          <w:b/>
          <w:sz w:val="24"/>
          <w:szCs w:val="24"/>
        </w:rPr>
      </w:pPr>
      <w:r w:rsidRPr="00D13F89">
        <w:rPr>
          <w:rFonts w:ascii="Times New Roman" w:hAnsi="Times New Roman"/>
          <w:b/>
          <w:sz w:val="24"/>
          <w:szCs w:val="24"/>
        </w:rPr>
        <w:t xml:space="preserve">Технические средства обучения: </w:t>
      </w:r>
    </w:p>
    <w:p w:rsidR="003F028F" w:rsidRPr="00D13F89" w:rsidRDefault="003F028F" w:rsidP="002B69CD">
      <w:pPr>
        <w:pStyle w:val="af9"/>
        <w:numPr>
          <w:ilvl w:val="0"/>
          <w:numId w:val="9"/>
        </w:numPr>
        <w:spacing w:after="0" w:line="240" w:lineRule="auto"/>
        <w:ind w:right="-329"/>
        <w:contextualSpacing w:val="0"/>
        <w:jc w:val="both"/>
        <w:rPr>
          <w:rFonts w:ascii="Times New Roman" w:hAnsi="Times New Roman" w:cs="Times New Roman"/>
          <w:sz w:val="24"/>
          <w:szCs w:val="24"/>
        </w:rPr>
      </w:pPr>
      <w:r w:rsidRPr="00D13F89">
        <w:rPr>
          <w:rFonts w:ascii="Times New Roman" w:hAnsi="Times New Roman" w:cs="Times New Roman"/>
          <w:sz w:val="24"/>
          <w:szCs w:val="24"/>
        </w:rPr>
        <w:t>Мультимедийный проектор;</w:t>
      </w:r>
    </w:p>
    <w:p w:rsidR="003F028F" w:rsidRPr="00D13F89" w:rsidRDefault="003F028F" w:rsidP="002B69CD">
      <w:pPr>
        <w:pStyle w:val="af9"/>
        <w:numPr>
          <w:ilvl w:val="0"/>
          <w:numId w:val="9"/>
        </w:numPr>
        <w:spacing w:after="0" w:line="240" w:lineRule="auto"/>
        <w:ind w:right="-329"/>
        <w:contextualSpacing w:val="0"/>
        <w:jc w:val="both"/>
        <w:rPr>
          <w:rFonts w:ascii="Times New Roman" w:hAnsi="Times New Roman" w:cs="Times New Roman"/>
          <w:sz w:val="24"/>
          <w:szCs w:val="24"/>
        </w:rPr>
      </w:pPr>
      <w:r w:rsidRPr="00D13F89">
        <w:rPr>
          <w:rFonts w:ascii="Times New Roman" w:hAnsi="Times New Roman" w:cs="Times New Roman"/>
          <w:sz w:val="24"/>
          <w:szCs w:val="24"/>
        </w:rPr>
        <w:t>Компьютер с лицензионным программным обеспечением;</w:t>
      </w:r>
    </w:p>
    <w:p w:rsidR="003F028F" w:rsidRPr="00D13F89" w:rsidRDefault="003F028F" w:rsidP="002B69CD">
      <w:pPr>
        <w:pStyle w:val="af9"/>
        <w:numPr>
          <w:ilvl w:val="0"/>
          <w:numId w:val="9"/>
        </w:numPr>
        <w:spacing w:after="0" w:line="240" w:lineRule="auto"/>
        <w:ind w:right="-329"/>
        <w:contextualSpacing w:val="0"/>
        <w:jc w:val="both"/>
        <w:rPr>
          <w:rFonts w:ascii="Times New Roman" w:hAnsi="Times New Roman" w:cs="Times New Roman"/>
          <w:sz w:val="24"/>
          <w:szCs w:val="24"/>
        </w:rPr>
      </w:pPr>
      <w:r w:rsidRPr="00D13F89">
        <w:rPr>
          <w:rFonts w:ascii="Times New Roman" w:hAnsi="Times New Roman" w:cs="Times New Roman"/>
          <w:sz w:val="24"/>
          <w:szCs w:val="24"/>
        </w:rPr>
        <w:t>Средства аудиовизуализации.</w:t>
      </w:r>
    </w:p>
    <w:p w:rsidR="003F028F" w:rsidRPr="00D13F89" w:rsidRDefault="003F028F" w:rsidP="003F028F">
      <w:pPr>
        <w:ind w:firstLine="709"/>
        <w:jc w:val="both"/>
        <w:rPr>
          <w:rFonts w:ascii="Times New Roman" w:hAnsi="Times New Roman"/>
          <w:b/>
          <w:bCs/>
          <w:sz w:val="24"/>
          <w:szCs w:val="24"/>
          <w:lang w:eastAsia="ru-RU"/>
        </w:rPr>
      </w:pPr>
      <w:r w:rsidRPr="00D13F89">
        <w:rPr>
          <w:rFonts w:ascii="Times New Roman" w:hAnsi="Times New Roman"/>
          <w:b/>
          <w:bCs/>
          <w:sz w:val="24"/>
          <w:szCs w:val="24"/>
          <w:lang w:eastAsia="ru-RU"/>
        </w:rPr>
        <w:t>3.2. Информационное обеспечение реализации программы</w:t>
      </w:r>
    </w:p>
    <w:p w:rsidR="003F028F" w:rsidRPr="00D13F89" w:rsidRDefault="003F028F" w:rsidP="003F028F">
      <w:pPr>
        <w:ind w:firstLine="709"/>
        <w:jc w:val="both"/>
        <w:rPr>
          <w:rStyle w:val="fontstyle01"/>
          <w:rFonts w:ascii="Times New Roman" w:hAnsi="Times New Roman"/>
          <w:b/>
          <w:color w:val="FF0000"/>
          <w:sz w:val="24"/>
          <w:szCs w:val="24"/>
        </w:rPr>
      </w:pPr>
      <w:r w:rsidRPr="00D13F89">
        <w:rPr>
          <w:rStyle w:val="fontstyle01"/>
          <w:rFonts w:ascii="Times New Roman" w:hAnsi="Times New Roman"/>
          <w:b/>
          <w:sz w:val="24"/>
          <w:szCs w:val="24"/>
        </w:rPr>
        <w:t xml:space="preserve">3.2.1. Основные печатные издания </w:t>
      </w:r>
    </w:p>
    <w:p w:rsidR="003F028F" w:rsidRPr="00D13F89" w:rsidRDefault="003F028F" w:rsidP="002B69CD">
      <w:pPr>
        <w:pStyle w:val="af9"/>
        <w:numPr>
          <w:ilvl w:val="0"/>
          <w:numId w:val="11"/>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eastAsia="Liberation Sans" w:hAnsi="Times New Roman" w:cs="Times New Roman"/>
          <w:sz w:val="24"/>
          <w:szCs w:val="24"/>
        </w:rPr>
      </w:pPr>
      <w:r w:rsidRPr="00D13F89">
        <w:rPr>
          <w:rFonts w:ascii="Times New Roman" w:eastAsia="Liberation Sans" w:hAnsi="Times New Roman" w:cs="Times New Roman"/>
          <w:color w:val="1A1A1A"/>
          <w:sz w:val="24"/>
          <w:szCs w:val="24"/>
        </w:rPr>
        <w:t xml:space="preserve">Афанасьева О.В., Дули Д., Михеева И.В. и др. Английский в фокусе. Базовый уровень. 10 класс. М.: Изд-во «Просвещение», 2021, - 248 </w:t>
      </w:r>
      <w:proofErr w:type="gramStart"/>
      <w:r w:rsidRPr="00D13F89">
        <w:rPr>
          <w:rFonts w:ascii="Times New Roman" w:eastAsia="Liberation Sans" w:hAnsi="Times New Roman" w:cs="Times New Roman"/>
          <w:color w:val="1A1A1A"/>
          <w:sz w:val="24"/>
          <w:szCs w:val="24"/>
        </w:rPr>
        <w:t>с</w:t>
      </w:r>
      <w:proofErr w:type="gramEnd"/>
      <w:r w:rsidRPr="00D13F89">
        <w:rPr>
          <w:rFonts w:ascii="Times New Roman" w:eastAsia="Liberation Sans" w:hAnsi="Times New Roman" w:cs="Times New Roman"/>
          <w:color w:val="1A1A1A"/>
          <w:sz w:val="24"/>
          <w:szCs w:val="24"/>
        </w:rPr>
        <w:t>.</w:t>
      </w:r>
    </w:p>
    <w:p w:rsidR="003F028F" w:rsidRPr="00D13F89" w:rsidRDefault="003F028F" w:rsidP="002B69CD">
      <w:pPr>
        <w:pStyle w:val="af9"/>
        <w:numPr>
          <w:ilvl w:val="0"/>
          <w:numId w:val="11"/>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eastAsia="Liberation Sans" w:hAnsi="Times New Roman" w:cs="Times New Roman"/>
          <w:sz w:val="24"/>
          <w:szCs w:val="24"/>
        </w:rPr>
      </w:pPr>
      <w:r w:rsidRPr="00D13F89">
        <w:rPr>
          <w:rFonts w:ascii="Times New Roman" w:eastAsia="Liberation Sans" w:hAnsi="Times New Roman" w:cs="Times New Roman"/>
          <w:color w:val="1A1A1A"/>
          <w:sz w:val="24"/>
          <w:szCs w:val="24"/>
        </w:rPr>
        <w:t xml:space="preserve">Афанасьева О.В., Дули Д., Михеева И.В. и др. Английский в фокусе. Базовый уровень. 11 класс. М.: Изд-во «Просвещение», 2021, - 256 </w:t>
      </w:r>
      <w:proofErr w:type="gramStart"/>
      <w:r w:rsidRPr="00D13F89">
        <w:rPr>
          <w:rFonts w:ascii="Times New Roman" w:eastAsia="Liberation Sans" w:hAnsi="Times New Roman" w:cs="Times New Roman"/>
          <w:color w:val="1A1A1A"/>
          <w:sz w:val="24"/>
          <w:szCs w:val="24"/>
        </w:rPr>
        <w:t>с</w:t>
      </w:r>
      <w:proofErr w:type="gramEnd"/>
      <w:r w:rsidRPr="00D13F89">
        <w:rPr>
          <w:rFonts w:ascii="Times New Roman" w:eastAsia="Liberation Sans" w:hAnsi="Times New Roman" w:cs="Times New Roman"/>
          <w:color w:val="1A1A1A"/>
          <w:sz w:val="24"/>
          <w:szCs w:val="24"/>
        </w:rPr>
        <w:t>.</w:t>
      </w:r>
    </w:p>
    <w:p w:rsidR="003F028F" w:rsidRPr="00D13F89" w:rsidRDefault="003F028F" w:rsidP="002B69CD">
      <w:pPr>
        <w:pStyle w:val="af9"/>
        <w:numPr>
          <w:ilvl w:val="0"/>
          <w:numId w:val="11"/>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eastAsia="Liberation Sans" w:hAnsi="Times New Roman" w:cs="Times New Roman"/>
          <w:sz w:val="24"/>
          <w:szCs w:val="24"/>
        </w:rPr>
      </w:pPr>
      <w:r w:rsidRPr="00D13F89">
        <w:rPr>
          <w:rFonts w:ascii="Times New Roman" w:eastAsia="Liberation Sans" w:hAnsi="Times New Roman" w:cs="Times New Roman"/>
          <w:color w:val="1A1A1A"/>
          <w:sz w:val="24"/>
          <w:szCs w:val="24"/>
        </w:rPr>
        <w:t>Смирнова И.Б., Голубев А.</w:t>
      </w:r>
      <w:proofErr w:type="gramStart"/>
      <w:r w:rsidRPr="00D13F89">
        <w:rPr>
          <w:rFonts w:ascii="Times New Roman" w:eastAsia="Liberation Sans" w:hAnsi="Times New Roman" w:cs="Times New Roman"/>
          <w:color w:val="1A1A1A"/>
          <w:sz w:val="24"/>
          <w:szCs w:val="24"/>
        </w:rPr>
        <w:t>П</w:t>
      </w:r>
      <w:proofErr w:type="gramEnd"/>
      <w:r w:rsidRPr="00D13F89">
        <w:rPr>
          <w:rFonts w:ascii="Times New Roman" w:eastAsia="Liberation Sans" w:hAnsi="Times New Roman" w:cs="Times New Roman"/>
          <w:color w:val="1A1A1A"/>
          <w:sz w:val="24"/>
          <w:szCs w:val="24"/>
        </w:rPr>
        <w:t>, Жук А.Д. Английский для всех специальностей (СПО)-М.: КноРус: 2019 , - 274 с.</w:t>
      </w:r>
    </w:p>
    <w:p w:rsidR="003F028F" w:rsidRPr="00D13F89" w:rsidRDefault="003F028F" w:rsidP="003F028F">
      <w:pPr>
        <w:pStyle w:val="af9"/>
        <w:spacing w:after="0" w:line="240" w:lineRule="auto"/>
        <w:ind w:left="1069"/>
        <w:jc w:val="both"/>
        <w:rPr>
          <w:rStyle w:val="fontstyle01"/>
          <w:rFonts w:ascii="Times New Roman" w:hAnsi="Times New Roman" w:cs="Times New Roman"/>
          <w:sz w:val="24"/>
          <w:szCs w:val="24"/>
        </w:rPr>
      </w:pPr>
    </w:p>
    <w:p w:rsidR="003F028F" w:rsidRPr="00D13F89" w:rsidRDefault="003F028F" w:rsidP="003F028F">
      <w:pPr>
        <w:pStyle w:val="af9"/>
        <w:spacing w:after="0" w:line="240" w:lineRule="auto"/>
        <w:ind w:left="1069"/>
        <w:jc w:val="both"/>
        <w:rPr>
          <w:rStyle w:val="fontstyle01"/>
          <w:rFonts w:ascii="Times New Roman" w:hAnsi="Times New Roman" w:cs="Times New Roman"/>
          <w:sz w:val="24"/>
          <w:szCs w:val="24"/>
        </w:rPr>
      </w:pPr>
    </w:p>
    <w:p w:rsidR="003F028F" w:rsidRPr="00D13F89" w:rsidRDefault="003F028F" w:rsidP="003F028F">
      <w:pPr>
        <w:pStyle w:val="af9"/>
        <w:spacing w:after="0" w:line="240" w:lineRule="auto"/>
        <w:ind w:left="1069"/>
        <w:jc w:val="both"/>
        <w:rPr>
          <w:rStyle w:val="fontstyle01"/>
          <w:rFonts w:ascii="Times New Roman" w:hAnsi="Times New Roman" w:cs="Times New Roman"/>
          <w:sz w:val="24"/>
          <w:szCs w:val="24"/>
        </w:rPr>
      </w:pPr>
    </w:p>
    <w:p w:rsidR="003F028F" w:rsidRPr="00D13F89" w:rsidRDefault="003F028F" w:rsidP="003F028F">
      <w:pPr>
        <w:pStyle w:val="af9"/>
        <w:spacing w:after="0" w:line="240" w:lineRule="auto"/>
        <w:ind w:left="1429"/>
        <w:jc w:val="both"/>
        <w:rPr>
          <w:rStyle w:val="fontstyle01"/>
          <w:rFonts w:ascii="Times New Roman" w:hAnsi="Times New Roman" w:cs="Times New Roman"/>
          <w:b/>
          <w:sz w:val="24"/>
          <w:szCs w:val="24"/>
        </w:rPr>
      </w:pPr>
      <w:r w:rsidRPr="00D13F89">
        <w:rPr>
          <w:rStyle w:val="fontstyle01"/>
          <w:rFonts w:ascii="Times New Roman" w:hAnsi="Times New Roman" w:cs="Times New Roman"/>
          <w:b/>
          <w:sz w:val="24"/>
          <w:szCs w:val="24"/>
        </w:rPr>
        <w:t>3.2.2 Основные электронные издания</w:t>
      </w:r>
    </w:p>
    <w:p w:rsidR="003F028F" w:rsidRPr="00D13F89" w:rsidRDefault="003F028F" w:rsidP="002B69CD">
      <w:pPr>
        <w:pStyle w:val="af9"/>
        <w:numPr>
          <w:ilvl w:val="1"/>
          <w:numId w:val="6"/>
        </w:numPr>
        <w:spacing w:after="0" w:line="240" w:lineRule="auto"/>
        <w:contextualSpacing w:val="0"/>
        <w:jc w:val="both"/>
        <w:rPr>
          <w:rStyle w:val="fontstyle01"/>
          <w:rFonts w:ascii="Times New Roman" w:hAnsi="Times New Roman" w:cs="Times New Roman"/>
          <w:sz w:val="24"/>
          <w:szCs w:val="24"/>
        </w:rPr>
      </w:pPr>
      <w:r w:rsidRPr="00D13F89">
        <w:rPr>
          <w:rStyle w:val="fontstyle01"/>
          <w:rFonts w:ascii="Times New Roman" w:hAnsi="Times New Roman" w:cs="Times New Roman"/>
          <w:sz w:val="24"/>
          <w:szCs w:val="24"/>
        </w:rPr>
        <w:t>Английский язык для экономистов (B1-B2): учебник и практикум для среднего профессионального образования / Т. А. Барановская [и др.]; под редакцией Т.А. Барановской. — 3-е изд., перераб. и доп. — Москва</w:t>
      </w:r>
      <w:proofErr w:type="gramStart"/>
      <w:r w:rsidRPr="00D13F89">
        <w:rPr>
          <w:rStyle w:val="fontstyle01"/>
          <w:rFonts w:ascii="Times New Roman" w:hAnsi="Times New Roman" w:cs="Times New Roman"/>
          <w:sz w:val="24"/>
          <w:szCs w:val="24"/>
        </w:rPr>
        <w:t xml:space="preserve"> :</w:t>
      </w:r>
      <w:proofErr w:type="gramEnd"/>
      <w:r w:rsidRPr="00D13F89">
        <w:rPr>
          <w:rStyle w:val="fontstyle01"/>
          <w:rFonts w:ascii="Times New Roman" w:hAnsi="Times New Roman" w:cs="Times New Roman"/>
          <w:sz w:val="24"/>
          <w:szCs w:val="24"/>
        </w:rPr>
        <w:t xml:space="preserve"> Издательство Юрайт, 2024. — 470 с. — (Профессиональное образование). — ISBN 978-5-534-14127-6. — Текст</w:t>
      </w:r>
      <w:proofErr w:type="gramStart"/>
      <w:r w:rsidRPr="00D13F89">
        <w:rPr>
          <w:rStyle w:val="fontstyle01"/>
          <w:rFonts w:ascii="Times New Roman" w:hAnsi="Times New Roman" w:cs="Times New Roman"/>
          <w:sz w:val="24"/>
          <w:szCs w:val="24"/>
        </w:rPr>
        <w:t xml:space="preserve"> :</w:t>
      </w:r>
      <w:proofErr w:type="gramEnd"/>
      <w:r w:rsidRPr="00D13F89">
        <w:rPr>
          <w:rStyle w:val="fontstyle01"/>
          <w:rFonts w:ascii="Times New Roman" w:hAnsi="Times New Roman" w:cs="Times New Roman"/>
          <w:sz w:val="24"/>
          <w:szCs w:val="24"/>
        </w:rPr>
        <w:t xml:space="preserve"> электронный // Образовательная платформа Юрайт [сайт]. — URL: </w:t>
      </w:r>
      <w:hyperlink r:id="rId47" w:tooltip="https://urait.ru/bcode/536667" w:history="1">
        <w:r w:rsidRPr="00D13F89">
          <w:rPr>
            <w:rStyle w:val="a7"/>
            <w:rFonts w:ascii="Times New Roman" w:eastAsia="Liberation Sans" w:hAnsi="Times New Roman" w:cs="Times New Roman"/>
            <w:color w:val="486C97"/>
            <w:sz w:val="24"/>
            <w:szCs w:val="24"/>
          </w:rPr>
          <w:t>https://urait.ru/bcode/536667</w:t>
        </w:r>
      </w:hyperlink>
      <w:r w:rsidRPr="00D13F89">
        <w:rPr>
          <w:rFonts w:ascii="Times New Roman" w:eastAsia="Liberation Sans" w:hAnsi="Times New Roman" w:cs="Times New Roman"/>
          <w:color w:val="000000"/>
          <w:sz w:val="24"/>
          <w:szCs w:val="24"/>
        </w:rPr>
        <w:t> (дата обращения: 07.05.2024)</w:t>
      </w:r>
      <w:r w:rsidRPr="00D13F89">
        <w:rPr>
          <w:rStyle w:val="fontstyle01"/>
          <w:rFonts w:ascii="Times New Roman" w:hAnsi="Times New Roman" w:cs="Times New Roman"/>
          <w:sz w:val="24"/>
          <w:szCs w:val="24"/>
        </w:rPr>
        <w:t>.</w:t>
      </w:r>
    </w:p>
    <w:p w:rsidR="003F028F" w:rsidRPr="00D13F89" w:rsidRDefault="003F028F" w:rsidP="002B69CD">
      <w:pPr>
        <w:pStyle w:val="af9"/>
        <w:numPr>
          <w:ilvl w:val="1"/>
          <w:numId w:val="6"/>
        </w:numPr>
        <w:spacing w:after="0" w:line="240" w:lineRule="auto"/>
        <w:contextualSpacing w:val="0"/>
        <w:jc w:val="both"/>
        <w:rPr>
          <w:rStyle w:val="fontstyle01"/>
          <w:rFonts w:ascii="Times New Roman" w:hAnsi="Times New Roman" w:cs="Times New Roman"/>
          <w:sz w:val="24"/>
          <w:szCs w:val="24"/>
        </w:rPr>
      </w:pPr>
      <w:r w:rsidRPr="00D13F89">
        <w:rPr>
          <w:rStyle w:val="fontstyle01"/>
          <w:rFonts w:ascii="Times New Roman" w:hAnsi="Times New Roman" w:cs="Times New Roman"/>
          <w:sz w:val="24"/>
          <w:szCs w:val="24"/>
        </w:rPr>
        <w:t>Английский язык для экономистов: учебник и практикум для среднего профессионального образования / В.В. Левченко, Е.Е. Долгалёва, О.В. Мерещякова. — 2-е изд., перераб. и доп. — Москва</w:t>
      </w:r>
      <w:proofErr w:type="gramStart"/>
      <w:r w:rsidRPr="00D13F89">
        <w:rPr>
          <w:rStyle w:val="fontstyle01"/>
          <w:rFonts w:ascii="Times New Roman" w:hAnsi="Times New Roman" w:cs="Times New Roman"/>
          <w:sz w:val="24"/>
          <w:szCs w:val="24"/>
        </w:rPr>
        <w:t xml:space="preserve"> :</w:t>
      </w:r>
      <w:proofErr w:type="gramEnd"/>
      <w:r w:rsidRPr="00D13F89">
        <w:rPr>
          <w:rStyle w:val="fontstyle01"/>
          <w:rFonts w:ascii="Times New Roman" w:hAnsi="Times New Roman" w:cs="Times New Roman"/>
          <w:sz w:val="24"/>
          <w:szCs w:val="24"/>
        </w:rPr>
        <w:t xml:space="preserve"> Издательство Юрайт, 2024. — 408 с. — (Профессиональное образование). — ISBN 978-5-534-16155-7. — Текст</w:t>
      </w:r>
      <w:proofErr w:type="gramStart"/>
      <w:r w:rsidRPr="00D13F89">
        <w:rPr>
          <w:rStyle w:val="fontstyle01"/>
          <w:rFonts w:ascii="Times New Roman" w:hAnsi="Times New Roman" w:cs="Times New Roman"/>
          <w:sz w:val="24"/>
          <w:szCs w:val="24"/>
        </w:rPr>
        <w:t xml:space="preserve"> :</w:t>
      </w:r>
      <w:proofErr w:type="gramEnd"/>
      <w:r w:rsidRPr="00D13F89">
        <w:rPr>
          <w:rStyle w:val="fontstyle01"/>
          <w:rFonts w:ascii="Times New Roman" w:hAnsi="Times New Roman" w:cs="Times New Roman"/>
          <w:sz w:val="24"/>
          <w:szCs w:val="24"/>
        </w:rPr>
        <w:t xml:space="preserve"> электронный // Образовательная платформа Юрайт [сайт]. — URL: </w:t>
      </w:r>
      <w:hyperlink r:id="rId48" w:tooltip="https://urait.ru/bcode/536933" w:history="1">
        <w:r w:rsidRPr="00D13F89">
          <w:rPr>
            <w:rStyle w:val="a7"/>
            <w:rFonts w:ascii="Times New Roman" w:eastAsia="Liberation Sans" w:hAnsi="Times New Roman" w:cs="Times New Roman"/>
            <w:color w:val="486C97"/>
            <w:sz w:val="24"/>
            <w:szCs w:val="24"/>
          </w:rPr>
          <w:t>https://urait.ru/bcode/536933</w:t>
        </w:r>
      </w:hyperlink>
      <w:r w:rsidRPr="00D13F89">
        <w:rPr>
          <w:rFonts w:ascii="Times New Roman" w:eastAsia="Liberation Sans" w:hAnsi="Times New Roman" w:cs="Times New Roman"/>
          <w:color w:val="000000"/>
          <w:sz w:val="24"/>
          <w:szCs w:val="24"/>
        </w:rPr>
        <w:t> (дата обращения: 07.05.2024).</w:t>
      </w:r>
    </w:p>
    <w:p w:rsidR="003F028F" w:rsidRPr="00D13F89" w:rsidRDefault="003F028F" w:rsidP="003F028F">
      <w:pPr>
        <w:rPr>
          <w:rStyle w:val="fontstyle01"/>
          <w:rFonts w:ascii="Times New Roman" w:hAnsi="Times New Roman"/>
          <w:b/>
          <w:bCs/>
          <w:sz w:val="24"/>
          <w:szCs w:val="24"/>
        </w:rPr>
      </w:pPr>
    </w:p>
    <w:p w:rsidR="003F028F" w:rsidRPr="00D13F89" w:rsidRDefault="003F028F" w:rsidP="003F028F">
      <w:pPr>
        <w:rPr>
          <w:rStyle w:val="fontstyle01"/>
          <w:rFonts w:ascii="Times New Roman" w:hAnsi="Times New Roman"/>
          <w:b/>
          <w:bCs/>
          <w:sz w:val="24"/>
          <w:szCs w:val="24"/>
        </w:rPr>
      </w:pPr>
    </w:p>
    <w:p w:rsidR="003F028F" w:rsidRPr="00D13F89" w:rsidRDefault="003F028F" w:rsidP="003F028F">
      <w:pPr>
        <w:rPr>
          <w:rStyle w:val="fontstyle01"/>
          <w:rFonts w:ascii="Times New Roman" w:hAnsi="Times New Roman"/>
          <w:b/>
          <w:bCs/>
          <w:sz w:val="24"/>
          <w:szCs w:val="24"/>
        </w:rPr>
      </w:pPr>
      <w:r w:rsidRPr="00D13F89">
        <w:rPr>
          <w:rStyle w:val="fontstyle01"/>
          <w:rFonts w:ascii="Times New Roman" w:hAnsi="Times New Roman"/>
          <w:b/>
          <w:sz w:val="24"/>
          <w:szCs w:val="24"/>
        </w:rPr>
        <w:t xml:space="preserve">                             3.2.3 Дополнительные источники </w:t>
      </w:r>
    </w:p>
    <w:p w:rsidR="003F028F" w:rsidRPr="00D13F89" w:rsidRDefault="003F028F" w:rsidP="002B69CD">
      <w:pPr>
        <w:pStyle w:val="af9"/>
        <w:numPr>
          <w:ilvl w:val="0"/>
          <w:numId w:val="10"/>
        </w:numPr>
        <w:pBdr>
          <w:top w:val="none" w:sz="4" w:space="0" w:color="000000"/>
          <w:left w:val="none" w:sz="4" w:space="0" w:color="000000"/>
          <w:bottom w:val="none" w:sz="4" w:space="0" w:color="000000"/>
          <w:right w:val="none" w:sz="4" w:space="0" w:color="000000"/>
        </w:pBdr>
        <w:spacing w:before="240" w:after="240" w:line="240" w:lineRule="auto"/>
        <w:contextualSpacing w:val="0"/>
        <w:rPr>
          <w:rFonts w:ascii="Times New Roman" w:hAnsi="Times New Roman" w:cs="Times New Roman"/>
          <w:color w:val="0D0D0D"/>
          <w:sz w:val="24"/>
          <w:szCs w:val="24"/>
        </w:rPr>
      </w:pPr>
      <w:r w:rsidRPr="00D13F89">
        <w:rPr>
          <w:rFonts w:ascii="Times New Roman" w:hAnsi="Times New Roman" w:cs="Times New Roman"/>
          <w:color w:val="0D0D0D"/>
          <w:sz w:val="24"/>
          <w:szCs w:val="24"/>
        </w:rPr>
        <w:t xml:space="preserve">Полубиченко, Л. В. Английский язык для колледжей (A2-B2): учебное пособие для среднего профессионального образования / А. С. Изволенская, Е. Э. Кожарская; под редакцией Л. В. Полубиченко. — Москва: Издательство Юрайт, 2021. — 184 с. — (Профессиональное образование). — ISBN 978-5-534-09287-5. — Текст: электронный // ЭБС Юрайт [сайт]. — URL: </w:t>
      </w:r>
      <w:hyperlink r:id="rId49" w:tooltip="https://urait.ru/bcode/474378" w:history="1">
        <w:r w:rsidRPr="00D13F89">
          <w:rPr>
            <w:rStyle w:val="a7"/>
            <w:rFonts w:ascii="Times New Roman" w:hAnsi="Times New Roman" w:cs="Times New Roman"/>
            <w:sz w:val="24"/>
            <w:szCs w:val="24"/>
          </w:rPr>
          <w:t>https://urait.ru/bcode/474378</w:t>
        </w:r>
      </w:hyperlink>
      <w:r w:rsidRPr="00D13F89">
        <w:rPr>
          <w:rFonts w:ascii="Times New Roman" w:hAnsi="Times New Roman" w:cs="Times New Roman"/>
          <w:color w:val="0D0D0D"/>
          <w:sz w:val="24"/>
          <w:szCs w:val="24"/>
        </w:rPr>
        <w:t xml:space="preserve"> (дата обращения: 04.05.2024).</w:t>
      </w:r>
    </w:p>
    <w:p w:rsidR="003F028F" w:rsidRPr="00D13F89" w:rsidRDefault="003F028F" w:rsidP="002B69CD">
      <w:pPr>
        <w:pStyle w:val="af9"/>
        <w:numPr>
          <w:ilvl w:val="0"/>
          <w:numId w:val="10"/>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sz w:val="24"/>
          <w:szCs w:val="24"/>
        </w:rPr>
      </w:pPr>
      <w:r w:rsidRPr="00D13F89">
        <w:rPr>
          <w:rFonts w:ascii="Times New Roman" w:hAnsi="Times New Roman" w:cs="Times New Roman"/>
          <w:color w:val="0D0D0D"/>
          <w:sz w:val="24"/>
          <w:szCs w:val="24"/>
        </w:rPr>
        <w:t>Комарова, А. И. Английский язык. Страноведение: учебник для среднего профессионального образования / А. И. Комарова, И. Ю. Окс, В. В. Колосовская. —</w:t>
      </w:r>
      <w:r w:rsidRPr="00D13F89">
        <w:rPr>
          <w:rFonts w:ascii="Times New Roman" w:hAnsi="Times New Roman" w:cs="Times New Roman"/>
          <w:color w:val="0D0D0D"/>
          <w:sz w:val="24"/>
          <w:szCs w:val="24"/>
        </w:rPr>
        <w:lastRenderedPageBreak/>
        <w:t xml:space="preserve"> 2-е изд., испр. и доп. — Москва: Издательство Юрайт, 2020. — 456 с. — (Профессиональное образование). — ISBN 978-5-534-11950-3. — Текст: электронный // ЭБС Юрайт [сайт]. —URL: </w:t>
      </w:r>
      <w:hyperlink r:id="rId50" w:tooltip="https://urait.ru/bcode/455244" w:history="1">
        <w:r w:rsidRPr="00D13F89">
          <w:rPr>
            <w:rStyle w:val="a7"/>
            <w:rFonts w:ascii="Times New Roman" w:hAnsi="Times New Roman" w:cs="Times New Roman"/>
            <w:sz w:val="24"/>
            <w:szCs w:val="24"/>
          </w:rPr>
          <w:t>https://urait.ru/bcode/455244</w:t>
        </w:r>
      </w:hyperlink>
      <w:r w:rsidRPr="00D13F89">
        <w:rPr>
          <w:rFonts w:ascii="Times New Roman" w:hAnsi="Times New Roman" w:cs="Times New Roman"/>
          <w:color w:val="0D0D0D"/>
          <w:sz w:val="24"/>
          <w:szCs w:val="24"/>
        </w:rPr>
        <w:t xml:space="preserve"> (дата обращения: 04.05.2024).</w:t>
      </w:r>
    </w:p>
    <w:p w:rsidR="003F028F" w:rsidRPr="00D13F89" w:rsidRDefault="003F028F" w:rsidP="00D47570">
      <w:pPr>
        <w:rPr>
          <w:rFonts w:ascii="Times New Roman" w:hAnsi="Times New Roman"/>
          <w:b/>
          <w:bCs/>
          <w:sz w:val="24"/>
          <w:szCs w:val="24"/>
        </w:rPr>
      </w:pPr>
      <w:r w:rsidRPr="00D13F89">
        <w:rPr>
          <w:rFonts w:ascii="Times New Roman" w:hAnsi="Times New Roman"/>
          <w:b/>
          <w:bCs/>
          <w:sz w:val="24"/>
          <w:szCs w:val="24"/>
        </w:rPr>
        <w:t xml:space="preserve">                Интернет-ресурсы:</w:t>
      </w:r>
    </w:p>
    <w:p w:rsidR="003F028F" w:rsidRPr="00D13F89" w:rsidRDefault="003F028F" w:rsidP="002B69CD">
      <w:pPr>
        <w:pStyle w:val="af9"/>
        <w:numPr>
          <w:ilvl w:val="0"/>
          <w:numId w:val="12"/>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color w:val="0000FF"/>
          <w:sz w:val="24"/>
          <w:szCs w:val="24"/>
        </w:rPr>
      </w:pPr>
      <w:r w:rsidRPr="00D13F89">
        <w:rPr>
          <w:rFonts w:ascii="Times New Roman" w:hAnsi="Times New Roman" w:cs="Times New Roman"/>
          <w:color w:val="0000FF"/>
          <w:sz w:val="24"/>
          <w:szCs w:val="24"/>
        </w:rPr>
        <w:t xml:space="preserve">www.bntishcounciI.org/learnenglish.htm           </w:t>
      </w:r>
    </w:p>
    <w:p w:rsidR="003F028F" w:rsidRPr="00D13F89" w:rsidRDefault="00302D5D" w:rsidP="002B69CD">
      <w:pPr>
        <w:pStyle w:val="af9"/>
        <w:numPr>
          <w:ilvl w:val="0"/>
          <w:numId w:val="12"/>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color w:val="0000FF"/>
          <w:sz w:val="24"/>
          <w:szCs w:val="24"/>
        </w:rPr>
      </w:pPr>
      <w:hyperlink r:id="rId51" w:tooltip="http://www.teachingenglish.org.uk" w:history="1">
        <w:r w:rsidR="003F028F" w:rsidRPr="00D13F89">
          <w:rPr>
            <w:rStyle w:val="a7"/>
            <w:rFonts w:ascii="Times New Roman" w:hAnsi="Times New Roman" w:cs="Times New Roman"/>
            <w:sz w:val="24"/>
            <w:szCs w:val="24"/>
          </w:rPr>
          <w:t>www.teachingenglish.org.uk</w:t>
        </w:r>
      </w:hyperlink>
      <w:r w:rsidR="003F028F" w:rsidRPr="00D13F89">
        <w:rPr>
          <w:rFonts w:ascii="Times New Roman" w:hAnsi="Times New Roman" w:cs="Times New Roman"/>
          <w:color w:val="0000FF"/>
          <w:sz w:val="24"/>
          <w:szCs w:val="24"/>
        </w:rPr>
        <w:t xml:space="preserve"> </w:t>
      </w:r>
    </w:p>
    <w:p w:rsidR="003F028F" w:rsidRPr="00D13F89" w:rsidRDefault="003F028F" w:rsidP="002B69CD">
      <w:pPr>
        <w:pStyle w:val="af9"/>
        <w:numPr>
          <w:ilvl w:val="0"/>
          <w:numId w:val="12"/>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color w:val="0000FF"/>
          <w:sz w:val="24"/>
          <w:szCs w:val="24"/>
        </w:rPr>
      </w:pPr>
      <w:r w:rsidRPr="00D13F89">
        <w:rPr>
          <w:rFonts w:ascii="Times New Roman" w:hAnsi="Times New Roman" w:cs="Times New Roman"/>
          <w:color w:val="0000FF"/>
          <w:sz w:val="24"/>
          <w:szCs w:val="24"/>
        </w:rPr>
        <w:t xml:space="preserve">www.bbclearningenglish.com  </w:t>
      </w:r>
    </w:p>
    <w:p w:rsidR="003F028F" w:rsidRPr="00D13F89" w:rsidRDefault="003F028F" w:rsidP="002B69CD">
      <w:pPr>
        <w:pStyle w:val="af9"/>
        <w:numPr>
          <w:ilvl w:val="0"/>
          <w:numId w:val="12"/>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color w:val="0000FF"/>
          <w:sz w:val="24"/>
          <w:szCs w:val="24"/>
        </w:rPr>
      </w:pPr>
      <w:r w:rsidRPr="00D13F89">
        <w:rPr>
          <w:rFonts w:ascii="Times New Roman" w:hAnsi="Times New Roman" w:cs="Times New Roman"/>
          <w:color w:val="0000FF"/>
          <w:sz w:val="24"/>
          <w:szCs w:val="24"/>
        </w:rPr>
        <w:t xml:space="preserve">www.cambridgeenglishonline.com </w:t>
      </w:r>
    </w:p>
    <w:p w:rsidR="003F028F" w:rsidRPr="00D13F89" w:rsidRDefault="00302D5D" w:rsidP="002B69CD">
      <w:pPr>
        <w:pStyle w:val="af9"/>
        <w:numPr>
          <w:ilvl w:val="0"/>
          <w:numId w:val="12"/>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color w:val="0000FF"/>
          <w:sz w:val="24"/>
          <w:szCs w:val="24"/>
        </w:rPr>
      </w:pPr>
      <w:hyperlink r:id="rId52" w:history="1">
        <w:r w:rsidR="003F028F" w:rsidRPr="00D13F89">
          <w:rPr>
            <w:rStyle w:val="a7"/>
            <w:rFonts w:ascii="Times New Roman" w:hAnsi="Times New Roman" w:cs="Times New Roman"/>
            <w:sz w:val="24"/>
            <w:szCs w:val="24"/>
          </w:rPr>
          <w:t>www.teachitworld.com</w:t>
        </w:r>
      </w:hyperlink>
    </w:p>
    <w:p w:rsidR="003F028F" w:rsidRPr="00D13F89" w:rsidRDefault="003F028F" w:rsidP="002B69CD">
      <w:pPr>
        <w:pStyle w:val="af9"/>
        <w:numPr>
          <w:ilvl w:val="0"/>
          <w:numId w:val="12"/>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color w:val="0000FF"/>
          <w:sz w:val="24"/>
          <w:szCs w:val="24"/>
        </w:rPr>
      </w:pPr>
      <w:r w:rsidRPr="00D13F89">
        <w:rPr>
          <w:rFonts w:ascii="Times New Roman" w:hAnsi="Times New Roman" w:cs="Times New Roman"/>
          <w:color w:val="0000FF"/>
          <w:sz w:val="24"/>
          <w:szCs w:val="24"/>
        </w:rPr>
        <w:t xml:space="preserve">www.coilins.co.uk/corpus </w:t>
      </w:r>
    </w:p>
    <w:p w:rsidR="003F028F" w:rsidRPr="00D13F89" w:rsidRDefault="003F028F" w:rsidP="002B69CD">
      <w:pPr>
        <w:pStyle w:val="af9"/>
        <w:numPr>
          <w:ilvl w:val="0"/>
          <w:numId w:val="12"/>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color w:val="0000FF"/>
          <w:sz w:val="24"/>
          <w:szCs w:val="24"/>
        </w:rPr>
      </w:pPr>
      <w:r w:rsidRPr="00D13F89">
        <w:rPr>
          <w:rFonts w:ascii="Times New Roman" w:hAnsi="Times New Roman" w:cs="Times New Roman"/>
          <w:color w:val="0000FF"/>
          <w:sz w:val="24"/>
          <w:szCs w:val="24"/>
        </w:rPr>
        <w:t xml:space="preserve">www.flo-joe.com </w:t>
      </w:r>
    </w:p>
    <w:p w:rsidR="003F028F" w:rsidRPr="00D13F89" w:rsidRDefault="003F028F" w:rsidP="002B69CD">
      <w:pPr>
        <w:pStyle w:val="af9"/>
        <w:numPr>
          <w:ilvl w:val="0"/>
          <w:numId w:val="12"/>
        </w:numPr>
        <w:pBdr>
          <w:top w:val="none" w:sz="4" w:space="0" w:color="000000"/>
          <w:left w:val="none" w:sz="4" w:space="0" w:color="000000"/>
          <w:bottom w:val="none" w:sz="4" w:space="0" w:color="000000"/>
          <w:right w:val="none" w:sz="4" w:space="0" w:color="000000"/>
        </w:pBdr>
        <w:spacing w:after="0" w:line="240" w:lineRule="auto"/>
        <w:contextualSpacing w:val="0"/>
        <w:rPr>
          <w:rFonts w:ascii="Times New Roman" w:hAnsi="Times New Roman" w:cs="Times New Roman"/>
          <w:color w:val="0000FF"/>
          <w:sz w:val="24"/>
          <w:szCs w:val="24"/>
        </w:rPr>
      </w:pPr>
      <w:r w:rsidRPr="00D13F89">
        <w:rPr>
          <w:rFonts w:ascii="Times New Roman" w:hAnsi="Times New Roman" w:cs="Times New Roman"/>
          <w:color w:val="0000FF"/>
          <w:sz w:val="24"/>
          <w:szCs w:val="24"/>
        </w:rPr>
        <w:t>www.russkoe-slovo.ru/catalog/694/64609/</w:t>
      </w:r>
    </w:p>
    <w:p w:rsidR="003F028F" w:rsidRDefault="003F028F" w:rsidP="00D47570">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1777" w:right="-329"/>
        <w:jc w:val="both"/>
        <w:rPr>
          <w:rStyle w:val="fontstyle01"/>
          <w:rFonts w:ascii="Times New Roman" w:hAnsi="Times New Roman"/>
          <w:sz w:val="24"/>
          <w:szCs w:val="24"/>
          <w:lang w:eastAsia="ru-RU"/>
        </w:rPr>
      </w:pPr>
    </w:p>
    <w:p w:rsidR="00314260" w:rsidRPr="00D13F89" w:rsidRDefault="00314260" w:rsidP="00D47570">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1777" w:right="-329"/>
        <w:jc w:val="both"/>
        <w:rPr>
          <w:rStyle w:val="fontstyle01"/>
          <w:rFonts w:ascii="Times New Roman" w:hAnsi="Times New Roman"/>
          <w:sz w:val="24"/>
          <w:szCs w:val="24"/>
          <w:lang w:eastAsia="ru-RU"/>
        </w:rPr>
      </w:pPr>
    </w:p>
    <w:p w:rsidR="003F028F" w:rsidRPr="00D13F89" w:rsidRDefault="003F028F" w:rsidP="003F028F">
      <w:pPr>
        <w:pStyle w:val="af9"/>
        <w:tabs>
          <w:tab w:val="left" w:pos="1843"/>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left="284" w:right="-329"/>
        <w:jc w:val="both"/>
        <w:rPr>
          <w:rFonts w:ascii="Times New Roman" w:hAnsi="Times New Roman" w:cs="Times New Roman"/>
          <w:b/>
          <w:sz w:val="24"/>
          <w:szCs w:val="24"/>
        </w:rPr>
      </w:pPr>
      <w:r w:rsidRPr="00D13F89">
        <w:rPr>
          <w:rStyle w:val="fontstyle01"/>
          <w:rFonts w:ascii="Times New Roman" w:hAnsi="Times New Roman" w:cs="Times New Roman"/>
          <w:b/>
          <w:sz w:val="24"/>
          <w:szCs w:val="24"/>
        </w:rPr>
        <w:t>4.</w:t>
      </w:r>
      <w:r w:rsidRPr="00D13F89">
        <w:rPr>
          <w:rStyle w:val="fontstyle01"/>
          <w:rFonts w:ascii="Times New Roman" w:hAnsi="Times New Roman" w:cs="Times New Roman"/>
          <w:sz w:val="24"/>
          <w:szCs w:val="24"/>
        </w:rPr>
        <w:t xml:space="preserve"> </w:t>
      </w:r>
      <w:r w:rsidRPr="00D13F89">
        <w:rPr>
          <w:rFonts w:ascii="Times New Roman" w:hAnsi="Times New Roman" w:cs="Times New Roman"/>
          <w:b/>
          <w:sz w:val="24"/>
          <w:szCs w:val="24"/>
        </w:rPr>
        <w:t>КОНТРОЛЬ И ОЦЕНКА РЕЗУЛЬТАТОВ ОСВОЕНИЯ УЧЕБНОЙ ДИСЦИПЛИНЫ</w:t>
      </w:r>
    </w:p>
    <w:p w:rsidR="003F028F" w:rsidRPr="00D13F89" w:rsidRDefault="003F028F" w:rsidP="003F028F">
      <w:pPr>
        <w:pStyle w:val="af9"/>
        <w:spacing w:after="0" w:line="240" w:lineRule="auto"/>
        <w:rPr>
          <w:rFonts w:ascii="Times New Roman" w:hAnsi="Times New Roman" w:cs="Times New Roman"/>
          <w:b/>
          <w:sz w:val="24"/>
          <w:szCs w:val="24"/>
        </w:rPr>
      </w:pPr>
    </w:p>
    <w:p w:rsidR="003F028F" w:rsidRDefault="003F028F" w:rsidP="003F028F">
      <w:pPr>
        <w:pStyle w:val="af9"/>
        <w:spacing w:after="0" w:line="240" w:lineRule="auto"/>
        <w:ind w:left="0" w:firstLine="567"/>
        <w:jc w:val="both"/>
        <w:rPr>
          <w:rFonts w:ascii="Times New Roman" w:hAnsi="Times New Roman" w:cs="Times New Roman"/>
          <w:sz w:val="24"/>
          <w:szCs w:val="24"/>
        </w:rPr>
      </w:pPr>
      <w:r w:rsidRPr="00D13F89">
        <w:rPr>
          <w:rFonts w:ascii="Times New Roman" w:hAnsi="Times New Roman" w:cs="Times New Roman"/>
          <w:sz w:val="24"/>
          <w:szCs w:val="24"/>
        </w:rPr>
        <w:t>Контроль и оценка результатов освоения общеобразовательной дисциплины раскрываются через дисциплинарные (предметные) результаты, направленные на формирование общих и профессиональных компетенций по разделам и темам содержания учебного материала.</w:t>
      </w:r>
    </w:p>
    <w:p w:rsidR="003F028F" w:rsidRPr="00D13F89" w:rsidRDefault="003F028F" w:rsidP="003F028F">
      <w:pPr>
        <w:pStyle w:val="af9"/>
        <w:spacing w:after="0" w:line="240" w:lineRule="auto"/>
        <w:ind w:left="0" w:firstLine="567"/>
        <w:jc w:val="both"/>
        <w:rPr>
          <w:rFonts w:ascii="Times New Roman" w:hAnsi="Times New Roman" w:cs="Times New Roman"/>
          <w:sz w:val="24"/>
          <w:szCs w:val="24"/>
        </w:rPr>
      </w:pP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4"/>
        <w:gridCol w:w="4082"/>
      </w:tblGrid>
      <w:tr w:rsidR="003F028F" w:rsidRPr="00314260" w:rsidTr="00314260">
        <w:trPr>
          <w:trHeight w:val="20"/>
        </w:trPr>
        <w:tc>
          <w:tcPr>
            <w:tcW w:w="6374" w:type="dxa"/>
            <w:shd w:val="clear" w:color="auto" w:fill="auto"/>
            <w:vAlign w:val="center"/>
          </w:tcPr>
          <w:p w:rsidR="003F028F" w:rsidRPr="00314260" w:rsidRDefault="003F028F" w:rsidP="00314260">
            <w:pPr>
              <w:pStyle w:val="af9"/>
              <w:spacing w:after="0" w:line="276" w:lineRule="auto"/>
              <w:ind w:left="0" w:right="-143"/>
              <w:jc w:val="center"/>
              <w:rPr>
                <w:rFonts w:ascii="Times New Roman" w:hAnsi="Times New Roman" w:cs="Times New Roman"/>
                <w:b/>
              </w:rPr>
            </w:pPr>
            <w:r w:rsidRPr="00314260">
              <w:rPr>
                <w:rFonts w:ascii="Times New Roman" w:hAnsi="Times New Roman" w:cs="Times New Roman"/>
                <w:b/>
                <w:bCs/>
              </w:rPr>
              <w:t>Результаты обучения</w:t>
            </w:r>
          </w:p>
        </w:tc>
        <w:tc>
          <w:tcPr>
            <w:tcW w:w="4082" w:type="dxa"/>
            <w:shd w:val="clear" w:color="auto" w:fill="auto"/>
            <w:vAlign w:val="center"/>
          </w:tcPr>
          <w:p w:rsidR="003F028F" w:rsidRPr="00314260" w:rsidRDefault="003F028F" w:rsidP="00314260">
            <w:pPr>
              <w:pStyle w:val="af9"/>
              <w:spacing w:after="0" w:line="276" w:lineRule="auto"/>
              <w:ind w:left="0" w:right="-143"/>
              <w:jc w:val="center"/>
              <w:rPr>
                <w:rFonts w:ascii="Times New Roman" w:hAnsi="Times New Roman" w:cs="Times New Roman"/>
                <w:b/>
              </w:rPr>
            </w:pPr>
            <w:r w:rsidRPr="00314260">
              <w:rPr>
                <w:rFonts w:ascii="Times New Roman" w:hAnsi="Times New Roman" w:cs="Times New Roman"/>
                <w:b/>
                <w:bCs/>
              </w:rPr>
              <w:t>Формы и методы контроля и оценки результатов обучения</w:t>
            </w:r>
          </w:p>
        </w:tc>
      </w:tr>
      <w:tr w:rsidR="003F028F" w:rsidRPr="00314260" w:rsidTr="00314260">
        <w:trPr>
          <w:trHeight w:val="20"/>
        </w:trPr>
        <w:tc>
          <w:tcPr>
            <w:tcW w:w="6374" w:type="dxa"/>
            <w:shd w:val="clear" w:color="auto" w:fill="auto"/>
          </w:tcPr>
          <w:p w:rsidR="003F028F" w:rsidRPr="00314260" w:rsidRDefault="003F028F" w:rsidP="00314260">
            <w:pPr>
              <w:pStyle w:val="af9"/>
              <w:spacing w:after="0" w:line="276" w:lineRule="auto"/>
              <w:ind w:left="0" w:right="-143"/>
              <w:jc w:val="both"/>
              <w:rPr>
                <w:rFonts w:ascii="Times New Roman" w:hAnsi="Times New Roman" w:cs="Times New Roman"/>
                <w:b/>
                <w:color w:val="FF0000"/>
              </w:rPr>
            </w:pPr>
            <w:r w:rsidRPr="00314260">
              <w:rPr>
                <w:rFonts w:ascii="Times New Roman" w:hAnsi="Times New Roman" w:cs="Times New Roman"/>
                <w:b/>
              </w:rPr>
              <w:t xml:space="preserve">Общие компетенции </w:t>
            </w:r>
          </w:p>
        </w:tc>
        <w:tc>
          <w:tcPr>
            <w:tcW w:w="4082" w:type="dxa"/>
            <w:shd w:val="clear" w:color="auto" w:fill="auto"/>
          </w:tcPr>
          <w:p w:rsidR="003F028F" w:rsidRPr="00314260" w:rsidRDefault="003F028F" w:rsidP="00314260">
            <w:pPr>
              <w:pStyle w:val="af9"/>
              <w:spacing w:after="0" w:line="276" w:lineRule="auto"/>
              <w:ind w:left="0" w:right="-143"/>
              <w:jc w:val="both"/>
              <w:rPr>
                <w:rFonts w:ascii="Times New Roman" w:hAnsi="Times New Roman" w:cs="Times New Roman"/>
              </w:rPr>
            </w:pPr>
          </w:p>
        </w:tc>
      </w:tr>
      <w:tr w:rsidR="003F028F" w:rsidRPr="00314260" w:rsidTr="00314260">
        <w:trPr>
          <w:trHeight w:val="20"/>
        </w:trPr>
        <w:tc>
          <w:tcPr>
            <w:tcW w:w="6374" w:type="dxa"/>
            <w:shd w:val="clear" w:color="auto" w:fill="auto"/>
          </w:tcPr>
          <w:p w:rsidR="003F028F" w:rsidRPr="00314260" w:rsidRDefault="003F028F" w:rsidP="00314260">
            <w:pPr>
              <w:spacing w:line="276" w:lineRule="auto"/>
              <w:ind w:right="-143"/>
              <w:rPr>
                <w:rFonts w:ascii="Times New Roman" w:hAnsi="Times New Roman"/>
                <w:color w:val="FF0000"/>
                <w:lang w:eastAsia="ru-RU"/>
              </w:rPr>
            </w:pPr>
            <w:r w:rsidRPr="00314260">
              <w:rPr>
                <w:rFonts w:ascii="Times New Roman" w:hAnsi="Times New Roman"/>
                <w:lang w:eastAsia="ru-RU"/>
              </w:rPr>
              <w:t>ОК 01. Выбирать способы решения задач профессиональной деятельности применительно к различным контекстам</w:t>
            </w:r>
          </w:p>
        </w:tc>
        <w:tc>
          <w:tcPr>
            <w:tcW w:w="4082" w:type="dxa"/>
            <w:vMerge w:val="restart"/>
            <w:shd w:val="clear" w:color="auto" w:fill="auto"/>
          </w:tcPr>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Презентация</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 xml:space="preserve">Постер </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Ролевые игры</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 xml:space="preserve">Тесты </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Устный опрос</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Письма</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Самоконтроль</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Выполнение заданий дифференцированного зачета</w:t>
            </w:r>
          </w:p>
        </w:tc>
      </w:tr>
      <w:tr w:rsidR="003F028F" w:rsidRPr="00314260" w:rsidTr="00314260">
        <w:trPr>
          <w:trHeight w:val="20"/>
        </w:trPr>
        <w:tc>
          <w:tcPr>
            <w:tcW w:w="6374" w:type="dxa"/>
            <w:shd w:val="clear" w:color="auto" w:fill="auto"/>
          </w:tcPr>
          <w:p w:rsidR="003F028F" w:rsidRPr="00314260" w:rsidRDefault="003F028F" w:rsidP="00314260">
            <w:pPr>
              <w:spacing w:line="276" w:lineRule="auto"/>
              <w:ind w:right="-143"/>
              <w:rPr>
                <w:rFonts w:ascii="Times New Roman" w:hAnsi="Times New Roman"/>
              </w:rPr>
            </w:pPr>
            <w:r w:rsidRPr="00314260">
              <w:rPr>
                <w:rFonts w:ascii="Times New Roman" w:hAnsi="Times New Roman"/>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4082" w:type="dxa"/>
            <w:vMerge/>
            <w:shd w:val="clear" w:color="auto" w:fill="auto"/>
          </w:tcPr>
          <w:p w:rsidR="003F028F" w:rsidRPr="00314260" w:rsidRDefault="003F028F" w:rsidP="00314260">
            <w:pPr>
              <w:spacing w:line="276" w:lineRule="auto"/>
              <w:ind w:right="-143"/>
              <w:rPr>
                <w:rFonts w:ascii="Times New Roman" w:hAnsi="Times New Roman"/>
              </w:rPr>
            </w:pPr>
          </w:p>
        </w:tc>
      </w:tr>
      <w:tr w:rsidR="003F028F" w:rsidRPr="00314260" w:rsidTr="00314260">
        <w:trPr>
          <w:trHeight w:val="20"/>
        </w:trPr>
        <w:tc>
          <w:tcPr>
            <w:tcW w:w="6374" w:type="dxa"/>
            <w:shd w:val="clear" w:color="auto" w:fill="auto"/>
          </w:tcPr>
          <w:p w:rsidR="003F028F" w:rsidRPr="00314260" w:rsidRDefault="003F028F" w:rsidP="00314260">
            <w:pPr>
              <w:spacing w:line="276" w:lineRule="auto"/>
              <w:ind w:right="-143"/>
              <w:rPr>
                <w:rFonts w:ascii="Times New Roman" w:hAnsi="Times New Roman"/>
              </w:rPr>
            </w:pPr>
            <w:r w:rsidRPr="00314260">
              <w:rPr>
                <w:rFonts w:ascii="Times New Roman" w:hAnsi="Times New Roman"/>
              </w:rPr>
              <w:t>ОК 04. Эффективно взаимодействовать и работать в коллективе и команде</w:t>
            </w:r>
          </w:p>
        </w:tc>
        <w:tc>
          <w:tcPr>
            <w:tcW w:w="4082" w:type="dxa"/>
            <w:vMerge/>
            <w:shd w:val="clear" w:color="auto" w:fill="auto"/>
          </w:tcPr>
          <w:p w:rsidR="003F028F" w:rsidRPr="00314260" w:rsidRDefault="003F028F" w:rsidP="00314260">
            <w:pPr>
              <w:spacing w:line="276" w:lineRule="auto"/>
              <w:ind w:right="-143"/>
              <w:rPr>
                <w:rFonts w:ascii="Times New Roman" w:hAnsi="Times New Roman"/>
              </w:rPr>
            </w:pPr>
          </w:p>
        </w:tc>
      </w:tr>
      <w:tr w:rsidR="003F028F" w:rsidRPr="00314260" w:rsidTr="00314260">
        <w:trPr>
          <w:trHeight w:val="20"/>
        </w:trPr>
        <w:tc>
          <w:tcPr>
            <w:tcW w:w="6374" w:type="dxa"/>
            <w:shd w:val="clear" w:color="auto" w:fill="auto"/>
          </w:tcPr>
          <w:p w:rsidR="003F028F" w:rsidRPr="00314260" w:rsidRDefault="003F028F" w:rsidP="00314260">
            <w:pPr>
              <w:spacing w:line="276" w:lineRule="auto"/>
              <w:ind w:right="-143"/>
              <w:rPr>
                <w:rFonts w:ascii="Times New Roman" w:hAnsi="Times New Roman"/>
              </w:rPr>
            </w:pPr>
            <w:r w:rsidRPr="00314260">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82" w:type="dxa"/>
            <w:vMerge/>
            <w:shd w:val="clear" w:color="auto" w:fill="auto"/>
          </w:tcPr>
          <w:p w:rsidR="003F028F" w:rsidRPr="00314260" w:rsidRDefault="003F028F" w:rsidP="00314260">
            <w:pPr>
              <w:spacing w:line="276" w:lineRule="auto"/>
              <w:ind w:right="-143"/>
              <w:rPr>
                <w:rFonts w:ascii="Times New Roman" w:hAnsi="Times New Roman"/>
              </w:rPr>
            </w:pPr>
          </w:p>
        </w:tc>
      </w:tr>
      <w:tr w:rsidR="003F028F" w:rsidRPr="00314260" w:rsidTr="00314260">
        <w:trPr>
          <w:trHeight w:val="20"/>
        </w:trPr>
        <w:tc>
          <w:tcPr>
            <w:tcW w:w="6374" w:type="dxa"/>
            <w:shd w:val="clear" w:color="auto" w:fill="auto"/>
          </w:tcPr>
          <w:p w:rsidR="003F028F" w:rsidRPr="00314260" w:rsidRDefault="003F028F" w:rsidP="003142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43"/>
              <w:jc w:val="both"/>
              <w:rPr>
                <w:rFonts w:ascii="Times New Roman" w:hAnsi="Times New Roman"/>
                <w:lang w:eastAsia="ru-RU"/>
              </w:rPr>
            </w:pPr>
            <w:r w:rsidRPr="00314260">
              <w:rPr>
                <w:rFonts w:ascii="Times New Roman" w:hAnsi="Times New Roman"/>
                <w:lang w:eastAsia="ru-RU"/>
              </w:rPr>
              <w:t>ОК 09. Пользоваться профессиональной документацией на государственном и иностранном языках</w:t>
            </w:r>
          </w:p>
        </w:tc>
        <w:tc>
          <w:tcPr>
            <w:tcW w:w="4082" w:type="dxa"/>
            <w:vMerge/>
            <w:shd w:val="clear" w:color="auto" w:fill="auto"/>
          </w:tcPr>
          <w:p w:rsidR="003F028F" w:rsidRPr="00314260" w:rsidRDefault="003F028F" w:rsidP="00314260">
            <w:pPr>
              <w:spacing w:line="276" w:lineRule="auto"/>
              <w:ind w:right="-143"/>
              <w:rPr>
                <w:rFonts w:ascii="Times New Roman" w:hAnsi="Times New Roman"/>
              </w:rPr>
            </w:pPr>
          </w:p>
        </w:tc>
      </w:tr>
      <w:tr w:rsidR="003F028F" w:rsidRPr="00314260" w:rsidTr="00314260">
        <w:trPr>
          <w:trHeight w:val="20"/>
        </w:trPr>
        <w:tc>
          <w:tcPr>
            <w:tcW w:w="6374" w:type="dxa"/>
            <w:shd w:val="clear" w:color="FFFFFF" w:fill="FFFFFF"/>
          </w:tcPr>
          <w:p w:rsidR="003F028F" w:rsidRPr="00314260" w:rsidRDefault="003F028F" w:rsidP="003142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43"/>
              <w:jc w:val="both"/>
              <w:rPr>
                <w:rFonts w:ascii="Times New Roman" w:hAnsi="Times New Roman"/>
                <w:b/>
                <w:bCs/>
              </w:rPr>
            </w:pPr>
            <w:r w:rsidRPr="00314260">
              <w:rPr>
                <w:rFonts w:ascii="Times New Roman" w:hAnsi="Times New Roman"/>
                <w:b/>
                <w:bCs/>
                <w:lang w:eastAsia="ru-RU"/>
              </w:rPr>
              <w:t>Профессиональные компетенции</w:t>
            </w:r>
          </w:p>
        </w:tc>
        <w:tc>
          <w:tcPr>
            <w:tcW w:w="4082" w:type="dxa"/>
            <w:vMerge w:val="restart"/>
            <w:shd w:val="clear" w:color="FFFFFF" w:fill="FFFFFF"/>
          </w:tcPr>
          <w:p w:rsidR="003F028F" w:rsidRPr="00314260" w:rsidRDefault="003F028F" w:rsidP="00314260">
            <w:pPr>
              <w:spacing w:line="276" w:lineRule="auto"/>
              <w:ind w:right="-143"/>
              <w:rPr>
                <w:rFonts w:ascii="Times New Roman" w:hAnsi="Times New Roman"/>
                <w:lang w:eastAsia="ru-RU"/>
              </w:rPr>
            </w:pP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 xml:space="preserve">Тесты </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Устный опрос</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Презентация</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Доклады</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Заполнение формы-резюме, документов</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Лексический диктант</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Проект</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Собеседование</w:t>
            </w:r>
          </w:p>
          <w:p w:rsidR="003F028F" w:rsidRPr="00314260" w:rsidRDefault="003F028F" w:rsidP="00314260">
            <w:pPr>
              <w:spacing w:line="276" w:lineRule="auto"/>
              <w:ind w:right="-143"/>
              <w:rPr>
                <w:rFonts w:ascii="Times New Roman" w:hAnsi="Times New Roman"/>
                <w:lang w:eastAsia="ru-RU"/>
              </w:rPr>
            </w:pPr>
            <w:r w:rsidRPr="00314260">
              <w:rPr>
                <w:rFonts w:ascii="Times New Roman" w:hAnsi="Times New Roman"/>
                <w:lang w:eastAsia="ru-RU"/>
              </w:rPr>
              <w:t>Выполнение заданий дифференцированного зачета</w:t>
            </w:r>
          </w:p>
        </w:tc>
      </w:tr>
      <w:tr w:rsidR="003F028F" w:rsidRPr="00314260" w:rsidTr="00314260">
        <w:trPr>
          <w:trHeight w:val="20"/>
        </w:trPr>
        <w:tc>
          <w:tcPr>
            <w:tcW w:w="6374" w:type="dxa"/>
            <w:shd w:val="clear" w:color="FFFFFF" w:fill="FFFFFF"/>
          </w:tcPr>
          <w:p w:rsidR="003F028F" w:rsidRPr="00314260" w:rsidRDefault="003F028F" w:rsidP="00314260">
            <w:pPr>
              <w:spacing w:line="276" w:lineRule="auto"/>
            </w:pPr>
            <w:r w:rsidRPr="00314260">
              <w:rPr>
                <w:rFonts w:ascii="Times New Roman" w:hAnsi="Times New Roman"/>
              </w:rPr>
              <w:t>ПК 4.1. Осуществлять предварительный сбор данных о потребностях, ценах на товары, работы, услуги.</w:t>
            </w:r>
          </w:p>
          <w:p w:rsidR="003F028F" w:rsidRPr="00314260" w:rsidRDefault="003F028F" w:rsidP="00314260">
            <w:pPr>
              <w:pStyle w:val="ConsPlusNormal"/>
              <w:spacing w:after="0" w:line="276" w:lineRule="auto"/>
              <w:jc w:val="both"/>
              <w:rPr>
                <w:rFonts w:ascii="Times New Roman" w:hAnsi="Times New Roman" w:cs="Times New Roman"/>
              </w:rPr>
            </w:pPr>
            <w:r w:rsidRPr="00314260">
              <w:rPr>
                <w:rFonts w:ascii="Times New Roman" w:hAnsi="Times New Roman" w:cs="Times New Roman"/>
              </w:rPr>
              <w:t>ПК 5.1. Осуществлять планирование основных направлений внутреннего контроля и контрольных процедур финансовой сферы деятельности.</w:t>
            </w:r>
          </w:p>
          <w:p w:rsidR="003F028F" w:rsidRPr="00314260" w:rsidRDefault="003F028F" w:rsidP="00314260">
            <w:pPr>
              <w:spacing w:line="276" w:lineRule="auto"/>
            </w:pPr>
            <w:r w:rsidRPr="00314260">
              <w:rPr>
                <w:rFonts w:ascii="Times New Roman" w:hAnsi="Times New Roman"/>
              </w:rPr>
              <w:t>ПК 5.5. Осуществлять предварительный сбор и анализ финансово-экономической информации о деятельности организации</w:t>
            </w:r>
          </w:p>
          <w:p w:rsidR="003F028F" w:rsidRPr="00314260" w:rsidRDefault="003F028F" w:rsidP="003142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43"/>
              <w:rPr>
                <w:rFonts w:ascii="Times New Roman" w:hAnsi="Times New Roman"/>
                <w:lang w:eastAsia="ru-RU"/>
              </w:rPr>
            </w:pPr>
          </w:p>
        </w:tc>
        <w:tc>
          <w:tcPr>
            <w:tcW w:w="4082" w:type="dxa"/>
            <w:vMerge/>
            <w:shd w:val="clear" w:color="FFFFFF" w:fill="FFFFFF"/>
          </w:tcPr>
          <w:p w:rsidR="003F028F" w:rsidRPr="00314260" w:rsidRDefault="003F028F" w:rsidP="00314260">
            <w:pPr>
              <w:spacing w:line="276" w:lineRule="auto"/>
              <w:ind w:right="-143"/>
              <w:rPr>
                <w:rFonts w:ascii="Times New Roman" w:hAnsi="Times New Roman"/>
              </w:rPr>
            </w:pPr>
          </w:p>
        </w:tc>
      </w:tr>
    </w:tbl>
    <w:p w:rsidR="003F028F" w:rsidRPr="00D13F89" w:rsidRDefault="003F028F" w:rsidP="003F028F">
      <w:pPr>
        <w:pStyle w:val="af9"/>
        <w:spacing w:after="0" w:line="240" w:lineRule="auto"/>
        <w:ind w:left="0" w:right="-143" w:firstLine="567"/>
        <w:jc w:val="both"/>
        <w:rPr>
          <w:rFonts w:ascii="Times New Roman" w:hAnsi="Times New Roman" w:cs="Times New Roman"/>
          <w:sz w:val="24"/>
          <w:szCs w:val="24"/>
        </w:rPr>
      </w:pPr>
    </w:p>
    <w:p w:rsidR="003F028F" w:rsidRPr="00D13F89" w:rsidRDefault="003F028F" w:rsidP="00081235">
      <w:pPr>
        <w:ind w:right="-143"/>
        <w:jc w:val="right"/>
        <w:rPr>
          <w:rFonts w:ascii="Times New Roman" w:hAnsi="Times New Roman"/>
          <w:b/>
          <w:bCs/>
          <w:sz w:val="24"/>
          <w:szCs w:val="24"/>
        </w:rPr>
      </w:pPr>
      <w:r w:rsidRPr="00D13F89">
        <w:rPr>
          <w:rFonts w:ascii="Times New Roman" w:hAnsi="Times New Roman"/>
          <w:b/>
          <w:bCs/>
          <w:sz w:val="24"/>
          <w:szCs w:val="24"/>
        </w:rPr>
        <w:br w:type="page"/>
      </w:r>
      <w:r w:rsidRPr="00D13F89">
        <w:rPr>
          <w:rFonts w:ascii="Times New Roman" w:hAnsi="Times New Roman"/>
          <w:b/>
          <w:bCs/>
          <w:sz w:val="24"/>
          <w:szCs w:val="24"/>
        </w:rPr>
        <w:lastRenderedPageBreak/>
        <w:t>Приложение 1.4</w:t>
      </w:r>
    </w:p>
    <w:p w:rsidR="003F028F" w:rsidRPr="00D13F89" w:rsidRDefault="003F028F" w:rsidP="00081235">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3F028F" w:rsidRPr="00D13F89" w:rsidRDefault="003F028F" w:rsidP="00081235">
      <w:pPr>
        <w:keepNext/>
        <w:jc w:val="right"/>
        <w:outlineLvl w:val="0"/>
        <w:rPr>
          <w:rFonts w:ascii="Times New Roman" w:eastAsia="Times New Roman" w:hAnsi="Times New Roman"/>
          <w:b/>
          <w:bCs/>
          <w:kern w:val="32"/>
          <w:sz w:val="24"/>
          <w:szCs w:val="24"/>
        </w:rPr>
      </w:pPr>
      <w:bookmarkStart w:id="7" w:name="_Toc167372399"/>
      <w:r w:rsidRPr="00D13F89">
        <w:rPr>
          <w:rFonts w:ascii="Times New Roman" w:eastAsia="Times New Roman" w:hAnsi="Times New Roman"/>
          <w:b/>
          <w:bCs/>
          <w:kern w:val="32"/>
          <w:sz w:val="24"/>
          <w:szCs w:val="24"/>
        </w:rPr>
        <w:t>38.02.0</w:t>
      </w:r>
      <w:r>
        <w:rPr>
          <w:rFonts w:ascii="Times New Roman" w:eastAsia="Times New Roman" w:hAnsi="Times New Roman"/>
          <w:b/>
          <w:bCs/>
          <w:kern w:val="32"/>
          <w:sz w:val="24"/>
          <w:szCs w:val="24"/>
        </w:rPr>
        <w:t>6</w:t>
      </w:r>
      <w:r w:rsidRPr="00D13F89">
        <w:rPr>
          <w:rFonts w:ascii="Times New Roman" w:eastAsia="Times New Roman" w:hAnsi="Times New Roman"/>
          <w:b/>
          <w:bCs/>
          <w:kern w:val="32"/>
          <w:sz w:val="24"/>
          <w:szCs w:val="24"/>
        </w:rPr>
        <w:t xml:space="preserve"> </w:t>
      </w:r>
      <w:bookmarkEnd w:id="7"/>
      <w:r>
        <w:rPr>
          <w:rFonts w:ascii="Times New Roman" w:eastAsia="Times New Roman" w:hAnsi="Times New Roman"/>
          <w:b/>
          <w:bCs/>
          <w:kern w:val="32"/>
          <w:sz w:val="24"/>
          <w:szCs w:val="24"/>
        </w:rPr>
        <w:t>Финансы</w:t>
      </w: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right"/>
        <w:rPr>
          <w:rFonts w:ascii="Times New Roman" w:hAnsi="Times New Roman"/>
          <w:b/>
          <w:bCs/>
          <w:color w:val="0070C0"/>
          <w:sz w:val="24"/>
          <w:szCs w:val="24"/>
        </w:rPr>
      </w:pPr>
    </w:p>
    <w:p w:rsidR="003F028F" w:rsidRPr="00D13F89" w:rsidRDefault="003F028F" w:rsidP="003F028F">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3F028F" w:rsidRPr="00D13F89" w:rsidRDefault="003F028F" w:rsidP="003F028F">
      <w:pPr>
        <w:pStyle w:val="1"/>
      </w:pPr>
      <w:r w:rsidRPr="00D13F89">
        <w:t>ООД.04 ИСТОРИЯ</w:t>
      </w: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Pr="00D13F89" w:rsidRDefault="003F028F" w:rsidP="003F028F">
      <w:pPr>
        <w:pStyle w:val="1"/>
      </w:pPr>
    </w:p>
    <w:p w:rsidR="003F028F" w:rsidRDefault="003F028F" w:rsidP="003F028F">
      <w:pPr>
        <w:pStyle w:val="1"/>
      </w:pPr>
    </w:p>
    <w:p w:rsidR="00314260" w:rsidRDefault="00314260" w:rsidP="003F028F">
      <w:pPr>
        <w:pStyle w:val="1"/>
      </w:pPr>
    </w:p>
    <w:p w:rsidR="00314260" w:rsidRPr="00D13F89" w:rsidRDefault="00314260" w:rsidP="003F028F">
      <w:pPr>
        <w:pStyle w:val="1"/>
      </w:pPr>
    </w:p>
    <w:p w:rsidR="00314260" w:rsidRPr="00314260" w:rsidRDefault="003F028F" w:rsidP="00314260">
      <w:pPr>
        <w:spacing w:after="160" w:line="259" w:lineRule="auto"/>
        <w:jc w:val="center"/>
        <w:rPr>
          <w:rFonts w:ascii="Times New Roman" w:eastAsia="Times New Roman" w:hAnsi="Times New Roman"/>
          <w:b/>
          <w:bCs/>
          <w:kern w:val="36"/>
          <w:sz w:val="24"/>
          <w:szCs w:val="24"/>
          <w:lang w:eastAsia="ru-RU"/>
        </w:rPr>
      </w:pPr>
      <w:r w:rsidRPr="00314260">
        <w:rPr>
          <w:rFonts w:ascii="Times New Roman" w:hAnsi="Times New Roman"/>
          <w:b/>
          <w:sz w:val="24"/>
          <w:szCs w:val="24"/>
        </w:rPr>
        <w:t>202</w:t>
      </w:r>
      <w:r w:rsidR="00314260" w:rsidRPr="00314260">
        <w:rPr>
          <w:rFonts w:ascii="Times New Roman" w:hAnsi="Times New Roman"/>
          <w:b/>
          <w:sz w:val="24"/>
          <w:szCs w:val="24"/>
        </w:rPr>
        <w:t>6</w:t>
      </w:r>
      <w:r w:rsidRPr="00314260">
        <w:rPr>
          <w:rFonts w:ascii="Times New Roman" w:hAnsi="Times New Roman"/>
          <w:b/>
          <w:sz w:val="24"/>
          <w:szCs w:val="24"/>
        </w:rPr>
        <w:t xml:space="preserve"> г</w:t>
      </w:r>
      <w:r w:rsidR="00314260" w:rsidRPr="00314260">
        <w:rPr>
          <w:rFonts w:ascii="Times New Roman" w:hAnsi="Times New Roman"/>
          <w:b/>
          <w:sz w:val="24"/>
          <w:szCs w:val="24"/>
        </w:rPr>
        <w:br w:type="page"/>
      </w:r>
    </w:p>
    <w:p w:rsidR="003F028F" w:rsidRPr="00314260" w:rsidRDefault="003F028F" w:rsidP="00314260">
      <w:pPr>
        <w:pStyle w:val="1"/>
        <w:spacing w:before="0" w:beforeAutospacing="0" w:after="0" w:afterAutospacing="0" w:line="312" w:lineRule="auto"/>
      </w:pPr>
      <w:r w:rsidRPr="00314260">
        <w:lastRenderedPageBreak/>
        <w:t>1. Общая характеристика примерной рабочей программы общеобразовательной дисциплины</w:t>
      </w:r>
    </w:p>
    <w:p w:rsidR="00314260" w:rsidRPr="00314260" w:rsidRDefault="00314260" w:rsidP="00314260">
      <w:pPr>
        <w:pStyle w:val="1"/>
        <w:spacing w:before="0" w:beforeAutospacing="0" w:after="0" w:afterAutospacing="0" w:line="312" w:lineRule="auto"/>
      </w:pPr>
      <w:r w:rsidRPr="00314260">
        <w:t>ООД. 04 «История»</w:t>
      </w:r>
    </w:p>
    <w:p w:rsidR="003F028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709"/>
        <w:jc w:val="both"/>
        <w:rPr>
          <w:rFonts w:ascii="Times New Roman" w:hAnsi="Times New Roman"/>
          <w:sz w:val="28"/>
        </w:rPr>
      </w:pPr>
    </w:p>
    <w:p w:rsidR="003F028F" w:rsidRPr="002C2D5B" w:rsidRDefault="003F028F" w:rsidP="003F028F">
      <w:pPr>
        <w:tabs>
          <w:tab w:val="left" w:pos="1276"/>
          <w:tab w:val="left" w:pos="10992"/>
          <w:tab w:val="left" w:pos="11908"/>
          <w:tab w:val="left" w:pos="12824"/>
          <w:tab w:val="left" w:pos="13740"/>
          <w:tab w:val="left" w:pos="14656"/>
        </w:tabs>
        <w:spacing w:line="23" w:lineRule="atLeast"/>
        <w:jc w:val="both"/>
        <w:rPr>
          <w:rFonts w:ascii="Times New Roman" w:hAnsi="Times New Roman"/>
          <w:b/>
          <w:sz w:val="24"/>
          <w:szCs w:val="24"/>
        </w:rPr>
      </w:pPr>
      <w:r w:rsidRPr="002C2D5B">
        <w:rPr>
          <w:rFonts w:ascii="Times New Roman" w:hAnsi="Times New Roman"/>
          <w:b/>
          <w:sz w:val="24"/>
          <w:szCs w:val="24"/>
        </w:rPr>
        <w:t>1.1. Место дисциплины в структуре образовательной программы СПО</w:t>
      </w:r>
    </w:p>
    <w:p w:rsidR="003F028F" w:rsidRPr="001C0E97" w:rsidRDefault="003F028F" w:rsidP="003F028F">
      <w:pPr>
        <w:pStyle w:val="af9"/>
        <w:tabs>
          <w:tab w:val="left" w:pos="10076"/>
          <w:tab w:val="left" w:pos="10992"/>
          <w:tab w:val="left" w:pos="11908"/>
          <w:tab w:val="left" w:pos="12824"/>
          <w:tab w:val="left" w:pos="13740"/>
          <w:tab w:val="left" w:pos="14656"/>
        </w:tabs>
        <w:spacing w:line="23" w:lineRule="atLeast"/>
        <w:ind w:left="0"/>
        <w:jc w:val="both"/>
        <w:rPr>
          <w:rFonts w:ascii="Times New Roman" w:hAnsi="Times New Roman" w:cs="Times New Roman"/>
          <w:sz w:val="24"/>
          <w:szCs w:val="24"/>
        </w:rPr>
      </w:pPr>
      <w:r w:rsidRPr="002C2D5B">
        <w:rPr>
          <w:rFonts w:ascii="Times New Roman" w:hAnsi="Times New Roman" w:cs="Times New Roman"/>
          <w:sz w:val="24"/>
          <w:szCs w:val="24"/>
        </w:rPr>
        <w:t xml:space="preserve">Общеобразовательная дисциплина «История» является обязательной частью общеобразовательного цикла образовательной программы в соответствии с ФГОС СПО по </w:t>
      </w:r>
      <w:r w:rsidRPr="001C0E97">
        <w:rPr>
          <w:rFonts w:ascii="Times New Roman" w:hAnsi="Times New Roman" w:cs="Times New Roman"/>
          <w:sz w:val="24"/>
          <w:szCs w:val="24"/>
        </w:rPr>
        <w:t>специальности 38.02.06 Финансы</w:t>
      </w:r>
    </w:p>
    <w:p w:rsidR="003F028F" w:rsidRPr="002C2D5B" w:rsidRDefault="003F028F" w:rsidP="003F028F">
      <w:pPr>
        <w:pStyle w:val="af9"/>
        <w:tabs>
          <w:tab w:val="left" w:pos="10076"/>
          <w:tab w:val="left" w:pos="10992"/>
          <w:tab w:val="left" w:pos="11908"/>
          <w:tab w:val="left" w:pos="12824"/>
          <w:tab w:val="left" w:pos="13740"/>
          <w:tab w:val="left" w:pos="14656"/>
        </w:tabs>
        <w:spacing w:line="23" w:lineRule="atLeast"/>
        <w:ind w:left="0"/>
        <w:jc w:val="both"/>
        <w:rPr>
          <w:rFonts w:ascii="Times New Roman" w:hAnsi="Times New Roman" w:cs="Times New Roman"/>
          <w:b/>
          <w:sz w:val="24"/>
          <w:szCs w:val="24"/>
        </w:rPr>
      </w:pPr>
    </w:p>
    <w:p w:rsidR="003F028F" w:rsidRPr="002C2D5B" w:rsidRDefault="003F028F" w:rsidP="003F028F">
      <w:pPr>
        <w:spacing w:line="23" w:lineRule="atLeast"/>
        <w:rPr>
          <w:rFonts w:ascii="Times New Roman" w:hAnsi="Times New Roman"/>
          <w:b/>
          <w:sz w:val="24"/>
          <w:szCs w:val="24"/>
        </w:rPr>
      </w:pPr>
      <w:r w:rsidRPr="002C2D5B">
        <w:rPr>
          <w:rFonts w:ascii="Times New Roman" w:hAnsi="Times New Roman"/>
          <w:b/>
          <w:sz w:val="24"/>
          <w:szCs w:val="24"/>
        </w:rPr>
        <w:t>1.2. Цели и планируемые результаты освоения дисциплины:</w:t>
      </w:r>
    </w:p>
    <w:p w:rsidR="003F028F" w:rsidRPr="002C2D5B" w:rsidRDefault="003F028F" w:rsidP="003F028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sz w:val="24"/>
          <w:szCs w:val="24"/>
        </w:rPr>
      </w:pPr>
    </w:p>
    <w:p w:rsidR="003F028F" w:rsidRPr="002C2D5B" w:rsidRDefault="003F028F" w:rsidP="003F028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b/>
          <w:sz w:val="24"/>
          <w:szCs w:val="24"/>
        </w:rPr>
      </w:pPr>
      <w:r w:rsidRPr="002C2D5B">
        <w:rPr>
          <w:rFonts w:ascii="Times New Roman" w:hAnsi="Times New Roman"/>
          <w:b/>
          <w:sz w:val="24"/>
          <w:szCs w:val="24"/>
        </w:rPr>
        <w:t xml:space="preserve">1.2.1. Цель общеобразовательной дисциплины </w:t>
      </w:r>
    </w:p>
    <w:p w:rsidR="003F028F" w:rsidRPr="002C2D5B" w:rsidRDefault="003F028F" w:rsidP="003F028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sz w:val="24"/>
          <w:szCs w:val="24"/>
        </w:rPr>
      </w:pPr>
      <w:r w:rsidRPr="002C2D5B">
        <w:rPr>
          <w:rFonts w:ascii="Times New Roman" w:hAnsi="Times New Roman"/>
          <w:sz w:val="24"/>
          <w:szCs w:val="24"/>
        </w:rPr>
        <w:t xml:space="preserve">Целью общего исторического образования является формирование и развитие личности обучающегося, способного к самоидентификации </w:t>
      </w:r>
      <w:r>
        <w:rPr>
          <w:rFonts w:ascii="Times New Roman" w:hAnsi="Times New Roman"/>
          <w:sz w:val="24"/>
          <w:szCs w:val="24"/>
        </w:rPr>
        <w:t xml:space="preserve">и </w:t>
      </w:r>
      <w:r w:rsidRPr="002C2D5B">
        <w:rPr>
          <w:rFonts w:ascii="Times New Roman" w:hAnsi="Times New Roman"/>
          <w:sz w:val="24"/>
          <w:szCs w:val="24"/>
        </w:rPr>
        <w:t xml:space="preserve">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w:t>
      </w:r>
      <w:proofErr w:type="gramStart"/>
      <w:r w:rsidRPr="002C2D5B">
        <w:rPr>
          <w:rFonts w:ascii="Times New Roman" w:hAnsi="Times New Roman"/>
          <w:sz w:val="24"/>
          <w:szCs w:val="24"/>
        </w:rPr>
        <w:t>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roofErr w:type="gramEnd"/>
      <w:r w:rsidRPr="002C2D5B">
        <w:rPr>
          <w:rFonts w:ascii="Times New Roman" w:hAnsi="Times New Roman"/>
          <w:sz w:val="24"/>
          <w:szCs w:val="24"/>
        </w:rPr>
        <w:t xml:space="preserve">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rsidR="003F028F" w:rsidRPr="002C2D5B" w:rsidRDefault="003F028F" w:rsidP="003F028F">
      <w:pPr>
        <w:spacing w:line="23" w:lineRule="atLeast"/>
        <w:jc w:val="both"/>
        <w:rPr>
          <w:rFonts w:ascii="Times New Roman" w:hAnsi="Times New Roman"/>
          <w:b/>
          <w:sz w:val="24"/>
          <w:szCs w:val="24"/>
        </w:rPr>
      </w:pPr>
    </w:p>
    <w:p w:rsidR="003F028F" w:rsidRPr="002C2D5B" w:rsidRDefault="003F028F" w:rsidP="003F028F">
      <w:pPr>
        <w:spacing w:line="23" w:lineRule="atLeast"/>
        <w:jc w:val="both"/>
        <w:rPr>
          <w:rFonts w:ascii="Times New Roman" w:hAnsi="Times New Roman"/>
          <w:b/>
          <w:sz w:val="24"/>
          <w:szCs w:val="24"/>
        </w:rPr>
      </w:pPr>
      <w:r w:rsidRPr="002C2D5B">
        <w:rPr>
          <w:rFonts w:ascii="Times New Roman" w:hAnsi="Times New Roman"/>
          <w:b/>
          <w:sz w:val="24"/>
          <w:szCs w:val="24"/>
        </w:rPr>
        <w:t>1.2.2. Планируемые результаты освоения общеобразовательной дисциплины в соответствии с ФГОС СПО и на основе ФГОС СОО</w:t>
      </w:r>
    </w:p>
    <w:p w:rsidR="003F028F" w:rsidRPr="00A86120" w:rsidRDefault="003F028F" w:rsidP="003F02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sz w:val="28"/>
        </w:rPr>
        <w:sectPr w:rsidR="003F028F" w:rsidRPr="00A86120">
          <w:footerReference w:type="even" r:id="rId53"/>
          <w:footerReference w:type="default" r:id="rId54"/>
          <w:pgSz w:w="11906" w:h="16838"/>
          <w:pgMar w:top="1134" w:right="850" w:bottom="1134" w:left="1701" w:header="708" w:footer="708" w:gutter="0"/>
          <w:cols w:space="720"/>
          <w:titlePg/>
        </w:sectPr>
      </w:pPr>
      <w:r w:rsidRPr="002C2D5B">
        <w:rPr>
          <w:rFonts w:ascii="Times New Roman" w:hAnsi="Times New Roman"/>
          <w:sz w:val="24"/>
          <w:szCs w:val="24"/>
        </w:rPr>
        <w:t>Особое значение дисциплина имеет при формировании ОК и ПК</w:t>
      </w:r>
    </w:p>
    <w:tbl>
      <w:tblPr>
        <w:tblStyle w:val="affb"/>
        <w:tblW w:w="0" w:type="auto"/>
        <w:tblLayout w:type="fixed"/>
        <w:tblLook w:val="04A0"/>
      </w:tblPr>
      <w:tblGrid>
        <w:gridCol w:w="4853"/>
        <w:gridCol w:w="4853"/>
        <w:gridCol w:w="4854"/>
      </w:tblGrid>
      <w:tr w:rsidR="003F028F" w:rsidTr="003F028F">
        <w:trPr>
          <w:tblHeader/>
        </w:trPr>
        <w:tc>
          <w:tcPr>
            <w:tcW w:w="4853" w:type="dxa"/>
            <w:vMerge w:val="restart"/>
            <w:vAlign w:val="center"/>
          </w:tcPr>
          <w:p w:rsidR="003F028F" w:rsidRDefault="003F028F" w:rsidP="003F028F">
            <w:pPr>
              <w:jc w:val="center"/>
              <w:rPr>
                <w:rFonts w:ascii="Times New Roman" w:hAnsi="Times New Roman"/>
                <w:sz w:val="28"/>
              </w:rPr>
            </w:pPr>
            <w:r>
              <w:rPr>
                <w:rFonts w:ascii="Times New Roman" w:hAnsi="Times New Roman"/>
                <w:b/>
                <w:sz w:val="24"/>
              </w:rPr>
              <w:lastRenderedPageBreak/>
              <w:t>Код и наименование формируемых компетенций</w:t>
            </w:r>
          </w:p>
        </w:tc>
        <w:tc>
          <w:tcPr>
            <w:tcW w:w="9707" w:type="dxa"/>
            <w:gridSpan w:val="2"/>
            <w:vAlign w:val="center"/>
          </w:tcPr>
          <w:p w:rsidR="003F028F" w:rsidRDefault="003F028F" w:rsidP="003F028F">
            <w:pPr>
              <w:jc w:val="center"/>
              <w:rPr>
                <w:rFonts w:ascii="Times New Roman" w:hAnsi="Times New Roman"/>
                <w:sz w:val="28"/>
              </w:rPr>
            </w:pPr>
            <w:r>
              <w:rPr>
                <w:rFonts w:ascii="Times New Roman" w:hAnsi="Times New Roman"/>
                <w:b/>
                <w:sz w:val="24"/>
              </w:rPr>
              <w:t>Планируемые результаты освоения дисциплины</w:t>
            </w:r>
          </w:p>
        </w:tc>
      </w:tr>
      <w:tr w:rsidR="003F028F" w:rsidTr="003F028F">
        <w:trPr>
          <w:tblHeader/>
        </w:trPr>
        <w:tc>
          <w:tcPr>
            <w:tcW w:w="4853" w:type="dxa"/>
            <w:vMerge/>
            <w:vAlign w:val="center"/>
          </w:tcPr>
          <w:p w:rsidR="003F028F" w:rsidRDefault="003F028F" w:rsidP="003F028F"/>
        </w:tc>
        <w:tc>
          <w:tcPr>
            <w:tcW w:w="4853" w:type="dxa"/>
            <w:vAlign w:val="center"/>
          </w:tcPr>
          <w:p w:rsidR="003F028F" w:rsidRDefault="003F028F" w:rsidP="003F028F">
            <w:pPr>
              <w:jc w:val="center"/>
              <w:rPr>
                <w:rFonts w:ascii="Times New Roman" w:hAnsi="Times New Roman"/>
                <w:sz w:val="28"/>
              </w:rPr>
            </w:pPr>
            <w:r>
              <w:rPr>
                <w:rFonts w:ascii="Times New Roman" w:hAnsi="Times New Roman"/>
                <w:b/>
                <w:sz w:val="24"/>
              </w:rPr>
              <w:t>Общие</w:t>
            </w:r>
          </w:p>
        </w:tc>
        <w:tc>
          <w:tcPr>
            <w:tcW w:w="4854" w:type="dxa"/>
            <w:vAlign w:val="center"/>
          </w:tcPr>
          <w:p w:rsidR="003F028F" w:rsidRDefault="003F028F" w:rsidP="003F028F">
            <w:pPr>
              <w:jc w:val="center"/>
              <w:rPr>
                <w:rFonts w:ascii="Times New Roman" w:hAnsi="Times New Roman"/>
                <w:sz w:val="28"/>
              </w:rPr>
            </w:pPr>
            <w:r>
              <w:rPr>
                <w:rFonts w:ascii="Times New Roman" w:hAnsi="Times New Roman"/>
                <w:b/>
                <w:sz w:val="24"/>
              </w:rPr>
              <w:t>Дисциплинарные</w:t>
            </w:r>
          </w:p>
        </w:tc>
      </w:tr>
      <w:tr w:rsidR="003F028F" w:rsidTr="003F028F">
        <w:tc>
          <w:tcPr>
            <w:tcW w:w="4853" w:type="dxa"/>
          </w:tcPr>
          <w:p w:rsidR="003F028F" w:rsidRDefault="003F028F" w:rsidP="003F028F">
            <w:pPr>
              <w:jc w:val="both"/>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4853" w:type="dxa"/>
            <w:shd w:val="clear" w:color="auto" w:fill="auto"/>
          </w:tcPr>
          <w:p w:rsidR="003F028F" w:rsidRDefault="003F028F" w:rsidP="003F028F">
            <w:pPr>
              <w:jc w:val="both"/>
              <w:rPr>
                <w:rFonts w:ascii="Times New Roman" w:hAnsi="Times New Roman"/>
                <w:sz w:val="24"/>
                <w:highlight w:val="white"/>
              </w:rPr>
            </w:pPr>
            <w:r>
              <w:rPr>
                <w:rFonts w:ascii="Times New Roman" w:hAnsi="Times New Roman"/>
                <w:sz w:val="24"/>
                <w:highlight w:val="white"/>
              </w:rPr>
              <w:t>В части трудового воспитания:</w:t>
            </w:r>
          </w:p>
          <w:p w:rsidR="003F028F" w:rsidRDefault="003F028F" w:rsidP="003F028F">
            <w:pPr>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rsidR="003F028F" w:rsidRDefault="003F028F" w:rsidP="003F028F">
            <w:pPr>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rsidR="003F028F" w:rsidRDefault="003F028F" w:rsidP="003F028F">
            <w:pPr>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rsidR="003F028F" w:rsidRDefault="003F028F" w:rsidP="003F028F">
            <w:pPr>
              <w:jc w:val="both"/>
              <w:rPr>
                <w:rStyle w:val="dt-m"/>
                <w:rFonts w:ascii="Times New Roman" w:hAnsi="Times New Roman"/>
                <w:sz w:val="24"/>
                <w:highlight w:val="white"/>
              </w:rPr>
            </w:pPr>
            <w:r>
              <w:rPr>
                <w:rFonts w:ascii="Times New Roman" w:hAnsi="Times New Roman"/>
                <w:sz w:val="24"/>
                <w:highlight w:val="white"/>
              </w:rPr>
              <w:t>Овладение универсальными учебными познавательными действиями:</w:t>
            </w:r>
          </w:p>
          <w:p w:rsidR="003F028F" w:rsidRDefault="003F028F" w:rsidP="003F028F">
            <w:pPr>
              <w:jc w:val="both"/>
              <w:rPr>
                <w:rFonts w:ascii="Times New Roman" w:hAnsi="Times New Roman"/>
                <w:sz w:val="24"/>
                <w:highlight w:val="white"/>
              </w:rPr>
            </w:pPr>
            <w:r>
              <w:rPr>
                <w:rStyle w:val="dt-m"/>
                <w:rFonts w:ascii="Times New Roman" w:hAnsi="Times New Roman"/>
                <w:sz w:val="24"/>
                <w:highlight w:val="white"/>
              </w:rPr>
              <w:t xml:space="preserve">а) </w:t>
            </w:r>
            <w:r>
              <w:rPr>
                <w:rFonts w:ascii="Times New Roman" w:hAnsi="Times New Roman"/>
                <w:sz w:val="24"/>
                <w:highlight w:val="white"/>
              </w:rPr>
              <w:t>базовые логические действия:</w:t>
            </w:r>
          </w:p>
          <w:p w:rsidR="003F028F" w:rsidRDefault="003F028F" w:rsidP="003F028F">
            <w:pPr>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rsidR="003F028F" w:rsidRDefault="003F028F" w:rsidP="003F028F">
            <w:pPr>
              <w:pStyle w:val="dt-p"/>
              <w:spacing w:beforeAutospacing="0" w:afterAutospacing="0"/>
              <w:jc w:val="both"/>
            </w:pPr>
            <w:r>
              <w:t xml:space="preserve">- устанавливать существенный признак или основания для сравнения, классификации и обобщения; </w:t>
            </w:r>
          </w:p>
          <w:p w:rsidR="003F028F" w:rsidRDefault="003F028F" w:rsidP="003F028F">
            <w:pPr>
              <w:pStyle w:val="dt-p"/>
              <w:spacing w:beforeAutospacing="0" w:afterAutospacing="0"/>
              <w:jc w:val="both"/>
            </w:pPr>
            <w:r>
              <w:t>- определять цели деятельности, задавать параметры и критерии их достижения;</w:t>
            </w:r>
          </w:p>
          <w:p w:rsidR="003F028F" w:rsidRDefault="003F028F" w:rsidP="003F028F">
            <w:pPr>
              <w:pStyle w:val="dt-p"/>
              <w:spacing w:beforeAutospacing="0" w:afterAutospacing="0"/>
              <w:jc w:val="both"/>
            </w:pPr>
            <w:r>
              <w:t xml:space="preserve">- выявлять закономерности и противоречия в рассматриваемых явлениях; </w:t>
            </w:r>
          </w:p>
          <w:p w:rsidR="003F028F" w:rsidRDefault="003F028F" w:rsidP="003F028F">
            <w:pPr>
              <w:pStyle w:val="dt-p"/>
              <w:spacing w:beforeAutospacing="0" w:afterAutospacing="0"/>
              <w:jc w:val="both"/>
            </w:pPr>
            <w:r>
              <w:t xml:space="preserve">- вносить коррективы в деятельность, оценивать соответствие результатов целям, оценивать риски последствий деятельности; </w:t>
            </w:r>
          </w:p>
          <w:p w:rsidR="003F028F" w:rsidRDefault="003F028F" w:rsidP="003F028F">
            <w:pPr>
              <w:jc w:val="both"/>
              <w:rPr>
                <w:rFonts w:ascii="Times New Roman" w:hAnsi="Times New Roman"/>
                <w:sz w:val="24"/>
              </w:rPr>
            </w:pPr>
            <w:r>
              <w:rPr>
                <w:rFonts w:ascii="Times New Roman" w:hAnsi="Times New Roman"/>
                <w:sz w:val="24"/>
              </w:rPr>
              <w:t>- развивать креативное мышление при решении жизненных проблем.</w:t>
            </w:r>
          </w:p>
          <w:p w:rsidR="003F028F" w:rsidRDefault="003F028F" w:rsidP="003F028F">
            <w:pPr>
              <w:jc w:val="both"/>
              <w:rPr>
                <w:rFonts w:ascii="Times New Roman" w:hAnsi="Times New Roman"/>
                <w:sz w:val="24"/>
                <w:highlight w:val="white"/>
              </w:rPr>
            </w:pPr>
            <w:r>
              <w:rPr>
                <w:rStyle w:val="dt-m"/>
                <w:rFonts w:ascii="Times New Roman" w:hAnsi="Times New Roman"/>
                <w:sz w:val="24"/>
                <w:highlight w:val="white"/>
              </w:rPr>
              <w:lastRenderedPageBreak/>
              <w:t>б)</w:t>
            </w:r>
            <w:r>
              <w:rPr>
                <w:rFonts w:ascii="Times New Roman" w:hAnsi="Times New Roman"/>
                <w:sz w:val="24"/>
                <w:highlight w:val="white"/>
              </w:rPr>
              <w:t> базовые исследовательские действия:</w:t>
            </w:r>
          </w:p>
          <w:p w:rsidR="003F028F" w:rsidRDefault="003F028F" w:rsidP="003F028F">
            <w:pPr>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rsidR="003F028F" w:rsidRDefault="003F028F" w:rsidP="003F028F">
            <w:pPr>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F028F" w:rsidRDefault="003F028F" w:rsidP="003F028F">
            <w:pPr>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F028F" w:rsidRDefault="003F028F" w:rsidP="003F028F">
            <w:pPr>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rsidR="003F028F" w:rsidRDefault="003F028F" w:rsidP="003F028F">
            <w:pPr>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rsidR="003F028F" w:rsidRDefault="003F028F" w:rsidP="003F028F">
            <w:pPr>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rsidR="003F028F" w:rsidRDefault="003F028F" w:rsidP="003F028F">
            <w:pPr>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4854" w:type="dxa"/>
          </w:tcPr>
          <w:p w:rsidR="003F028F" w:rsidRDefault="003F028F" w:rsidP="003F028F">
            <w:pPr>
              <w:widowControl w:val="0"/>
              <w:tabs>
                <w:tab w:val="left" w:pos="1195"/>
              </w:tabs>
              <w:jc w:val="both"/>
              <w:rPr>
                <w:rFonts w:ascii="Times New Roman" w:hAnsi="Times New Roman"/>
                <w:sz w:val="24"/>
              </w:rPr>
            </w:pPr>
            <w:r>
              <w:rPr>
                <w:rFonts w:ascii="Times New Roman" w:hAnsi="Times New Roman"/>
                <w:b/>
                <w:sz w:val="24"/>
              </w:rPr>
              <w:lastRenderedPageBreak/>
              <w:t>ПРб 06.</w:t>
            </w:r>
            <w:r>
              <w:rPr>
                <w:rFonts w:ascii="Times New Roman" w:hAnsi="Times New Roman"/>
                <w:sz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F028F" w:rsidTr="003F028F">
        <w:tc>
          <w:tcPr>
            <w:tcW w:w="4853" w:type="dxa"/>
          </w:tcPr>
          <w:p w:rsidR="003F028F" w:rsidRDefault="003F028F" w:rsidP="003F028F">
            <w:pPr>
              <w:jc w:val="both"/>
              <w:rPr>
                <w:rFonts w:ascii="Times New Roman" w:hAnsi="Times New Roman"/>
                <w:sz w:val="24"/>
              </w:rPr>
            </w:pPr>
            <w:r>
              <w:rPr>
                <w:rFonts w:ascii="Times New Roman" w:hAnsi="Times New Roman"/>
                <w:sz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Pr>
          <w:p w:rsidR="003F028F" w:rsidRDefault="003F028F" w:rsidP="003F028F">
            <w:pPr>
              <w:jc w:val="both"/>
              <w:rPr>
                <w:rFonts w:ascii="Times New Roman" w:hAnsi="Times New Roman"/>
                <w:sz w:val="24"/>
                <w:highlight w:val="white"/>
              </w:rPr>
            </w:pPr>
            <w:r>
              <w:rPr>
                <w:rFonts w:ascii="Times New Roman" w:hAnsi="Times New Roman"/>
                <w:sz w:val="24"/>
                <w:highlight w:val="white"/>
              </w:rPr>
              <w:t>В области ценности научного познания:</w:t>
            </w:r>
          </w:p>
          <w:p w:rsidR="003F028F" w:rsidRDefault="003F028F" w:rsidP="003F028F">
            <w:pPr>
              <w:jc w:val="both"/>
              <w:rPr>
                <w:rFonts w:ascii="Times New Roman" w:hAnsi="Times New Roman"/>
                <w:sz w:val="24"/>
              </w:rPr>
            </w:pPr>
            <w:r>
              <w:rPr>
                <w:rFonts w:ascii="Times New Roman" w:hAnsi="Times New Roman"/>
                <w:sz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Times New Roman" w:hAnsi="Times New Roman"/>
                <w:sz w:val="24"/>
              </w:rPr>
              <w:t xml:space="preserve"> </w:t>
            </w:r>
          </w:p>
          <w:p w:rsidR="003F028F" w:rsidRDefault="003F028F" w:rsidP="003F028F">
            <w:pPr>
              <w:jc w:val="both"/>
              <w:rPr>
                <w:rFonts w:ascii="Times New Roman" w:hAnsi="Times New Roman"/>
                <w:sz w:val="24"/>
              </w:rPr>
            </w:pPr>
            <w:r>
              <w:rPr>
                <w:rFonts w:ascii="Times New Roman" w:hAnsi="Times New Roman"/>
                <w:sz w:val="24"/>
                <w:highlight w:val="white"/>
              </w:rPr>
              <w:t xml:space="preserve">- совершенствование языковой и </w:t>
            </w:r>
            <w:r>
              <w:rPr>
                <w:rFonts w:ascii="Times New Roman" w:hAnsi="Times New Roman"/>
                <w:sz w:val="24"/>
                <w:highlight w:val="white"/>
              </w:rPr>
              <w:lastRenderedPageBreak/>
              <w:t xml:space="preserve">читательской культуры как средства взаимодействия между людьми и познания мира; </w:t>
            </w:r>
          </w:p>
          <w:p w:rsidR="003F028F" w:rsidRDefault="003F028F" w:rsidP="003F028F">
            <w:pPr>
              <w:jc w:val="both"/>
              <w:rPr>
                <w:rFonts w:ascii="Times New Roman" w:hAnsi="Times New Roman"/>
                <w:sz w:val="24"/>
              </w:rPr>
            </w:pPr>
            <w:r>
              <w:rPr>
                <w:rFonts w:ascii="Times New Roman" w:hAnsi="Times New Roman"/>
                <w:sz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3F028F" w:rsidRDefault="003F028F" w:rsidP="003F028F">
            <w:pPr>
              <w:jc w:val="both"/>
              <w:rPr>
                <w:rStyle w:val="dt-m"/>
                <w:rFonts w:ascii="Times New Roman" w:hAnsi="Times New Roman"/>
                <w:sz w:val="24"/>
                <w:highlight w:val="white"/>
              </w:rPr>
            </w:pPr>
            <w:r>
              <w:rPr>
                <w:rFonts w:ascii="Times New Roman" w:hAnsi="Times New Roman"/>
                <w:sz w:val="24"/>
                <w:highlight w:val="white"/>
              </w:rPr>
              <w:t>Овладение универсальными учебными познавательными действиями:</w:t>
            </w:r>
          </w:p>
          <w:p w:rsidR="003F028F" w:rsidRDefault="003F028F" w:rsidP="003F028F">
            <w:pPr>
              <w:jc w:val="both"/>
              <w:rPr>
                <w:rFonts w:ascii="Times New Roman" w:hAnsi="Times New Roman"/>
                <w:sz w:val="24"/>
              </w:rPr>
            </w:pPr>
            <w:r>
              <w:rPr>
                <w:rFonts w:ascii="Times New Roman" w:hAnsi="Times New Roman"/>
                <w:sz w:val="24"/>
              </w:rPr>
              <w:t>в) работа с информацией:</w:t>
            </w:r>
          </w:p>
          <w:p w:rsidR="003F028F" w:rsidRDefault="003F028F" w:rsidP="003F028F">
            <w:pPr>
              <w:jc w:val="both"/>
              <w:rPr>
                <w:rFonts w:ascii="Times New Roman" w:hAnsi="Times New Roman"/>
                <w:sz w:val="24"/>
              </w:rPr>
            </w:pPr>
            <w:r>
              <w:rPr>
                <w:rFonts w:ascii="Times New Roman" w:hAnsi="Times New Roman"/>
                <w:sz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F028F" w:rsidRDefault="003F028F" w:rsidP="003F028F">
            <w:pPr>
              <w:jc w:val="both"/>
              <w:rPr>
                <w:rFonts w:ascii="Times New Roman" w:hAnsi="Times New Roman"/>
                <w:sz w:val="24"/>
              </w:rPr>
            </w:pPr>
            <w:r>
              <w:rPr>
                <w:rFonts w:ascii="Times New Roman" w:hAnsi="Times New Roman"/>
                <w:sz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F028F" w:rsidRDefault="003F028F" w:rsidP="003F028F">
            <w:pPr>
              <w:jc w:val="both"/>
              <w:rPr>
                <w:rFonts w:ascii="Times New Roman" w:hAnsi="Times New Roman"/>
                <w:sz w:val="24"/>
              </w:rPr>
            </w:pPr>
            <w:r>
              <w:rPr>
                <w:rFonts w:ascii="Times New Roman" w:hAnsi="Times New Roman"/>
                <w:sz w:val="24"/>
              </w:rPr>
              <w:t>- оценивать достоверность, легитимность информации, ее соответствие правовым и морально-этическим нормам;</w:t>
            </w:r>
            <w:r>
              <w:rPr>
                <w:rFonts w:ascii="Times New Roman" w:hAnsi="Times New Roman"/>
                <w:sz w:val="24"/>
                <w:highlight w:val="white"/>
              </w:rPr>
              <w:t xml:space="preserve"> </w:t>
            </w:r>
          </w:p>
          <w:p w:rsidR="003F028F" w:rsidRDefault="003F028F" w:rsidP="003F028F">
            <w:pPr>
              <w:jc w:val="both"/>
              <w:rPr>
                <w:rFonts w:ascii="Times New Roman" w:hAnsi="Times New Roman"/>
                <w:sz w:val="24"/>
              </w:rPr>
            </w:pPr>
            <w:r>
              <w:rPr>
                <w:rFonts w:ascii="Times New Roman" w:hAnsi="Times New Roman"/>
                <w:sz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r>
              <w:rPr>
                <w:rFonts w:ascii="Times New Roman" w:hAnsi="Times New Roman"/>
                <w:sz w:val="24"/>
              </w:rPr>
              <w:lastRenderedPageBreak/>
              <w:t xml:space="preserve">информационной безопасности; </w:t>
            </w:r>
          </w:p>
          <w:p w:rsidR="003F028F" w:rsidRDefault="003F028F" w:rsidP="003F028F">
            <w:pPr>
              <w:jc w:val="both"/>
              <w:rPr>
                <w:rFonts w:ascii="Times New Roman" w:hAnsi="Times New Roman"/>
                <w:sz w:val="24"/>
              </w:rPr>
            </w:pPr>
            <w:r>
              <w:rPr>
                <w:rFonts w:ascii="Times New Roman" w:hAnsi="Times New Roman"/>
                <w:sz w:val="24"/>
              </w:rPr>
              <w:t xml:space="preserve">- владеть навыками распознавания и защиты информации, информационной безопасности личности </w:t>
            </w:r>
          </w:p>
        </w:tc>
        <w:tc>
          <w:tcPr>
            <w:tcW w:w="4854" w:type="dxa"/>
          </w:tcPr>
          <w:p w:rsidR="003F028F" w:rsidRDefault="003F028F" w:rsidP="003F028F">
            <w:pPr>
              <w:pStyle w:val="pt-a-000081"/>
              <w:spacing w:beforeAutospacing="0" w:afterAutospacing="0"/>
              <w:jc w:val="both"/>
            </w:pPr>
            <w:r>
              <w:rPr>
                <w:b/>
              </w:rPr>
              <w:lastRenderedPageBreak/>
              <w:t xml:space="preserve">ПРб 07. </w:t>
            </w: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w:t>
            </w:r>
            <w:r>
              <w:lastRenderedPageBreak/>
              <w:t>полноту и достоверность информации с точки зрения ее соответствия исторической действительности</w:t>
            </w:r>
          </w:p>
          <w:p w:rsidR="003F028F" w:rsidRDefault="003F028F" w:rsidP="003F028F">
            <w:pPr>
              <w:jc w:val="both"/>
              <w:rPr>
                <w:rFonts w:ascii="Times New Roman" w:hAnsi="Times New Roman"/>
                <w:sz w:val="24"/>
              </w:rPr>
            </w:pPr>
          </w:p>
        </w:tc>
      </w:tr>
      <w:tr w:rsidR="003F028F" w:rsidTr="003F028F">
        <w:tc>
          <w:tcPr>
            <w:tcW w:w="4853" w:type="dxa"/>
          </w:tcPr>
          <w:p w:rsidR="003F028F" w:rsidRDefault="003F028F" w:rsidP="003F028F">
            <w:pPr>
              <w:jc w:val="both"/>
              <w:rPr>
                <w:rFonts w:ascii="Times New Roman" w:hAnsi="Times New Roman"/>
                <w:sz w:val="24"/>
              </w:rPr>
            </w:pPr>
            <w:r>
              <w:rPr>
                <w:rFonts w:ascii="Times New Roman" w:hAnsi="Times New Roman"/>
                <w:sz w:val="24"/>
              </w:rPr>
              <w:lastRenderedPageBreak/>
              <w:t>ОК 04. Эффективно взаимодействовать и работать в коллективе и команде</w:t>
            </w:r>
          </w:p>
        </w:tc>
        <w:tc>
          <w:tcPr>
            <w:tcW w:w="4853" w:type="dxa"/>
          </w:tcPr>
          <w:p w:rsidR="003F028F" w:rsidRDefault="003F028F" w:rsidP="003F028F">
            <w:pPr>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rsidR="003F028F" w:rsidRDefault="003F028F" w:rsidP="003F028F">
            <w:pPr>
              <w:pStyle w:val="dt-p"/>
              <w:spacing w:beforeAutospacing="0" w:afterAutospacing="0"/>
              <w:jc w:val="both"/>
            </w:pPr>
            <w:r>
              <w:t>-овладение навыками учебно-исследовательской, проектной и социальной деятельности;</w:t>
            </w:r>
          </w:p>
          <w:p w:rsidR="003F028F" w:rsidRDefault="003F028F" w:rsidP="003F028F">
            <w:pPr>
              <w:jc w:val="both"/>
              <w:rPr>
                <w:rFonts w:ascii="Times New Roman" w:hAnsi="Times New Roman"/>
                <w:sz w:val="24"/>
              </w:rPr>
            </w:pPr>
            <w:r>
              <w:rPr>
                <w:rFonts w:ascii="Times New Roman" w:hAnsi="Times New Roman"/>
                <w:sz w:val="24"/>
              </w:rPr>
              <w:t>Овладение универсальными коммуникативными действиями:</w:t>
            </w:r>
          </w:p>
          <w:p w:rsidR="003F028F" w:rsidRDefault="003F028F" w:rsidP="003F028F">
            <w:pPr>
              <w:jc w:val="both"/>
              <w:rPr>
                <w:rFonts w:ascii="Times New Roman" w:hAnsi="Times New Roman"/>
                <w:sz w:val="24"/>
              </w:rPr>
            </w:pPr>
            <w:r>
              <w:rPr>
                <w:rFonts w:ascii="Times New Roman" w:hAnsi="Times New Roman"/>
                <w:sz w:val="24"/>
              </w:rPr>
              <w:t>б) совместная деятельность:</w:t>
            </w:r>
          </w:p>
          <w:p w:rsidR="003F028F" w:rsidRDefault="003F028F" w:rsidP="003F028F">
            <w:pPr>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rsidR="003F028F" w:rsidRDefault="003F028F" w:rsidP="003F028F">
            <w:pPr>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F028F" w:rsidRDefault="003F028F" w:rsidP="003F028F">
            <w:pPr>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rsidR="003F028F" w:rsidRDefault="003F028F" w:rsidP="003F028F">
            <w:pPr>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rsidR="003F028F" w:rsidRDefault="003F028F" w:rsidP="003F028F">
            <w:pPr>
              <w:jc w:val="both"/>
              <w:rPr>
                <w:rFonts w:ascii="Times New Roman" w:hAnsi="Times New Roman"/>
                <w:sz w:val="24"/>
              </w:rPr>
            </w:pPr>
            <w:r>
              <w:rPr>
                <w:rFonts w:ascii="Times New Roman" w:hAnsi="Times New Roman"/>
                <w:sz w:val="24"/>
              </w:rPr>
              <w:t>Овладение универсальными регулятивными действиями:</w:t>
            </w:r>
          </w:p>
          <w:p w:rsidR="003F028F" w:rsidRDefault="003F028F" w:rsidP="003F028F">
            <w:pPr>
              <w:jc w:val="both"/>
              <w:rPr>
                <w:rFonts w:ascii="Times New Roman" w:hAnsi="Times New Roman"/>
                <w:sz w:val="24"/>
              </w:rPr>
            </w:pPr>
            <w:r>
              <w:rPr>
                <w:rFonts w:ascii="Times New Roman" w:hAnsi="Times New Roman"/>
                <w:sz w:val="24"/>
              </w:rPr>
              <w:lastRenderedPageBreak/>
              <w:t>г) принятие себя и других людей:</w:t>
            </w:r>
          </w:p>
          <w:p w:rsidR="003F028F" w:rsidRDefault="003F028F" w:rsidP="003F028F">
            <w:pPr>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rsidR="003F028F" w:rsidRDefault="003F028F" w:rsidP="003F028F">
            <w:pPr>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rsidR="003F028F" w:rsidRDefault="003F028F" w:rsidP="003F028F">
            <w:pPr>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4854" w:type="dxa"/>
          </w:tcPr>
          <w:p w:rsidR="003F028F" w:rsidRDefault="003F028F" w:rsidP="003F028F">
            <w:pPr>
              <w:pStyle w:val="pt-a-000044"/>
              <w:spacing w:beforeAutospacing="0" w:afterAutospacing="0"/>
              <w:jc w:val="both"/>
              <w:rPr>
                <w:highlight w:val="white"/>
              </w:rPr>
            </w:pPr>
            <w:r>
              <w:rPr>
                <w:b/>
              </w:rPr>
              <w:lastRenderedPageBreak/>
              <w:t>ПРб 08.</w:t>
            </w:r>
            <w:r>
              <w:t xml:space="preserve"> П</w:t>
            </w:r>
            <w:r>
              <w:rPr>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3F028F" w:rsidRDefault="003F028F" w:rsidP="003F028F">
            <w:pPr>
              <w:pStyle w:val="pt-a-000044"/>
              <w:spacing w:beforeAutospacing="0" w:afterAutospacing="0"/>
              <w:jc w:val="both"/>
            </w:pPr>
          </w:p>
          <w:p w:rsidR="003F028F" w:rsidRDefault="003F028F" w:rsidP="003F028F">
            <w:pPr>
              <w:jc w:val="both"/>
              <w:rPr>
                <w:rFonts w:ascii="Times New Roman" w:hAnsi="Times New Roman"/>
                <w:sz w:val="24"/>
              </w:rPr>
            </w:pPr>
            <w:r>
              <w:rPr>
                <w:rFonts w:ascii="Times New Roman" w:hAnsi="Times New Roman"/>
                <w:b/>
                <w:sz w:val="24"/>
              </w:rPr>
              <w:t>ПРб 09.</w:t>
            </w:r>
            <w:r>
              <w:rPr>
                <w:rFonts w:ascii="Times New Roman" w:hAnsi="Times New Roman"/>
                <w:sz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3F028F" w:rsidTr="003F028F">
        <w:tc>
          <w:tcPr>
            <w:tcW w:w="4853" w:type="dxa"/>
          </w:tcPr>
          <w:p w:rsidR="003F028F" w:rsidRDefault="003F028F" w:rsidP="003F028F">
            <w:pPr>
              <w:jc w:val="both"/>
              <w:rPr>
                <w:rFonts w:ascii="Times New Roman" w:hAnsi="Times New Roman"/>
                <w:sz w:val="24"/>
              </w:rPr>
            </w:pPr>
            <w:r>
              <w:rPr>
                <w:rFonts w:ascii="Times New Roman" w:hAnsi="Times New Roman"/>
                <w:sz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rsidR="003F028F" w:rsidRDefault="003F028F" w:rsidP="003F028F">
            <w:pPr>
              <w:jc w:val="both"/>
              <w:rPr>
                <w:rFonts w:ascii="Times New Roman" w:hAnsi="Times New Roman"/>
                <w:sz w:val="24"/>
                <w:highlight w:val="white"/>
              </w:rPr>
            </w:pPr>
            <w:r>
              <w:rPr>
                <w:rFonts w:ascii="Times New Roman" w:hAnsi="Times New Roman"/>
                <w:sz w:val="24"/>
                <w:highlight w:val="white"/>
              </w:rPr>
              <w:t>В области эстетического воспитания:</w:t>
            </w:r>
          </w:p>
          <w:p w:rsidR="003F028F" w:rsidRDefault="003F028F" w:rsidP="003F028F">
            <w:pPr>
              <w:jc w:val="both"/>
              <w:rPr>
                <w:rFonts w:ascii="Times New Roman" w:hAnsi="Times New Roman"/>
                <w:sz w:val="24"/>
              </w:rPr>
            </w:pPr>
            <w:r>
              <w:rPr>
                <w:rFonts w:ascii="Times New Roman" w:hAnsi="Times New Roman"/>
                <w:sz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3F028F" w:rsidRDefault="003F028F" w:rsidP="003F028F">
            <w:pPr>
              <w:jc w:val="both"/>
              <w:rPr>
                <w:rFonts w:ascii="Times New Roman" w:hAnsi="Times New Roman"/>
                <w:sz w:val="24"/>
              </w:rPr>
            </w:pPr>
            <w:r>
              <w:rPr>
                <w:rFonts w:ascii="Times New Roman" w:hAnsi="Times New Roman"/>
                <w:sz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F028F" w:rsidRDefault="003F028F" w:rsidP="003F028F">
            <w:pPr>
              <w:jc w:val="both"/>
              <w:rPr>
                <w:rFonts w:ascii="Times New Roman" w:hAnsi="Times New Roman"/>
                <w:sz w:val="24"/>
              </w:rPr>
            </w:pPr>
            <w:r>
              <w:rPr>
                <w:rFonts w:ascii="Times New Roman" w:hAnsi="Times New Roman"/>
                <w:sz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F028F" w:rsidRDefault="003F028F" w:rsidP="003F028F">
            <w:pPr>
              <w:jc w:val="both"/>
              <w:rPr>
                <w:rFonts w:ascii="Times New Roman" w:hAnsi="Times New Roman"/>
                <w:sz w:val="24"/>
                <w:highlight w:val="white"/>
              </w:rPr>
            </w:pPr>
            <w:r>
              <w:rPr>
                <w:rFonts w:ascii="Times New Roman" w:hAnsi="Times New Roman"/>
                <w:sz w:val="24"/>
                <w:highlight w:val="white"/>
              </w:rPr>
              <w:t>- готовность к самовыражению в разных видах искусства, стремление проявлять качества творческой личности;</w:t>
            </w:r>
          </w:p>
          <w:p w:rsidR="003F028F" w:rsidRDefault="003F028F" w:rsidP="003F028F">
            <w:pPr>
              <w:jc w:val="both"/>
              <w:rPr>
                <w:rFonts w:ascii="Times New Roman" w:hAnsi="Times New Roman"/>
                <w:sz w:val="24"/>
                <w:u w:val="single"/>
              </w:rPr>
            </w:pPr>
            <w:r>
              <w:rPr>
                <w:rFonts w:ascii="Times New Roman" w:hAnsi="Times New Roman"/>
                <w:sz w:val="24"/>
              </w:rPr>
              <w:t>Овладение универсальными коммуникативными действиями:</w:t>
            </w:r>
          </w:p>
          <w:p w:rsidR="003F028F" w:rsidRDefault="003F028F" w:rsidP="003F028F">
            <w:pPr>
              <w:jc w:val="both"/>
              <w:rPr>
                <w:rFonts w:ascii="Times New Roman" w:hAnsi="Times New Roman"/>
                <w:sz w:val="24"/>
              </w:rPr>
            </w:pPr>
            <w:r>
              <w:rPr>
                <w:rFonts w:ascii="Times New Roman" w:hAnsi="Times New Roman"/>
                <w:sz w:val="24"/>
              </w:rPr>
              <w:t>а) общение:</w:t>
            </w:r>
          </w:p>
          <w:p w:rsidR="003F028F" w:rsidRDefault="003F028F" w:rsidP="003F028F">
            <w:pPr>
              <w:jc w:val="both"/>
              <w:rPr>
                <w:rFonts w:ascii="Times New Roman" w:hAnsi="Times New Roman"/>
                <w:sz w:val="24"/>
              </w:rPr>
            </w:pPr>
            <w:r>
              <w:rPr>
                <w:rFonts w:ascii="Times New Roman" w:hAnsi="Times New Roman"/>
                <w:sz w:val="24"/>
              </w:rPr>
              <w:t>- осуществлять коммуникации во всех сферах жизни;</w:t>
            </w:r>
          </w:p>
          <w:p w:rsidR="003F028F" w:rsidRDefault="003F028F" w:rsidP="003F028F">
            <w:pPr>
              <w:jc w:val="both"/>
              <w:rPr>
                <w:rFonts w:ascii="Times New Roman" w:hAnsi="Times New Roman"/>
                <w:sz w:val="24"/>
              </w:rPr>
            </w:pPr>
            <w:r>
              <w:rPr>
                <w:rFonts w:ascii="Times New Roman" w:hAnsi="Times New Roman"/>
                <w:sz w:val="24"/>
              </w:rPr>
              <w:t xml:space="preserve">- распознавать невербальные средства </w:t>
            </w:r>
            <w:r>
              <w:rPr>
                <w:rFonts w:ascii="Times New Roman" w:hAnsi="Times New Roman"/>
                <w:sz w:val="24"/>
              </w:rPr>
              <w:lastRenderedPageBreak/>
              <w:t>общения, понимать значение социальных знаков, распознавать предпосылки конфликтных ситуаций и смягчать конфликты;</w:t>
            </w:r>
          </w:p>
          <w:p w:rsidR="003F028F" w:rsidRDefault="003F028F" w:rsidP="003F028F">
            <w:pPr>
              <w:jc w:val="both"/>
              <w:rPr>
                <w:rFonts w:ascii="Times New Roman" w:hAnsi="Times New Roman"/>
                <w:sz w:val="24"/>
              </w:rPr>
            </w:pPr>
            <w:r>
              <w:rPr>
                <w:rFonts w:ascii="Times New Roman" w:hAnsi="Times New Roman"/>
                <w:sz w:val="24"/>
              </w:rPr>
              <w:t>- развернуто и логично излагать свою точку зрения с использованием языковых средств</w:t>
            </w:r>
          </w:p>
        </w:tc>
        <w:tc>
          <w:tcPr>
            <w:tcW w:w="4854" w:type="dxa"/>
          </w:tcPr>
          <w:p w:rsidR="003F028F" w:rsidRDefault="003F028F" w:rsidP="003F028F">
            <w:pPr>
              <w:jc w:val="both"/>
              <w:rPr>
                <w:rFonts w:ascii="Times New Roman" w:hAnsi="Times New Roman"/>
                <w:sz w:val="24"/>
              </w:rPr>
            </w:pPr>
            <w:r>
              <w:rPr>
                <w:rFonts w:ascii="Times New Roman" w:hAnsi="Times New Roman"/>
                <w:b/>
                <w:sz w:val="24"/>
              </w:rPr>
              <w:lastRenderedPageBreak/>
              <w:t>ПРб 03.</w:t>
            </w:r>
            <w:r>
              <w:rPr>
                <w:rFonts w:ascii="Times New Roman" w:hAnsi="Times New Roman"/>
                <w:sz w:val="24"/>
              </w:rPr>
              <w:t xml:space="preserve"> </w:t>
            </w:r>
            <w:proofErr w:type="gramStart"/>
            <w:r>
              <w:rPr>
                <w:rFonts w:ascii="Times New Roman" w:hAnsi="Times New Roman"/>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tc>
      </w:tr>
      <w:tr w:rsidR="003F028F" w:rsidTr="003F028F">
        <w:tc>
          <w:tcPr>
            <w:tcW w:w="4853" w:type="dxa"/>
          </w:tcPr>
          <w:p w:rsidR="003F028F" w:rsidRDefault="003F028F" w:rsidP="003F028F">
            <w:pPr>
              <w:jc w:val="both"/>
              <w:rPr>
                <w:rFonts w:ascii="Times New Roman" w:hAnsi="Times New Roman"/>
                <w:sz w:val="24"/>
              </w:rPr>
            </w:pPr>
            <w:r>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53" w:type="dxa"/>
          </w:tcPr>
          <w:p w:rsidR="003F028F" w:rsidRDefault="003F028F" w:rsidP="003F028F">
            <w:pPr>
              <w:jc w:val="both"/>
              <w:rPr>
                <w:rFonts w:ascii="Times New Roman" w:hAnsi="Times New Roman"/>
                <w:sz w:val="24"/>
              </w:rPr>
            </w:pPr>
            <w:r>
              <w:rPr>
                <w:rFonts w:ascii="Times New Roman" w:hAnsi="Times New Roman"/>
                <w:sz w:val="24"/>
                <w:highlight w:val="white"/>
              </w:rPr>
              <w:t xml:space="preserve">- осознание </w:t>
            </w:r>
            <w:proofErr w:type="gramStart"/>
            <w:r>
              <w:rPr>
                <w:rFonts w:ascii="Times New Roman" w:hAnsi="Times New Roman"/>
                <w:sz w:val="24"/>
                <w:highlight w:val="white"/>
              </w:rPr>
              <w:t>обучающимися</w:t>
            </w:r>
            <w:proofErr w:type="gramEnd"/>
            <w:r>
              <w:rPr>
                <w:rFonts w:ascii="Times New Roman" w:hAnsi="Times New Roman"/>
                <w:sz w:val="24"/>
                <w:highlight w:val="white"/>
              </w:rPr>
              <w:t xml:space="preserve"> российской гражданской идентичности;</w:t>
            </w:r>
          </w:p>
          <w:p w:rsidR="003F028F" w:rsidRDefault="003F028F" w:rsidP="003F028F">
            <w:pPr>
              <w:jc w:val="both"/>
              <w:rPr>
                <w:rFonts w:ascii="Times New Roman" w:hAnsi="Times New Roman"/>
                <w:sz w:val="24"/>
                <w:highlight w:val="white"/>
              </w:rPr>
            </w:pPr>
            <w:r>
              <w:rPr>
                <w:rFonts w:ascii="Times New Roman" w:hAnsi="Times New Roman"/>
                <w:sz w:val="24"/>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F028F" w:rsidRDefault="003F028F" w:rsidP="003F028F">
            <w:pPr>
              <w:jc w:val="both"/>
              <w:rPr>
                <w:rFonts w:ascii="Times New Roman" w:hAnsi="Times New Roman"/>
                <w:sz w:val="24"/>
                <w:highlight w:val="white"/>
              </w:rPr>
            </w:pPr>
            <w:r>
              <w:rPr>
                <w:rFonts w:ascii="Times New Roman" w:hAnsi="Times New Roman"/>
                <w:sz w:val="24"/>
                <w:highlight w:val="white"/>
              </w:rPr>
              <w:t>В части гражданского воспитания:</w:t>
            </w:r>
          </w:p>
          <w:p w:rsidR="003F028F" w:rsidRDefault="003F028F" w:rsidP="003F028F">
            <w:pPr>
              <w:jc w:val="both"/>
              <w:rPr>
                <w:rFonts w:ascii="Times New Roman" w:hAnsi="Times New Roman"/>
                <w:sz w:val="24"/>
              </w:rPr>
            </w:pPr>
            <w:r>
              <w:rPr>
                <w:rFonts w:ascii="Times New Roman" w:hAnsi="Times New Roman"/>
                <w:sz w:val="24"/>
                <w:highlight w:val="white"/>
              </w:rPr>
              <w:t>- осознание своих конституционных прав и обязанностей, уважение закона и правопорядка;</w:t>
            </w:r>
          </w:p>
          <w:p w:rsidR="003F028F" w:rsidRDefault="003F028F" w:rsidP="003F028F">
            <w:pPr>
              <w:jc w:val="both"/>
              <w:rPr>
                <w:rFonts w:ascii="Times New Roman" w:hAnsi="Times New Roman"/>
                <w:sz w:val="24"/>
              </w:rPr>
            </w:pPr>
            <w:r>
              <w:rPr>
                <w:rFonts w:ascii="Times New Roman" w:hAnsi="Times New Roman"/>
                <w:sz w:val="24"/>
                <w:highlight w:val="white"/>
              </w:rPr>
              <w:t>-принятие традиционных национальных, общечеловеческих гуманистических и демократических ценностей;</w:t>
            </w:r>
          </w:p>
          <w:p w:rsidR="003F028F" w:rsidRDefault="003F028F" w:rsidP="003F028F">
            <w:pPr>
              <w:jc w:val="both"/>
              <w:rPr>
                <w:rFonts w:ascii="Times New Roman" w:hAnsi="Times New Roman"/>
                <w:sz w:val="24"/>
              </w:rPr>
            </w:pPr>
            <w:r>
              <w:rPr>
                <w:rFonts w:ascii="Times New Roman" w:hAnsi="Times New Roman"/>
                <w:sz w:val="24"/>
                <w:highlight w:val="white"/>
              </w:rPr>
              <w:t xml:space="preserve">- готовность противостоять идеологии экстремизма, национализма, ксенофобии, дискриминации по социальным, религиозным, расовым, национальным </w:t>
            </w:r>
            <w:r>
              <w:rPr>
                <w:rFonts w:ascii="Times New Roman" w:hAnsi="Times New Roman"/>
                <w:sz w:val="24"/>
                <w:highlight w:val="white"/>
              </w:rPr>
              <w:lastRenderedPageBreak/>
              <w:t>признакам;</w:t>
            </w:r>
          </w:p>
          <w:p w:rsidR="003F028F" w:rsidRDefault="003F028F" w:rsidP="003F028F">
            <w:pPr>
              <w:jc w:val="both"/>
              <w:rPr>
                <w:rFonts w:ascii="Times New Roman" w:hAnsi="Times New Roman"/>
                <w:sz w:val="24"/>
              </w:rPr>
            </w:pPr>
            <w:r>
              <w:rPr>
                <w:rFonts w:ascii="Times New Roman" w:hAnsi="Times New Roman"/>
                <w:sz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3F028F" w:rsidRDefault="003F028F" w:rsidP="003F028F">
            <w:pPr>
              <w:tabs>
                <w:tab w:val="left" w:pos="419"/>
              </w:tabs>
              <w:jc w:val="both"/>
              <w:rPr>
                <w:rFonts w:ascii="Times New Roman" w:hAnsi="Times New Roman"/>
                <w:sz w:val="24"/>
              </w:rPr>
            </w:pPr>
            <w:r>
              <w:rPr>
                <w:rFonts w:ascii="Times New Roman" w:hAnsi="Times New Roman"/>
                <w:sz w:val="24"/>
                <w:highlight w:val="white"/>
              </w:rPr>
              <w:t>- умение взаимодействовать с социальными институтами в соответствии с их функциями и назначением;</w:t>
            </w:r>
          </w:p>
          <w:p w:rsidR="003F028F" w:rsidRDefault="003F028F" w:rsidP="003F028F">
            <w:pPr>
              <w:jc w:val="both"/>
              <w:rPr>
                <w:rFonts w:ascii="Times New Roman" w:hAnsi="Times New Roman"/>
                <w:sz w:val="24"/>
              </w:rPr>
            </w:pPr>
            <w:r>
              <w:rPr>
                <w:rFonts w:ascii="Times New Roman" w:hAnsi="Times New Roman"/>
                <w:sz w:val="24"/>
                <w:highlight w:val="white"/>
              </w:rPr>
              <w:t>- готовность к гуманитарной и волонтерской деятельности;</w:t>
            </w:r>
            <w:r>
              <w:rPr>
                <w:rFonts w:ascii="Times New Roman" w:hAnsi="Times New Roman"/>
                <w:sz w:val="24"/>
              </w:rPr>
              <w:t xml:space="preserve"> </w:t>
            </w:r>
          </w:p>
          <w:p w:rsidR="003F028F" w:rsidRDefault="003F028F" w:rsidP="003F028F">
            <w:pPr>
              <w:jc w:val="both"/>
              <w:rPr>
                <w:rFonts w:ascii="Times New Roman" w:hAnsi="Times New Roman"/>
                <w:sz w:val="24"/>
                <w:highlight w:val="white"/>
              </w:rPr>
            </w:pPr>
            <w:r>
              <w:rPr>
                <w:rFonts w:ascii="Times New Roman" w:hAnsi="Times New Roman"/>
                <w:sz w:val="24"/>
                <w:highlight w:val="white"/>
              </w:rPr>
              <w:t>патриотического воспитания:</w:t>
            </w:r>
          </w:p>
          <w:p w:rsidR="003F028F" w:rsidRDefault="003F028F" w:rsidP="003F028F">
            <w:pPr>
              <w:jc w:val="both"/>
              <w:rPr>
                <w:rFonts w:ascii="Times New Roman" w:hAnsi="Times New Roman"/>
                <w:sz w:val="24"/>
              </w:rPr>
            </w:pPr>
            <w:r>
              <w:rPr>
                <w:rFonts w:ascii="Times New Roman" w:hAnsi="Times New Roman"/>
                <w:sz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F028F" w:rsidRDefault="003F028F" w:rsidP="003F028F">
            <w:pPr>
              <w:jc w:val="both"/>
              <w:rPr>
                <w:rFonts w:ascii="Times New Roman" w:hAnsi="Times New Roman"/>
                <w:sz w:val="24"/>
              </w:rPr>
            </w:pPr>
            <w:r>
              <w:rPr>
                <w:rFonts w:ascii="Times New Roman" w:hAnsi="Times New Roman"/>
                <w:sz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F028F" w:rsidRDefault="003F028F" w:rsidP="003F028F">
            <w:pPr>
              <w:jc w:val="both"/>
              <w:rPr>
                <w:rFonts w:ascii="Times New Roman" w:hAnsi="Times New Roman"/>
                <w:sz w:val="24"/>
                <w:highlight w:val="white"/>
              </w:rPr>
            </w:pPr>
            <w:r>
              <w:rPr>
                <w:rFonts w:ascii="Times New Roman" w:hAnsi="Times New Roman"/>
                <w:sz w:val="24"/>
                <w:highlight w:val="white"/>
              </w:rPr>
              <w:t>- идейная убежденность, готовность к служению и защите Отечества, ответственность за его судьбу;</w:t>
            </w:r>
          </w:p>
          <w:p w:rsidR="003F028F" w:rsidRDefault="003F028F" w:rsidP="003F028F">
            <w:pPr>
              <w:jc w:val="both"/>
              <w:rPr>
                <w:rFonts w:ascii="Times New Roman" w:hAnsi="Times New Roman"/>
                <w:sz w:val="24"/>
              </w:rPr>
            </w:pPr>
            <w:r>
              <w:rPr>
                <w:rFonts w:ascii="Times New Roman" w:hAnsi="Times New Roman"/>
                <w:sz w:val="24"/>
                <w:highlight w:val="white"/>
              </w:rPr>
              <w:t xml:space="preserve">освоенные </w:t>
            </w:r>
            <w:proofErr w:type="gramStart"/>
            <w:r>
              <w:rPr>
                <w:rFonts w:ascii="Times New Roman" w:hAnsi="Times New Roman"/>
                <w:sz w:val="24"/>
                <w:highlight w:val="white"/>
              </w:rPr>
              <w:t>обучающимися</w:t>
            </w:r>
            <w:proofErr w:type="gramEnd"/>
            <w:r>
              <w:rPr>
                <w:rFonts w:ascii="Times New Roman" w:hAnsi="Times New Roman"/>
                <w:sz w:val="24"/>
                <w:highlight w:val="white"/>
              </w:rPr>
              <w:t xml:space="preserve"> межпредметные понятия и универсальные учебные действия (регулятивные, познавательные, </w:t>
            </w:r>
            <w:r>
              <w:rPr>
                <w:rFonts w:ascii="Times New Roman" w:hAnsi="Times New Roman"/>
                <w:sz w:val="24"/>
                <w:highlight w:val="white"/>
              </w:rPr>
              <w:lastRenderedPageBreak/>
              <w:t>коммуникативные);</w:t>
            </w:r>
          </w:p>
          <w:p w:rsidR="003F028F" w:rsidRDefault="003F028F" w:rsidP="003F028F">
            <w:pPr>
              <w:pStyle w:val="dt-p"/>
              <w:spacing w:beforeAutospacing="0" w:afterAutospacing="0"/>
              <w:jc w:val="both"/>
            </w:pPr>
            <w: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F028F" w:rsidRDefault="003F028F" w:rsidP="003F028F">
            <w:pPr>
              <w:jc w:val="both"/>
              <w:rPr>
                <w:rFonts w:ascii="Times New Roman" w:hAnsi="Times New Roman"/>
                <w:sz w:val="24"/>
              </w:rPr>
            </w:pPr>
            <w:r>
              <w:rPr>
                <w:rFonts w:ascii="Times New Roman" w:hAnsi="Times New Roman"/>
                <w:sz w:val="24"/>
              </w:rPr>
              <w:t>- овладение навыками учебно-исследовательской, проектной и социальной деятельности</w:t>
            </w:r>
          </w:p>
        </w:tc>
        <w:tc>
          <w:tcPr>
            <w:tcW w:w="4854" w:type="dxa"/>
          </w:tcPr>
          <w:p w:rsidR="003F028F" w:rsidRDefault="003F028F" w:rsidP="003F028F">
            <w:pPr>
              <w:pStyle w:val="pt-a-000081"/>
              <w:spacing w:beforeAutospacing="0" w:afterAutospacing="0"/>
              <w:jc w:val="both"/>
            </w:pPr>
            <w:r>
              <w:rPr>
                <w:b/>
                <w:highlight w:val="white"/>
              </w:rPr>
              <w:lastRenderedPageBreak/>
              <w:t>ПРб 01.</w:t>
            </w:r>
            <w:r>
              <w:rPr>
                <w:highlight w:val="white"/>
              </w:rPr>
              <w:t xml:space="preserve"> </w:t>
            </w:r>
            <w:proofErr w:type="gramStart"/>
            <w:r>
              <w:rPr>
                <w:highlight w:val="white"/>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roofErr w:type="gramEnd"/>
            <w:r>
              <w:rPr>
                <w:highlight w:val="white"/>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3F028F" w:rsidRDefault="003F028F" w:rsidP="003F028F">
            <w:pPr>
              <w:pStyle w:val="pt-a-000081"/>
              <w:spacing w:beforeAutospacing="0" w:afterAutospacing="0"/>
              <w:jc w:val="both"/>
            </w:pPr>
            <w:r>
              <w:rPr>
                <w:b/>
                <w:highlight w:val="white"/>
              </w:rPr>
              <w:t>ПРб 02.</w:t>
            </w:r>
            <w:r>
              <w:rPr>
                <w:highlight w:val="white"/>
              </w:rPr>
              <w:t xml:space="preserve"> Знание имен героев</w:t>
            </w:r>
            <w:proofErr w:type="gramStart"/>
            <w:r>
              <w:rPr>
                <w:highlight w:val="white"/>
              </w:rPr>
              <w:t xml:space="preserve"> П</w:t>
            </w:r>
            <w:proofErr w:type="gramEnd"/>
            <w:r>
              <w:rPr>
                <w:highlight w:val="white"/>
              </w:rPr>
              <w:t xml:space="preserve">ервой мировой, Гражданской, Великой Отечественной войн, исторических </w:t>
            </w:r>
            <w:r>
              <w:rPr>
                <w:highlight w:val="white"/>
              </w:rPr>
              <w:lastRenderedPageBreak/>
              <w:t>личностей, внесших значительный вклад в социально-экономическое, политическое и культурное развитие России в XX - начале XXI века</w:t>
            </w:r>
          </w:p>
          <w:p w:rsidR="003F028F" w:rsidRDefault="003F028F" w:rsidP="003F028F">
            <w:pPr>
              <w:pStyle w:val="pt-a-000081"/>
              <w:spacing w:beforeAutospacing="0" w:afterAutospacing="0"/>
              <w:jc w:val="both"/>
            </w:pPr>
            <w:r>
              <w:rPr>
                <w:b/>
                <w:highlight w:val="white"/>
              </w:rPr>
              <w:t>ПРб 03.</w:t>
            </w:r>
            <w:r>
              <w:rPr>
                <w:highlight w:val="white"/>
              </w:rPr>
              <w:t xml:space="preserve"> </w:t>
            </w:r>
            <w:proofErr w:type="gramStart"/>
            <w:r>
              <w:rPr>
                <w:highlight w:val="white"/>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3F028F" w:rsidRDefault="003F028F" w:rsidP="003F028F">
            <w:pPr>
              <w:pStyle w:val="pt-a-000081"/>
              <w:spacing w:beforeAutospacing="0" w:afterAutospacing="0"/>
              <w:jc w:val="both"/>
            </w:pPr>
            <w:r>
              <w:rPr>
                <w:b/>
                <w:highlight w:val="white"/>
              </w:rPr>
              <w:t>ПРб 04.</w:t>
            </w:r>
            <w:r>
              <w:rPr>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F028F" w:rsidRDefault="003F028F" w:rsidP="003F028F">
            <w:pPr>
              <w:pStyle w:val="pt-a-000081"/>
              <w:spacing w:beforeAutospacing="0" w:afterAutospacing="0"/>
              <w:jc w:val="both"/>
              <w:rPr>
                <w:highlight w:val="white"/>
              </w:rPr>
            </w:pPr>
            <w:r>
              <w:rPr>
                <w:b/>
                <w:highlight w:val="white"/>
              </w:rPr>
              <w:t>ПРб 05.</w:t>
            </w:r>
            <w:r>
              <w:rPr>
                <w:highlight w:val="white"/>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w:t>
            </w:r>
            <w:r>
              <w:rPr>
                <w:highlight w:val="white"/>
              </w:rPr>
              <w:lastRenderedPageBreak/>
              <w:t>человечества в целом в XX - начале XXI века</w:t>
            </w:r>
          </w:p>
          <w:p w:rsidR="003F028F" w:rsidRDefault="003F028F" w:rsidP="003F028F">
            <w:pPr>
              <w:pStyle w:val="pt-a-000044"/>
              <w:spacing w:beforeAutospacing="0" w:afterAutospacing="0"/>
              <w:jc w:val="both"/>
              <w:rPr>
                <w:highlight w:val="white"/>
              </w:rPr>
            </w:pPr>
            <w:r>
              <w:rPr>
                <w:b/>
                <w:highlight w:val="white"/>
              </w:rPr>
              <w:t>ПРб 08.</w:t>
            </w:r>
            <w:r>
              <w:rPr>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3F028F" w:rsidRDefault="003F028F" w:rsidP="003F028F">
            <w:pPr>
              <w:pStyle w:val="pt-a-000040"/>
              <w:spacing w:beforeAutospacing="0" w:afterAutospacing="0"/>
              <w:jc w:val="both"/>
              <w:rPr>
                <w:highlight w:val="white"/>
              </w:rPr>
            </w:pPr>
            <w:r>
              <w:rPr>
                <w:b/>
                <w:highlight w:val="white"/>
              </w:rPr>
              <w:t>ПРб 10.</w:t>
            </w:r>
            <w:r>
              <w:rPr>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F028F" w:rsidRDefault="003F028F" w:rsidP="003F028F">
            <w:pPr>
              <w:widowControl w:val="0"/>
              <w:tabs>
                <w:tab w:val="left" w:pos="1215"/>
              </w:tabs>
              <w:jc w:val="both"/>
              <w:rPr>
                <w:rFonts w:ascii="Times New Roman" w:hAnsi="Times New Roman"/>
                <w:sz w:val="24"/>
              </w:rPr>
            </w:pPr>
            <w:r>
              <w:rPr>
                <w:rFonts w:ascii="Times New Roman" w:hAnsi="Times New Roman"/>
                <w:b/>
                <w:sz w:val="24"/>
              </w:rPr>
              <w:t>ПРб 11.</w:t>
            </w:r>
            <w:r>
              <w:rPr>
                <w:rFonts w:ascii="Times New Roman" w:hAnsi="Times New Roman"/>
                <w:sz w:val="2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3F028F" w:rsidRPr="001C0E97" w:rsidTr="003F028F">
        <w:tc>
          <w:tcPr>
            <w:tcW w:w="4853" w:type="dxa"/>
          </w:tcPr>
          <w:p w:rsidR="003F028F" w:rsidRPr="001C0E97" w:rsidRDefault="003F028F" w:rsidP="003F028F">
            <w:pPr>
              <w:jc w:val="both"/>
              <w:rPr>
                <w:rFonts w:ascii="Times New Roman" w:hAnsi="Times New Roman"/>
                <w:sz w:val="24"/>
                <w:szCs w:val="24"/>
              </w:rPr>
            </w:pPr>
            <w:r w:rsidRPr="001C0E97">
              <w:rPr>
                <w:rFonts w:ascii="Times New Roman" w:hAnsi="Times New Roman"/>
                <w:sz w:val="24"/>
                <w:szCs w:val="24"/>
              </w:rPr>
              <w:lastRenderedPageBreak/>
              <w:t>ПК 3.2</w:t>
            </w:r>
            <w:proofErr w:type="gramStart"/>
            <w:r w:rsidRPr="001C0E97">
              <w:rPr>
                <w:rFonts w:ascii="Times New Roman" w:hAnsi="Times New Roman"/>
                <w:sz w:val="24"/>
                <w:szCs w:val="24"/>
              </w:rPr>
              <w:t xml:space="preserve"> П</w:t>
            </w:r>
            <w:proofErr w:type="gramEnd"/>
            <w:r w:rsidRPr="001C0E97">
              <w:rPr>
                <w:rFonts w:ascii="Times New Roman" w:hAnsi="Times New Roman"/>
                <w:sz w:val="24"/>
                <w:szCs w:val="24"/>
              </w:rPr>
              <w:t>роводить обработку документации, информации при формировании налоговой отчетности, во время осуществления мероприятий налогового контроля (администрирования).</w:t>
            </w:r>
          </w:p>
        </w:tc>
        <w:tc>
          <w:tcPr>
            <w:tcW w:w="4853" w:type="dxa"/>
          </w:tcPr>
          <w:p w:rsidR="003F028F" w:rsidRPr="001C0E97" w:rsidRDefault="003F028F" w:rsidP="003F028F">
            <w:pPr>
              <w:jc w:val="both"/>
              <w:rPr>
                <w:rFonts w:ascii="Times New Roman" w:hAnsi="Times New Roman"/>
                <w:sz w:val="24"/>
                <w:szCs w:val="24"/>
              </w:rPr>
            </w:pPr>
            <w:r>
              <w:rPr>
                <w:rFonts w:ascii="Times New Roman" w:hAnsi="Times New Roman"/>
                <w:sz w:val="24"/>
              </w:rPr>
              <w:t xml:space="preserve">- овладение навыками обработки документов и информации </w:t>
            </w:r>
          </w:p>
        </w:tc>
        <w:tc>
          <w:tcPr>
            <w:tcW w:w="4854" w:type="dxa"/>
          </w:tcPr>
          <w:p w:rsidR="003F028F" w:rsidRPr="008B0857" w:rsidRDefault="008B0857" w:rsidP="008B0857">
            <w:pPr>
              <w:pStyle w:val="pt-a-000044"/>
              <w:spacing w:beforeAutospacing="0" w:afterAutospacing="0"/>
              <w:jc w:val="both"/>
              <w:rPr>
                <w:highlight w:val="white"/>
              </w:rPr>
            </w:pPr>
            <w:r>
              <w:rPr>
                <w:b/>
                <w:highlight w:val="white"/>
              </w:rPr>
              <w:t>ПРб 08.</w:t>
            </w:r>
            <w:r>
              <w:rPr>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w:t>
            </w:r>
            <w:r>
              <w:rPr>
                <w:highlight w:val="white"/>
              </w:rPr>
              <w:lastRenderedPageBreak/>
              <w:t>историческую информацию в виде таблиц, схем, графиков, диаграмм</w:t>
            </w:r>
          </w:p>
        </w:tc>
      </w:tr>
      <w:tr w:rsidR="003F028F" w:rsidRPr="001C0E97" w:rsidTr="003F028F">
        <w:tc>
          <w:tcPr>
            <w:tcW w:w="4853" w:type="dxa"/>
          </w:tcPr>
          <w:p w:rsidR="003F028F" w:rsidRPr="001C0E97" w:rsidRDefault="003F028F" w:rsidP="003F028F">
            <w:pPr>
              <w:jc w:val="both"/>
              <w:rPr>
                <w:rFonts w:ascii="Times New Roman" w:hAnsi="Times New Roman"/>
                <w:sz w:val="24"/>
                <w:szCs w:val="24"/>
              </w:rPr>
            </w:pPr>
            <w:r w:rsidRPr="000611E5">
              <w:rPr>
                <w:rFonts w:ascii="Times New Roman" w:hAnsi="Times New Roman"/>
                <w:sz w:val="24"/>
                <w:szCs w:val="24"/>
              </w:rPr>
              <w:lastRenderedPageBreak/>
              <w:t>ПК 3.3. Проводить анализ норм законодательства Российской Федерации о налогах и сборах, правоприменительной практики и разъяснений государственных органов для целей налогового контроля.</w:t>
            </w:r>
          </w:p>
        </w:tc>
        <w:tc>
          <w:tcPr>
            <w:tcW w:w="4853" w:type="dxa"/>
          </w:tcPr>
          <w:p w:rsidR="003F028F" w:rsidRPr="001C0E97" w:rsidRDefault="003F028F" w:rsidP="003F028F">
            <w:pPr>
              <w:jc w:val="both"/>
              <w:rPr>
                <w:rFonts w:ascii="Times New Roman" w:hAnsi="Times New Roman"/>
                <w:sz w:val="24"/>
                <w:szCs w:val="24"/>
              </w:rPr>
            </w:pPr>
            <w:r>
              <w:rPr>
                <w:rFonts w:ascii="Times New Roman" w:hAnsi="Times New Roman"/>
                <w:sz w:val="24"/>
              </w:rPr>
              <w:t xml:space="preserve">- овладение навыками обработки документов и информации </w:t>
            </w:r>
          </w:p>
        </w:tc>
        <w:tc>
          <w:tcPr>
            <w:tcW w:w="4854" w:type="dxa"/>
          </w:tcPr>
          <w:p w:rsidR="003F028F" w:rsidRDefault="008B0857" w:rsidP="003F028F">
            <w:pPr>
              <w:jc w:val="both"/>
              <w:rPr>
                <w:rFonts w:ascii="Times New Roman" w:hAnsi="Times New Roman"/>
                <w:sz w:val="24"/>
                <w:szCs w:val="24"/>
              </w:rPr>
            </w:pPr>
            <w:r>
              <w:rPr>
                <w:rFonts w:ascii="Times New Roman" w:hAnsi="Times New Roman"/>
                <w:b/>
                <w:sz w:val="24"/>
              </w:rPr>
              <w:t>ПРб 11.</w:t>
            </w:r>
            <w:r>
              <w:rPr>
                <w:rFonts w:ascii="Times New Roman" w:hAnsi="Times New Roman"/>
                <w:sz w:val="2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3F028F" w:rsidRPr="001C0E97" w:rsidTr="003F028F">
        <w:tc>
          <w:tcPr>
            <w:tcW w:w="4853" w:type="dxa"/>
          </w:tcPr>
          <w:p w:rsidR="003F028F" w:rsidRPr="001C0E97" w:rsidRDefault="003F028F" w:rsidP="003F028F">
            <w:pPr>
              <w:jc w:val="both"/>
              <w:rPr>
                <w:rFonts w:ascii="Times New Roman" w:hAnsi="Times New Roman"/>
                <w:sz w:val="24"/>
                <w:szCs w:val="24"/>
              </w:rPr>
            </w:pPr>
            <w:r w:rsidRPr="000611E5">
              <w:rPr>
                <w:rFonts w:ascii="Times New Roman" w:hAnsi="Times New Roman"/>
                <w:sz w:val="24"/>
                <w:szCs w:val="24"/>
              </w:rPr>
              <w:t>ПК 5.2. Производить распределение заданий между членами групп специалистов по внутреннему контролю финансовой сферы деятельности.</w:t>
            </w:r>
          </w:p>
        </w:tc>
        <w:tc>
          <w:tcPr>
            <w:tcW w:w="4853" w:type="dxa"/>
          </w:tcPr>
          <w:p w:rsidR="003F028F" w:rsidRPr="001C0E97" w:rsidRDefault="003F028F" w:rsidP="003F028F">
            <w:pPr>
              <w:jc w:val="both"/>
              <w:rPr>
                <w:rFonts w:ascii="Times New Roman" w:hAnsi="Times New Roman"/>
                <w:sz w:val="24"/>
                <w:szCs w:val="24"/>
              </w:rPr>
            </w:pPr>
            <w:r>
              <w:rPr>
                <w:rFonts w:ascii="Times New Roman" w:hAnsi="Times New Roman"/>
                <w:sz w:val="24"/>
              </w:rPr>
              <w:t xml:space="preserve">- овладение навыками работы в группе </w:t>
            </w:r>
          </w:p>
        </w:tc>
        <w:tc>
          <w:tcPr>
            <w:tcW w:w="4854" w:type="dxa"/>
          </w:tcPr>
          <w:p w:rsidR="003F028F" w:rsidRDefault="008B0857" w:rsidP="008B0857">
            <w:pPr>
              <w:pStyle w:val="pt-a-000081"/>
              <w:spacing w:beforeAutospacing="0" w:afterAutospacing="0"/>
              <w:jc w:val="both"/>
            </w:pPr>
            <w:r>
              <w:rPr>
                <w:b/>
                <w:highlight w:val="white"/>
              </w:rPr>
              <w:t>ПРб 03.</w:t>
            </w:r>
            <w:r>
              <w:rPr>
                <w:highlight w:val="white"/>
              </w:rPr>
              <w:t xml:space="preserve"> </w:t>
            </w:r>
            <w:proofErr w:type="gramStart"/>
            <w:r>
              <w:rPr>
                <w:highlight w:val="white"/>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tc>
      </w:tr>
    </w:tbl>
    <w:p w:rsidR="003F028F" w:rsidRDefault="003F028F" w:rsidP="003F028F">
      <w:pPr>
        <w:sectPr w:rsidR="003F028F">
          <w:footerReference w:type="even" r:id="rId55"/>
          <w:footerReference w:type="default" r:id="rId56"/>
          <w:pgSz w:w="16838" w:h="11906" w:orient="landscape"/>
          <w:pgMar w:top="851" w:right="1134" w:bottom="1701" w:left="1134" w:header="709" w:footer="709" w:gutter="0"/>
          <w:cols w:space="720"/>
        </w:sectPr>
      </w:pPr>
    </w:p>
    <w:p w:rsidR="003F028F" w:rsidRPr="00314260" w:rsidRDefault="003F028F" w:rsidP="003F028F">
      <w:pPr>
        <w:pStyle w:val="1"/>
        <w:spacing w:line="23" w:lineRule="atLeast"/>
        <w:rPr>
          <w:b w:val="0"/>
        </w:rPr>
      </w:pPr>
      <w:r w:rsidRPr="00314260">
        <w:lastRenderedPageBreak/>
        <w:t>2. Структура и содержание общеобразовательной дисциплины</w:t>
      </w:r>
    </w:p>
    <w:p w:rsidR="003F028F" w:rsidRPr="00314260" w:rsidRDefault="003F028F" w:rsidP="003F028F">
      <w:pPr>
        <w:rPr>
          <w:rFonts w:ascii="Times New Roman" w:hAnsi="Times New Roman"/>
          <w:sz w:val="24"/>
          <w:szCs w:val="24"/>
        </w:rPr>
      </w:pPr>
    </w:p>
    <w:p w:rsidR="003F028F" w:rsidRPr="00314260"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b/>
          <w:sz w:val="24"/>
          <w:szCs w:val="24"/>
        </w:rPr>
      </w:pPr>
      <w:r w:rsidRPr="00314260">
        <w:rPr>
          <w:rFonts w:ascii="Times New Roman" w:hAnsi="Times New Roman"/>
          <w:b/>
          <w:sz w:val="24"/>
          <w:szCs w:val="24"/>
        </w:rPr>
        <w:t>2.1. Объем дисциплины и виды учебной работы</w:t>
      </w:r>
    </w:p>
    <w:p w:rsidR="003F028F" w:rsidRPr="00314260"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b/>
          <w:sz w:val="24"/>
          <w:szCs w:val="24"/>
        </w:rPr>
      </w:pPr>
    </w:p>
    <w:tbl>
      <w:tblPr>
        <w:tblW w:w="10348"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tblPr>
      <w:tblGrid>
        <w:gridCol w:w="7319"/>
        <w:gridCol w:w="3029"/>
      </w:tblGrid>
      <w:tr w:rsidR="003F028F" w:rsidRPr="00314260" w:rsidTr="003F028F">
        <w:trPr>
          <w:trHeight w:val="87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jc w:val="center"/>
              <w:rPr>
                <w:rFonts w:ascii="Times New Roman" w:hAnsi="Times New Roman"/>
                <w:b/>
                <w:sz w:val="24"/>
                <w:szCs w:val="24"/>
              </w:rPr>
            </w:pPr>
            <w:r w:rsidRPr="00314260">
              <w:rPr>
                <w:rFonts w:ascii="Times New Roman" w:hAnsi="Times New Roman"/>
                <w:b/>
                <w:sz w:val="24"/>
                <w:szCs w:val="24"/>
              </w:rPr>
              <w:t>Вид учебной работы</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jc w:val="center"/>
              <w:rPr>
                <w:rFonts w:ascii="Times New Roman" w:hAnsi="Times New Roman"/>
                <w:b/>
                <w:sz w:val="24"/>
                <w:szCs w:val="24"/>
              </w:rPr>
            </w:pPr>
            <w:r w:rsidRPr="00314260">
              <w:rPr>
                <w:rFonts w:ascii="Times New Roman" w:hAnsi="Times New Roman"/>
                <w:b/>
                <w:sz w:val="24"/>
                <w:szCs w:val="24"/>
              </w:rPr>
              <w:t>Базовый уровень</w:t>
            </w:r>
          </w:p>
        </w:tc>
      </w:tr>
      <w:tr w:rsidR="003F028F" w:rsidRPr="00314260" w:rsidTr="003F028F">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jc w:val="center"/>
              <w:rPr>
                <w:rFonts w:ascii="Times New Roman" w:hAnsi="Times New Roman"/>
                <w:b/>
                <w:sz w:val="24"/>
                <w:szCs w:val="24"/>
              </w:rPr>
            </w:pPr>
            <w:r w:rsidRPr="00314260">
              <w:rPr>
                <w:rFonts w:ascii="Times New Roman" w:hAnsi="Times New Roman"/>
                <w:b/>
                <w:sz w:val="24"/>
                <w:szCs w:val="24"/>
              </w:rPr>
              <w:t>Объем образовательной программы дисциплины</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jc w:val="center"/>
              <w:rPr>
                <w:rFonts w:ascii="Times New Roman" w:hAnsi="Times New Roman"/>
                <w:b/>
                <w:sz w:val="24"/>
                <w:szCs w:val="24"/>
              </w:rPr>
            </w:pPr>
            <w:r w:rsidRPr="00314260">
              <w:rPr>
                <w:rFonts w:ascii="Times New Roman" w:hAnsi="Times New Roman"/>
                <w:b/>
                <w:sz w:val="24"/>
                <w:szCs w:val="24"/>
              </w:rPr>
              <w:t>126</w:t>
            </w:r>
          </w:p>
        </w:tc>
      </w:tr>
      <w:tr w:rsidR="003F028F" w:rsidRPr="00314260" w:rsidTr="003F028F">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rPr>
                <w:rFonts w:ascii="Times New Roman" w:hAnsi="Times New Roman"/>
                <w:b/>
                <w:sz w:val="24"/>
                <w:szCs w:val="24"/>
              </w:rPr>
            </w:pPr>
            <w:r w:rsidRPr="00314260">
              <w:rPr>
                <w:rFonts w:ascii="Times New Roman" w:hAnsi="Times New Roman"/>
                <w:b/>
                <w:sz w:val="24"/>
                <w:szCs w:val="24"/>
              </w:rPr>
              <w:t>Основное содержание</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jc w:val="center"/>
              <w:rPr>
                <w:rFonts w:ascii="Times New Roman" w:hAnsi="Times New Roman"/>
                <w:b/>
                <w:sz w:val="24"/>
                <w:szCs w:val="24"/>
              </w:rPr>
            </w:pPr>
            <w:r w:rsidRPr="00314260">
              <w:rPr>
                <w:rFonts w:ascii="Times New Roman" w:hAnsi="Times New Roman"/>
                <w:b/>
                <w:sz w:val="24"/>
                <w:szCs w:val="24"/>
              </w:rPr>
              <w:t>114</w:t>
            </w:r>
          </w:p>
        </w:tc>
      </w:tr>
      <w:tr w:rsidR="003F028F" w:rsidRPr="00314260" w:rsidTr="003F028F">
        <w:trPr>
          <w:trHeight w:val="490"/>
        </w:trPr>
        <w:tc>
          <w:tcPr>
            <w:tcW w:w="1034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rPr>
                <w:rFonts w:ascii="Times New Roman" w:hAnsi="Times New Roman"/>
                <w:sz w:val="24"/>
                <w:szCs w:val="24"/>
              </w:rPr>
            </w:pPr>
            <w:r w:rsidRPr="00314260">
              <w:rPr>
                <w:rFonts w:ascii="Times New Roman" w:hAnsi="Times New Roman"/>
                <w:sz w:val="24"/>
                <w:szCs w:val="24"/>
              </w:rPr>
              <w:t>в т. ч.:</w:t>
            </w:r>
          </w:p>
        </w:tc>
      </w:tr>
      <w:tr w:rsidR="003F028F" w:rsidRPr="00314260" w:rsidTr="003F028F">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rPr>
                <w:rFonts w:ascii="Times New Roman" w:hAnsi="Times New Roman"/>
                <w:sz w:val="24"/>
                <w:szCs w:val="24"/>
              </w:rPr>
            </w:pPr>
            <w:r w:rsidRPr="00314260">
              <w:rPr>
                <w:rFonts w:ascii="Times New Roman" w:hAnsi="Times New Roman"/>
                <w:sz w:val="24"/>
                <w:szCs w:val="24"/>
              </w:rPr>
              <w:t>теоретическое обучение</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rsidR="003F028F" w:rsidRPr="00314260" w:rsidRDefault="003F028F" w:rsidP="003F028F">
            <w:pPr>
              <w:spacing w:line="23" w:lineRule="atLeast"/>
              <w:jc w:val="center"/>
              <w:rPr>
                <w:rFonts w:ascii="Times New Roman" w:hAnsi="Times New Roman"/>
                <w:sz w:val="24"/>
                <w:szCs w:val="24"/>
              </w:rPr>
            </w:pPr>
            <w:r w:rsidRPr="00314260">
              <w:rPr>
                <w:rFonts w:ascii="Times New Roman" w:hAnsi="Times New Roman"/>
                <w:sz w:val="24"/>
                <w:szCs w:val="24"/>
              </w:rPr>
              <w:t>72</w:t>
            </w:r>
          </w:p>
        </w:tc>
      </w:tr>
      <w:tr w:rsidR="003F028F" w:rsidRPr="00314260" w:rsidTr="003F028F">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rPr>
                <w:rFonts w:ascii="Times New Roman" w:hAnsi="Times New Roman"/>
                <w:sz w:val="24"/>
                <w:szCs w:val="24"/>
              </w:rPr>
            </w:pPr>
            <w:r w:rsidRPr="00314260">
              <w:rPr>
                <w:rFonts w:ascii="Times New Roman" w:hAnsi="Times New Roman"/>
                <w:sz w:val="24"/>
                <w:szCs w:val="24"/>
              </w:rPr>
              <w:t>практические занятия</w:t>
            </w:r>
            <w:r w:rsidRPr="00314260">
              <w:rPr>
                <w:rFonts w:ascii="Times New Roman" w:hAnsi="Times New Roman"/>
                <w:i/>
                <w:sz w:val="24"/>
                <w:szCs w:val="24"/>
              </w:rPr>
              <w:t xml:space="preserve"> </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rsidR="003F028F" w:rsidRPr="00314260" w:rsidRDefault="003F028F" w:rsidP="003F028F">
            <w:pPr>
              <w:spacing w:line="23" w:lineRule="atLeast"/>
              <w:jc w:val="center"/>
              <w:rPr>
                <w:rFonts w:ascii="Times New Roman" w:hAnsi="Times New Roman"/>
                <w:sz w:val="24"/>
                <w:szCs w:val="24"/>
              </w:rPr>
            </w:pPr>
            <w:r w:rsidRPr="00314260">
              <w:rPr>
                <w:rFonts w:ascii="Times New Roman" w:hAnsi="Times New Roman"/>
                <w:sz w:val="24"/>
                <w:szCs w:val="24"/>
              </w:rPr>
              <w:t>42</w:t>
            </w:r>
          </w:p>
        </w:tc>
      </w:tr>
      <w:tr w:rsidR="003F028F" w:rsidRPr="00314260" w:rsidTr="003F028F">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28F" w:rsidRPr="00314260" w:rsidRDefault="003F028F" w:rsidP="003F028F">
            <w:pPr>
              <w:spacing w:line="23" w:lineRule="atLeast"/>
              <w:rPr>
                <w:rFonts w:ascii="Times New Roman" w:hAnsi="Times New Roman"/>
                <w:sz w:val="24"/>
                <w:szCs w:val="24"/>
              </w:rPr>
            </w:pPr>
            <w:r w:rsidRPr="00314260">
              <w:rPr>
                <w:rFonts w:ascii="Times New Roman" w:hAnsi="Times New Roman"/>
                <w:b/>
                <w:sz w:val="24"/>
                <w:szCs w:val="24"/>
              </w:rPr>
              <w:t>Профессионально ориентированное содержание</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rsidR="003F028F" w:rsidRPr="00314260" w:rsidRDefault="003F028F" w:rsidP="003F028F">
            <w:pPr>
              <w:spacing w:line="23" w:lineRule="atLeast"/>
              <w:jc w:val="center"/>
              <w:rPr>
                <w:rFonts w:ascii="Times New Roman" w:hAnsi="Times New Roman"/>
                <w:sz w:val="24"/>
                <w:szCs w:val="24"/>
              </w:rPr>
            </w:pPr>
            <w:r w:rsidRPr="00314260">
              <w:rPr>
                <w:rFonts w:ascii="Times New Roman" w:hAnsi="Times New Roman"/>
                <w:b/>
                <w:sz w:val="24"/>
                <w:szCs w:val="24"/>
              </w:rPr>
              <w:t>14</w:t>
            </w:r>
          </w:p>
        </w:tc>
      </w:tr>
      <w:tr w:rsidR="008B0857" w:rsidRPr="00314260" w:rsidTr="00CE5748">
        <w:trPr>
          <w:trHeight w:val="331"/>
        </w:trPr>
        <w:tc>
          <w:tcPr>
            <w:tcW w:w="7319" w:type="dxa"/>
            <w:tcBorders>
              <w:top w:val="single" w:sz="6" w:space="0" w:color="000000"/>
              <w:left w:val="single" w:sz="6" w:space="0" w:color="000000"/>
              <w:bottom w:val="single" w:sz="6" w:space="0" w:color="000000"/>
              <w:right w:val="single" w:sz="6" w:space="0" w:color="000000"/>
            </w:tcBorders>
            <w:shd w:val="clear" w:color="auto" w:fill="auto"/>
          </w:tcPr>
          <w:p w:rsidR="008B0857" w:rsidRPr="00314260" w:rsidRDefault="008B0857" w:rsidP="008B0857">
            <w:pPr>
              <w:spacing w:line="23" w:lineRule="atLeast"/>
              <w:rPr>
                <w:rFonts w:ascii="Times New Roman" w:hAnsi="Times New Roman"/>
                <w:b/>
                <w:i/>
                <w:sz w:val="24"/>
                <w:szCs w:val="24"/>
              </w:rPr>
            </w:pPr>
            <w:r w:rsidRPr="00314260">
              <w:rPr>
                <w:rFonts w:ascii="Times New Roman" w:hAnsi="Times New Roman"/>
                <w:sz w:val="24"/>
                <w:szCs w:val="24"/>
              </w:rPr>
              <w:t>консультации перед экзаменом</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B0857" w:rsidRPr="00314260" w:rsidRDefault="00314260" w:rsidP="008B0857">
            <w:pPr>
              <w:spacing w:line="23" w:lineRule="atLeast"/>
              <w:jc w:val="center"/>
              <w:rPr>
                <w:rFonts w:ascii="Times New Roman" w:hAnsi="Times New Roman"/>
                <w:b/>
                <w:sz w:val="24"/>
                <w:szCs w:val="24"/>
              </w:rPr>
            </w:pPr>
            <w:r>
              <w:rPr>
                <w:rFonts w:ascii="Times New Roman" w:hAnsi="Times New Roman"/>
                <w:b/>
                <w:iCs/>
                <w:sz w:val="24"/>
                <w:szCs w:val="24"/>
              </w:rPr>
              <w:t>8</w:t>
            </w:r>
          </w:p>
        </w:tc>
      </w:tr>
      <w:tr w:rsidR="008B0857" w:rsidRPr="00314260" w:rsidTr="00CE5748">
        <w:trPr>
          <w:trHeight w:val="331"/>
        </w:trPr>
        <w:tc>
          <w:tcPr>
            <w:tcW w:w="7319" w:type="dxa"/>
            <w:tcBorders>
              <w:top w:val="single" w:sz="6" w:space="0" w:color="000000"/>
              <w:left w:val="single" w:sz="6" w:space="0" w:color="000000"/>
              <w:bottom w:val="single" w:sz="6" w:space="0" w:color="000000"/>
              <w:right w:val="single" w:sz="6" w:space="0" w:color="000000"/>
            </w:tcBorders>
            <w:shd w:val="clear" w:color="auto" w:fill="auto"/>
          </w:tcPr>
          <w:p w:rsidR="008B0857" w:rsidRPr="00314260" w:rsidRDefault="008B0857" w:rsidP="008B0857">
            <w:pPr>
              <w:spacing w:line="23" w:lineRule="atLeast"/>
              <w:rPr>
                <w:rFonts w:ascii="Times New Roman" w:hAnsi="Times New Roman"/>
                <w:b/>
                <w:sz w:val="24"/>
                <w:szCs w:val="24"/>
              </w:rPr>
            </w:pPr>
            <w:r w:rsidRPr="00314260">
              <w:rPr>
                <w:rFonts w:ascii="Times New Roman" w:hAnsi="Times New Roman"/>
                <w:b/>
                <w:sz w:val="24"/>
                <w:szCs w:val="24"/>
              </w:rPr>
              <w:t xml:space="preserve">Промежуточная аттестация </w:t>
            </w:r>
            <w:r w:rsidRPr="00314260">
              <w:rPr>
                <w:rFonts w:ascii="Times New Roman" w:hAnsi="Times New Roman"/>
                <w:sz w:val="24"/>
                <w:szCs w:val="24"/>
              </w:rPr>
              <w:t>в форме экзамена</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B0857" w:rsidRPr="00314260" w:rsidRDefault="00314260" w:rsidP="008B0857">
            <w:pPr>
              <w:spacing w:line="23" w:lineRule="atLeast"/>
              <w:jc w:val="center"/>
              <w:rPr>
                <w:rFonts w:ascii="Times New Roman" w:hAnsi="Times New Roman"/>
                <w:b/>
                <w:sz w:val="24"/>
                <w:szCs w:val="24"/>
              </w:rPr>
            </w:pPr>
            <w:r>
              <w:rPr>
                <w:rFonts w:ascii="Times New Roman" w:hAnsi="Times New Roman"/>
                <w:b/>
                <w:iCs/>
                <w:sz w:val="24"/>
                <w:szCs w:val="24"/>
              </w:rPr>
              <w:t>4</w:t>
            </w:r>
          </w:p>
        </w:tc>
      </w:tr>
    </w:tbl>
    <w:p w:rsidR="003F028F" w:rsidRPr="00314260"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rPr>
          <w:rFonts w:ascii="Times New Roman" w:hAnsi="Times New Roman"/>
          <w:sz w:val="24"/>
          <w:szCs w:val="24"/>
        </w:rPr>
      </w:pPr>
    </w:p>
    <w:p w:rsidR="003F028F" w:rsidRDefault="003F028F" w:rsidP="003F028F">
      <w:pPr>
        <w:sectPr w:rsidR="003F028F">
          <w:footerReference w:type="even" r:id="rId57"/>
          <w:footerReference w:type="default" r:id="rId58"/>
          <w:pgSz w:w="11907" w:h="16840"/>
          <w:pgMar w:top="1134" w:right="851" w:bottom="992" w:left="851" w:header="709" w:footer="709" w:gutter="0"/>
          <w:cols w:space="720"/>
        </w:sectPr>
      </w:pPr>
    </w:p>
    <w:p w:rsidR="003F028F" w:rsidRDefault="003F028F" w:rsidP="003F028F">
      <w:pPr>
        <w:spacing w:line="23" w:lineRule="atLeast"/>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8817"/>
        <w:gridCol w:w="1134"/>
        <w:gridCol w:w="1530"/>
        <w:gridCol w:w="1447"/>
      </w:tblGrid>
      <w:tr w:rsidR="003F028F" w:rsidTr="003F028F">
        <w:trPr>
          <w:trHeight w:val="20"/>
          <w:tblHeader/>
        </w:trPr>
        <w:tc>
          <w:tcPr>
            <w:tcW w:w="2235" w:type="dxa"/>
            <w:tcBorders>
              <w:top w:val="single" w:sz="4" w:space="0" w:color="000000"/>
              <w:left w:val="single" w:sz="4" w:space="0" w:color="000000"/>
              <w:bottom w:val="single" w:sz="4" w:space="0" w:color="000000"/>
              <w:right w:val="single" w:sz="4" w:space="0" w:color="000000"/>
            </w:tcBorders>
            <w:vAlign w:val="center"/>
          </w:tcPr>
          <w:p w:rsidR="003F028F" w:rsidRPr="006B741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sz w:val="24"/>
                <w:szCs w:val="24"/>
              </w:rPr>
            </w:pPr>
            <w:r w:rsidRPr="006B741F">
              <w:rPr>
                <w:rFonts w:ascii="Times New Roman" w:hAnsi="Times New Roman"/>
                <w:b/>
                <w:sz w:val="24"/>
                <w:szCs w:val="24"/>
              </w:rPr>
              <w:t>Наименование разделов и тем</w:t>
            </w:r>
          </w:p>
        </w:tc>
        <w:tc>
          <w:tcPr>
            <w:tcW w:w="8817" w:type="dxa"/>
            <w:tcBorders>
              <w:top w:val="single" w:sz="4" w:space="0" w:color="000000"/>
              <w:left w:val="single" w:sz="4" w:space="0" w:color="000000"/>
              <w:bottom w:val="single" w:sz="4" w:space="0" w:color="000000"/>
              <w:right w:val="single" w:sz="4" w:space="0" w:color="000000"/>
            </w:tcBorders>
            <w:vAlign w:val="center"/>
          </w:tcPr>
          <w:p w:rsidR="003F028F" w:rsidRPr="006B741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 w:right="57"/>
              <w:jc w:val="center"/>
              <w:rPr>
                <w:rFonts w:ascii="Times New Roman" w:hAnsi="Times New Roman"/>
                <w:b/>
                <w:sz w:val="24"/>
                <w:szCs w:val="24"/>
              </w:rPr>
            </w:pPr>
            <w:r w:rsidRPr="006B741F">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6B741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color w:val="000000" w:themeColor="text1"/>
                <w:sz w:val="24"/>
                <w:szCs w:val="24"/>
              </w:rPr>
            </w:pPr>
            <w:r w:rsidRPr="006B741F">
              <w:rPr>
                <w:rFonts w:ascii="Times New Roman" w:hAnsi="Times New Roman"/>
                <w:b/>
                <w:color w:val="000000" w:themeColor="text1"/>
                <w:sz w:val="24"/>
                <w:szCs w:val="24"/>
              </w:rPr>
              <w:t>Объём часов</w:t>
            </w:r>
          </w:p>
        </w:tc>
        <w:tc>
          <w:tcPr>
            <w:tcW w:w="1530" w:type="dxa"/>
            <w:tcBorders>
              <w:top w:val="single" w:sz="4" w:space="0" w:color="000000"/>
              <w:left w:val="single" w:sz="4" w:space="0" w:color="000000"/>
              <w:bottom w:val="single" w:sz="4" w:space="0" w:color="000000"/>
              <w:right w:val="single" w:sz="4" w:space="0" w:color="000000"/>
            </w:tcBorders>
          </w:tcPr>
          <w:p w:rsidR="003F028F" w:rsidRPr="006B741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Профессионально-ориентированное </w:t>
            </w:r>
          </w:p>
        </w:tc>
        <w:tc>
          <w:tcPr>
            <w:tcW w:w="1447" w:type="dxa"/>
            <w:tcBorders>
              <w:top w:val="single" w:sz="4" w:space="0" w:color="000000"/>
              <w:left w:val="single" w:sz="4" w:space="0" w:color="000000"/>
              <w:bottom w:val="single" w:sz="4" w:space="0" w:color="000000"/>
              <w:right w:val="single" w:sz="4" w:space="0" w:color="000000"/>
            </w:tcBorders>
            <w:vAlign w:val="center"/>
          </w:tcPr>
          <w:p w:rsidR="003F028F" w:rsidRPr="006B741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color w:val="000000" w:themeColor="text1"/>
                <w:sz w:val="24"/>
                <w:szCs w:val="24"/>
              </w:rPr>
            </w:pPr>
            <w:r w:rsidRPr="006B741F">
              <w:rPr>
                <w:rFonts w:ascii="Times New Roman" w:hAnsi="Times New Roman"/>
                <w:b/>
                <w:color w:val="000000" w:themeColor="text1"/>
                <w:sz w:val="24"/>
                <w:szCs w:val="24"/>
              </w:rPr>
              <w:t xml:space="preserve">Формируемые общие и профессиональные компетенции </w:t>
            </w:r>
          </w:p>
        </w:tc>
      </w:tr>
      <w:tr w:rsidR="003F028F" w:rsidTr="003F028F">
        <w:trPr>
          <w:trHeight w:val="20"/>
        </w:trPr>
        <w:tc>
          <w:tcPr>
            <w:tcW w:w="2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sz w:val="24"/>
              </w:rPr>
            </w:pPr>
            <w:r>
              <w:rPr>
                <w:rFonts w:ascii="Times New Roman" w:hAnsi="Times New Roman"/>
                <w:b/>
                <w:sz w:val="24"/>
              </w:rPr>
              <w:t>1</w:t>
            </w:r>
          </w:p>
        </w:tc>
        <w:tc>
          <w:tcPr>
            <w:tcW w:w="8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sz w:val="24"/>
              </w:rPr>
            </w:pPr>
            <w:r>
              <w:rPr>
                <w:rFonts w:ascii="Times New Roman" w:hAnsi="Times New Roman"/>
                <w:b/>
                <w:sz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3</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b/>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r>
      <w:tr w:rsidR="003F028F" w:rsidTr="003F028F">
        <w:trPr>
          <w:trHeight w:val="239"/>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Pr>
                <w:rFonts w:ascii="Times New Roman" w:hAnsi="Times New Roman"/>
                <w:b/>
                <w:sz w:val="24"/>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Pr="00F03C47"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bCs/>
                <w:color w:val="000000" w:themeColor="text1"/>
                <w:sz w:val="24"/>
              </w:rPr>
            </w:pPr>
            <w:r>
              <w:rPr>
                <w:rFonts w:ascii="Times New Roman" w:hAnsi="Times New Roman"/>
                <w:b/>
                <w:bCs/>
                <w:color w:val="000000" w:themeColor="text1"/>
                <w:sz w:val="24"/>
              </w:rPr>
              <w:t>2</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color w:val="000000" w:themeColor="text1"/>
                <w:sz w:val="24"/>
              </w:rPr>
            </w:pPr>
          </w:p>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Pr>
                <w:rFonts w:ascii="Times New Roman" w:hAnsi="Times New Roman"/>
                <w:b/>
                <w:sz w:val="24"/>
              </w:rPr>
              <w:t>Раздел 1. Мир накануне и в годы</w:t>
            </w:r>
            <w:proofErr w:type="gramStart"/>
            <w:r>
              <w:rPr>
                <w:rFonts w:ascii="Times New Roman" w:hAnsi="Times New Roman"/>
                <w:b/>
                <w:sz w:val="24"/>
              </w:rPr>
              <w:t xml:space="preserve"> П</w:t>
            </w:r>
            <w:proofErr w:type="gramEnd"/>
            <w:r>
              <w:rPr>
                <w:rFonts w:ascii="Times New Roman" w:hAnsi="Times New Roman"/>
                <w:b/>
                <w:sz w:val="24"/>
              </w:rPr>
              <w:t>ервой мировой войны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jc w:val="both"/>
              <w:rPr>
                <w:rFonts w:ascii="Times New Roman" w:hAnsi="Times New Roman"/>
                <w:b/>
                <w:sz w:val="24"/>
              </w:rPr>
            </w:pPr>
            <w:r>
              <w:rPr>
                <w:rFonts w:ascii="Times New Roman" w:hAnsi="Times New Roman"/>
                <w:b/>
                <w:sz w:val="24"/>
              </w:rPr>
              <w:t xml:space="preserve">Тема 1.1. Мир в начале ХХ </w:t>
            </w:r>
            <w:proofErr w:type="gramStart"/>
            <w:r>
              <w:rPr>
                <w:rFonts w:ascii="Times New Roman" w:hAnsi="Times New Roman"/>
                <w:b/>
                <w:sz w:val="24"/>
              </w:rPr>
              <w:t>в</w:t>
            </w:r>
            <w:proofErr w:type="gramEnd"/>
            <w:r>
              <w:rPr>
                <w:rFonts w:ascii="Times New Roman" w:hAnsi="Times New Roman"/>
                <w:b/>
                <w:sz w:val="24"/>
              </w:rPr>
              <w:t xml:space="preserve">. </w:t>
            </w:r>
          </w:p>
          <w:p w:rsidR="003F028F" w:rsidRDefault="003F028F" w:rsidP="003F028F">
            <w:pPr>
              <w:jc w:val="both"/>
              <w:rPr>
                <w:rFonts w:ascii="Times New Roman" w:hAnsi="Times New Roman"/>
                <w:b/>
                <w:sz w:val="24"/>
              </w:rPr>
            </w:pPr>
            <w:r>
              <w:rPr>
                <w:rFonts w:ascii="Times New Roman" w:hAnsi="Times New Roman"/>
                <w:b/>
                <w:sz w:val="24"/>
              </w:rPr>
              <w:t xml:space="preserve">Первая мировая </w:t>
            </w:r>
          </w:p>
          <w:p w:rsidR="003F028F" w:rsidRDefault="003F028F" w:rsidP="003F028F">
            <w:pPr>
              <w:rPr>
                <w:rFonts w:ascii="Times New Roman" w:hAnsi="Times New Roman"/>
                <w:b/>
                <w:sz w:val="24"/>
              </w:rPr>
            </w:pPr>
            <w:r>
              <w:rPr>
                <w:rFonts w:ascii="Times New Roman" w:hAnsi="Times New Roman"/>
                <w:b/>
                <w:sz w:val="24"/>
              </w:rPr>
              <w:t>война. 1914–1918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FFFFFF" w:themeFill="background1"/>
            <w:vAlign w:val="center"/>
          </w:tcPr>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ОК 01</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ОК 02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ОК 04</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ОК 05</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43"/>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080ECA">
              <w:rPr>
                <w:rFonts w:ascii="Times New Roman" w:hAnsi="Times New Roman"/>
                <w:b/>
                <w:sz w:val="24"/>
              </w:rPr>
              <w:t>Мир в начале ХХ века /</w:t>
            </w:r>
            <w:r w:rsidRPr="00080ECA">
              <w:rPr>
                <w:rFonts w:ascii="Times New Roman" w:hAnsi="Times New Roman"/>
                <w:sz w:val="24"/>
              </w:rPr>
              <w:t xml:space="preserve"> </w:t>
            </w:r>
            <w:r>
              <w:rPr>
                <w:rFonts w:ascii="Times New Roman" w:hAnsi="Times New Roman"/>
                <w:sz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3F028F" w:rsidRPr="00632989"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эссе «Письмо из прошлого»</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/2</w:t>
            </w:r>
          </w:p>
        </w:tc>
        <w:tc>
          <w:tcPr>
            <w:tcW w:w="153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3F028F" w:rsidRDefault="003F028F" w:rsidP="003F028F"/>
        </w:tc>
        <w:tc>
          <w:tcPr>
            <w:tcW w:w="1447" w:type="dxa"/>
            <w:vMerge/>
            <w:tcBorders>
              <w:left w:val="single" w:sz="4" w:space="0" w:color="000000"/>
              <w:right w:val="single" w:sz="4" w:space="0" w:color="000000"/>
            </w:tcBorders>
            <w:shd w:val="clear" w:color="auto" w:fill="FFFFFF" w:themeFill="background1"/>
            <w:vAlign w:val="center"/>
          </w:tcPr>
          <w:p w:rsidR="003F028F" w:rsidRDefault="003F028F" w:rsidP="003F028F"/>
        </w:tc>
      </w:tr>
      <w:tr w:rsidR="003F028F" w:rsidTr="00314260">
        <w:trPr>
          <w:trHeight w:val="1361"/>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080ECA">
              <w:rPr>
                <w:rFonts w:ascii="Times New Roman" w:hAnsi="Times New Roman"/>
                <w:b/>
                <w:sz w:val="24"/>
              </w:rPr>
              <w:t>Первая мировая война /</w:t>
            </w:r>
            <w:r>
              <w:rPr>
                <w:rFonts w:ascii="Times New Roman" w:hAnsi="Times New Roman"/>
                <w:sz w:val="24"/>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а</w:t>
            </w:r>
            <w:r w:rsidRPr="00F00468">
              <w:rPr>
                <w:rFonts w:ascii="Times New Roman" w:hAnsi="Times New Roman"/>
                <w:sz w:val="24"/>
              </w:rPr>
              <w:t>нализ Версальского договора</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/4</w:t>
            </w:r>
          </w:p>
        </w:tc>
        <w:tc>
          <w:tcPr>
            <w:tcW w:w="153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FFFFFF" w:themeFill="background1"/>
            <w:vAlign w:val="center"/>
          </w:tcPr>
          <w:p w:rsidR="003F028F" w:rsidRDefault="003F028F" w:rsidP="003F028F"/>
        </w:tc>
      </w:tr>
      <w:tr w:rsidR="003F028F" w:rsidTr="003F028F">
        <w:trPr>
          <w:trHeight w:val="352"/>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10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1159"/>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2.1. Распад империй </w:t>
            </w:r>
          </w:p>
          <w:p w:rsidR="003F028F" w:rsidRDefault="003F028F" w:rsidP="003F028F">
            <w:pPr>
              <w:rPr>
                <w:rFonts w:ascii="Times New Roman" w:hAnsi="Times New Roman"/>
                <w:b/>
                <w:sz w:val="24"/>
              </w:rPr>
            </w:pPr>
            <w:r>
              <w:rPr>
                <w:rFonts w:ascii="Times New Roman" w:hAnsi="Times New Roman"/>
                <w:b/>
                <w:sz w:val="24"/>
              </w:rPr>
              <w:t xml:space="preserve">и образование </w:t>
            </w:r>
            <w:proofErr w:type="gramStart"/>
            <w:r>
              <w:rPr>
                <w:rFonts w:ascii="Times New Roman" w:hAnsi="Times New Roman"/>
                <w:b/>
                <w:sz w:val="24"/>
              </w:rPr>
              <w:t>новых</w:t>
            </w:r>
            <w:proofErr w:type="gramEnd"/>
            <w:r>
              <w:rPr>
                <w:rFonts w:ascii="Times New Roman" w:hAnsi="Times New Roman"/>
                <w:b/>
                <w:sz w:val="24"/>
              </w:rPr>
              <w:t xml:space="preserve"> </w:t>
            </w:r>
          </w:p>
          <w:p w:rsidR="003F028F" w:rsidRDefault="003F028F" w:rsidP="003F028F">
            <w:pPr>
              <w:rPr>
                <w:rFonts w:ascii="Times New Roman" w:hAnsi="Times New Roman"/>
                <w:b/>
                <w:sz w:val="24"/>
              </w:rPr>
            </w:pPr>
            <w:r>
              <w:rPr>
                <w:rFonts w:ascii="Times New Roman" w:hAnsi="Times New Roman"/>
                <w:b/>
                <w:sz w:val="24"/>
              </w:rPr>
              <w:lastRenderedPageBreak/>
              <w:t xml:space="preserve">национальных </w:t>
            </w:r>
          </w:p>
          <w:p w:rsidR="003F028F" w:rsidRDefault="003F028F" w:rsidP="003F028F">
            <w:pPr>
              <w:rPr>
                <w:rFonts w:ascii="Times New Roman" w:hAnsi="Times New Roman"/>
                <w:b/>
                <w:sz w:val="24"/>
              </w:rPr>
            </w:pPr>
            <w:r>
              <w:rPr>
                <w:rFonts w:ascii="Times New Roman" w:hAnsi="Times New Roman"/>
                <w:b/>
                <w:sz w:val="24"/>
              </w:rPr>
              <w:t xml:space="preserve">государств в Европе </w:t>
            </w:r>
          </w:p>
          <w:p w:rsidR="003F028F" w:rsidRDefault="003F028F" w:rsidP="003F028F">
            <w:pPr>
              <w:rPr>
                <w:rFonts w:ascii="Times New Roman" w:hAnsi="Times New Roman"/>
                <w:b/>
                <w:sz w:val="24"/>
              </w:rPr>
            </w:pPr>
            <w:r>
              <w:rPr>
                <w:rFonts w:ascii="Times New Roman" w:hAnsi="Times New Roman"/>
                <w:b/>
                <w:sz w:val="24"/>
              </w:rPr>
              <w:t>Тема 2.2. Версальско-Вашингтонская система международных отношений</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b/>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lastRenderedPageBreak/>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836"/>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080ECA">
              <w:rPr>
                <w:rFonts w:ascii="Times New Roman" w:hAnsi="Times New Roman"/>
                <w:b/>
                <w:sz w:val="24"/>
              </w:rPr>
              <w:t>Версальско-Вашингтонская система и распад империй в Европе /</w:t>
            </w:r>
            <w:r w:rsidRPr="00080ECA">
              <w:rPr>
                <w:rFonts w:ascii="Times New Roman" w:hAnsi="Times New Roman"/>
                <w:sz w:val="24"/>
              </w:rPr>
              <w:t xml:space="preserve"> </w:t>
            </w:r>
            <w:r>
              <w:rPr>
                <w:rFonts w:ascii="Times New Roman" w:hAnsi="Times New Roman"/>
                <w:sz w:val="24"/>
              </w:rPr>
              <w:t>Факторы, повлиявшие на распад империй после</w:t>
            </w:r>
            <w:proofErr w:type="gramStart"/>
            <w:r>
              <w:rPr>
                <w:rFonts w:ascii="Times New Roman" w:hAnsi="Times New Roman"/>
                <w:sz w:val="24"/>
              </w:rPr>
              <w:t xml:space="preserve"> П</w:t>
            </w:r>
            <w:proofErr w:type="gramEnd"/>
            <w:r>
              <w:rPr>
                <w:rFonts w:ascii="Times New Roman" w:hAnsi="Times New Roman"/>
                <w:sz w:val="24"/>
              </w:rPr>
              <w:t>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 Планы послевоенного устройства мира. Территориальные изменения в мире и Европе по результатам</w:t>
            </w:r>
            <w:proofErr w:type="gramStart"/>
            <w:r>
              <w:rPr>
                <w:rFonts w:ascii="Times New Roman" w:hAnsi="Times New Roman"/>
                <w:sz w:val="24"/>
              </w:rPr>
              <w:t xml:space="preserve"> П</w:t>
            </w:r>
            <w:proofErr w:type="gramEnd"/>
            <w:r>
              <w:rPr>
                <w:rFonts w:ascii="Times New Roman" w:hAnsi="Times New Roman"/>
                <w:sz w:val="24"/>
              </w:rPr>
              <w:t>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проанализировать справедливость договоров Парижской конференции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Тема 2.3. Страны Европы и Северной Америки в 1920-е гг.</w:t>
            </w:r>
          </w:p>
          <w:p w:rsidR="003F028F" w:rsidRDefault="003F028F" w:rsidP="003F028F">
            <w:pPr>
              <w:rPr>
                <w:rFonts w:ascii="Times New Roman" w:hAnsi="Times New Roman"/>
                <w:b/>
                <w:sz w:val="24"/>
              </w:rPr>
            </w:pPr>
          </w:p>
          <w:p w:rsidR="003F028F" w:rsidRDefault="003F028F" w:rsidP="003F028F">
            <w:pPr>
              <w:rPr>
                <w:rFonts w:ascii="Times New Roman" w:hAnsi="Times New Roman"/>
                <w:b/>
                <w:sz w:val="24"/>
              </w:rPr>
            </w:pPr>
            <w:r>
              <w:rPr>
                <w:rFonts w:ascii="Times New Roman" w:hAnsi="Times New Roman"/>
                <w:b/>
                <w:sz w:val="24"/>
              </w:rPr>
              <w:t>Тема 2.4. Международные отношения в 1930-е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455"/>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Страны Европы и Северной Америки в 1920-1930-е гг. </w:t>
            </w:r>
            <w:r w:rsidRPr="00080ECA">
              <w:rPr>
                <w:rFonts w:ascii="Times New Roman" w:hAnsi="Times New Roman"/>
                <w:b/>
                <w:sz w:val="24"/>
              </w:rPr>
              <w:t>/</w:t>
            </w:r>
            <w:r>
              <w:rPr>
                <w:rFonts w:ascii="Times New Roman" w:hAnsi="Times New Roman"/>
                <w:b/>
                <w:sz w:val="24"/>
              </w:rPr>
              <w:t xml:space="preserve"> </w:t>
            </w:r>
            <w:r>
              <w:rPr>
                <w:rFonts w:ascii="Times New Roman" w:hAnsi="Times New Roman"/>
                <w:sz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3F028F" w:rsidRDefault="003F028F" w:rsidP="003F028F">
            <w:pPr>
              <w:jc w:val="both"/>
              <w:rPr>
                <w:rFonts w:ascii="Times New Roman" w:hAnsi="Times New Roman"/>
                <w:sz w:val="24"/>
              </w:rPr>
            </w:pPr>
            <w:r>
              <w:rPr>
                <w:rFonts w:ascii="Times New Roman" w:hAnsi="Times New Roman"/>
                <w:sz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F028F" w:rsidRDefault="003F028F" w:rsidP="003F028F">
            <w:pPr>
              <w:jc w:val="both"/>
              <w:rPr>
                <w:rFonts w:ascii="Times New Roman" w:hAnsi="Times New Roman"/>
                <w:sz w:val="24"/>
              </w:rPr>
            </w:pPr>
            <w:r>
              <w:rPr>
                <w:rFonts w:ascii="Times New Roman" w:hAnsi="Times New Roman"/>
                <w:sz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3F028F" w:rsidRDefault="003F028F" w:rsidP="003F028F">
            <w:pPr>
              <w:jc w:val="both"/>
              <w:rPr>
                <w:rFonts w:ascii="Times New Roman" w:hAnsi="Times New Roman"/>
                <w:sz w:val="24"/>
              </w:rPr>
            </w:pPr>
            <w:r>
              <w:rPr>
                <w:rFonts w:ascii="Times New Roman" w:hAnsi="Times New Roman"/>
                <w:sz w:val="24"/>
              </w:rPr>
              <w:lastRenderedPageBreak/>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3F028F" w:rsidRDefault="003F028F" w:rsidP="003F028F">
            <w:pPr>
              <w:jc w:val="both"/>
              <w:rPr>
                <w:rFonts w:ascii="Times New Roman" w:hAnsi="Times New Roman"/>
                <w:sz w:val="24"/>
              </w:rPr>
            </w:pPr>
            <w:r>
              <w:rPr>
                <w:rFonts w:ascii="Times New Roman" w:hAnsi="Times New Roman"/>
                <w:sz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3F028F" w:rsidRDefault="003F028F" w:rsidP="003F028F">
            <w:pPr>
              <w:jc w:val="both"/>
              <w:rPr>
                <w:rFonts w:ascii="Times New Roman" w:hAnsi="Times New Roman"/>
                <w:sz w:val="24"/>
              </w:rPr>
            </w:pPr>
            <w:r>
              <w:rPr>
                <w:rFonts w:ascii="Times New Roman" w:hAnsi="Times New Roman"/>
                <w:sz w:val="24"/>
              </w:rPr>
              <w:t>Нарастание мировой напряженности в конце 1930-х гг. Предпосылки</w:t>
            </w:r>
            <w:proofErr w:type="gramStart"/>
            <w:r>
              <w:rPr>
                <w:rFonts w:ascii="Times New Roman" w:hAnsi="Times New Roman"/>
                <w:sz w:val="24"/>
              </w:rPr>
              <w:t xml:space="preserve"> В</w:t>
            </w:r>
            <w:proofErr w:type="gramEnd"/>
            <w:r>
              <w:rPr>
                <w:rFonts w:ascii="Times New Roman" w:hAnsi="Times New Roman"/>
                <w:sz w:val="24"/>
              </w:rPr>
              <w:t xml:space="preserve">торой мировой войны. Мюнхенский сговор. Англо-франко-советские переговоры лета 1939 г. </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дополнить конспект примерами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/8</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Тема 2.5. Страны Азии, Африки и Латинской Америки в 1918-1930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Страны Азии, Африки и Латинской Америки в 1918-1930 гг. </w:t>
            </w:r>
            <w:r w:rsidRPr="003111FC">
              <w:rPr>
                <w:rFonts w:ascii="Times New Roman" w:hAnsi="Times New Roman"/>
                <w:b/>
                <w:sz w:val="24"/>
              </w:rPr>
              <w:t>/</w:t>
            </w:r>
            <w:r>
              <w:rPr>
                <w:rFonts w:ascii="Times New Roman" w:hAnsi="Times New Roman"/>
                <w:b/>
                <w:sz w:val="24"/>
              </w:rPr>
              <w:t xml:space="preserve"> </w:t>
            </w:r>
            <w:r>
              <w:rPr>
                <w:rFonts w:ascii="Times New Roman" w:hAnsi="Times New Roman"/>
                <w:sz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inherit" w:hAnsi="inherit" w:cs="Courier New"/>
                <w:spacing w:val="-5"/>
                <w:sz w:val="24"/>
                <w:szCs w:val="24"/>
                <w:bdr w:val="none" w:sz="0" w:space="0" w:color="auto" w:frame="1"/>
              </w:rPr>
              <w:t>проанализировать</w:t>
            </w:r>
            <w:r w:rsidRPr="00973C3F">
              <w:rPr>
                <w:rFonts w:ascii="inherit" w:hAnsi="inherit" w:cs="Courier New"/>
                <w:spacing w:val="-5"/>
                <w:sz w:val="24"/>
                <w:szCs w:val="24"/>
                <w:bdr w:val="none" w:sz="0" w:space="0" w:color="auto" w:frame="1"/>
              </w:rPr>
              <w:t xml:space="preserve"> влияние западного империализма на традиционные общества Азии, Африки и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/10</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2.6. Развитие науки и культуры в 1914-1930-х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tcPr>
          <w:p w:rsidR="003F028F" w:rsidRPr="00F03C47" w:rsidRDefault="003F028F" w:rsidP="003F028F">
            <w:pPr>
              <w:jc w:val="center"/>
              <w:rPr>
                <w:rFonts w:ascii="Times New Roman" w:hAnsi="Times New Roman"/>
                <w:b/>
                <w:bCs/>
                <w:color w:val="000000" w:themeColor="text1"/>
                <w:sz w:val="24"/>
              </w:rPr>
            </w:pPr>
            <w:r>
              <w:rPr>
                <w:rFonts w:ascii="Times New Roman" w:hAnsi="Times New Roman"/>
                <w:b/>
                <w:bCs/>
                <w:color w:val="000000" w:themeColor="text1"/>
                <w:sz w:val="24"/>
              </w:rPr>
              <w:t>2</w:t>
            </w: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1708"/>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Развитие науки и культуры в 1914-1930-х гг. </w:t>
            </w:r>
            <w:r w:rsidRPr="003111FC">
              <w:rPr>
                <w:rFonts w:ascii="Times New Roman" w:hAnsi="Times New Roman"/>
                <w:b/>
                <w:sz w:val="24"/>
              </w:rPr>
              <w:t>/</w:t>
            </w:r>
            <w:r>
              <w:rPr>
                <w:rFonts w:ascii="Times New Roman" w:hAnsi="Times New Roman"/>
                <w:b/>
                <w:sz w:val="24"/>
              </w:rPr>
              <w:t xml:space="preserve"> </w:t>
            </w:r>
            <w:r>
              <w:rPr>
                <w:rFonts w:ascii="Times New Roman" w:hAnsi="Times New Roman"/>
                <w:sz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подготовиться к проверочной работе</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/12</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240"/>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Pr="0012564F" w:rsidRDefault="003F028F" w:rsidP="003F028F">
            <w:pPr>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auto"/>
              <w:left w:val="single" w:sz="4" w:space="0" w:color="000000"/>
              <w:right w:val="single" w:sz="4" w:space="0" w:color="000000"/>
            </w:tcBorders>
            <w:vAlign w:val="center"/>
          </w:tcPr>
          <w:p w:rsidR="003F028F" w:rsidRPr="0012564F" w:rsidRDefault="003F028F" w:rsidP="003F028F">
            <w:pPr>
              <w:jc w:val="center"/>
              <w:rPr>
                <w:rFonts w:ascii="Times New Roman" w:hAnsi="Times New Roman"/>
                <w:color w:val="000000" w:themeColor="text1"/>
                <w:sz w:val="28"/>
                <w:szCs w:val="28"/>
              </w:rPr>
            </w:pPr>
          </w:p>
        </w:tc>
        <w:tc>
          <w:tcPr>
            <w:tcW w:w="1530" w:type="dxa"/>
            <w:vMerge w:val="restart"/>
            <w:tcBorders>
              <w:top w:val="single" w:sz="4" w:space="0" w:color="auto"/>
              <w:left w:val="single" w:sz="4" w:space="0" w:color="000000"/>
              <w:right w:val="single" w:sz="4" w:space="0" w:color="000000"/>
            </w:tcBorders>
          </w:tcPr>
          <w:p w:rsidR="003F028F" w:rsidRPr="0012564F" w:rsidRDefault="003F028F" w:rsidP="003F028F">
            <w:pPr>
              <w:jc w:val="center"/>
              <w:rPr>
                <w:rFonts w:ascii="Times New Roman" w:hAnsi="Times New Roman"/>
                <w:b/>
                <w:sz w:val="24"/>
                <w:szCs w:val="24"/>
              </w:rPr>
            </w:pPr>
            <w:r w:rsidRPr="0012564F">
              <w:rPr>
                <w:rFonts w:ascii="Times New Roman" w:hAnsi="Times New Roman"/>
                <w:color w:val="000000" w:themeColor="text1"/>
                <w:sz w:val="24"/>
                <w:szCs w:val="24"/>
              </w:rPr>
              <w:t>2</w:t>
            </w:r>
            <w:r>
              <w:rPr>
                <w:rFonts w:ascii="Times New Roman" w:hAnsi="Times New Roman"/>
                <w:color w:val="000000" w:themeColor="text1"/>
                <w:sz w:val="24"/>
                <w:szCs w:val="24"/>
                <w:lang w:val="en-US"/>
              </w:rPr>
              <w:t>/14</w:t>
            </w:r>
          </w:p>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852"/>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Pr="00611853" w:rsidRDefault="003F028F" w:rsidP="003F028F">
            <w:pPr>
              <w:jc w:val="both"/>
              <w:rPr>
                <w:rFonts w:ascii="Times New Roman" w:hAnsi="Times New Roman"/>
                <w:sz w:val="24"/>
              </w:rPr>
            </w:pPr>
            <w:r>
              <w:rPr>
                <w:rFonts w:ascii="Times New Roman" w:hAnsi="Times New Roman"/>
                <w:b/>
                <w:sz w:val="24"/>
              </w:rPr>
              <w:t>Практическая работа 1. Мир перед</w:t>
            </w:r>
            <w:proofErr w:type="gramStart"/>
            <w:r>
              <w:rPr>
                <w:rFonts w:ascii="Times New Roman" w:hAnsi="Times New Roman"/>
                <w:b/>
                <w:sz w:val="24"/>
              </w:rPr>
              <w:t xml:space="preserve"> В</w:t>
            </w:r>
            <w:proofErr w:type="gramEnd"/>
            <w:r>
              <w:rPr>
                <w:rFonts w:ascii="Times New Roman" w:hAnsi="Times New Roman"/>
                <w:b/>
                <w:sz w:val="24"/>
              </w:rPr>
              <w:t xml:space="preserve">торой мировой войной </w:t>
            </w:r>
            <w:r w:rsidRPr="007A5AE8">
              <w:rPr>
                <w:rFonts w:ascii="Times New Roman" w:hAnsi="Times New Roman"/>
                <w:b/>
                <w:sz w:val="24"/>
              </w:rPr>
              <w:t>/</w:t>
            </w:r>
            <w:r>
              <w:rPr>
                <w:rFonts w:ascii="Times New Roman" w:hAnsi="Times New Roman"/>
                <w:b/>
                <w:sz w:val="24"/>
              </w:rPr>
              <w:t xml:space="preserve"> </w:t>
            </w:r>
            <w:r w:rsidRPr="00611853">
              <w:rPr>
                <w:rFonts w:ascii="Times New Roman" w:hAnsi="Times New Roman"/>
                <w:sz w:val="24"/>
              </w:rPr>
              <w:t>выполнение заданий практической работы (по документам и картам)</w:t>
            </w:r>
            <w:r>
              <w:rPr>
                <w:rFonts w:ascii="Times New Roman" w:hAnsi="Times New Roman"/>
                <w:sz w:val="24"/>
              </w:rPr>
              <w:t>.</w:t>
            </w:r>
          </w:p>
          <w:p w:rsidR="003F028F"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sidRPr="00445DE0">
              <w:rPr>
                <w:rFonts w:ascii="Times New Roman" w:hAnsi="Times New Roman"/>
                <w:bCs/>
                <w:sz w:val="24"/>
              </w:rPr>
              <w:t>анализ экономических предпосылок Вмв</w:t>
            </w:r>
          </w:p>
        </w:tc>
        <w:tc>
          <w:tcPr>
            <w:tcW w:w="1134" w:type="dxa"/>
            <w:vMerge/>
            <w:tcBorders>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color w:val="000000" w:themeColor="text1"/>
                <w:sz w:val="24"/>
              </w:rPr>
            </w:pPr>
          </w:p>
        </w:tc>
        <w:tc>
          <w:tcPr>
            <w:tcW w:w="1530" w:type="dxa"/>
            <w:vMerge/>
            <w:tcBorders>
              <w:left w:val="single" w:sz="4" w:space="0" w:color="000000"/>
              <w:bottom w:val="single" w:sz="4" w:space="0" w:color="000000"/>
              <w:right w:val="single" w:sz="4" w:space="0" w:color="000000"/>
            </w:tcBorders>
          </w:tcPr>
          <w:p w:rsidR="003F028F" w:rsidRPr="0069378B" w:rsidRDefault="003F028F" w:rsidP="003F028F">
            <w:pPr>
              <w:jc w:val="center"/>
              <w:rPr>
                <w:rFonts w:ascii="Times New Roman" w:hAnsi="Times New Roman"/>
                <w:color w:val="000000" w:themeColor="text1"/>
                <w:sz w:val="24"/>
                <w:szCs w:val="24"/>
              </w:rPr>
            </w:pPr>
          </w:p>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3.1. Начало</w:t>
            </w:r>
            <w:proofErr w:type="gramStart"/>
            <w:r>
              <w:rPr>
                <w:rFonts w:ascii="Times New Roman" w:hAnsi="Times New Roman"/>
                <w:b/>
                <w:sz w:val="24"/>
              </w:rPr>
              <w:t xml:space="preserve"> В</w:t>
            </w:r>
            <w:proofErr w:type="gramEnd"/>
            <w:r>
              <w:rPr>
                <w:rFonts w:ascii="Times New Roman" w:hAnsi="Times New Roman"/>
                <w:b/>
                <w:sz w:val="24"/>
              </w:rPr>
              <w:t>торой мировой войны</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313"/>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3111FC">
              <w:rPr>
                <w:rFonts w:ascii="Times New Roman" w:hAnsi="Times New Roman"/>
                <w:b/>
                <w:sz w:val="24"/>
              </w:rPr>
              <w:t>Причины и начал</w:t>
            </w:r>
            <w:r>
              <w:rPr>
                <w:rFonts w:ascii="Times New Roman" w:hAnsi="Times New Roman"/>
                <w:b/>
                <w:sz w:val="24"/>
              </w:rPr>
              <w:t>ьный этап</w:t>
            </w:r>
            <w:proofErr w:type="gramStart"/>
            <w:r w:rsidRPr="003111FC">
              <w:rPr>
                <w:rFonts w:ascii="Times New Roman" w:hAnsi="Times New Roman"/>
                <w:b/>
                <w:sz w:val="24"/>
              </w:rPr>
              <w:t xml:space="preserve"> В</w:t>
            </w:r>
            <w:proofErr w:type="gramEnd"/>
            <w:r w:rsidRPr="003111FC">
              <w:rPr>
                <w:rFonts w:ascii="Times New Roman" w:hAnsi="Times New Roman"/>
                <w:b/>
                <w:sz w:val="24"/>
              </w:rPr>
              <w:t>торой мировой войны /</w:t>
            </w:r>
            <w:r w:rsidRPr="003111FC">
              <w:rPr>
                <w:rFonts w:ascii="Times New Roman" w:hAnsi="Times New Roman"/>
                <w:sz w:val="24"/>
              </w:rPr>
              <w:t xml:space="preserve"> </w:t>
            </w:r>
            <w:r>
              <w:rPr>
                <w:rFonts w:ascii="Times New Roman" w:hAnsi="Times New Roman"/>
                <w:sz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Pr>
                <w:rFonts w:ascii="Times New Roman" w:hAnsi="Times New Roman"/>
                <w:sz w:val="24"/>
              </w:rPr>
              <w:t>ии и ее</w:t>
            </w:r>
            <w:proofErr w:type="gramEnd"/>
            <w:r>
              <w:rPr>
                <w:rFonts w:ascii="Times New Roman" w:hAnsi="Times New Roman"/>
                <w:sz w:val="24"/>
              </w:rPr>
              <w:t xml:space="preserve"> союзников в Северной Африке и на Балканах. Борьба Китая против японских агрессоров в 1939-1941 гг. Причины побед Германии и ее союзников в начальный период</w:t>
            </w:r>
            <w:proofErr w:type="gramStart"/>
            <w:r>
              <w:rPr>
                <w:rFonts w:ascii="Times New Roman" w:hAnsi="Times New Roman"/>
                <w:sz w:val="24"/>
              </w:rPr>
              <w:t xml:space="preserve"> В</w:t>
            </w:r>
            <w:proofErr w:type="gramEnd"/>
            <w:r>
              <w:rPr>
                <w:rFonts w:ascii="Times New Roman" w:hAnsi="Times New Roman"/>
                <w:sz w:val="24"/>
              </w:rPr>
              <w:t>торой мировой войны</w:t>
            </w:r>
          </w:p>
          <w:p w:rsidR="003F028F" w:rsidRDefault="003F028F" w:rsidP="003F028F">
            <w:pPr>
              <w:jc w:val="both"/>
              <w:rPr>
                <w:rFonts w:ascii="Times New Roman" w:hAnsi="Times New Roman"/>
                <w:sz w:val="24"/>
              </w:rPr>
            </w:pPr>
            <w:r>
              <w:rPr>
                <w:rFonts w:ascii="Times New Roman" w:hAnsi="Times New Roman"/>
                <w:sz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3F028F" w:rsidRDefault="003F028F" w:rsidP="003F028F">
            <w:pPr>
              <w:jc w:val="both"/>
              <w:rPr>
                <w:rFonts w:ascii="Times New Roman" w:hAnsi="Times New Roman"/>
                <w:sz w:val="24"/>
              </w:rPr>
            </w:pPr>
            <w:r>
              <w:rPr>
                <w:rFonts w:ascii="Times New Roman" w:hAnsi="Times New Roman"/>
                <w:sz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подготовить групповые сообщения по операциям союзников 1942-1945гг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3.2. </w:t>
            </w:r>
            <w:r>
              <w:rPr>
                <w:rFonts w:ascii="Times New Roman" w:hAnsi="Times New Roman"/>
                <w:b/>
                <w:sz w:val="24"/>
              </w:rPr>
              <w:lastRenderedPageBreak/>
              <w:t>Коренной перелом, окончание и важнейшие итоги</w:t>
            </w:r>
            <w:proofErr w:type="gramStart"/>
            <w:r>
              <w:rPr>
                <w:rFonts w:ascii="Times New Roman" w:hAnsi="Times New Roman"/>
                <w:b/>
                <w:sz w:val="24"/>
              </w:rPr>
              <w:t xml:space="preserve"> В</w:t>
            </w:r>
            <w:proofErr w:type="gramEnd"/>
            <w:r>
              <w:rPr>
                <w:rFonts w:ascii="Times New Roman" w:hAnsi="Times New Roman"/>
                <w:b/>
                <w:sz w:val="24"/>
              </w:rPr>
              <w:t>торой мировой войны</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lastRenderedPageBreak/>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14260">
        <w:trPr>
          <w:trHeight w:val="3572"/>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widowControl w:val="0"/>
              <w:jc w:val="both"/>
              <w:rPr>
                <w:rFonts w:ascii="Times New Roman" w:hAnsi="Times New Roman"/>
                <w:sz w:val="24"/>
              </w:rPr>
            </w:pPr>
            <w:r w:rsidRPr="007A5AE8">
              <w:rPr>
                <w:rFonts w:ascii="Times New Roman" w:hAnsi="Times New Roman"/>
                <w:b/>
                <w:sz w:val="24"/>
              </w:rPr>
              <w:t>Коренной перелом и окончание</w:t>
            </w:r>
            <w:proofErr w:type="gramStart"/>
            <w:r w:rsidRPr="007A5AE8">
              <w:rPr>
                <w:rFonts w:ascii="Times New Roman" w:hAnsi="Times New Roman"/>
                <w:b/>
                <w:sz w:val="24"/>
              </w:rPr>
              <w:t xml:space="preserve"> В</w:t>
            </w:r>
            <w:proofErr w:type="gramEnd"/>
            <w:r w:rsidRPr="007A5AE8">
              <w:rPr>
                <w:rFonts w:ascii="Times New Roman" w:hAnsi="Times New Roman"/>
                <w:b/>
                <w:sz w:val="24"/>
              </w:rPr>
              <w:t>торой мировой войны /</w:t>
            </w:r>
            <w:r>
              <w:rPr>
                <w:rFonts w:ascii="Times New Roman" w:hAnsi="Times New Roman"/>
                <w:sz w:val="24"/>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F028F" w:rsidRDefault="003F028F" w:rsidP="003F028F">
            <w:pPr>
              <w:widowControl w:val="0"/>
              <w:jc w:val="both"/>
              <w:rPr>
                <w:rFonts w:ascii="Times New Roman" w:hAnsi="Times New Roman"/>
                <w:sz w:val="24"/>
              </w:rPr>
            </w:pPr>
            <w:r>
              <w:rPr>
                <w:rFonts w:ascii="Times New Roman" w:hAnsi="Times New Roman"/>
                <w:sz w:val="24"/>
              </w:rPr>
              <w:t>Открытие</w:t>
            </w:r>
            <w:proofErr w:type="gramStart"/>
            <w:r>
              <w:rPr>
                <w:rFonts w:ascii="Times New Roman" w:hAnsi="Times New Roman"/>
                <w:sz w:val="24"/>
              </w:rPr>
              <w:t xml:space="preserve"> В</w:t>
            </w:r>
            <w:proofErr w:type="gramEnd"/>
            <w:r>
              <w:rPr>
                <w:rFonts w:ascii="Times New Roman" w:hAnsi="Times New Roman"/>
                <w:sz w:val="24"/>
              </w:rPr>
              <w:t xml:space="preserve">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F028F" w:rsidRDefault="003F028F" w:rsidP="003F028F">
            <w:pPr>
              <w:widowControl w:val="0"/>
              <w:jc w:val="both"/>
              <w:rPr>
                <w:rFonts w:ascii="Times New Roman" w:hAnsi="Times New Roman"/>
                <w:sz w:val="24"/>
              </w:rPr>
            </w:pPr>
            <w:r>
              <w:rPr>
                <w:rFonts w:ascii="Times New Roman" w:hAnsi="Times New Roman"/>
                <w:sz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w:t>
            </w:r>
            <w:proofErr w:type="gramStart"/>
            <w:r>
              <w:rPr>
                <w:rFonts w:ascii="Times New Roman" w:hAnsi="Times New Roman"/>
                <w:sz w:val="24"/>
              </w:rPr>
              <w:t xml:space="preserve"> В</w:t>
            </w:r>
            <w:proofErr w:type="gramEnd"/>
            <w:r>
              <w:rPr>
                <w:rFonts w:ascii="Times New Roman" w:hAnsi="Times New Roman"/>
                <w:sz w:val="24"/>
              </w:rPr>
              <w:t>торой мировой войны</w:t>
            </w:r>
          </w:p>
          <w:p w:rsidR="003F028F" w:rsidRDefault="003F028F" w:rsidP="003F028F">
            <w:pPr>
              <w:widowControl w:val="0"/>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анализ итогов Вмв</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/18</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211"/>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Pr="007A5AE8" w:rsidRDefault="003F028F" w:rsidP="003F028F">
            <w:pPr>
              <w:widowControl w:val="0"/>
              <w:jc w:val="both"/>
              <w:rPr>
                <w:rFonts w:ascii="Times New Roman" w:hAnsi="Times New Roman"/>
                <w:b/>
                <w:sz w:val="24"/>
              </w:rPr>
            </w:pPr>
            <w:r w:rsidRPr="00BC1409">
              <w:rPr>
                <w:rFonts w:ascii="Times New Roman" w:hAnsi="Times New Roman"/>
                <w:b/>
                <w:sz w:val="24"/>
              </w:rPr>
              <w:t>Практическое занятие</w:t>
            </w:r>
          </w:p>
        </w:tc>
        <w:tc>
          <w:tcPr>
            <w:tcW w:w="1134" w:type="dxa"/>
            <w:vMerge w:val="restart"/>
            <w:tcBorders>
              <w:top w:val="single" w:sz="4" w:space="0" w:color="auto"/>
              <w:left w:val="single" w:sz="4" w:space="0" w:color="000000"/>
              <w:right w:val="single" w:sz="4" w:space="0" w:color="000000"/>
            </w:tcBorders>
            <w:vAlign w:val="center"/>
          </w:tcPr>
          <w:p w:rsidR="003F028F" w:rsidRPr="00BC1409" w:rsidRDefault="003F028F" w:rsidP="003F028F">
            <w:pPr>
              <w:jc w:val="center"/>
              <w:rPr>
                <w:rFonts w:ascii="Times New Roman" w:hAnsi="Times New Roman"/>
                <w:b/>
                <w:color w:val="000000" w:themeColor="text1"/>
                <w:sz w:val="24"/>
              </w:rPr>
            </w:pPr>
            <w:r>
              <w:rPr>
                <w:rFonts w:ascii="Times New Roman" w:hAnsi="Times New Roman"/>
                <w:color w:val="000000" w:themeColor="text1"/>
                <w:sz w:val="24"/>
              </w:rPr>
              <w:t>2</w:t>
            </w:r>
            <w:r>
              <w:rPr>
                <w:rFonts w:ascii="Times New Roman" w:hAnsi="Times New Roman"/>
                <w:color w:val="000000" w:themeColor="text1"/>
                <w:sz w:val="24"/>
                <w:lang w:val="en-US"/>
              </w:rPr>
              <w:t>/20</w:t>
            </w:r>
          </w:p>
        </w:tc>
        <w:tc>
          <w:tcPr>
            <w:tcW w:w="1530" w:type="dxa"/>
            <w:vMerge w:val="restart"/>
            <w:tcBorders>
              <w:top w:val="single" w:sz="4" w:space="0" w:color="auto"/>
              <w:left w:val="single" w:sz="4" w:space="0" w:color="000000"/>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201"/>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widowControl w:val="0"/>
              <w:jc w:val="both"/>
              <w:rPr>
                <w:rFonts w:ascii="Times New Roman" w:hAnsi="Times New Roman"/>
                <w:sz w:val="24"/>
              </w:rPr>
            </w:pPr>
            <w:r w:rsidRPr="007A5AE8">
              <w:rPr>
                <w:rFonts w:ascii="Times New Roman" w:hAnsi="Times New Roman"/>
                <w:b/>
                <w:sz w:val="24"/>
              </w:rPr>
              <w:t xml:space="preserve">Практическая работа </w:t>
            </w:r>
            <w:r>
              <w:rPr>
                <w:rFonts w:ascii="Times New Roman" w:hAnsi="Times New Roman"/>
                <w:b/>
                <w:sz w:val="24"/>
              </w:rPr>
              <w:t xml:space="preserve">2. </w:t>
            </w:r>
            <w:r w:rsidRPr="007A5AE8">
              <w:rPr>
                <w:rFonts w:ascii="Times New Roman" w:hAnsi="Times New Roman"/>
                <w:b/>
                <w:sz w:val="24"/>
              </w:rPr>
              <w:t>На фронтах</w:t>
            </w:r>
            <w:proofErr w:type="gramStart"/>
            <w:r w:rsidRPr="007A5AE8">
              <w:rPr>
                <w:rFonts w:ascii="Times New Roman" w:hAnsi="Times New Roman"/>
                <w:b/>
                <w:sz w:val="24"/>
              </w:rPr>
              <w:t xml:space="preserve"> В</w:t>
            </w:r>
            <w:proofErr w:type="gramEnd"/>
            <w:r w:rsidRPr="007A5AE8">
              <w:rPr>
                <w:rFonts w:ascii="Times New Roman" w:hAnsi="Times New Roman"/>
                <w:b/>
                <w:sz w:val="24"/>
              </w:rPr>
              <w:t>торой мировой войны /</w:t>
            </w:r>
            <w:r>
              <w:rPr>
                <w:rFonts w:ascii="Times New Roman" w:hAnsi="Times New Roman"/>
                <w:sz w:val="24"/>
              </w:rPr>
              <w:t>работа с документами, заполнение таблиц по конференциям «Большой тройки» и наступательным операциям Германии в годы Второй мировой войны</w:t>
            </w:r>
          </w:p>
          <w:p w:rsidR="003F028F" w:rsidRPr="007A5AE8" w:rsidRDefault="003F028F" w:rsidP="003F028F">
            <w:pPr>
              <w:widowControl w:val="0"/>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 xml:space="preserve"> подготовиться к проверочной работе по пройденным темам</w:t>
            </w:r>
          </w:p>
        </w:tc>
        <w:tc>
          <w:tcPr>
            <w:tcW w:w="1134" w:type="dxa"/>
            <w:vMerge/>
            <w:tcBorders>
              <w:left w:val="single" w:sz="4" w:space="0" w:color="000000"/>
              <w:bottom w:val="single" w:sz="4" w:space="0" w:color="000000"/>
              <w:right w:val="single" w:sz="4" w:space="0" w:color="000000"/>
            </w:tcBorders>
            <w:vAlign w:val="center"/>
          </w:tcPr>
          <w:p w:rsidR="003F028F" w:rsidRPr="00F03C47" w:rsidRDefault="003F028F" w:rsidP="003F028F">
            <w:pPr>
              <w:jc w:val="center"/>
              <w:rPr>
                <w:rFonts w:ascii="Times New Roman" w:hAnsi="Times New Roman"/>
                <w:color w:val="000000" w:themeColor="text1"/>
                <w:sz w:val="24"/>
              </w:rPr>
            </w:pPr>
          </w:p>
        </w:tc>
        <w:tc>
          <w:tcPr>
            <w:tcW w:w="1530" w:type="dxa"/>
            <w:vMerge/>
            <w:tcBorders>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173"/>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both"/>
              <w:rPr>
                <w:rFonts w:ascii="Times New Roman" w:hAnsi="Times New Roman"/>
                <w:sz w:val="24"/>
              </w:rPr>
            </w:pPr>
            <w:r>
              <w:rPr>
                <w:rFonts w:ascii="Times New Roman" w:hAnsi="Times New Roman"/>
                <w:b/>
                <w:sz w:val="24"/>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46</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Pr="00F03C47" w:rsidRDefault="003F028F" w:rsidP="003F028F">
            <w:pPr>
              <w:jc w:val="center"/>
              <w:rPr>
                <w:rFonts w:ascii="Times New Roman" w:hAnsi="Times New Roman"/>
                <w:b/>
                <w:bCs/>
                <w:color w:val="000000" w:themeColor="text1"/>
                <w:sz w:val="24"/>
              </w:rPr>
            </w:pPr>
            <w:r>
              <w:rPr>
                <w:rFonts w:ascii="Times New Roman" w:hAnsi="Times New Roman"/>
                <w:b/>
                <w:bCs/>
                <w:color w:val="000000" w:themeColor="text1"/>
                <w:sz w:val="24"/>
              </w:rPr>
              <w:t>8</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sz w:val="24"/>
              </w:rPr>
            </w:pPr>
            <w:r>
              <w:rPr>
                <w:rFonts w:ascii="Times New Roman" w:hAnsi="Times New Roman"/>
                <w:b/>
                <w:sz w:val="24"/>
              </w:rPr>
              <w:t xml:space="preserve">Раздел 4. Введение. Россия </w:t>
            </w:r>
            <w:proofErr w:type="gramStart"/>
            <w:r>
              <w:rPr>
                <w:rFonts w:ascii="Times New Roman" w:hAnsi="Times New Roman"/>
                <w:b/>
                <w:sz w:val="24"/>
              </w:rPr>
              <w:t>в начале</w:t>
            </w:r>
            <w:proofErr w:type="gramEnd"/>
            <w:r>
              <w:rPr>
                <w:rFonts w:ascii="Times New Roman" w:hAnsi="Times New Roman"/>
                <w:b/>
                <w:sz w:val="24"/>
              </w:rPr>
              <w:t xml:space="preserve"> в 1914-1922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Pr="002E5690" w:rsidRDefault="003F028F" w:rsidP="003F028F">
            <w:pPr>
              <w:jc w:val="center"/>
              <w:rPr>
                <w:rFonts w:ascii="Times New Roman" w:hAnsi="Times New Roman"/>
                <w:b/>
                <w:color w:val="000000" w:themeColor="text1"/>
                <w:sz w:val="24"/>
              </w:rPr>
            </w:pPr>
            <w:r w:rsidRPr="002E5690">
              <w:rPr>
                <w:rFonts w:ascii="Times New Roman" w:hAnsi="Times New Roman"/>
                <w:b/>
                <w:color w:val="000000" w:themeColor="text1"/>
                <w:sz w:val="24"/>
              </w:rPr>
              <w:t>4</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106"/>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4.1. Россия и мир накануне</w:t>
            </w:r>
            <w:proofErr w:type="gramStart"/>
            <w:r>
              <w:rPr>
                <w:rFonts w:ascii="Times New Roman" w:hAnsi="Times New Roman"/>
                <w:b/>
                <w:sz w:val="24"/>
              </w:rPr>
              <w:t xml:space="preserve"> П</w:t>
            </w:r>
            <w:proofErr w:type="gramEnd"/>
            <w:r>
              <w:rPr>
                <w:rFonts w:ascii="Times New Roman" w:hAnsi="Times New Roman"/>
                <w:b/>
                <w:sz w:val="24"/>
              </w:rPr>
              <w:t>ервой мировой войны</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lastRenderedPageBreak/>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611853">
              <w:rPr>
                <w:rFonts w:ascii="Times New Roman" w:hAnsi="Times New Roman"/>
                <w:b/>
                <w:sz w:val="24"/>
              </w:rPr>
              <w:t>Россия в начале ХХ века /</w:t>
            </w:r>
            <w:r>
              <w:rPr>
                <w:rFonts w:ascii="Times New Roman" w:hAnsi="Times New Roman"/>
                <w:sz w:val="24"/>
              </w:rPr>
              <w:t xml:space="preserve"> Введение в историю России начала ХХ </w:t>
            </w:r>
            <w:proofErr w:type="gramStart"/>
            <w:r>
              <w:rPr>
                <w:rFonts w:ascii="Times New Roman" w:hAnsi="Times New Roman"/>
                <w:sz w:val="24"/>
              </w:rPr>
              <w:t>в</w:t>
            </w:r>
            <w:proofErr w:type="gramEnd"/>
            <w:r>
              <w:rPr>
                <w:rFonts w:ascii="Times New Roman" w:hAnsi="Times New Roman"/>
                <w:sz w:val="24"/>
              </w:rPr>
              <w:t xml:space="preserve">.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w:t>
            </w:r>
            <w:r>
              <w:rPr>
                <w:rFonts w:ascii="Times New Roman" w:hAnsi="Times New Roman"/>
                <w:sz w:val="24"/>
              </w:rPr>
              <w:lastRenderedPageBreak/>
              <w:t>кризисы. Покушение на эрцгерцога Франца Фердинанда и начало войны. Планы сторон.</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и</w:t>
            </w:r>
            <w:r w:rsidRPr="00FD3927">
              <w:rPr>
                <w:rFonts w:ascii="Times New Roman" w:hAnsi="Times New Roman"/>
                <w:sz w:val="24"/>
              </w:rPr>
              <w:t>сслед</w:t>
            </w:r>
            <w:r>
              <w:rPr>
                <w:rFonts w:ascii="Times New Roman" w:hAnsi="Times New Roman"/>
                <w:sz w:val="24"/>
              </w:rPr>
              <w:t>овать</w:t>
            </w:r>
            <w:r w:rsidRPr="00FD3927">
              <w:rPr>
                <w:rFonts w:ascii="Times New Roman" w:hAnsi="Times New Roman"/>
                <w:sz w:val="24"/>
              </w:rPr>
              <w:t xml:space="preserve"> экономическое положение России в начале XX века.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/22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Тема 4.2. Россия в</w:t>
            </w:r>
            <w:proofErr w:type="gramStart"/>
            <w:r>
              <w:rPr>
                <w:rFonts w:ascii="Times New Roman" w:hAnsi="Times New Roman"/>
                <w:b/>
                <w:sz w:val="24"/>
              </w:rPr>
              <w:t xml:space="preserve"> П</w:t>
            </w:r>
            <w:proofErr w:type="gramEnd"/>
            <w:r>
              <w:rPr>
                <w:rFonts w:ascii="Times New Roman" w:hAnsi="Times New Roman"/>
                <w:b/>
                <w:sz w:val="24"/>
              </w:rPr>
              <w:t>ервой мировой войне</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315"/>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widowControl w:val="0"/>
              <w:jc w:val="both"/>
              <w:rPr>
                <w:rFonts w:ascii="Times New Roman" w:hAnsi="Times New Roman"/>
                <w:sz w:val="24"/>
              </w:rPr>
            </w:pPr>
            <w:r>
              <w:rPr>
                <w:rFonts w:ascii="Times New Roman" w:hAnsi="Times New Roman"/>
                <w:b/>
                <w:sz w:val="24"/>
              </w:rPr>
              <w:t>Россия в</w:t>
            </w:r>
            <w:proofErr w:type="gramStart"/>
            <w:r>
              <w:rPr>
                <w:rFonts w:ascii="Times New Roman" w:hAnsi="Times New Roman"/>
                <w:b/>
                <w:sz w:val="24"/>
              </w:rPr>
              <w:t xml:space="preserve"> П</w:t>
            </w:r>
            <w:proofErr w:type="gramEnd"/>
            <w:r>
              <w:rPr>
                <w:rFonts w:ascii="Times New Roman" w:hAnsi="Times New Roman"/>
                <w:b/>
                <w:sz w:val="24"/>
              </w:rPr>
              <w:t>ервой мировой войне</w:t>
            </w:r>
            <w:r>
              <w:rPr>
                <w:rFonts w:ascii="Times New Roman" w:hAnsi="Times New Roman"/>
                <w:sz w:val="24"/>
              </w:rPr>
              <w:t xml:space="preserve"> </w:t>
            </w:r>
            <w:r w:rsidRPr="0048253E">
              <w:rPr>
                <w:rFonts w:ascii="Times New Roman" w:hAnsi="Times New Roman"/>
                <w:sz w:val="24"/>
              </w:rPr>
              <w:t>/</w:t>
            </w:r>
            <w:r>
              <w:rPr>
                <w:rFonts w:ascii="Times New Roman" w:hAnsi="Times New Roman"/>
                <w:sz w:val="24"/>
              </w:rPr>
              <w:t xml:space="preserve"> Русская армия на фронтах Первой мировой войны. Военная кампания 1914 г. Военные действия 1915 г. Кампания 1916 г. Мужество и героизм российских воинов. </w:t>
            </w:r>
          </w:p>
          <w:p w:rsidR="003F028F" w:rsidRDefault="003F028F" w:rsidP="003F028F">
            <w:pPr>
              <w:widowControl w:val="0"/>
              <w:jc w:val="both"/>
              <w:rPr>
                <w:rFonts w:ascii="Times New Roman" w:hAnsi="Times New Roman"/>
                <w:sz w:val="24"/>
              </w:rPr>
            </w:pPr>
            <w:r>
              <w:rPr>
                <w:rFonts w:ascii="Times New Roman" w:hAnsi="Times New Roman"/>
                <w:sz w:val="24"/>
              </w:rPr>
              <w:t>Власть, экономика и общество в годы</w:t>
            </w:r>
            <w:proofErr w:type="gramStart"/>
            <w:r>
              <w:rPr>
                <w:rFonts w:ascii="Times New Roman" w:hAnsi="Times New Roman"/>
                <w:sz w:val="24"/>
              </w:rPr>
              <w:t xml:space="preserve"> П</w:t>
            </w:r>
            <w:proofErr w:type="gramEnd"/>
            <w:r>
              <w:rPr>
                <w:rFonts w:ascii="Times New Roman" w:hAnsi="Times New Roman"/>
                <w:sz w:val="24"/>
              </w:rPr>
              <w:t>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F028F" w:rsidRPr="00FD3927" w:rsidRDefault="003F028F" w:rsidP="003F028F">
            <w:pPr>
              <w:widowControl w:val="0"/>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b/>
                <w:sz w:val="24"/>
              </w:rPr>
              <w:t xml:space="preserve"> </w:t>
            </w:r>
            <w:r>
              <w:rPr>
                <w:rFonts w:ascii="Times New Roman" w:hAnsi="Times New Roman"/>
                <w:sz w:val="24"/>
              </w:rPr>
              <w:t>подготовить групповые выступления про героя</w:t>
            </w:r>
            <w:r w:rsidRPr="00FD3927">
              <w:rPr>
                <w:rFonts w:ascii="Times New Roman" w:hAnsi="Times New Roman"/>
                <w:sz w:val="24"/>
              </w:rPr>
              <w:t>/</w:t>
            </w:r>
            <w:r>
              <w:rPr>
                <w:rFonts w:ascii="Times New Roman" w:hAnsi="Times New Roman"/>
                <w:sz w:val="24"/>
              </w:rPr>
              <w:t>героическое событие Пмв</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b/>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/24</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61"/>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Default="003F028F" w:rsidP="003F028F">
            <w:pPr>
              <w:widowControl w:val="0"/>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auto"/>
              <w:left w:val="single" w:sz="4" w:space="0" w:color="000000"/>
              <w:right w:val="single" w:sz="4" w:space="0" w:color="000000"/>
            </w:tcBorders>
            <w:vAlign w:val="center"/>
          </w:tcPr>
          <w:p w:rsidR="003F028F" w:rsidRPr="00870A26" w:rsidRDefault="003F028F" w:rsidP="003F028F">
            <w:pPr>
              <w:jc w:val="center"/>
              <w:rPr>
                <w:rFonts w:ascii="Times New Roman" w:hAnsi="Times New Roman"/>
                <w:b/>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/26</w:t>
            </w:r>
          </w:p>
        </w:tc>
        <w:tc>
          <w:tcPr>
            <w:tcW w:w="1530" w:type="dxa"/>
            <w:vMerge w:val="restart"/>
            <w:tcBorders>
              <w:top w:val="single" w:sz="4" w:space="0" w:color="auto"/>
              <w:left w:val="single" w:sz="4" w:space="0" w:color="000000"/>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230"/>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widowControl w:val="0"/>
              <w:jc w:val="both"/>
              <w:rPr>
                <w:rFonts w:ascii="Times New Roman" w:hAnsi="Times New Roman"/>
                <w:b/>
                <w:sz w:val="24"/>
              </w:rPr>
            </w:pPr>
            <w:r>
              <w:rPr>
                <w:rFonts w:ascii="Times New Roman" w:hAnsi="Times New Roman"/>
                <w:b/>
                <w:sz w:val="24"/>
              </w:rPr>
              <w:t xml:space="preserve">Практическая работа 3. На фронтах Первой мировой войны. </w:t>
            </w:r>
            <w:r w:rsidRPr="00BA3848">
              <w:rPr>
                <w:rFonts w:ascii="Times New Roman" w:hAnsi="Times New Roman"/>
                <w:b/>
                <w:sz w:val="24"/>
              </w:rPr>
              <w:t xml:space="preserve">/ </w:t>
            </w:r>
            <w:r w:rsidRPr="00BA3848">
              <w:rPr>
                <w:rFonts w:ascii="Times New Roman" w:hAnsi="Times New Roman"/>
                <w:sz w:val="24"/>
              </w:rPr>
              <w:t>групповые выступления студентов с сообщениями о подвиге российского народа на фронтах</w:t>
            </w:r>
            <w:proofErr w:type="gramStart"/>
            <w:r w:rsidRPr="00BA3848">
              <w:rPr>
                <w:rFonts w:ascii="Times New Roman" w:hAnsi="Times New Roman"/>
                <w:sz w:val="24"/>
              </w:rPr>
              <w:t xml:space="preserve"> П</w:t>
            </w:r>
            <w:proofErr w:type="gramEnd"/>
            <w:r w:rsidRPr="00BA3848">
              <w:rPr>
                <w:rFonts w:ascii="Times New Roman" w:hAnsi="Times New Roman"/>
                <w:sz w:val="24"/>
              </w:rPr>
              <w:t>ервой мировой войны.</w:t>
            </w:r>
          </w:p>
          <w:p w:rsidR="003F028F" w:rsidRPr="00BA3848" w:rsidRDefault="003F028F" w:rsidP="003F028F">
            <w:pPr>
              <w:widowControl w:val="0"/>
              <w:jc w:val="both"/>
              <w:rPr>
                <w:rFonts w:ascii="Times New Roman" w:hAnsi="Times New Roman"/>
                <w:b/>
                <w:sz w:val="24"/>
              </w:rPr>
            </w:pPr>
            <w:r w:rsidRPr="00632989">
              <w:rPr>
                <w:rFonts w:ascii="Times New Roman" w:hAnsi="Times New Roman"/>
                <w:b/>
                <w:sz w:val="24"/>
              </w:rPr>
              <w:t xml:space="preserve">Задание на </w:t>
            </w:r>
            <w:proofErr w:type="gramStart"/>
            <w:r w:rsidRPr="00632989">
              <w:rPr>
                <w:rFonts w:ascii="Times New Roman" w:hAnsi="Times New Roman"/>
                <w:b/>
                <w:sz w:val="24"/>
              </w:rPr>
              <w:t>дом</w:t>
            </w:r>
            <w:proofErr w:type="gramEnd"/>
            <w:r w:rsidRPr="00632989">
              <w:rPr>
                <w:rFonts w:ascii="Times New Roman" w:hAnsi="Times New Roman"/>
                <w:b/>
                <w:sz w:val="24"/>
              </w:rPr>
              <w:t>:</w:t>
            </w:r>
            <w:r>
              <w:rPr>
                <w:rFonts w:ascii="Times New Roman" w:hAnsi="Times New Roman"/>
                <w:sz w:val="24"/>
              </w:rPr>
              <w:t xml:space="preserve"> проанализируйте </w:t>
            </w:r>
            <w:proofErr w:type="gramStart"/>
            <w:r>
              <w:rPr>
                <w:rFonts w:ascii="Times New Roman" w:hAnsi="Times New Roman"/>
                <w:sz w:val="24"/>
              </w:rPr>
              <w:t>каким</w:t>
            </w:r>
            <w:proofErr w:type="gramEnd"/>
            <w:r>
              <w:rPr>
                <w:rFonts w:ascii="Times New Roman" w:hAnsi="Times New Roman"/>
                <w:sz w:val="24"/>
              </w:rPr>
              <w:t xml:space="preserve"> образом участие в Пмв сказалось на экономике РИ</w:t>
            </w:r>
          </w:p>
        </w:tc>
        <w:tc>
          <w:tcPr>
            <w:tcW w:w="1134" w:type="dxa"/>
            <w:vMerge/>
            <w:tcBorders>
              <w:left w:val="single" w:sz="4" w:space="0" w:color="000000"/>
              <w:bottom w:val="single" w:sz="4" w:space="0" w:color="000000"/>
              <w:right w:val="single" w:sz="4" w:space="0" w:color="000000"/>
            </w:tcBorders>
            <w:vAlign w:val="center"/>
          </w:tcPr>
          <w:p w:rsidR="003F028F" w:rsidRPr="00E33877" w:rsidRDefault="003F028F" w:rsidP="003F028F">
            <w:pPr>
              <w:jc w:val="center"/>
              <w:rPr>
                <w:rFonts w:ascii="Times New Roman" w:hAnsi="Times New Roman"/>
                <w:color w:val="000000" w:themeColor="text1"/>
                <w:sz w:val="24"/>
              </w:rPr>
            </w:pPr>
          </w:p>
        </w:tc>
        <w:tc>
          <w:tcPr>
            <w:tcW w:w="1530" w:type="dxa"/>
            <w:vMerge/>
            <w:tcBorders>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4.3. Российская революция: </w:t>
            </w:r>
          </w:p>
          <w:p w:rsidR="003F028F" w:rsidRDefault="003F028F" w:rsidP="003F028F">
            <w:pPr>
              <w:rPr>
                <w:rFonts w:ascii="Times New Roman" w:hAnsi="Times New Roman"/>
                <w:b/>
                <w:sz w:val="24"/>
              </w:rPr>
            </w:pPr>
            <w:r>
              <w:rPr>
                <w:rFonts w:ascii="Times New Roman" w:hAnsi="Times New Roman"/>
                <w:b/>
                <w:sz w:val="24"/>
              </w:rPr>
              <w:t xml:space="preserve">Февраль 1917 г. </w:t>
            </w:r>
          </w:p>
          <w:p w:rsidR="003F028F" w:rsidRDefault="003F028F" w:rsidP="003F028F">
            <w:pPr>
              <w:rPr>
                <w:rFonts w:ascii="Times New Roman" w:hAnsi="Times New Roman"/>
                <w:b/>
                <w:sz w:val="24"/>
              </w:rPr>
            </w:pPr>
            <w:r>
              <w:rPr>
                <w:rFonts w:ascii="Times New Roman" w:hAnsi="Times New Roman"/>
                <w:b/>
                <w:sz w:val="24"/>
              </w:rPr>
              <w:t>Октябрь 1917 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lastRenderedPageBreak/>
              <w:t>ПК 5.2</w:t>
            </w:r>
          </w:p>
        </w:tc>
      </w:tr>
      <w:tr w:rsidR="003F028F" w:rsidTr="003F028F">
        <w:trPr>
          <w:trHeight w:val="318"/>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widowControl w:val="0"/>
              <w:jc w:val="both"/>
              <w:rPr>
                <w:rFonts w:ascii="Times New Roman" w:hAnsi="Times New Roman"/>
                <w:sz w:val="24"/>
              </w:rPr>
            </w:pPr>
            <w:r w:rsidRPr="00F704C2">
              <w:rPr>
                <w:rFonts w:ascii="Times New Roman" w:hAnsi="Times New Roman"/>
                <w:b/>
                <w:sz w:val="24"/>
              </w:rPr>
              <w:t xml:space="preserve">Февральская революция </w:t>
            </w:r>
            <w:r>
              <w:rPr>
                <w:rFonts w:ascii="Times New Roman" w:hAnsi="Times New Roman"/>
                <w:b/>
                <w:sz w:val="24"/>
              </w:rPr>
              <w:t xml:space="preserve">и Двоевластие в России </w:t>
            </w:r>
            <w:r w:rsidRPr="00F704C2">
              <w:rPr>
                <w:rFonts w:ascii="Times New Roman" w:hAnsi="Times New Roman"/>
                <w:b/>
                <w:sz w:val="24"/>
              </w:rPr>
              <w:t xml:space="preserve">1917г / </w:t>
            </w:r>
            <w:r>
              <w:rPr>
                <w:rFonts w:ascii="Times New Roman" w:hAnsi="Times New Roman"/>
                <w:sz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Изменение общественных настроений.</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sidRPr="00BC1409">
              <w:rPr>
                <w:rFonts w:ascii="Times New Roman" w:hAnsi="Times New Roman"/>
                <w:color w:val="000000" w:themeColor="text1"/>
                <w:sz w:val="24"/>
              </w:rPr>
              <w:t>2</w:t>
            </w:r>
            <w:r>
              <w:rPr>
                <w:rFonts w:ascii="Times New Roman" w:hAnsi="Times New Roman"/>
                <w:color w:val="000000" w:themeColor="text1"/>
                <w:sz w:val="24"/>
                <w:lang w:val="en-US"/>
              </w:rPr>
              <w:t>/28</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2014"/>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Pr="00F704C2" w:rsidRDefault="003F028F" w:rsidP="003F028F">
            <w:pPr>
              <w:widowControl w:val="0"/>
              <w:jc w:val="both"/>
              <w:rPr>
                <w:rFonts w:ascii="Times New Roman" w:hAnsi="Times New Roman"/>
                <w:b/>
                <w:sz w:val="24"/>
              </w:rPr>
            </w:pPr>
            <w:r w:rsidRPr="00F704C2">
              <w:rPr>
                <w:rFonts w:ascii="Times New Roman" w:hAnsi="Times New Roman"/>
                <w:b/>
                <w:sz w:val="24"/>
              </w:rPr>
              <w:t xml:space="preserve">Падение Двоевластия и Октябрьская революция в России 1917г / </w:t>
            </w:r>
          </w:p>
          <w:p w:rsidR="003F028F" w:rsidRDefault="003F028F" w:rsidP="003F028F">
            <w:pPr>
              <w:widowControl w:val="0"/>
              <w:jc w:val="both"/>
              <w:rPr>
                <w:rFonts w:ascii="Times New Roman" w:hAnsi="Times New Roman"/>
                <w:sz w:val="24"/>
              </w:rPr>
            </w:pPr>
            <w:r>
              <w:rPr>
                <w:rFonts w:ascii="Times New Roman" w:hAnsi="Times New Roman"/>
                <w:sz w:val="24"/>
              </w:rPr>
              <w:t>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3F028F" w:rsidRPr="00D1010E" w:rsidRDefault="003F028F" w:rsidP="003F028F">
            <w:pPr>
              <w:widowControl w:val="0"/>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анализ текстов декретов </w:t>
            </w:r>
            <w:r>
              <w:rPr>
                <w:rFonts w:ascii="Times New Roman" w:hAnsi="Times New Roman"/>
                <w:sz w:val="24"/>
                <w:lang w:val="en-US"/>
              </w:rPr>
              <w:t>II</w:t>
            </w:r>
            <w:r>
              <w:rPr>
                <w:rFonts w:ascii="Times New Roman" w:hAnsi="Times New Roman"/>
                <w:sz w:val="24"/>
              </w:rPr>
              <w:t xml:space="preserve"> Всероссийского Съезда</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sidRPr="00BC1409">
              <w:rPr>
                <w:rFonts w:ascii="Times New Roman" w:hAnsi="Times New Roman"/>
                <w:color w:val="000000" w:themeColor="text1"/>
                <w:sz w:val="24"/>
              </w:rPr>
              <w:t>2</w:t>
            </w:r>
            <w:r>
              <w:rPr>
                <w:rFonts w:ascii="Times New Roman" w:hAnsi="Times New Roman"/>
                <w:color w:val="000000" w:themeColor="text1"/>
                <w:sz w:val="24"/>
                <w:lang w:val="en-US"/>
              </w:rPr>
              <w:t>/30</w:t>
            </w:r>
          </w:p>
        </w:tc>
        <w:tc>
          <w:tcPr>
            <w:tcW w:w="1530" w:type="dxa"/>
            <w:tcBorders>
              <w:top w:val="single" w:sz="4" w:space="0" w:color="auto"/>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9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widowControl w:val="0"/>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right w:val="single" w:sz="4" w:space="0" w:color="000000"/>
            </w:tcBorders>
            <w:vAlign w:val="center"/>
          </w:tcPr>
          <w:p w:rsidR="003F028F" w:rsidRPr="00870A26" w:rsidRDefault="003F028F" w:rsidP="003F028F">
            <w:pPr>
              <w:jc w:val="center"/>
              <w:rPr>
                <w:rFonts w:ascii="Times New Roman" w:hAnsi="Times New Roman"/>
                <w:b/>
                <w:color w:val="000000" w:themeColor="text1"/>
                <w:sz w:val="24"/>
                <w:lang w:val="en-US"/>
              </w:rPr>
            </w:pPr>
            <w:r w:rsidRPr="00BC1409">
              <w:rPr>
                <w:rFonts w:ascii="Times New Roman" w:hAnsi="Times New Roman"/>
                <w:color w:val="000000" w:themeColor="text1"/>
                <w:sz w:val="24"/>
              </w:rPr>
              <w:t>2</w:t>
            </w:r>
            <w:r>
              <w:rPr>
                <w:rFonts w:ascii="Times New Roman" w:hAnsi="Times New Roman"/>
                <w:color w:val="000000" w:themeColor="text1"/>
                <w:sz w:val="24"/>
                <w:lang w:val="en-US"/>
              </w:rPr>
              <w:t>/32</w:t>
            </w:r>
          </w:p>
        </w:tc>
        <w:tc>
          <w:tcPr>
            <w:tcW w:w="1530" w:type="dxa"/>
            <w:vMerge w:val="restart"/>
            <w:tcBorders>
              <w:top w:val="single" w:sz="4" w:space="0" w:color="000000"/>
              <w:left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9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Pr="0026342D" w:rsidRDefault="003F028F" w:rsidP="003F028F">
            <w:pPr>
              <w:widowControl w:val="0"/>
              <w:jc w:val="both"/>
              <w:rPr>
                <w:rFonts w:ascii="Times New Roman" w:hAnsi="Times New Roman"/>
                <w:sz w:val="24"/>
              </w:rPr>
            </w:pPr>
            <w:r w:rsidRPr="0026342D">
              <w:rPr>
                <w:rFonts w:ascii="Times New Roman" w:hAnsi="Times New Roman"/>
                <w:b/>
                <w:sz w:val="24"/>
              </w:rPr>
              <w:t xml:space="preserve">Практическая работа </w:t>
            </w:r>
            <w:r>
              <w:rPr>
                <w:rFonts w:ascii="Times New Roman" w:hAnsi="Times New Roman"/>
                <w:b/>
                <w:sz w:val="24"/>
              </w:rPr>
              <w:t>4</w:t>
            </w:r>
            <w:r w:rsidRPr="0026342D">
              <w:rPr>
                <w:rFonts w:ascii="Times New Roman" w:hAnsi="Times New Roman"/>
                <w:b/>
                <w:sz w:val="24"/>
              </w:rPr>
              <w:t>. Великая Российская революция /</w:t>
            </w:r>
            <w:r>
              <w:rPr>
                <w:rFonts w:ascii="Times New Roman" w:hAnsi="Times New Roman"/>
                <w:sz w:val="24"/>
              </w:rPr>
              <w:t xml:space="preserve"> </w:t>
            </w:r>
            <w:r w:rsidRPr="00DA553E">
              <w:rPr>
                <w:rFonts w:ascii="Times New Roman" w:hAnsi="Times New Roman"/>
                <w:sz w:val="24"/>
              </w:rPr>
              <w:t>Работа с источниками</w:t>
            </w:r>
            <w:r w:rsidRPr="0026342D">
              <w:rPr>
                <w:rFonts w:ascii="Times New Roman" w:hAnsi="Times New Roman"/>
                <w:sz w:val="24"/>
              </w:rPr>
              <w:t xml:space="preserve"> </w:t>
            </w:r>
            <w:r>
              <w:rPr>
                <w:rFonts w:ascii="Times New Roman" w:hAnsi="Times New Roman"/>
                <w:sz w:val="24"/>
              </w:rPr>
              <w:t>и картами.</w:t>
            </w:r>
          </w:p>
          <w:p w:rsidR="003F028F" w:rsidRPr="00DA553E" w:rsidRDefault="003F028F" w:rsidP="003F028F">
            <w:pPr>
              <w:widowControl w:val="0"/>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w:t>
            </w:r>
          </w:p>
        </w:tc>
        <w:tc>
          <w:tcPr>
            <w:tcW w:w="1134" w:type="dxa"/>
            <w:vMerge/>
            <w:tcBorders>
              <w:left w:val="single" w:sz="4" w:space="0" w:color="000000"/>
              <w:bottom w:val="single" w:sz="4" w:space="0" w:color="000000"/>
              <w:right w:val="single" w:sz="4" w:space="0" w:color="000000"/>
            </w:tcBorders>
            <w:vAlign w:val="center"/>
          </w:tcPr>
          <w:p w:rsidR="003F028F" w:rsidRPr="00870A26" w:rsidRDefault="003F028F" w:rsidP="003F028F">
            <w:pPr>
              <w:jc w:val="center"/>
              <w:rPr>
                <w:b/>
              </w:rPr>
            </w:pPr>
          </w:p>
        </w:tc>
        <w:tc>
          <w:tcPr>
            <w:tcW w:w="1530" w:type="dxa"/>
            <w:vMerge/>
            <w:tcBorders>
              <w:left w:val="single" w:sz="4" w:space="0" w:color="000000"/>
              <w:bottom w:val="single" w:sz="4" w:space="0" w:color="000000"/>
              <w:right w:val="single" w:sz="4" w:space="0" w:color="000000"/>
            </w:tcBorders>
          </w:tcPr>
          <w:p w:rsidR="003F028F" w:rsidRPr="00DA553E"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DA553E" w:rsidRDefault="003F028F" w:rsidP="003F028F"/>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4.4. Первые революционные преобразования большевиков</w:t>
            </w:r>
          </w:p>
        </w:tc>
        <w:tc>
          <w:tcPr>
            <w:tcW w:w="8817" w:type="dxa"/>
            <w:tcBorders>
              <w:top w:val="single" w:sz="4" w:space="0" w:color="000000"/>
              <w:left w:val="single" w:sz="4" w:space="0" w:color="000000"/>
              <w:bottom w:val="single" w:sz="4" w:space="0" w:color="000000"/>
              <w:right w:val="single" w:sz="4" w:space="0" w:color="000000"/>
            </w:tcBorders>
          </w:tcPr>
          <w:p w:rsidR="003F028F" w:rsidRPr="00DA553E" w:rsidRDefault="003F028F" w:rsidP="003F028F">
            <w:pPr>
              <w:jc w:val="both"/>
              <w:rPr>
                <w:rFonts w:ascii="Times New Roman" w:hAnsi="Times New Roman"/>
                <w:sz w:val="24"/>
              </w:rPr>
            </w:pPr>
            <w:r w:rsidRPr="00DA553E">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DA553E" w:rsidRDefault="003F028F" w:rsidP="003F028F">
            <w:pPr>
              <w:jc w:val="center"/>
              <w:rPr>
                <w:rFonts w:ascii="Times New Roman" w:hAnsi="Times New Roman"/>
                <w:b/>
                <w:sz w:val="24"/>
              </w:rPr>
            </w:pPr>
            <w:r w:rsidRPr="00DA553E">
              <w:rPr>
                <w:rFonts w:ascii="Times New Roman" w:hAnsi="Times New Roman"/>
                <w:b/>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Pr="00DA553E" w:rsidRDefault="003F028F" w:rsidP="003F028F">
            <w:pPr>
              <w:jc w:val="center"/>
              <w:rPr>
                <w:rFonts w:ascii="Times New Roman" w:hAnsi="Times New Roman"/>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sz w:val="24"/>
              </w:rPr>
            </w:pPr>
            <w:r w:rsidRPr="002A1BFC">
              <w:rPr>
                <w:rFonts w:ascii="Times New Roman" w:hAnsi="Times New Roman"/>
                <w:sz w:val="24"/>
              </w:rPr>
              <w:t>ОК 01</w:t>
            </w:r>
          </w:p>
          <w:p w:rsidR="003F028F" w:rsidRPr="002A1BFC" w:rsidRDefault="003F028F" w:rsidP="003F028F">
            <w:pPr>
              <w:jc w:val="center"/>
              <w:rPr>
                <w:rFonts w:ascii="Times New Roman" w:hAnsi="Times New Roman"/>
                <w:sz w:val="24"/>
              </w:rPr>
            </w:pPr>
            <w:r w:rsidRPr="002A1BFC">
              <w:rPr>
                <w:rFonts w:ascii="Times New Roman" w:hAnsi="Times New Roman"/>
                <w:sz w:val="24"/>
              </w:rPr>
              <w:t>ОК 02</w:t>
            </w:r>
          </w:p>
          <w:p w:rsidR="003F028F" w:rsidRPr="002A1BFC" w:rsidRDefault="003F028F" w:rsidP="003F028F">
            <w:pPr>
              <w:jc w:val="center"/>
              <w:rPr>
                <w:rFonts w:ascii="Times New Roman" w:hAnsi="Times New Roman"/>
                <w:sz w:val="24"/>
              </w:rPr>
            </w:pPr>
            <w:r w:rsidRPr="002A1BFC">
              <w:rPr>
                <w:rFonts w:ascii="Times New Roman" w:hAnsi="Times New Roman"/>
                <w:sz w:val="24"/>
              </w:rPr>
              <w:t>ОК 04</w:t>
            </w:r>
          </w:p>
          <w:p w:rsidR="003F028F" w:rsidRPr="002A1BFC" w:rsidRDefault="003F028F" w:rsidP="003F028F">
            <w:pPr>
              <w:jc w:val="center"/>
              <w:rPr>
                <w:rFonts w:ascii="Times New Roman" w:hAnsi="Times New Roman"/>
                <w:sz w:val="24"/>
              </w:rPr>
            </w:pPr>
            <w:r w:rsidRPr="002A1BFC">
              <w:rPr>
                <w:rFonts w:ascii="Times New Roman" w:hAnsi="Times New Roman"/>
                <w:sz w:val="24"/>
              </w:rPr>
              <w:t>ОК 05</w:t>
            </w:r>
          </w:p>
          <w:p w:rsidR="003F028F" w:rsidRPr="002A1BFC" w:rsidRDefault="003F028F" w:rsidP="003F028F">
            <w:pPr>
              <w:jc w:val="center"/>
              <w:rPr>
                <w:rFonts w:ascii="Times New Roman" w:hAnsi="Times New Roman"/>
                <w:sz w:val="24"/>
              </w:rPr>
            </w:pPr>
            <w:r w:rsidRPr="002A1BFC">
              <w:rPr>
                <w:rFonts w:ascii="Times New Roman" w:hAnsi="Times New Roman"/>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3.3</w:t>
            </w:r>
          </w:p>
          <w:p w:rsidR="003F028F" w:rsidRPr="00DA553E" w:rsidRDefault="003F028F" w:rsidP="003F028F">
            <w:pPr>
              <w:jc w:val="center"/>
              <w:rPr>
                <w:rFonts w:ascii="Times New Roman" w:hAnsi="Times New Roman"/>
                <w:sz w:val="24"/>
              </w:rPr>
            </w:pPr>
            <w:r>
              <w:rPr>
                <w:rFonts w:ascii="Times New Roman" w:hAnsi="Times New Roman"/>
                <w:color w:val="000000" w:themeColor="text1"/>
                <w:sz w:val="24"/>
              </w:rPr>
              <w:t>ПК 5.2</w:t>
            </w:r>
          </w:p>
        </w:tc>
      </w:tr>
      <w:tr w:rsidR="003F028F" w:rsidTr="00314260">
        <w:trPr>
          <w:trHeight w:val="1928"/>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Pr="00DA553E" w:rsidRDefault="003F028F" w:rsidP="003F028F">
            <w:pPr>
              <w:widowControl w:val="0"/>
              <w:jc w:val="both"/>
              <w:rPr>
                <w:rFonts w:ascii="Times New Roman" w:hAnsi="Times New Roman"/>
                <w:sz w:val="24"/>
              </w:rPr>
            </w:pPr>
            <w:r>
              <w:rPr>
                <w:rFonts w:ascii="Times New Roman" w:hAnsi="Times New Roman"/>
                <w:b/>
                <w:sz w:val="24"/>
              </w:rPr>
              <w:t>Первые революционные преобразования большевиков</w:t>
            </w:r>
            <w:r>
              <w:rPr>
                <w:rFonts w:ascii="Times New Roman" w:hAnsi="Times New Roman"/>
                <w:sz w:val="24"/>
              </w:rPr>
              <w:t xml:space="preserve">. </w:t>
            </w:r>
            <w:r w:rsidRPr="0026342D">
              <w:rPr>
                <w:rFonts w:ascii="Times New Roman" w:hAnsi="Times New Roman"/>
                <w:sz w:val="24"/>
              </w:rPr>
              <w:t xml:space="preserve">/ </w:t>
            </w:r>
            <w:r w:rsidRPr="00DA553E">
              <w:rPr>
                <w:rFonts w:ascii="Times New Roman" w:hAnsi="Times New Roman"/>
                <w:sz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3F028F" w:rsidRDefault="003F028F" w:rsidP="003F028F">
            <w:pPr>
              <w:widowControl w:val="0"/>
              <w:jc w:val="both"/>
              <w:rPr>
                <w:rFonts w:ascii="Times New Roman" w:hAnsi="Times New Roman"/>
                <w:sz w:val="24"/>
              </w:rPr>
            </w:pPr>
            <w:r w:rsidRPr="00DA553E">
              <w:rPr>
                <w:rFonts w:ascii="Times New Roman" w:hAnsi="Times New Roman"/>
                <w:sz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rsidR="003F028F" w:rsidRPr="00DA553E" w:rsidRDefault="003F028F" w:rsidP="003F028F">
            <w:pPr>
              <w:widowControl w:val="0"/>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анализ вопроса: женщина и семья в новом обществе</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b/>
                <w:sz w:val="24"/>
                <w:lang w:val="en-US"/>
              </w:rPr>
            </w:pPr>
            <w:r w:rsidRPr="00DA553E">
              <w:rPr>
                <w:rFonts w:ascii="Times New Roman" w:hAnsi="Times New Roman"/>
                <w:sz w:val="24"/>
              </w:rPr>
              <w:t>2</w:t>
            </w:r>
            <w:r>
              <w:rPr>
                <w:rFonts w:ascii="Times New Roman" w:hAnsi="Times New Roman"/>
                <w:sz w:val="24"/>
                <w:lang w:val="en-US"/>
              </w:rPr>
              <w:t>/34</w:t>
            </w:r>
          </w:p>
        </w:tc>
        <w:tc>
          <w:tcPr>
            <w:tcW w:w="1530" w:type="dxa"/>
            <w:tcBorders>
              <w:top w:val="single" w:sz="4" w:space="0" w:color="000000"/>
              <w:left w:val="single" w:sz="4" w:space="0" w:color="000000"/>
              <w:bottom w:val="single" w:sz="4" w:space="0" w:color="auto"/>
              <w:right w:val="single" w:sz="4" w:space="0" w:color="000000"/>
            </w:tcBorders>
          </w:tcPr>
          <w:p w:rsidR="003F028F" w:rsidRPr="00DA553E" w:rsidRDefault="003F028F" w:rsidP="003F028F"/>
        </w:tc>
        <w:tc>
          <w:tcPr>
            <w:tcW w:w="1447" w:type="dxa"/>
            <w:vMerge/>
            <w:tcBorders>
              <w:left w:val="single" w:sz="4" w:space="0" w:color="000000"/>
              <w:right w:val="single" w:sz="4" w:space="0" w:color="000000"/>
            </w:tcBorders>
            <w:shd w:val="clear" w:color="auto" w:fill="auto"/>
            <w:vAlign w:val="center"/>
          </w:tcPr>
          <w:p w:rsidR="003F028F" w:rsidRPr="00DA553E" w:rsidRDefault="003F028F" w:rsidP="003F028F"/>
        </w:tc>
      </w:tr>
      <w:tr w:rsidR="003F028F" w:rsidTr="003F028F">
        <w:trPr>
          <w:trHeight w:val="172"/>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Pr="00870A26" w:rsidRDefault="003F028F" w:rsidP="003F028F">
            <w:pPr>
              <w:widowControl w:val="0"/>
              <w:jc w:val="both"/>
              <w:rPr>
                <w:rFonts w:ascii="Times New Roman" w:hAnsi="Times New Roman"/>
                <w:b/>
                <w:sz w:val="24"/>
              </w:rPr>
            </w:pPr>
            <w:r>
              <w:rPr>
                <w:rFonts w:ascii="Times New Roman" w:hAnsi="Times New Roman"/>
                <w:b/>
                <w:sz w:val="24"/>
              </w:rPr>
              <w:t>Практическое занятие</w:t>
            </w:r>
          </w:p>
        </w:tc>
        <w:tc>
          <w:tcPr>
            <w:tcW w:w="1134" w:type="dxa"/>
            <w:tcBorders>
              <w:top w:val="single" w:sz="4" w:space="0" w:color="auto"/>
              <w:left w:val="single" w:sz="4" w:space="0" w:color="000000"/>
              <w:bottom w:val="single" w:sz="4" w:space="0" w:color="auto"/>
              <w:right w:val="single" w:sz="4" w:space="0" w:color="000000"/>
            </w:tcBorders>
            <w:vAlign w:val="center"/>
          </w:tcPr>
          <w:p w:rsidR="003F028F" w:rsidRPr="00DA553E" w:rsidRDefault="003F028F" w:rsidP="003F028F">
            <w:pPr>
              <w:jc w:val="center"/>
              <w:rPr>
                <w:rFonts w:ascii="Times New Roman" w:hAnsi="Times New Roman"/>
                <w:sz w:val="24"/>
              </w:rPr>
            </w:pPr>
          </w:p>
        </w:tc>
        <w:tc>
          <w:tcPr>
            <w:tcW w:w="1530" w:type="dxa"/>
            <w:tcBorders>
              <w:top w:val="single" w:sz="4" w:space="0" w:color="auto"/>
              <w:left w:val="single" w:sz="4" w:space="0" w:color="000000"/>
              <w:bottom w:val="single" w:sz="4" w:space="0" w:color="auto"/>
              <w:right w:val="single" w:sz="4" w:space="0" w:color="000000"/>
            </w:tcBorders>
          </w:tcPr>
          <w:p w:rsidR="003F028F" w:rsidRPr="00870A26" w:rsidRDefault="003F028F" w:rsidP="003F028F">
            <w:pPr>
              <w:jc w:val="center"/>
              <w:rPr>
                <w:rFonts w:ascii="Times New Roman" w:hAnsi="Times New Roman"/>
                <w:b/>
                <w:lang w:val="en-US"/>
              </w:rPr>
            </w:pPr>
            <w:r w:rsidRPr="00870A26">
              <w:rPr>
                <w:rFonts w:ascii="Times New Roman" w:hAnsi="Times New Roman"/>
                <w:b/>
                <w:lang w:val="en-US"/>
              </w:rPr>
              <w:t>2</w:t>
            </w:r>
          </w:p>
        </w:tc>
        <w:tc>
          <w:tcPr>
            <w:tcW w:w="1447" w:type="dxa"/>
            <w:vMerge/>
            <w:tcBorders>
              <w:left w:val="single" w:sz="4" w:space="0" w:color="000000"/>
              <w:right w:val="single" w:sz="4" w:space="0" w:color="000000"/>
            </w:tcBorders>
            <w:shd w:val="clear" w:color="auto" w:fill="auto"/>
            <w:vAlign w:val="center"/>
          </w:tcPr>
          <w:p w:rsidR="003F028F" w:rsidRPr="00DA553E" w:rsidRDefault="003F028F" w:rsidP="003F028F"/>
        </w:tc>
      </w:tr>
      <w:tr w:rsidR="003F028F" w:rsidTr="003F028F">
        <w:trPr>
          <w:trHeight w:val="104"/>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26342D">
              <w:rPr>
                <w:rFonts w:ascii="Times New Roman" w:hAnsi="Times New Roman"/>
                <w:b/>
                <w:sz w:val="24"/>
              </w:rPr>
              <w:t xml:space="preserve">Практическая работа </w:t>
            </w:r>
            <w:r>
              <w:rPr>
                <w:rFonts w:ascii="Times New Roman" w:hAnsi="Times New Roman"/>
                <w:b/>
                <w:sz w:val="24"/>
              </w:rPr>
              <w:t>5</w:t>
            </w:r>
            <w:r w:rsidRPr="0026342D">
              <w:rPr>
                <w:rFonts w:ascii="Times New Roman" w:hAnsi="Times New Roman"/>
                <w:b/>
                <w:sz w:val="24"/>
              </w:rPr>
              <w:t>. «По плану ГОЭЛРО»</w:t>
            </w:r>
            <w:proofErr w:type="gramStart"/>
            <w:r w:rsidRPr="0026342D">
              <w:rPr>
                <w:rFonts w:ascii="Times New Roman" w:hAnsi="Times New Roman"/>
                <w:b/>
                <w:sz w:val="24"/>
              </w:rPr>
              <w:t>.</w:t>
            </w:r>
            <w:proofErr w:type="gramEnd"/>
            <w:r w:rsidRPr="0026342D">
              <w:rPr>
                <w:rFonts w:ascii="Times New Roman" w:hAnsi="Times New Roman"/>
                <w:b/>
                <w:sz w:val="24"/>
              </w:rPr>
              <w:t xml:space="preserve"> /</w:t>
            </w:r>
            <w:r>
              <w:rPr>
                <w:rFonts w:ascii="Times New Roman" w:hAnsi="Times New Roman"/>
                <w:sz w:val="24"/>
              </w:rPr>
              <w:t xml:space="preserve"> </w:t>
            </w:r>
            <w:proofErr w:type="gramStart"/>
            <w:r w:rsidRPr="00DA553E">
              <w:rPr>
                <w:rFonts w:ascii="Times New Roman" w:hAnsi="Times New Roman"/>
                <w:sz w:val="24"/>
              </w:rPr>
              <w:t>с</w:t>
            </w:r>
            <w:proofErr w:type="gramEnd"/>
            <w:r w:rsidRPr="00DA553E">
              <w:rPr>
                <w:rFonts w:ascii="Times New Roman" w:hAnsi="Times New Roman"/>
                <w:sz w:val="24"/>
              </w:rPr>
              <w:t>тановление советской энергетики. Работники электростанций в годы великих свершений</w:t>
            </w:r>
            <w:r w:rsidRPr="00DA553E">
              <w:rPr>
                <w:rFonts w:ascii="Times New Roman" w:hAnsi="Times New Roman"/>
                <w:b/>
                <w:sz w:val="28"/>
              </w:rPr>
              <w:t xml:space="preserve"> </w:t>
            </w:r>
            <w:r w:rsidRPr="00DA553E">
              <w:rPr>
                <w:rFonts w:ascii="Times New Roman" w:hAnsi="Times New Roman"/>
                <w:sz w:val="24"/>
              </w:rPr>
              <w:lastRenderedPageBreak/>
              <w:t>(технологическая карта 1 примерного учебно-методического комплекса)</w:t>
            </w:r>
          </w:p>
          <w:p w:rsidR="003F028F" w:rsidRDefault="003F028F" w:rsidP="003F028F">
            <w:pPr>
              <w:widowControl w:val="0"/>
              <w:jc w:val="both"/>
              <w:rPr>
                <w:rFonts w:ascii="Times New Roman" w:hAnsi="Times New Roman"/>
                <w:b/>
                <w:sz w:val="24"/>
              </w:rPr>
            </w:pPr>
            <w:r w:rsidRPr="00632989">
              <w:rPr>
                <w:rFonts w:ascii="Times New Roman" w:hAnsi="Times New Roman"/>
                <w:b/>
                <w:sz w:val="24"/>
              </w:rPr>
              <w:t>Задание на дом:</w:t>
            </w:r>
            <w:r>
              <w:rPr>
                <w:rFonts w:ascii="Times New Roman" w:hAnsi="Times New Roman"/>
                <w:sz w:val="24"/>
              </w:rPr>
              <w:t xml:space="preserve"> </w:t>
            </w:r>
            <w:r w:rsidRPr="004156AF">
              <w:rPr>
                <w:rFonts w:ascii="Times New Roman" w:hAnsi="Times New Roman"/>
                <w:sz w:val="24"/>
              </w:rPr>
              <w:t>подготовиться к проверочной работе</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DA553E" w:rsidRDefault="003F028F" w:rsidP="003F028F">
            <w:pPr>
              <w:jc w:val="center"/>
              <w:rPr>
                <w:rFonts w:ascii="Times New Roman" w:hAnsi="Times New Roman"/>
                <w:sz w:val="24"/>
              </w:rPr>
            </w:pPr>
          </w:p>
        </w:tc>
        <w:tc>
          <w:tcPr>
            <w:tcW w:w="1530" w:type="dxa"/>
            <w:tcBorders>
              <w:top w:val="single" w:sz="4" w:space="0" w:color="auto"/>
              <w:left w:val="single" w:sz="4" w:space="0" w:color="000000"/>
              <w:bottom w:val="single" w:sz="4" w:space="0" w:color="000000"/>
              <w:right w:val="single" w:sz="4" w:space="0" w:color="000000"/>
            </w:tcBorders>
          </w:tcPr>
          <w:p w:rsidR="003F028F" w:rsidRPr="00DA553E" w:rsidRDefault="003F028F" w:rsidP="003F028F">
            <w:pPr>
              <w:jc w:val="center"/>
            </w:pPr>
            <w:r w:rsidRPr="00DA553E">
              <w:rPr>
                <w:rFonts w:ascii="Times New Roman" w:hAnsi="Times New Roman"/>
                <w:sz w:val="24"/>
              </w:rPr>
              <w:t>2</w:t>
            </w:r>
            <w:r>
              <w:rPr>
                <w:rFonts w:ascii="Times New Roman" w:hAnsi="Times New Roman"/>
                <w:sz w:val="24"/>
                <w:lang w:val="en-US"/>
              </w:rPr>
              <w:t>/36</w:t>
            </w:r>
          </w:p>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Pr="00DA553E" w:rsidRDefault="003F028F" w:rsidP="003F028F"/>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Тема 4.5. Гражданская война</w:t>
            </w:r>
          </w:p>
        </w:tc>
        <w:tc>
          <w:tcPr>
            <w:tcW w:w="8817" w:type="dxa"/>
            <w:tcBorders>
              <w:top w:val="single" w:sz="4" w:space="0" w:color="000000"/>
              <w:left w:val="single" w:sz="4" w:space="0" w:color="000000"/>
              <w:bottom w:val="single" w:sz="4" w:space="0" w:color="000000"/>
              <w:right w:val="single" w:sz="4" w:space="0" w:color="000000"/>
            </w:tcBorders>
          </w:tcPr>
          <w:p w:rsidR="003F028F" w:rsidRPr="00DA553E" w:rsidRDefault="003F028F" w:rsidP="003F028F">
            <w:pPr>
              <w:jc w:val="both"/>
              <w:rPr>
                <w:rFonts w:ascii="Times New Roman" w:hAnsi="Times New Roman"/>
                <w:sz w:val="24"/>
              </w:rPr>
            </w:pPr>
            <w:r w:rsidRPr="00DA553E">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DA553E" w:rsidRDefault="003F028F" w:rsidP="003F028F">
            <w:pPr>
              <w:jc w:val="center"/>
              <w:rPr>
                <w:rFonts w:ascii="Times New Roman" w:hAnsi="Times New Roman"/>
                <w:b/>
                <w:sz w:val="24"/>
              </w:rPr>
            </w:pPr>
            <w:r w:rsidRPr="00DA553E">
              <w:rPr>
                <w:rFonts w:ascii="Times New Roman" w:hAnsi="Times New Roman"/>
                <w:b/>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Pr="00DA553E" w:rsidRDefault="003F028F" w:rsidP="003F028F">
            <w:pPr>
              <w:jc w:val="center"/>
              <w:rPr>
                <w:rFonts w:ascii="Times New Roman" w:hAnsi="Times New Roman"/>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sz w:val="24"/>
              </w:rPr>
            </w:pPr>
            <w:r w:rsidRPr="002A1BFC">
              <w:rPr>
                <w:rFonts w:ascii="Times New Roman" w:hAnsi="Times New Roman"/>
                <w:sz w:val="24"/>
              </w:rPr>
              <w:t>ОК 01</w:t>
            </w:r>
          </w:p>
          <w:p w:rsidR="003F028F" w:rsidRPr="002A1BFC" w:rsidRDefault="003F028F" w:rsidP="003F028F">
            <w:pPr>
              <w:jc w:val="center"/>
              <w:rPr>
                <w:rFonts w:ascii="Times New Roman" w:hAnsi="Times New Roman"/>
                <w:sz w:val="24"/>
              </w:rPr>
            </w:pPr>
            <w:r w:rsidRPr="002A1BFC">
              <w:rPr>
                <w:rFonts w:ascii="Times New Roman" w:hAnsi="Times New Roman"/>
                <w:sz w:val="24"/>
              </w:rPr>
              <w:t>ОК 02</w:t>
            </w:r>
          </w:p>
          <w:p w:rsidR="003F028F" w:rsidRPr="002A1BFC" w:rsidRDefault="003F028F" w:rsidP="003F028F">
            <w:pPr>
              <w:jc w:val="center"/>
              <w:rPr>
                <w:rFonts w:ascii="Times New Roman" w:hAnsi="Times New Roman"/>
                <w:sz w:val="24"/>
              </w:rPr>
            </w:pPr>
            <w:r w:rsidRPr="002A1BFC">
              <w:rPr>
                <w:rFonts w:ascii="Times New Roman" w:hAnsi="Times New Roman"/>
                <w:sz w:val="24"/>
              </w:rPr>
              <w:t>ОК 04</w:t>
            </w:r>
          </w:p>
          <w:p w:rsidR="003F028F" w:rsidRPr="002A1BFC" w:rsidRDefault="003F028F" w:rsidP="003F028F">
            <w:pPr>
              <w:jc w:val="center"/>
              <w:rPr>
                <w:rFonts w:ascii="Times New Roman" w:hAnsi="Times New Roman"/>
                <w:sz w:val="24"/>
              </w:rPr>
            </w:pPr>
            <w:r w:rsidRPr="002A1BFC">
              <w:rPr>
                <w:rFonts w:ascii="Times New Roman" w:hAnsi="Times New Roman"/>
                <w:sz w:val="24"/>
              </w:rPr>
              <w:t>ОК 05</w:t>
            </w:r>
          </w:p>
          <w:p w:rsidR="003F028F" w:rsidRPr="002A1BFC" w:rsidRDefault="003F028F" w:rsidP="003F028F">
            <w:pPr>
              <w:jc w:val="center"/>
              <w:rPr>
                <w:rFonts w:ascii="Times New Roman" w:hAnsi="Times New Roman"/>
                <w:sz w:val="24"/>
              </w:rPr>
            </w:pPr>
            <w:r w:rsidRPr="002A1BFC">
              <w:rPr>
                <w:rFonts w:ascii="Times New Roman" w:hAnsi="Times New Roman"/>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Pr="00DA553E" w:rsidRDefault="003F028F" w:rsidP="003F028F">
            <w:pPr>
              <w:jc w:val="center"/>
              <w:rPr>
                <w:rFonts w:ascii="Times New Roman" w:hAnsi="Times New Roman"/>
                <w:sz w:val="24"/>
              </w:rPr>
            </w:pPr>
            <w:r>
              <w:rPr>
                <w:rFonts w:ascii="Times New Roman" w:hAnsi="Times New Roman"/>
                <w:color w:val="000000" w:themeColor="text1"/>
                <w:sz w:val="24"/>
              </w:rPr>
              <w:t>ПК 5.2</w:t>
            </w:r>
          </w:p>
        </w:tc>
      </w:tr>
      <w:tr w:rsidR="003F028F" w:rsidTr="003F028F">
        <w:trPr>
          <w:trHeight w:val="2753"/>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26342D">
              <w:rPr>
                <w:rFonts w:ascii="Times New Roman" w:hAnsi="Times New Roman"/>
                <w:b/>
                <w:sz w:val="24"/>
              </w:rPr>
              <w:t>Гражданская война и иностранная военная интервенция в России 1918-1922гг. /</w:t>
            </w:r>
            <w:r>
              <w:rPr>
                <w:rFonts w:ascii="Times New Roman" w:hAnsi="Times New Roman"/>
                <w:sz w:val="24"/>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3F028F" w:rsidRDefault="003F028F" w:rsidP="003F028F">
            <w:pPr>
              <w:jc w:val="both"/>
              <w:rPr>
                <w:rFonts w:ascii="Times New Roman" w:hAnsi="Times New Roman"/>
                <w:sz w:val="24"/>
              </w:rPr>
            </w:pPr>
            <w:r>
              <w:rPr>
                <w:rFonts w:ascii="Times New Roman" w:hAnsi="Times New Roman"/>
                <w:sz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заполнить таблицу «Этапы Гражданской войны в России»</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b/>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/38</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72"/>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Pr="007F7410" w:rsidRDefault="003F028F" w:rsidP="003F028F">
            <w:pPr>
              <w:jc w:val="both"/>
              <w:rPr>
                <w:rFonts w:ascii="Times New Roman" w:hAnsi="Times New Roman"/>
                <w:b/>
                <w:sz w:val="24"/>
              </w:rPr>
            </w:pPr>
            <w:r w:rsidRPr="007F7410">
              <w:rPr>
                <w:rFonts w:ascii="Times New Roman" w:hAnsi="Times New Roman"/>
                <w:b/>
                <w:sz w:val="24"/>
              </w:rPr>
              <w:t>Практическое занятие</w:t>
            </w:r>
          </w:p>
        </w:tc>
        <w:tc>
          <w:tcPr>
            <w:tcW w:w="1134" w:type="dxa"/>
            <w:vMerge w:val="restart"/>
            <w:tcBorders>
              <w:top w:val="single" w:sz="4" w:space="0" w:color="auto"/>
              <w:left w:val="single" w:sz="4" w:space="0" w:color="000000"/>
              <w:right w:val="single" w:sz="4" w:space="0" w:color="000000"/>
            </w:tcBorders>
            <w:vAlign w:val="center"/>
          </w:tcPr>
          <w:p w:rsidR="003F028F" w:rsidRPr="007F7410" w:rsidRDefault="003F028F" w:rsidP="003F028F">
            <w:pPr>
              <w:jc w:val="center"/>
              <w:rPr>
                <w:rFonts w:ascii="Times New Roman" w:hAnsi="Times New Roman"/>
                <w:b/>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/40</w:t>
            </w:r>
          </w:p>
        </w:tc>
        <w:tc>
          <w:tcPr>
            <w:tcW w:w="1530" w:type="dxa"/>
            <w:vMerge w:val="restart"/>
            <w:tcBorders>
              <w:top w:val="single" w:sz="4" w:space="0" w:color="auto"/>
              <w:left w:val="single" w:sz="4" w:space="0" w:color="000000"/>
              <w:right w:val="single" w:sz="4" w:space="0" w:color="000000"/>
            </w:tcBorders>
          </w:tcPr>
          <w:p w:rsidR="003F028F" w:rsidRPr="007F7410" w:rsidRDefault="003F028F" w:rsidP="003F028F">
            <w:pPr>
              <w:jc w:val="center"/>
              <w:rPr>
                <w:rFonts w:ascii="Times New Roman" w:hAnsi="Times New Roman"/>
                <w:b/>
                <w:sz w:val="24"/>
                <w:szCs w:val="24"/>
                <w:lang w:val="en-US"/>
              </w:rPr>
            </w:pPr>
          </w:p>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92"/>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Default="003F028F" w:rsidP="003F028F">
            <w:pPr>
              <w:jc w:val="both"/>
              <w:rPr>
                <w:rFonts w:ascii="Times New Roman" w:hAnsi="Times New Roman"/>
                <w:b/>
                <w:sz w:val="24"/>
              </w:rPr>
            </w:pPr>
            <w:r>
              <w:rPr>
                <w:rFonts w:ascii="Times New Roman" w:hAnsi="Times New Roman"/>
                <w:b/>
                <w:sz w:val="24"/>
              </w:rPr>
              <w:t>Практическая работа 6. На фронтах Гражданской войны</w:t>
            </w:r>
            <w:proofErr w:type="gramStart"/>
            <w:r>
              <w:rPr>
                <w:rFonts w:ascii="Times New Roman" w:hAnsi="Times New Roman"/>
                <w:b/>
                <w:sz w:val="24"/>
              </w:rPr>
              <w:t>.</w:t>
            </w:r>
            <w:proofErr w:type="gramEnd"/>
            <w:r>
              <w:rPr>
                <w:rFonts w:ascii="Times New Roman" w:hAnsi="Times New Roman"/>
                <w:b/>
                <w:sz w:val="24"/>
              </w:rPr>
              <w:t xml:space="preserve"> </w:t>
            </w:r>
            <w:r w:rsidRPr="002B2607">
              <w:rPr>
                <w:rFonts w:ascii="Times New Roman" w:hAnsi="Times New Roman"/>
                <w:b/>
                <w:sz w:val="24"/>
              </w:rPr>
              <w:t>/</w:t>
            </w:r>
            <w:r>
              <w:rPr>
                <w:rFonts w:ascii="Times New Roman" w:hAnsi="Times New Roman"/>
                <w:b/>
                <w:sz w:val="24"/>
              </w:rPr>
              <w:t xml:space="preserve"> </w:t>
            </w:r>
            <w:proofErr w:type="gramStart"/>
            <w:r>
              <w:rPr>
                <w:rFonts w:ascii="Times New Roman" w:hAnsi="Times New Roman"/>
                <w:b/>
                <w:sz w:val="24"/>
              </w:rPr>
              <w:t>р</w:t>
            </w:r>
            <w:proofErr w:type="gramEnd"/>
            <w:r>
              <w:rPr>
                <w:rFonts w:ascii="Times New Roman" w:hAnsi="Times New Roman"/>
                <w:b/>
                <w:sz w:val="24"/>
              </w:rPr>
              <w:t>абота с документами и картами.</w:t>
            </w:r>
          </w:p>
          <w:p w:rsidR="003F028F" w:rsidRPr="0026342D"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sidRPr="00B91827">
              <w:rPr>
                <w:rFonts w:ascii="Times New Roman" w:hAnsi="Times New Roman"/>
                <w:bCs/>
                <w:sz w:val="24"/>
              </w:rPr>
              <w:t>подготовить сообщения к практической работе 7</w:t>
            </w:r>
          </w:p>
        </w:tc>
        <w:tc>
          <w:tcPr>
            <w:tcW w:w="1134" w:type="dxa"/>
            <w:vMerge/>
            <w:tcBorders>
              <w:left w:val="single" w:sz="4" w:space="0" w:color="000000"/>
              <w:bottom w:val="single" w:sz="4" w:space="0" w:color="auto"/>
              <w:right w:val="single" w:sz="4" w:space="0" w:color="000000"/>
            </w:tcBorders>
            <w:vAlign w:val="center"/>
          </w:tcPr>
          <w:p w:rsidR="003F028F" w:rsidRDefault="003F028F" w:rsidP="003F028F">
            <w:pPr>
              <w:jc w:val="center"/>
              <w:rPr>
                <w:rFonts w:ascii="Times New Roman" w:hAnsi="Times New Roman"/>
                <w:color w:val="000000" w:themeColor="text1"/>
                <w:sz w:val="24"/>
              </w:rPr>
            </w:pPr>
          </w:p>
        </w:tc>
        <w:tc>
          <w:tcPr>
            <w:tcW w:w="1530" w:type="dxa"/>
            <w:vMerge/>
            <w:tcBorders>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bottom w:val="single" w:sz="4" w:space="0" w:color="auto"/>
              <w:right w:val="single" w:sz="4" w:space="0" w:color="000000"/>
            </w:tcBorders>
            <w:shd w:val="clear" w:color="auto" w:fill="auto"/>
            <w:vAlign w:val="center"/>
          </w:tcPr>
          <w:p w:rsidR="003F028F" w:rsidRDefault="003F028F" w:rsidP="003F028F"/>
        </w:tc>
      </w:tr>
      <w:tr w:rsidR="003F028F" w:rsidTr="003F028F">
        <w:trPr>
          <w:trHeight w:val="1231"/>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rPr>
                <w:rFonts w:ascii="Times New Roman" w:hAnsi="Times New Roman"/>
                <w:sz w:val="24"/>
              </w:rPr>
            </w:pPr>
            <w:r w:rsidRPr="002E5690">
              <w:rPr>
                <w:rFonts w:ascii="Times New Roman" w:hAnsi="Times New Roman"/>
                <w:b/>
                <w:sz w:val="24"/>
              </w:rPr>
              <w:t>Практическая работа</w:t>
            </w:r>
            <w:r>
              <w:rPr>
                <w:rFonts w:ascii="Times New Roman" w:hAnsi="Times New Roman"/>
                <w:b/>
                <w:sz w:val="24"/>
              </w:rPr>
              <w:t xml:space="preserve"> 7</w:t>
            </w:r>
            <w:r w:rsidRPr="002E5690">
              <w:rPr>
                <w:rFonts w:ascii="Times New Roman" w:hAnsi="Times New Roman"/>
                <w:b/>
                <w:sz w:val="24"/>
              </w:rPr>
              <w:t>. «Жизнь в катастрофе»</w:t>
            </w:r>
            <w:proofErr w:type="gramStart"/>
            <w:r w:rsidRPr="002E5690">
              <w:rPr>
                <w:rFonts w:ascii="Times New Roman" w:hAnsi="Times New Roman"/>
                <w:b/>
                <w:sz w:val="24"/>
              </w:rPr>
              <w:t>.</w:t>
            </w:r>
            <w:proofErr w:type="gramEnd"/>
            <w:r w:rsidRPr="002E5690">
              <w:rPr>
                <w:rFonts w:ascii="Times New Roman" w:hAnsi="Times New Roman"/>
                <w:b/>
                <w:sz w:val="24"/>
              </w:rPr>
              <w:t xml:space="preserve"> /</w:t>
            </w:r>
            <w:r>
              <w:rPr>
                <w:rFonts w:ascii="Times New Roman" w:hAnsi="Times New Roman"/>
                <w:sz w:val="24"/>
              </w:rPr>
              <w:t xml:space="preserve"> </w:t>
            </w:r>
            <w:proofErr w:type="gramStart"/>
            <w:r>
              <w:rPr>
                <w:rFonts w:ascii="Times New Roman" w:hAnsi="Times New Roman"/>
                <w:sz w:val="24"/>
              </w:rPr>
              <w:t>к</w:t>
            </w:r>
            <w:proofErr w:type="gramEnd"/>
            <w:r>
              <w:rPr>
                <w:rFonts w:ascii="Times New Roman" w:hAnsi="Times New Roman"/>
                <w:sz w:val="24"/>
              </w:rPr>
              <w:t>ультура повседневности и стратегии выживания в годы великих потрясений (технологическая карта 2 примерного учебно-методического комплекса)</w:t>
            </w:r>
          </w:p>
          <w:p w:rsidR="003F028F" w:rsidRPr="002B2607"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Pr>
                <w:rFonts w:ascii="Times New Roman" w:hAnsi="Times New Roman"/>
                <w:sz w:val="24"/>
              </w:rPr>
              <w:t xml:space="preserve"> </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p>
        </w:tc>
        <w:tc>
          <w:tcPr>
            <w:tcW w:w="1530" w:type="dxa"/>
            <w:tcBorders>
              <w:top w:val="single" w:sz="4" w:space="0" w:color="auto"/>
              <w:left w:val="single" w:sz="4" w:space="0" w:color="000000"/>
              <w:bottom w:val="single" w:sz="4" w:space="0" w:color="000000"/>
              <w:right w:val="single" w:sz="4" w:space="0" w:color="000000"/>
            </w:tcBorders>
          </w:tcPr>
          <w:p w:rsidR="003F028F" w:rsidRDefault="003F028F" w:rsidP="003F028F">
            <w:r>
              <w:rPr>
                <w:rFonts w:ascii="Times New Roman" w:hAnsi="Times New Roman"/>
                <w:color w:val="000000" w:themeColor="text1"/>
                <w:sz w:val="24"/>
              </w:rPr>
              <w:t>2</w:t>
            </w:r>
            <w:r>
              <w:rPr>
                <w:rFonts w:ascii="Times New Roman" w:hAnsi="Times New Roman"/>
                <w:color w:val="000000" w:themeColor="text1"/>
                <w:sz w:val="24"/>
                <w:lang w:val="en-US"/>
              </w:rPr>
              <w:t>/42</w:t>
            </w:r>
          </w:p>
        </w:tc>
        <w:tc>
          <w:tcPr>
            <w:tcW w:w="1447" w:type="dxa"/>
            <w:tcBorders>
              <w:top w:val="single" w:sz="4" w:space="0" w:color="auto"/>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pPr>
            <w:r>
              <w:rPr>
                <w:rFonts w:ascii="Times New Roman" w:hAnsi="Times New Roman"/>
                <w:color w:val="000000" w:themeColor="text1"/>
                <w:sz w:val="24"/>
              </w:rPr>
              <w:t>ПК 5.2</w:t>
            </w:r>
          </w:p>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4.6. </w:t>
            </w:r>
            <w:r>
              <w:rPr>
                <w:rFonts w:ascii="Times New Roman" w:hAnsi="Times New Roman"/>
                <w:b/>
                <w:sz w:val="24"/>
              </w:rPr>
              <w:lastRenderedPageBreak/>
              <w:t>Революция и Гражданская война на национальных окраинах Тема 4.7. Идеология и культура в годы Гражданской войны</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lastRenderedPageBreak/>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2E5690">
              <w:rPr>
                <w:rFonts w:ascii="Times New Roman" w:hAnsi="Times New Roman"/>
                <w:b/>
                <w:sz w:val="24"/>
              </w:rPr>
              <w:t>Особенности Гражданской войны в России /</w:t>
            </w:r>
            <w:r w:rsidRPr="002E5690">
              <w:rPr>
                <w:rFonts w:ascii="Times New Roman" w:hAnsi="Times New Roman"/>
                <w:sz w:val="24"/>
              </w:rPr>
              <w:t xml:space="preserve"> </w:t>
            </w:r>
            <w:r>
              <w:rPr>
                <w:rFonts w:ascii="Times New Roman" w:hAnsi="Times New Roman"/>
                <w:sz w:val="24"/>
              </w:rPr>
              <w:t>Национальные районы России в годы</w:t>
            </w:r>
            <w:proofErr w:type="gramStart"/>
            <w:r>
              <w:rPr>
                <w:rFonts w:ascii="Times New Roman" w:hAnsi="Times New Roman"/>
                <w:sz w:val="24"/>
              </w:rPr>
              <w:t xml:space="preserve"> П</w:t>
            </w:r>
            <w:proofErr w:type="gramEnd"/>
            <w:r>
              <w:rPr>
                <w:rFonts w:ascii="Times New Roman" w:hAnsi="Times New Roman"/>
                <w:sz w:val="24"/>
              </w:rPr>
              <w:t>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F028F" w:rsidRDefault="003F028F" w:rsidP="003F028F">
            <w:pPr>
              <w:jc w:val="both"/>
              <w:rPr>
                <w:rFonts w:ascii="Times New Roman" w:hAnsi="Times New Roman"/>
                <w:sz w:val="24"/>
              </w:rPr>
            </w:pPr>
            <w:r>
              <w:rPr>
                <w:rFonts w:ascii="Times New Roman" w:hAnsi="Times New Roman"/>
                <w:sz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F028F" w:rsidRDefault="003F028F" w:rsidP="003F028F">
            <w:pPr>
              <w:jc w:val="both"/>
              <w:rPr>
                <w:rFonts w:ascii="Times New Roman" w:hAnsi="Times New Roman"/>
                <w:sz w:val="24"/>
              </w:rPr>
            </w:pPr>
            <w:r>
              <w:rPr>
                <w:rFonts w:ascii="Times New Roman" w:hAnsi="Times New Roman"/>
                <w:sz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оценить </w:t>
            </w:r>
            <w:r w:rsidRPr="00B91827">
              <w:rPr>
                <w:rFonts w:ascii="Times New Roman" w:hAnsi="Times New Roman"/>
                <w:sz w:val="24"/>
              </w:rPr>
              <w:t>экономические последствия Гражданской войны для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/44</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sz w:val="24"/>
              </w:rPr>
            </w:pPr>
            <w:r>
              <w:rPr>
                <w:rFonts w:ascii="Times New Roman" w:hAnsi="Times New Roman"/>
                <w:b/>
                <w:sz w:val="24"/>
              </w:rPr>
              <w:lastRenderedPageBreak/>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10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5.1. СССР в 20-е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3.3</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425"/>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2E5690">
              <w:rPr>
                <w:rFonts w:ascii="Times New Roman" w:hAnsi="Times New Roman"/>
                <w:b/>
                <w:sz w:val="24"/>
              </w:rPr>
              <w:t xml:space="preserve">СССР в 20е годы </w:t>
            </w:r>
            <w:r w:rsidRPr="002E5690">
              <w:rPr>
                <w:rFonts w:ascii="Times New Roman" w:hAnsi="Times New Roman"/>
                <w:b/>
                <w:sz w:val="24"/>
                <w:lang w:val="en-US"/>
              </w:rPr>
              <w:t>XX</w:t>
            </w:r>
            <w:r w:rsidRPr="002E5690">
              <w:rPr>
                <w:rFonts w:ascii="Times New Roman" w:hAnsi="Times New Roman"/>
                <w:b/>
                <w:sz w:val="24"/>
              </w:rPr>
              <w:t xml:space="preserve"> века. /</w:t>
            </w:r>
            <w:r w:rsidRPr="002E5690">
              <w:rPr>
                <w:rFonts w:ascii="Times New Roman" w:hAnsi="Times New Roman"/>
                <w:sz w:val="24"/>
              </w:rPr>
              <w:t xml:space="preserve"> </w:t>
            </w:r>
            <w:r>
              <w:rPr>
                <w:rFonts w:ascii="Times New Roman" w:hAnsi="Times New Roman"/>
                <w:sz w:val="24"/>
              </w:rPr>
              <w:t>Последствия</w:t>
            </w:r>
            <w:proofErr w:type="gramStart"/>
            <w:r>
              <w:rPr>
                <w:rFonts w:ascii="Times New Roman" w:hAnsi="Times New Roman"/>
                <w:sz w:val="24"/>
              </w:rPr>
              <w:t xml:space="preserve"> П</w:t>
            </w:r>
            <w:proofErr w:type="gramEnd"/>
            <w:r>
              <w:rPr>
                <w:rFonts w:ascii="Times New Roman" w:hAnsi="Times New Roman"/>
                <w:sz w:val="24"/>
              </w:rPr>
              <w:t xml:space="preserve">ервой мировой войны и Российской революции для демографии и экономики. Власть и Церковь. </w:t>
            </w:r>
          </w:p>
          <w:p w:rsidR="003F028F" w:rsidRDefault="003F028F" w:rsidP="003F028F">
            <w:pPr>
              <w:jc w:val="both"/>
              <w:rPr>
                <w:rFonts w:ascii="Times New Roman" w:hAnsi="Times New Roman"/>
                <w:sz w:val="24"/>
              </w:rPr>
            </w:pPr>
            <w:r>
              <w:rPr>
                <w:rFonts w:ascii="Times New Roman" w:hAnsi="Times New Roman"/>
                <w:sz w:val="24"/>
              </w:rPr>
              <w:t xml:space="preserve">Крестьянские восстания. Кронштадтское восстание. Переход от «военного коммунизма» к новой экономической политике. </w:t>
            </w:r>
          </w:p>
          <w:p w:rsidR="003F028F" w:rsidRDefault="003F028F" w:rsidP="003F028F">
            <w:pPr>
              <w:jc w:val="both"/>
              <w:rPr>
                <w:rFonts w:ascii="Times New Roman" w:hAnsi="Times New Roman"/>
                <w:sz w:val="24"/>
              </w:rPr>
            </w:pPr>
            <w:r>
              <w:rPr>
                <w:rFonts w:ascii="Times New Roman" w:hAnsi="Times New Roman"/>
                <w:sz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3F028F" w:rsidRDefault="003F028F" w:rsidP="003F028F">
            <w:pPr>
              <w:jc w:val="both"/>
              <w:rPr>
                <w:rFonts w:ascii="Times New Roman" w:hAnsi="Times New Roman"/>
                <w:sz w:val="24"/>
              </w:rPr>
            </w:pPr>
            <w:r>
              <w:rPr>
                <w:rFonts w:ascii="Times New Roman" w:hAnsi="Times New Roman"/>
                <w:sz w:val="24"/>
              </w:rPr>
              <w:t>Предпосылки и значение образования СССР. Образование СССР. Конституция 1924 г. Административно-территориальные реформы и национально-</w:t>
            </w:r>
            <w:r>
              <w:rPr>
                <w:rFonts w:ascii="Times New Roman" w:hAnsi="Times New Roman"/>
                <w:sz w:val="24"/>
              </w:rPr>
              <w:lastRenderedPageBreak/>
              <w:t xml:space="preserve">государственное строительство. Политика коренизации. </w:t>
            </w:r>
          </w:p>
          <w:p w:rsidR="003F028F" w:rsidRDefault="003F028F" w:rsidP="003F028F">
            <w:pPr>
              <w:jc w:val="both"/>
              <w:rPr>
                <w:rFonts w:ascii="Times New Roman" w:hAnsi="Times New Roman"/>
                <w:b/>
                <w:sz w:val="24"/>
              </w:rPr>
            </w:pPr>
            <w:r>
              <w:rPr>
                <w:rFonts w:ascii="Times New Roman" w:hAnsi="Times New Roman"/>
                <w:sz w:val="24"/>
              </w:rPr>
              <w:t xml:space="preserve">Колебания политического курса </w:t>
            </w:r>
            <w:proofErr w:type="gramStart"/>
            <w:r>
              <w:rPr>
                <w:rFonts w:ascii="Times New Roman" w:hAnsi="Times New Roman"/>
                <w:sz w:val="24"/>
              </w:rPr>
              <w:t>в начале</w:t>
            </w:r>
            <w:proofErr w:type="gramEnd"/>
            <w:r>
              <w:rPr>
                <w:rFonts w:ascii="Times New Roman" w:hAnsi="Times New Roman"/>
                <w:sz w:val="24"/>
              </w:rPr>
              <w:t xml:space="preserve">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3F028F" w:rsidRDefault="003F028F" w:rsidP="003F028F">
            <w:pPr>
              <w:jc w:val="both"/>
              <w:rPr>
                <w:rFonts w:ascii="Times New Roman" w:hAnsi="Times New Roman"/>
                <w:sz w:val="24"/>
              </w:rPr>
            </w:pPr>
            <w:r>
              <w:rPr>
                <w:rFonts w:ascii="Times New Roman" w:hAnsi="Times New Roman"/>
                <w:sz w:val="24"/>
              </w:rPr>
              <w:t>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3F028F"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Pr>
                <w:rFonts w:ascii="Times New Roman" w:hAnsi="Times New Roman"/>
                <w:sz w:val="24"/>
              </w:rPr>
              <w:t>дополнить конспект схемами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/46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106"/>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/48</w:t>
            </w:r>
          </w:p>
        </w:tc>
        <w:tc>
          <w:tcPr>
            <w:tcW w:w="1530" w:type="dxa"/>
            <w:vMerge w:val="restart"/>
            <w:tcBorders>
              <w:top w:val="single" w:sz="4" w:space="0" w:color="000000"/>
              <w:left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1057"/>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DD1C01">
              <w:rPr>
                <w:rFonts w:ascii="Times New Roman" w:hAnsi="Times New Roman"/>
                <w:b/>
                <w:sz w:val="24"/>
              </w:rPr>
              <w:t xml:space="preserve">Практическая работа </w:t>
            </w:r>
            <w:r>
              <w:rPr>
                <w:rFonts w:ascii="Times New Roman" w:hAnsi="Times New Roman"/>
                <w:b/>
                <w:sz w:val="24"/>
              </w:rPr>
              <w:t>8</w:t>
            </w:r>
            <w:r w:rsidRPr="00DD1C01">
              <w:rPr>
                <w:rFonts w:ascii="Times New Roman" w:hAnsi="Times New Roman"/>
                <w:b/>
                <w:sz w:val="24"/>
              </w:rPr>
              <w:t>. Экономическая политика большевиков 1918-1928гг. /</w:t>
            </w:r>
            <w:r>
              <w:rPr>
                <w:rFonts w:ascii="Times New Roman" w:hAnsi="Times New Roman"/>
                <w:sz w:val="24"/>
              </w:rPr>
              <w:t xml:space="preserve"> Работа с источниками: анализ, выражение собственного мнения, ответ на вопросы по документам.</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sidRPr="004156AF">
              <w:rPr>
                <w:rFonts w:ascii="Times New Roman" w:hAnsi="Times New Roman"/>
                <w:bCs/>
                <w:sz w:val="24"/>
              </w:rPr>
              <w:t>подготовиться к проверочной работе</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3F028F" w:rsidRDefault="003F028F" w:rsidP="003F028F"/>
        </w:tc>
        <w:tc>
          <w:tcPr>
            <w:tcW w:w="1530" w:type="dxa"/>
            <w:vMerge/>
            <w:tcBorders>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469"/>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5.2. </w:t>
            </w:r>
            <w:r>
              <w:rPr>
                <w:rFonts w:ascii="Times New Roman" w:hAnsi="Times New Roman"/>
                <w:b/>
                <w:sz w:val="24"/>
              </w:rPr>
              <w:lastRenderedPageBreak/>
              <w:t>Советский Союз в 30-е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lastRenderedPageBreak/>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3.3</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14260">
        <w:trPr>
          <w:trHeight w:val="3572"/>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E833B5">
              <w:rPr>
                <w:rFonts w:ascii="Times New Roman" w:hAnsi="Times New Roman"/>
                <w:b/>
                <w:sz w:val="24"/>
              </w:rPr>
              <w:t xml:space="preserve">Индустриализация </w:t>
            </w:r>
            <w:r>
              <w:rPr>
                <w:rFonts w:ascii="Times New Roman" w:hAnsi="Times New Roman"/>
                <w:b/>
                <w:sz w:val="24"/>
              </w:rPr>
              <w:t xml:space="preserve">и коллективизация </w:t>
            </w:r>
            <w:r w:rsidRPr="00E833B5">
              <w:rPr>
                <w:rFonts w:ascii="Times New Roman" w:hAnsi="Times New Roman"/>
                <w:b/>
                <w:sz w:val="24"/>
              </w:rPr>
              <w:t>в СССР. /</w:t>
            </w:r>
            <w:r w:rsidRPr="00E833B5">
              <w:rPr>
                <w:rFonts w:ascii="Times New Roman" w:hAnsi="Times New Roman"/>
                <w:sz w:val="24"/>
              </w:rPr>
              <w:t xml:space="preserve"> </w:t>
            </w:r>
            <w:r>
              <w:rPr>
                <w:rFonts w:ascii="Times New Roman" w:hAnsi="Times New Roman"/>
                <w:sz w:val="24"/>
              </w:rPr>
              <w:t xml:space="preserve">«Великий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3F028F" w:rsidRDefault="003F028F" w:rsidP="003F028F">
            <w:pPr>
              <w:jc w:val="both"/>
              <w:rPr>
                <w:rFonts w:ascii="Times New Roman" w:hAnsi="Times New Roman"/>
                <w:sz w:val="24"/>
              </w:rPr>
            </w:pPr>
            <w:r>
              <w:rPr>
                <w:rFonts w:ascii="Times New Roman" w:hAnsi="Times New Roman"/>
                <w:sz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rsidR="003F028F" w:rsidRDefault="003F028F" w:rsidP="003F028F">
            <w:pPr>
              <w:jc w:val="both"/>
              <w:rPr>
                <w:rFonts w:ascii="Times New Roman" w:hAnsi="Times New Roman"/>
                <w:sz w:val="24"/>
              </w:rPr>
            </w:pPr>
            <w:r>
              <w:rPr>
                <w:rFonts w:ascii="Times New Roman" w:hAnsi="Times New Roman"/>
                <w:sz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3F028F" w:rsidRPr="007F7410" w:rsidRDefault="003F028F" w:rsidP="003F028F">
            <w:pPr>
              <w:widowControl w:val="0"/>
              <w:jc w:val="both"/>
              <w:rPr>
                <w:rFonts w:ascii="Times New Roman" w:hAnsi="Times New Roman"/>
                <w:sz w:val="24"/>
              </w:rPr>
            </w:pPr>
            <w:r w:rsidRPr="00632989">
              <w:rPr>
                <w:rFonts w:ascii="Times New Roman" w:hAnsi="Times New Roman"/>
                <w:b/>
                <w:sz w:val="24"/>
              </w:rPr>
              <w:t xml:space="preserve">Задание на дом: </w:t>
            </w:r>
            <w:r w:rsidRPr="00975F1D">
              <w:rPr>
                <w:rFonts w:ascii="Times New Roman" w:hAnsi="Times New Roman"/>
                <w:bCs/>
                <w:sz w:val="24"/>
              </w:rPr>
              <w:t>сообщение</w:t>
            </w:r>
            <w:r>
              <w:rPr>
                <w:rFonts w:ascii="Times New Roman" w:hAnsi="Times New Roman"/>
                <w:b/>
                <w:sz w:val="24"/>
              </w:rPr>
              <w:t xml:space="preserve"> «</w:t>
            </w:r>
            <w:r>
              <w:rPr>
                <w:rFonts w:ascii="Times New Roman" w:hAnsi="Times New Roman"/>
                <w:sz w:val="24"/>
              </w:rPr>
              <w:t>личность-символ эпохи»</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/50</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95"/>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41347F">
              <w:rPr>
                <w:rFonts w:ascii="Times New Roman" w:hAnsi="Times New Roman"/>
                <w:b/>
                <w:sz w:val="24"/>
              </w:rPr>
              <w:t>Культурное пространство советского общества в 1930-е гг. /</w:t>
            </w:r>
            <w:r w:rsidRPr="0041347F">
              <w:rPr>
                <w:rFonts w:ascii="Times New Roman" w:hAnsi="Times New Roman"/>
                <w:sz w:val="24"/>
              </w:rPr>
              <w:t xml:space="preserve"> </w:t>
            </w:r>
            <w:r w:rsidRPr="00825049">
              <w:rPr>
                <w:rFonts w:ascii="Times New Roman" w:hAnsi="Times New Roman"/>
                <w:sz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r>
              <w:rPr>
                <w:rFonts w:ascii="Times New Roman" w:hAnsi="Times New Roman"/>
                <w:sz w:val="24"/>
              </w:rPr>
              <w:t xml:space="preserve">Формирование «нового человека». Власть и Церковь. Культурная революция. </w:t>
            </w:r>
          </w:p>
          <w:p w:rsidR="003F028F" w:rsidRDefault="003F028F" w:rsidP="003F028F">
            <w:pPr>
              <w:jc w:val="both"/>
              <w:rPr>
                <w:rFonts w:ascii="Times New Roman" w:hAnsi="Times New Roman"/>
                <w:sz w:val="24"/>
              </w:rPr>
            </w:pPr>
            <w:r>
              <w:rPr>
                <w:rFonts w:ascii="Times New Roman" w:hAnsi="Times New Roman"/>
                <w:sz w:val="24"/>
              </w:rPr>
              <w:t xml:space="preserve">Достижения отечественной науки в 1930-е гг. Развитие здравоохранения и образования. </w:t>
            </w:r>
          </w:p>
          <w:p w:rsidR="003F028F" w:rsidRDefault="003F028F" w:rsidP="003F028F">
            <w:pPr>
              <w:jc w:val="both"/>
              <w:rPr>
                <w:rFonts w:ascii="Times New Roman" w:hAnsi="Times New Roman"/>
                <w:sz w:val="24"/>
              </w:rPr>
            </w:pPr>
            <w:r>
              <w:rPr>
                <w:rFonts w:ascii="Times New Roman" w:hAnsi="Times New Roman"/>
                <w:sz w:val="24"/>
              </w:rPr>
              <w:t xml:space="preserve">Советское искусство 1930-х гг. Власть и культура. Советская литература. </w:t>
            </w:r>
            <w:proofErr w:type="gramStart"/>
            <w:r>
              <w:rPr>
                <w:rFonts w:ascii="Times New Roman" w:hAnsi="Times New Roman"/>
                <w:sz w:val="24"/>
              </w:rPr>
              <w:t>Советские</w:t>
            </w:r>
            <w:proofErr w:type="gramEnd"/>
            <w:r>
              <w:rPr>
                <w:rFonts w:ascii="Times New Roman" w:hAnsi="Times New Roman"/>
                <w:sz w:val="24"/>
              </w:rPr>
              <w:t xml:space="preserve"> кинематограф, музыка, изобразительное искусство, театр. </w:t>
            </w:r>
          </w:p>
          <w:p w:rsidR="003F028F" w:rsidRDefault="003F028F" w:rsidP="003F028F">
            <w:pPr>
              <w:jc w:val="both"/>
              <w:rPr>
                <w:rFonts w:ascii="Times New Roman" w:hAnsi="Times New Roman"/>
                <w:sz w:val="24"/>
              </w:rPr>
            </w:pPr>
            <w:r>
              <w:rPr>
                <w:rFonts w:ascii="Times New Roman" w:hAnsi="Times New Roman"/>
                <w:sz w:val="24"/>
              </w:rPr>
              <w:t xml:space="preserve">Повседневная жизнь населения в 1930-е гг. Общественные настроения. Русское </w:t>
            </w:r>
            <w:r>
              <w:rPr>
                <w:rFonts w:ascii="Times New Roman" w:hAnsi="Times New Roman"/>
                <w:sz w:val="24"/>
              </w:rPr>
              <w:lastRenderedPageBreak/>
              <w:t xml:space="preserve">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3F028F" w:rsidRPr="00E833B5" w:rsidRDefault="003F028F" w:rsidP="003F028F">
            <w:pPr>
              <w:widowControl w:val="0"/>
              <w:jc w:val="both"/>
              <w:rPr>
                <w:rFonts w:ascii="Times New Roman" w:hAnsi="Times New Roman"/>
                <w:b/>
                <w:sz w:val="24"/>
              </w:rPr>
            </w:pPr>
            <w:r w:rsidRPr="00632989">
              <w:rPr>
                <w:rFonts w:ascii="Times New Roman" w:hAnsi="Times New Roman"/>
                <w:b/>
                <w:sz w:val="24"/>
              </w:rPr>
              <w:t xml:space="preserve">Задание на дом: </w:t>
            </w:r>
            <w:r>
              <w:rPr>
                <w:rFonts w:ascii="Times New Roman" w:hAnsi="Times New Roman"/>
                <w:sz w:val="24"/>
              </w:rPr>
              <w:t>дополнить конспект примерами</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/52</w:t>
            </w:r>
          </w:p>
        </w:tc>
        <w:tc>
          <w:tcPr>
            <w:tcW w:w="1530" w:type="dxa"/>
            <w:tcBorders>
              <w:top w:val="single" w:sz="4" w:space="0" w:color="auto"/>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106"/>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/54</w:t>
            </w:r>
          </w:p>
        </w:tc>
        <w:tc>
          <w:tcPr>
            <w:tcW w:w="1530" w:type="dxa"/>
            <w:vMerge w:val="restart"/>
            <w:tcBorders>
              <w:top w:val="single" w:sz="4" w:space="0" w:color="000000"/>
              <w:left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106"/>
        </w:trPr>
        <w:tc>
          <w:tcPr>
            <w:tcW w:w="2235" w:type="dxa"/>
            <w:vMerge/>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widowControl w:val="0"/>
              <w:jc w:val="both"/>
              <w:rPr>
                <w:rFonts w:ascii="Times New Roman" w:hAnsi="Times New Roman"/>
                <w:sz w:val="24"/>
              </w:rPr>
            </w:pPr>
            <w:r w:rsidRPr="0041347F">
              <w:rPr>
                <w:rFonts w:ascii="Times New Roman" w:hAnsi="Times New Roman"/>
                <w:b/>
                <w:sz w:val="24"/>
              </w:rPr>
              <w:t xml:space="preserve">Практическая работа </w:t>
            </w:r>
            <w:r>
              <w:rPr>
                <w:rFonts w:ascii="Times New Roman" w:hAnsi="Times New Roman"/>
                <w:b/>
                <w:sz w:val="24"/>
              </w:rPr>
              <w:t>9</w:t>
            </w:r>
            <w:r w:rsidRPr="0041347F">
              <w:rPr>
                <w:rFonts w:ascii="Times New Roman" w:hAnsi="Times New Roman"/>
                <w:b/>
                <w:sz w:val="24"/>
              </w:rPr>
              <w:t>. СССР и мировое сообщество в 1929-1939 гг. /</w:t>
            </w:r>
            <w:r>
              <w:rPr>
                <w:rFonts w:ascii="Times New Roman" w:hAnsi="Times New Roman"/>
                <w:sz w:val="24"/>
              </w:rPr>
              <w:t xml:space="preserve"> Работа с источниками </w:t>
            </w:r>
          </w:p>
          <w:p w:rsidR="003F028F" w:rsidRPr="00F03C47" w:rsidRDefault="003F028F" w:rsidP="003F028F">
            <w:pPr>
              <w:widowControl w:val="0"/>
              <w:jc w:val="both"/>
              <w:rPr>
                <w:rFonts w:ascii="Times New Roman" w:hAnsi="Times New Roman"/>
                <w:sz w:val="24"/>
              </w:rPr>
            </w:pPr>
            <w:r>
              <w:rPr>
                <w:rFonts w:ascii="Times New Roman" w:hAnsi="Times New Roman"/>
                <w:sz w:val="24"/>
              </w:rPr>
              <w:t>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3F028F" w:rsidRDefault="003F028F" w:rsidP="003F028F">
            <w:pPr>
              <w:jc w:val="both"/>
              <w:rPr>
                <w:rFonts w:ascii="Times New Roman" w:hAnsi="Times New Roman"/>
                <w:sz w:val="24"/>
              </w:rPr>
            </w:pPr>
            <w:r>
              <w:rPr>
                <w:rFonts w:ascii="Times New Roman" w:hAnsi="Times New Roman"/>
                <w:sz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rsidR="003F028F" w:rsidRPr="004156AF" w:rsidRDefault="003F028F" w:rsidP="003F028F">
            <w:pPr>
              <w:jc w:val="both"/>
              <w:rPr>
                <w:rFonts w:ascii="Times New Roman" w:hAnsi="Times New Roman"/>
                <w:bCs/>
                <w:sz w:val="24"/>
              </w:rPr>
            </w:pPr>
            <w:r w:rsidRPr="00632989">
              <w:rPr>
                <w:rFonts w:ascii="Times New Roman" w:hAnsi="Times New Roman"/>
                <w:b/>
                <w:sz w:val="24"/>
              </w:rPr>
              <w:t xml:space="preserve">Задание на дом: </w:t>
            </w:r>
            <w:r w:rsidRPr="004156AF">
              <w:rPr>
                <w:rFonts w:ascii="Times New Roman" w:hAnsi="Times New Roman"/>
                <w:bCs/>
                <w:sz w:val="24"/>
              </w:rPr>
              <w:t>подготовиться к проверочной работе</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c>
          <w:tcPr>
            <w:tcW w:w="1530" w:type="dxa"/>
            <w:vMerge/>
            <w:tcBorders>
              <w:left w:val="single" w:sz="4" w:space="0" w:color="000000"/>
              <w:bottom w:val="single" w:sz="4" w:space="0" w:color="000000"/>
              <w:right w:val="single" w:sz="4" w:space="0" w:color="000000"/>
            </w:tcBorders>
            <w:shd w:val="clear" w:color="auto" w:fill="auto"/>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sz w:val="24"/>
              </w:rPr>
            </w:pPr>
            <w:r>
              <w:rPr>
                <w:rFonts w:ascii="Times New Roman" w:hAnsi="Times New Roman"/>
                <w:b/>
                <w:sz w:val="24"/>
              </w:rPr>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12</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Pr="00F03C47" w:rsidRDefault="003F028F" w:rsidP="003F028F">
            <w:pPr>
              <w:jc w:val="center"/>
              <w:rPr>
                <w:rFonts w:ascii="Times New Roman" w:hAnsi="Times New Roman"/>
                <w:b/>
                <w:bCs/>
                <w:color w:val="000000" w:themeColor="text1"/>
                <w:sz w:val="24"/>
              </w:rPr>
            </w:pPr>
            <w:r>
              <w:rPr>
                <w:rFonts w:ascii="Times New Roman" w:hAnsi="Times New Roman"/>
                <w:b/>
                <w:bCs/>
                <w:color w:val="000000" w:themeColor="text1"/>
                <w:sz w:val="24"/>
              </w:rPr>
              <w:t>4</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6.1. Первый </w:t>
            </w:r>
            <w:r>
              <w:rPr>
                <w:rFonts w:ascii="Times New Roman" w:hAnsi="Times New Roman"/>
                <w:b/>
                <w:sz w:val="24"/>
              </w:rPr>
              <w:lastRenderedPageBreak/>
              <w:t>период войны</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lastRenderedPageBreak/>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3598"/>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825049">
              <w:rPr>
                <w:rFonts w:ascii="Times New Roman" w:hAnsi="Times New Roman"/>
                <w:b/>
                <w:sz w:val="24"/>
              </w:rPr>
              <w:t>Первый этап Великой Отечественной войны.</w:t>
            </w:r>
            <w:r>
              <w:rPr>
                <w:rFonts w:ascii="Times New Roman" w:hAnsi="Times New Roman"/>
                <w:sz w:val="24"/>
              </w:rPr>
              <w:t xml:space="preserve"> </w:t>
            </w:r>
            <w:r w:rsidRPr="00825049">
              <w:rPr>
                <w:rFonts w:ascii="Times New Roman" w:hAnsi="Times New Roman"/>
                <w:sz w:val="24"/>
              </w:rPr>
              <w:t xml:space="preserve">/ </w:t>
            </w:r>
            <w:r>
              <w:rPr>
                <w:rFonts w:ascii="Times New Roman" w:hAnsi="Times New Roman"/>
                <w:sz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3F028F" w:rsidRDefault="003F028F" w:rsidP="003F028F">
            <w:pPr>
              <w:jc w:val="both"/>
              <w:rPr>
                <w:rFonts w:ascii="Times New Roman" w:hAnsi="Times New Roman"/>
                <w:sz w:val="24"/>
              </w:rPr>
            </w:pPr>
            <w:r>
              <w:rPr>
                <w:rFonts w:ascii="Times New Roman" w:hAnsi="Times New Roman"/>
                <w:sz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3F028F" w:rsidRDefault="003F028F" w:rsidP="003F028F">
            <w:pPr>
              <w:jc w:val="both"/>
              <w:rPr>
                <w:rFonts w:ascii="Times New Roman" w:hAnsi="Times New Roman"/>
                <w:sz w:val="24"/>
              </w:rPr>
            </w:pPr>
            <w:r>
              <w:rPr>
                <w:rFonts w:ascii="Times New Roman" w:hAnsi="Times New Roman"/>
                <w:sz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3F028F" w:rsidRDefault="003F028F" w:rsidP="003F028F">
            <w:pPr>
              <w:jc w:val="both"/>
              <w:rPr>
                <w:rFonts w:ascii="Times New Roman" w:hAnsi="Times New Roman"/>
                <w:sz w:val="24"/>
              </w:rPr>
            </w:pPr>
            <w:r>
              <w:rPr>
                <w:rFonts w:ascii="Times New Roman" w:hAnsi="Times New Roman"/>
                <w:sz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индивидуальные сообщения к теме след</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з</w:t>
            </w:r>
            <w:proofErr w:type="gramEnd"/>
            <w:r>
              <w:rPr>
                <w:rFonts w:ascii="Times New Roman" w:hAnsi="Times New Roman"/>
                <w:sz w:val="24"/>
              </w:rPr>
              <w:t>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82504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lang w:val="en-US"/>
              </w:rPr>
              <w:t>2/56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Тема 6.2. Коренной перелом в ходе войны</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455"/>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825049">
              <w:rPr>
                <w:rFonts w:ascii="Times New Roman" w:hAnsi="Times New Roman"/>
                <w:b/>
                <w:sz w:val="24"/>
              </w:rPr>
              <w:t>Коренной перелом в ходе Великой Отечественной войны. /</w:t>
            </w:r>
            <w:r w:rsidRPr="00825049">
              <w:rPr>
                <w:rFonts w:ascii="Times New Roman" w:hAnsi="Times New Roman"/>
                <w:sz w:val="24"/>
              </w:rPr>
              <w:t xml:space="preserve"> </w:t>
            </w:r>
            <w:r>
              <w:rPr>
                <w:rFonts w:ascii="Times New Roman" w:hAnsi="Times New Roman"/>
                <w:sz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3F028F" w:rsidRDefault="003F028F" w:rsidP="003F028F">
            <w:pPr>
              <w:jc w:val="both"/>
              <w:rPr>
                <w:rFonts w:ascii="Times New Roman" w:hAnsi="Times New Roman"/>
                <w:sz w:val="24"/>
              </w:rPr>
            </w:pPr>
            <w:r>
              <w:rPr>
                <w:rFonts w:ascii="Times New Roman" w:hAnsi="Times New Roman"/>
                <w:sz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r>
              <w:rPr>
                <w:rFonts w:ascii="Times New Roman" w:hAnsi="Times New Roman"/>
                <w:sz w:val="24"/>
              </w:rPr>
              <w:lastRenderedPageBreak/>
              <w:t>Сандомирская операция</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индивидуальные сообщения к теме след</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з</w:t>
            </w:r>
            <w:proofErr w:type="gramEnd"/>
            <w:r>
              <w:rPr>
                <w:rFonts w:ascii="Times New Roman" w:hAnsi="Times New Roman"/>
                <w:sz w:val="24"/>
              </w:rPr>
              <w:t>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/58</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Тема 6.3. Наука и культура в годы войны</w:t>
            </w:r>
          </w:p>
          <w:p w:rsidR="003F028F" w:rsidRDefault="003F028F" w:rsidP="003F028F">
            <w:pPr>
              <w:ind w:firstLine="708"/>
              <w:rPr>
                <w:rFonts w:ascii="Times New Roman" w:hAnsi="Times New Roman"/>
                <w:sz w:val="24"/>
              </w:rPr>
            </w:pP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106"/>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Наука и культура в годы войны</w:t>
            </w:r>
            <w:r>
              <w:rPr>
                <w:rFonts w:ascii="Times New Roman" w:hAnsi="Times New Roman"/>
                <w:sz w:val="24"/>
              </w:rPr>
              <w:t xml:space="preserve"> /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sidRPr="005E2DDD">
              <w:rPr>
                <w:rFonts w:ascii="Times New Roman" w:hAnsi="Times New Roman"/>
                <w:bCs/>
                <w:sz w:val="24"/>
              </w:rPr>
              <w:t>дополнить конспект примерами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/60</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6.4. Окончание</w:t>
            </w:r>
            <w:proofErr w:type="gramStart"/>
            <w:r>
              <w:rPr>
                <w:rFonts w:ascii="Times New Roman" w:hAnsi="Times New Roman"/>
                <w:b/>
                <w:sz w:val="24"/>
              </w:rPr>
              <w:t xml:space="preserve"> В</w:t>
            </w:r>
            <w:proofErr w:type="gramEnd"/>
            <w:r>
              <w:rPr>
                <w:rFonts w:ascii="Times New Roman" w:hAnsi="Times New Roman"/>
                <w:b/>
                <w:sz w:val="24"/>
              </w:rPr>
              <w:t>торой мировой войны</w:t>
            </w:r>
          </w:p>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auto"/>
              <w:right w:val="single" w:sz="4" w:space="0" w:color="000000"/>
            </w:tcBorders>
          </w:tcPr>
          <w:p w:rsidR="003F028F" w:rsidRPr="00F03C47" w:rsidRDefault="003F028F" w:rsidP="003F028F">
            <w:pPr>
              <w:jc w:val="center"/>
              <w:rPr>
                <w:rFonts w:ascii="Times New Roman" w:hAnsi="Times New Roman"/>
                <w:b/>
                <w:bCs/>
                <w:color w:val="000000" w:themeColor="text1"/>
                <w:sz w:val="24"/>
              </w:rPr>
            </w:pPr>
            <w:r>
              <w:rPr>
                <w:rFonts w:ascii="Times New Roman" w:hAnsi="Times New Roman"/>
                <w:b/>
                <w:bCs/>
                <w:color w:val="000000" w:themeColor="text1"/>
                <w:sz w:val="24"/>
              </w:rPr>
              <w:t>4</w:t>
            </w: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3962"/>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D017B0">
              <w:rPr>
                <w:rFonts w:ascii="Times New Roman" w:hAnsi="Times New Roman"/>
                <w:b/>
                <w:sz w:val="24"/>
              </w:rPr>
              <w:t>Окончание Великой Отечественной войны и роль СССР в победе над агрессорами /</w:t>
            </w:r>
            <w:r w:rsidRPr="00D017B0">
              <w:rPr>
                <w:rFonts w:ascii="Times New Roman" w:hAnsi="Times New Roman"/>
                <w:sz w:val="24"/>
              </w:rPr>
              <w:t xml:space="preserve"> </w:t>
            </w:r>
            <w:r>
              <w:rPr>
                <w:rFonts w:ascii="Times New Roman" w:hAnsi="Times New Roman"/>
                <w:sz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3F028F" w:rsidRDefault="003F028F" w:rsidP="003F028F">
            <w:pPr>
              <w:jc w:val="both"/>
              <w:rPr>
                <w:rFonts w:ascii="Times New Roman" w:hAnsi="Times New Roman"/>
                <w:sz w:val="24"/>
              </w:rPr>
            </w:pPr>
            <w:r>
              <w:rPr>
                <w:rFonts w:ascii="Times New Roman" w:hAnsi="Times New Roman"/>
                <w:sz w:val="24"/>
              </w:rPr>
              <w:t>Окончание</w:t>
            </w:r>
            <w:proofErr w:type="gramStart"/>
            <w:r>
              <w:rPr>
                <w:rFonts w:ascii="Times New Roman" w:hAnsi="Times New Roman"/>
                <w:sz w:val="24"/>
              </w:rPr>
              <w:t xml:space="preserve"> В</w:t>
            </w:r>
            <w:proofErr w:type="gramEnd"/>
            <w:r>
              <w:rPr>
                <w:rFonts w:ascii="Times New Roman" w:hAnsi="Times New Roman"/>
                <w:sz w:val="24"/>
              </w:rPr>
              <w:t>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bCs/>
                <w:sz w:val="24"/>
              </w:rPr>
              <w:t>и</w:t>
            </w:r>
            <w:r w:rsidRPr="005E2DDD">
              <w:rPr>
                <w:rFonts w:ascii="Times New Roman" w:hAnsi="Times New Roman"/>
                <w:bCs/>
                <w:sz w:val="24"/>
              </w:rPr>
              <w:t>сслед</w:t>
            </w:r>
            <w:r>
              <w:rPr>
                <w:rFonts w:ascii="Times New Roman" w:hAnsi="Times New Roman"/>
                <w:bCs/>
                <w:sz w:val="24"/>
              </w:rPr>
              <w:t>ова</w:t>
            </w:r>
            <w:r w:rsidRPr="005E2DDD">
              <w:rPr>
                <w:rFonts w:ascii="Times New Roman" w:hAnsi="Times New Roman"/>
                <w:bCs/>
                <w:sz w:val="24"/>
              </w:rPr>
              <w:t>т</w:t>
            </w:r>
            <w:r>
              <w:rPr>
                <w:rFonts w:ascii="Times New Roman" w:hAnsi="Times New Roman"/>
                <w:bCs/>
                <w:sz w:val="24"/>
              </w:rPr>
              <w:t>ь</w:t>
            </w:r>
            <w:r w:rsidRPr="005E2DDD">
              <w:rPr>
                <w:rFonts w:ascii="Times New Roman" w:hAnsi="Times New Roman"/>
                <w:bCs/>
                <w:sz w:val="24"/>
              </w:rPr>
              <w:t xml:space="preserve"> примеры массового героизма и самопожертвования советского народа в </w:t>
            </w:r>
            <w:r>
              <w:rPr>
                <w:rFonts w:ascii="Times New Roman" w:hAnsi="Times New Roman"/>
                <w:bCs/>
                <w:sz w:val="24"/>
              </w:rPr>
              <w:t>ВОв</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/62</w:t>
            </w:r>
          </w:p>
        </w:tc>
        <w:tc>
          <w:tcPr>
            <w:tcW w:w="1530" w:type="dxa"/>
            <w:tcBorders>
              <w:top w:val="single" w:sz="4" w:space="0" w:color="000000"/>
              <w:left w:val="single" w:sz="4" w:space="0" w:color="000000"/>
              <w:bottom w:val="single" w:sz="4" w:space="0" w:color="auto"/>
              <w:right w:val="single" w:sz="4" w:space="0" w:color="000000"/>
            </w:tcBorders>
          </w:tcPr>
          <w:p w:rsidR="003F028F" w:rsidRPr="007F7410" w:rsidRDefault="003F028F" w:rsidP="003F028F">
            <w:pPr>
              <w:jc w:val="center"/>
              <w:rPr>
                <w:sz w:val="24"/>
                <w:szCs w:val="24"/>
              </w:rPr>
            </w:pPr>
          </w:p>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26"/>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Pr="00D017B0" w:rsidRDefault="003F028F" w:rsidP="003F028F">
            <w:pPr>
              <w:jc w:val="both"/>
              <w:rPr>
                <w:rFonts w:ascii="Times New Roman" w:hAnsi="Times New Roman"/>
                <w:b/>
                <w:sz w:val="24"/>
              </w:rPr>
            </w:pPr>
            <w:r w:rsidRPr="007F7410">
              <w:rPr>
                <w:rFonts w:ascii="Times New Roman" w:hAnsi="Times New Roman"/>
                <w:b/>
                <w:sz w:val="24"/>
              </w:rPr>
              <w:t>Практическое занятие</w:t>
            </w:r>
          </w:p>
        </w:tc>
        <w:tc>
          <w:tcPr>
            <w:tcW w:w="1134" w:type="dxa"/>
            <w:vMerge w:val="restart"/>
            <w:tcBorders>
              <w:top w:val="single" w:sz="4" w:space="0" w:color="auto"/>
              <w:left w:val="single" w:sz="4" w:space="0" w:color="000000"/>
              <w:right w:val="single" w:sz="4" w:space="0" w:color="000000"/>
            </w:tcBorders>
            <w:vAlign w:val="center"/>
          </w:tcPr>
          <w:p w:rsidR="003F028F" w:rsidRDefault="003F028F" w:rsidP="003F028F">
            <w:pPr>
              <w:jc w:val="center"/>
              <w:rPr>
                <w:rFonts w:ascii="Times New Roman" w:hAnsi="Times New Roman"/>
                <w:color w:val="000000" w:themeColor="text1"/>
                <w:sz w:val="24"/>
              </w:rPr>
            </w:pPr>
          </w:p>
        </w:tc>
        <w:tc>
          <w:tcPr>
            <w:tcW w:w="1530" w:type="dxa"/>
            <w:vMerge w:val="restart"/>
            <w:tcBorders>
              <w:top w:val="single" w:sz="4" w:space="0" w:color="auto"/>
              <w:left w:val="single" w:sz="4" w:space="0" w:color="000000"/>
              <w:right w:val="single" w:sz="4" w:space="0" w:color="000000"/>
            </w:tcBorders>
          </w:tcPr>
          <w:p w:rsidR="003F028F" w:rsidRDefault="003F028F" w:rsidP="003F028F">
            <w:pPr>
              <w:jc w:val="center"/>
              <w:rPr>
                <w:rFonts w:ascii="Times New Roman" w:hAnsi="Times New Roman"/>
              </w:rPr>
            </w:pPr>
          </w:p>
          <w:p w:rsidR="003F028F" w:rsidRDefault="003F028F" w:rsidP="003F028F">
            <w:pPr>
              <w:jc w:val="center"/>
              <w:rPr>
                <w:rFonts w:ascii="Times New Roman" w:hAnsi="Times New Roman"/>
              </w:rPr>
            </w:pPr>
          </w:p>
          <w:p w:rsidR="003F028F" w:rsidRDefault="003F028F" w:rsidP="003F028F">
            <w:pPr>
              <w:jc w:val="center"/>
              <w:rPr>
                <w:rFonts w:ascii="Times New Roman" w:hAnsi="Times New Roman"/>
              </w:rPr>
            </w:pPr>
          </w:p>
          <w:p w:rsidR="003F028F" w:rsidRPr="007F7410" w:rsidRDefault="003F028F" w:rsidP="003F028F">
            <w:pPr>
              <w:jc w:val="center"/>
              <w:rPr>
                <w:rFonts w:ascii="Times New Roman" w:hAnsi="Times New Roman"/>
              </w:rPr>
            </w:pPr>
            <w:r>
              <w:rPr>
                <w:rFonts w:ascii="Times New Roman" w:hAnsi="Times New Roman"/>
                <w:color w:val="000000" w:themeColor="text1"/>
                <w:sz w:val="24"/>
              </w:rPr>
              <w:t>2</w:t>
            </w:r>
            <w:r>
              <w:rPr>
                <w:rFonts w:ascii="Times New Roman" w:hAnsi="Times New Roman"/>
                <w:color w:val="000000" w:themeColor="text1"/>
                <w:sz w:val="24"/>
                <w:lang w:val="en-US"/>
              </w:rPr>
              <w:t>/64</w:t>
            </w:r>
          </w:p>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03"/>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D017B0">
              <w:rPr>
                <w:rFonts w:ascii="Times New Roman" w:hAnsi="Times New Roman"/>
                <w:b/>
                <w:sz w:val="24"/>
              </w:rPr>
              <w:t xml:space="preserve">Практическая работа </w:t>
            </w:r>
            <w:r w:rsidRPr="00F03C47">
              <w:rPr>
                <w:rFonts w:ascii="Times New Roman" w:hAnsi="Times New Roman"/>
                <w:b/>
                <w:sz w:val="24"/>
              </w:rPr>
              <w:t>1</w:t>
            </w:r>
            <w:r>
              <w:rPr>
                <w:rFonts w:ascii="Times New Roman" w:hAnsi="Times New Roman"/>
                <w:b/>
                <w:sz w:val="24"/>
              </w:rPr>
              <w:t>0</w:t>
            </w:r>
            <w:r w:rsidRPr="00D017B0">
              <w:rPr>
                <w:rFonts w:ascii="Times New Roman" w:hAnsi="Times New Roman"/>
                <w:b/>
                <w:sz w:val="24"/>
              </w:rPr>
              <w:t>. Медицина в годы Великой Отечественной войны.</w:t>
            </w:r>
            <w:r>
              <w:rPr>
                <w:rFonts w:ascii="Times New Roman" w:hAnsi="Times New Roman"/>
                <w:b/>
                <w:sz w:val="24"/>
              </w:rPr>
              <w:t xml:space="preserve"> </w:t>
            </w:r>
            <w:r w:rsidRPr="00D017B0">
              <w:rPr>
                <w:rFonts w:ascii="Times New Roman" w:hAnsi="Times New Roman"/>
                <w:b/>
                <w:sz w:val="24"/>
              </w:rPr>
              <w:t>/</w:t>
            </w:r>
            <w:r>
              <w:rPr>
                <w:rFonts w:ascii="Times New Roman" w:hAnsi="Times New Roman"/>
                <w:sz w:val="24"/>
              </w:rPr>
              <w:t xml:space="preserve"> Подвиг медицинских работников на фронте и в тылу</w:t>
            </w:r>
            <w:r>
              <w:rPr>
                <w:rFonts w:ascii="Times New Roman" w:hAnsi="Times New Roman"/>
                <w:sz w:val="28"/>
              </w:rPr>
              <w:t xml:space="preserve"> </w:t>
            </w:r>
            <w:r>
              <w:rPr>
                <w:rFonts w:ascii="Times New Roman" w:hAnsi="Times New Roman"/>
                <w:sz w:val="24"/>
              </w:rPr>
              <w:t>(технологическая карта 3 примерного учебно-методического комплекса)</w:t>
            </w:r>
          </w:p>
          <w:p w:rsidR="003F028F" w:rsidRPr="007F7410"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p>
        </w:tc>
        <w:tc>
          <w:tcPr>
            <w:tcW w:w="1134" w:type="dxa"/>
            <w:vMerge/>
            <w:tcBorders>
              <w:left w:val="single" w:sz="4" w:space="0" w:color="000000"/>
              <w:bottom w:val="single" w:sz="4" w:space="0" w:color="auto"/>
              <w:right w:val="single" w:sz="4" w:space="0" w:color="000000"/>
            </w:tcBorders>
            <w:vAlign w:val="center"/>
          </w:tcPr>
          <w:p w:rsidR="003F028F" w:rsidRDefault="003F028F" w:rsidP="003F028F">
            <w:pPr>
              <w:jc w:val="center"/>
              <w:rPr>
                <w:rFonts w:ascii="Times New Roman" w:hAnsi="Times New Roman"/>
                <w:color w:val="000000" w:themeColor="text1"/>
                <w:sz w:val="24"/>
              </w:rPr>
            </w:pPr>
          </w:p>
        </w:tc>
        <w:tc>
          <w:tcPr>
            <w:tcW w:w="1530" w:type="dxa"/>
            <w:vMerge/>
            <w:tcBorders>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61"/>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D017B0">
              <w:rPr>
                <w:rFonts w:ascii="Times New Roman" w:hAnsi="Times New Roman"/>
                <w:b/>
                <w:sz w:val="24"/>
              </w:rPr>
              <w:t>Практическая работа</w:t>
            </w:r>
            <w:r>
              <w:rPr>
                <w:rFonts w:ascii="Times New Roman" w:hAnsi="Times New Roman"/>
                <w:b/>
                <w:sz w:val="24"/>
              </w:rPr>
              <w:t xml:space="preserve"> </w:t>
            </w:r>
            <w:r w:rsidRPr="00F03C47">
              <w:rPr>
                <w:rFonts w:ascii="Times New Roman" w:hAnsi="Times New Roman"/>
                <w:b/>
                <w:sz w:val="24"/>
              </w:rPr>
              <w:t>1</w:t>
            </w:r>
            <w:r>
              <w:rPr>
                <w:rFonts w:ascii="Times New Roman" w:hAnsi="Times New Roman"/>
                <w:b/>
                <w:sz w:val="24"/>
              </w:rPr>
              <w:t>1. На фронтах Великой Отечественной войны</w:t>
            </w:r>
            <w:proofErr w:type="gramStart"/>
            <w:r>
              <w:rPr>
                <w:rFonts w:ascii="Times New Roman" w:hAnsi="Times New Roman"/>
                <w:b/>
                <w:sz w:val="24"/>
              </w:rPr>
              <w:t>.</w:t>
            </w:r>
            <w:proofErr w:type="gramEnd"/>
            <w:r>
              <w:rPr>
                <w:rFonts w:ascii="Times New Roman" w:hAnsi="Times New Roman"/>
                <w:b/>
                <w:sz w:val="24"/>
              </w:rPr>
              <w:t xml:space="preserve"> </w:t>
            </w:r>
            <w:r w:rsidRPr="00D017B0">
              <w:rPr>
                <w:rFonts w:ascii="Times New Roman" w:hAnsi="Times New Roman"/>
                <w:b/>
                <w:sz w:val="24"/>
              </w:rPr>
              <w:t>/</w:t>
            </w:r>
            <w:r>
              <w:rPr>
                <w:rFonts w:ascii="Times New Roman" w:hAnsi="Times New Roman"/>
                <w:b/>
                <w:sz w:val="24"/>
              </w:rPr>
              <w:t xml:space="preserve"> </w:t>
            </w:r>
            <w:proofErr w:type="gramStart"/>
            <w:r w:rsidRPr="00D017B0">
              <w:rPr>
                <w:rFonts w:ascii="Times New Roman" w:hAnsi="Times New Roman"/>
                <w:sz w:val="24"/>
              </w:rPr>
              <w:t>р</w:t>
            </w:r>
            <w:proofErr w:type="gramEnd"/>
            <w:r w:rsidRPr="00D017B0">
              <w:rPr>
                <w:rFonts w:ascii="Times New Roman" w:hAnsi="Times New Roman"/>
                <w:sz w:val="24"/>
              </w:rPr>
              <w:t>абота с документами</w:t>
            </w:r>
            <w:r>
              <w:rPr>
                <w:rFonts w:ascii="Times New Roman" w:hAnsi="Times New Roman"/>
                <w:sz w:val="24"/>
              </w:rPr>
              <w:t>: чтение, анализ, ответ на поставленные вопросы.</w:t>
            </w:r>
          </w:p>
          <w:p w:rsidR="003F028F" w:rsidRPr="00D017B0"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sidRPr="004156AF">
              <w:rPr>
                <w:rFonts w:ascii="Times New Roman" w:hAnsi="Times New Roman"/>
                <w:bCs/>
                <w:sz w:val="24"/>
              </w:rPr>
              <w:t>подготовиться к проверочной работе</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7F7410" w:rsidRDefault="003F028F" w:rsidP="003F028F">
            <w:pPr>
              <w:jc w:val="center"/>
              <w:rPr>
                <w:rFonts w:ascii="Times New Roman" w:hAnsi="Times New Roman"/>
                <w:color w:val="000000" w:themeColor="text1"/>
                <w:sz w:val="24"/>
              </w:rPr>
            </w:pPr>
          </w:p>
        </w:tc>
        <w:tc>
          <w:tcPr>
            <w:tcW w:w="1530" w:type="dxa"/>
            <w:tcBorders>
              <w:top w:val="single" w:sz="4" w:space="0" w:color="auto"/>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p w:rsidR="003F028F" w:rsidRPr="007F7410" w:rsidRDefault="003F028F" w:rsidP="003F028F">
            <w:pPr>
              <w:jc w:val="center"/>
              <w:rPr>
                <w:sz w:val="24"/>
                <w:szCs w:val="24"/>
              </w:rPr>
            </w:pPr>
            <w:r>
              <w:rPr>
                <w:rFonts w:ascii="Times New Roman" w:hAnsi="Times New Roman"/>
                <w:color w:val="000000" w:themeColor="text1"/>
                <w:sz w:val="24"/>
              </w:rPr>
              <w:t>2</w:t>
            </w:r>
            <w:r>
              <w:rPr>
                <w:rFonts w:ascii="Times New Roman" w:hAnsi="Times New Roman"/>
                <w:color w:val="000000" w:themeColor="text1"/>
                <w:sz w:val="24"/>
                <w:lang w:val="en-US"/>
              </w:rPr>
              <w:t>/66</w:t>
            </w:r>
          </w:p>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18</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7.1. США и страны Европы во второй половине XX – начале XXI </w:t>
            </w:r>
            <w:proofErr w:type="gramStart"/>
            <w:r>
              <w:rPr>
                <w:rFonts w:ascii="Times New Roman" w:hAnsi="Times New Roman"/>
                <w:b/>
                <w:sz w:val="24"/>
              </w:rPr>
              <w:t>в</w:t>
            </w:r>
            <w:proofErr w:type="gramEnd"/>
            <w:r>
              <w:rPr>
                <w:rFonts w:ascii="Times New Roman" w:hAnsi="Times New Roman"/>
                <w:b/>
                <w:sz w:val="24"/>
              </w:rPr>
              <w:t>.</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D017B0">
              <w:rPr>
                <w:rFonts w:ascii="Times New Roman" w:hAnsi="Times New Roman"/>
                <w:b/>
                <w:sz w:val="24"/>
              </w:rPr>
              <w:t>США и страны Западной Европы во второй половине ХХ – начале XXI в.</w:t>
            </w:r>
            <w:r>
              <w:rPr>
                <w:rFonts w:ascii="Times New Roman" w:hAnsi="Times New Roman"/>
                <w:sz w:val="24"/>
              </w:rPr>
              <w:t xml:space="preserve"> </w:t>
            </w:r>
            <w:r w:rsidRPr="00D017B0">
              <w:rPr>
                <w:rFonts w:ascii="Times New Roman" w:hAnsi="Times New Roman"/>
                <w:sz w:val="24"/>
              </w:rPr>
              <w:t>/</w:t>
            </w:r>
            <w:r>
              <w:rPr>
                <w:rFonts w:ascii="Times New Roman" w:hAnsi="Times New Roman"/>
                <w:sz w:val="24"/>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3F028F" w:rsidRDefault="003F028F" w:rsidP="003F028F">
            <w:pPr>
              <w:jc w:val="both"/>
              <w:rPr>
                <w:rFonts w:ascii="Times New Roman" w:hAnsi="Times New Roman"/>
                <w:sz w:val="24"/>
              </w:rPr>
            </w:pPr>
            <w:r>
              <w:rPr>
                <w:rFonts w:ascii="Times New Roman" w:hAnsi="Times New Roman"/>
                <w:sz w:val="24"/>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w:t>
            </w:r>
            <w:proofErr w:type="gramStart"/>
            <w:r>
              <w:rPr>
                <w:rFonts w:ascii="Times New Roman" w:hAnsi="Times New Roman"/>
                <w:sz w:val="24"/>
              </w:rPr>
              <w:t xml:space="preserve"> В</w:t>
            </w:r>
            <w:proofErr w:type="gramEnd"/>
            <w:r>
              <w:rPr>
                <w:rFonts w:ascii="Times New Roman" w:hAnsi="Times New Roman"/>
                <w:sz w:val="24"/>
              </w:rPr>
              <w:t xml:space="preserve">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3F028F" w:rsidRDefault="003F028F" w:rsidP="003F028F">
            <w:pPr>
              <w:jc w:val="both"/>
              <w:rPr>
                <w:rFonts w:ascii="Times New Roman" w:hAnsi="Times New Roman"/>
                <w:sz w:val="24"/>
              </w:rPr>
            </w:pPr>
            <w:r>
              <w:rPr>
                <w:rFonts w:ascii="Times New Roman" w:hAnsi="Times New Roman"/>
                <w:sz w:val="24"/>
              </w:rPr>
              <w:t xml:space="preserve">США и страны Западной Европы в конце ХХ – начале XXI </w:t>
            </w:r>
            <w:proofErr w:type="gramStart"/>
            <w:r>
              <w:rPr>
                <w:rFonts w:ascii="Times New Roman" w:hAnsi="Times New Roman"/>
                <w:sz w:val="24"/>
              </w:rPr>
              <w:t>в</w:t>
            </w:r>
            <w:proofErr w:type="gramEnd"/>
            <w:r>
              <w:rPr>
                <w:rFonts w:ascii="Times New Roman" w:hAnsi="Times New Roman"/>
                <w:sz w:val="24"/>
              </w:rPr>
              <w:t xml:space="preserve">. Информационная революция. Энергетический и экологический кризисы. Изменение социальной </w:t>
            </w:r>
            <w:r>
              <w:rPr>
                <w:rFonts w:ascii="Times New Roman" w:hAnsi="Times New Roman"/>
                <w:sz w:val="24"/>
              </w:rPr>
              <w:lastRenderedPageBreak/>
              <w:t>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w:t>
            </w:r>
            <w:proofErr w:type="gramStart"/>
            <w:r>
              <w:rPr>
                <w:rFonts w:ascii="Times New Roman" w:hAnsi="Times New Roman"/>
                <w:sz w:val="24"/>
              </w:rPr>
              <w:t>I</w:t>
            </w:r>
            <w:proofErr w:type="gramEnd"/>
            <w:r>
              <w:rPr>
                <w:rFonts w:ascii="Times New Roman" w:hAnsi="Times New Roman"/>
                <w:sz w:val="24"/>
              </w:rPr>
              <w:t xml:space="preserve"> в. Создание Европейского союза</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дополнить конспект примерами и схемами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/68</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 xml:space="preserve">Тема 7.2. Страны Центральной и Восточной Европы во второй половине ХХ – начале ХХI </w:t>
            </w:r>
            <w:proofErr w:type="gramStart"/>
            <w:r>
              <w:rPr>
                <w:rFonts w:ascii="Times New Roman" w:hAnsi="Times New Roman"/>
                <w:b/>
                <w:sz w:val="24"/>
              </w:rPr>
              <w:t>в</w:t>
            </w:r>
            <w:proofErr w:type="gramEnd"/>
            <w:r>
              <w:rPr>
                <w:rFonts w:ascii="Times New Roman" w:hAnsi="Times New Roman"/>
                <w:b/>
                <w:sz w:val="24"/>
              </w:rPr>
              <w:t>.</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Практическая работа 12. </w:t>
            </w:r>
            <w:r w:rsidRPr="00D017B0">
              <w:rPr>
                <w:rFonts w:ascii="Times New Roman" w:hAnsi="Times New Roman"/>
                <w:b/>
                <w:sz w:val="24"/>
              </w:rPr>
              <w:t>Социально-экономическая система Восточной Европы в середине ХХ в</w:t>
            </w:r>
            <w:proofErr w:type="gramStart"/>
            <w:r w:rsidRPr="00D017B0">
              <w:rPr>
                <w:rFonts w:ascii="Times New Roman" w:hAnsi="Times New Roman"/>
                <w:b/>
                <w:sz w:val="24"/>
              </w:rPr>
              <w:t>.-</w:t>
            </w:r>
            <w:proofErr w:type="gramEnd"/>
            <w:r w:rsidRPr="00D017B0">
              <w:rPr>
                <w:rFonts w:ascii="Times New Roman" w:hAnsi="Times New Roman"/>
                <w:b/>
                <w:sz w:val="24"/>
              </w:rPr>
              <w:t xml:space="preserve">начале </w:t>
            </w:r>
            <w:r w:rsidRPr="00D017B0">
              <w:rPr>
                <w:rFonts w:ascii="Times New Roman" w:hAnsi="Times New Roman"/>
                <w:b/>
                <w:sz w:val="24"/>
                <w:lang w:val="en-US"/>
              </w:rPr>
              <w:t>XXI</w:t>
            </w:r>
            <w:r w:rsidRPr="00D017B0">
              <w:rPr>
                <w:rFonts w:ascii="Times New Roman" w:hAnsi="Times New Roman"/>
                <w:b/>
                <w:sz w:val="24"/>
              </w:rPr>
              <w:t>в. /</w:t>
            </w:r>
            <w:r>
              <w:rPr>
                <w:rFonts w:ascii="Times New Roman" w:hAnsi="Times New Roman"/>
                <w:sz w:val="24"/>
              </w:rPr>
              <w:t xml:space="preserve"> Кризисы в ряде социалистических стран. «Пражская весна» 1968 г. Ввод вой</w:t>
            </w:r>
            <w:proofErr w:type="gramStart"/>
            <w:r>
              <w:rPr>
                <w:rFonts w:ascii="Times New Roman" w:hAnsi="Times New Roman"/>
                <w:sz w:val="24"/>
              </w:rPr>
              <w:t>ск стр</w:t>
            </w:r>
            <w:proofErr w:type="gramEnd"/>
            <w:r>
              <w:rPr>
                <w:rFonts w:ascii="Times New Roman" w:hAnsi="Times New Roman"/>
                <w:sz w:val="24"/>
              </w:rPr>
              <w:t xml:space="preserve">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w:t>
            </w:r>
            <w:proofErr w:type="gramStart"/>
            <w:r>
              <w:rPr>
                <w:rFonts w:ascii="Times New Roman" w:hAnsi="Times New Roman"/>
                <w:sz w:val="24"/>
              </w:rPr>
              <w:t>в</w:t>
            </w:r>
            <w:proofErr w:type="gramEnd"/>
            <w:r>
              <w:rPr>
                <w:rFonts w:ascii="Times New Roman" w:hAnsi="Times New Roman"/>
                <w:sz w:val="24"/>
              </w:rPr>
              <w:t>.</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sidRPr="0019425E">
              <w:rPr>
                <w:rFonts w:ascii="Times New Roman" w:hAnsi="Times New Roman"/>
                <w:bCs/>
                <w:sz w:val="24"/>
              </w:rPr>
              <w:t>подготовиться к практической работе 13</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/70</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 xml:space="preserve">Раздел 8. Страны Азии, Африки и Латинской Америки во второй половине ХХ – начале XXI </w:t>
            </w:r>
            <w:proofErr w:type="gramStart"/>
            <w:r>
              <w:rPr>
                <w:rFonts w:ascii="Times New Roman" w:hAnsi="Times New Roman"/>
                <w:b/>
                <w:sz w:val="24"/>
              </w:rPr>
              <w:t>в</w:t>
            </w:r>
            <w:proofErr w:type="gramEnd"/>
            <w:r>
              <w:rPr>
                <w:rFonts w:ascii="Times New Roman" w:hAnsi="Times New Roman"/>
                <w:b/>
                <w:sz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8</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8.1. Страны Азии во второй половине ХХ – начале ХХI </w:t>
            </w:r>
            <w:proofErr w:type="gramStart"/>
            <w:r>
              <w:rPr>
                <w:rFonts w:ascii="Times New Roman" w:hAnsi="Times New Roman"/>
                <w:b/>
                <w:sz w:val="24"/>
              </w:rPr>
              <w:t>в</w:t>
            </w:r>
            <w:proofErr w:type="gramEnd"/>
            <w:r>
              <w:rPr>
                <w:rFonts w:ascii="Times New Roman" w:hAnsi="Times New Roman"/>
                <w:b/>
                <w:sz w:val="24"/>
              </w:rPr>
              <w:t>.</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Практическая работа 13. Страны Азии во второй половине ХХ – начале ХХ</w:t>
            </w:r>
            <w:proofErr w:type="gramStart"/>
            <w:r>
              <w:rPr>
                <w:rFonts w:ascii="Times New Roman" w:hAnsi="Times New Roman"/>
                <w:b/>
                <w:sz w:val="24"/>
              </w:rPr>
              <w:t>I</w:t>
            </w:r>
            <w:proofErr w:type="gramEnd"/>
            <w:r>
              <w:rPr>
                <w:rFonts w:ascii="Times New Roman" w:hAnsi="Times New Roman"/>
                <w:b/>
                <w:sz w:val="24"/>
              </w:rPr>
              <w:t xml:space="preserve"> в. </w:t>
            </w:r>
            <w:r w:rsidRPr="00D017B0">
              <w:rPr>
                <w:rFonts w:ascii="Times New Roman" w:hAnsi="Times New Roman"/>
                <w:b/>
                <w:sz w:val="24"/>
              </w:rPr>
              <w:t>/</w:t>
            </w:r>
            <w:r>
              <w:rPr>
                <w:rFonts w:ascii="Times New Roman" w:hAnsi="Times New Roman"/>
                <w:b/>
                <w:sz w:val="24"/>
              </w:rPr>
              <w:t xml:space="preserve"> </w:t>
            </w:r>
            <w:r w:rsidRPr="0019425E">
              <w:rPr>
                <w:rFonts w:ascii="Times New Roman" w:hAnsi="Times New Roman"/>
                <w:bCs/>
                <w:sz w:val="24"/>
              </w:rPr>
              <w:t>занятие в форме семинара.</w:t>
            </w:r>
            <w:r>
              <w:rPr>
                <w:rFonts w:ascii="Times New Roman" w:hAnsi="Times New Roman"/>
                <w:b/>
                <w:sz w:val="24"/>
              </w:rPr>
              <w:t xml:space="preserve"> </w:t>
            </w:r>
            <w:r>
              <w:rPr>
                <w:rFonts w:ascii="Times New Roman" w:hAnsi="Times New Roman"/>
                <w:sz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3F028F" w:rsidRDefault="003F028F" w:rsidP="003F028F">
            <w:pPr>
              <w:jc w:val="both"/>
              <w:rPr>
                <w:rFonts w:ascii="Times New Roman" w:hAnsi="Times New Roman"/>
                <w:sz w:val="24"/>
              </w:rPr>
            </w:pPr>
            <w:r>
              <w:rPr>
                <w:rFonts w:ascii="Times New Roman" w:hAnsi="Times New Roman"/>
                <w:sz w:val="24"/>
              </w:rPr>
              <w:t xml:space="preserve">Строительство социализма в Китае. Мао Цзэдун. «Культурная революция» </w:t>
            </w:r>
            <w:r>
              <w:rPr>
                <w:rFonts w:ascii="Times New Roman" w:hAnsi="Times New Roman"/>
                <w:sz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3F028F" w:rsidRDefault="003F028F" w:rsidP="003F028F">
            <w:pPr>
              <w:jc w:val="both"/>
              <w:rPr>
                <w:rFonts w:ascii="Times New Roman" w:hAnsi="Times New Roman"/>
                <w:sz w:val="24"/>
              </w:rPr>
            </w:pPr>
            <w:r>
              <w:rPr>
                <w:rFonts w:ascii="Times New Roman" w:hAnsi="Times New Roman"/>
                <w:sz w:val="24"/>
              </w:rPr>
              <w:lastRenderedPageBreak/>
              <w:t>Япония после</w:t>
            </w:r>
            <w:proofErr w:type="gramStart"/>
            <w:r>
              <w:rPr>
                <w:rFonts w:ascii="Times New Roman" w:hAnsi="Times New Roman"/>
                <w:sz w:val="24"/>
              </w:rPr>
              <w:t xml:space="preserve"> В</w:t>
            </w:r>
            <w:proofErr w:type="gramEnd"/>
            <w:r>
              <w:rPr>
                <w:rFonts w:ascii="Times New Roman" w:hAnsi="Times New Roman"/>
                <w:sz w:val="24"/>
              </w:rPr>
              <w:t xml:space="preserve">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w:t>
            </w:r>
            <w:proofErr w:type="gramStart"/>
            <w:r>
              <w:rPr>
                <w:rFonts w:ascii="Times New Roman" w:hAnsi="Times New Roman"/>
                <w:sz w:val="24"/>
              </w:rPr>
              <w:t>в</w:t>
            </w:r>
            <w:proofErr w:type="gramEnd"/>
            <w:r>
              <w:rPr>
                <w:rFonts w:ascii="Times New Roman" w:hAnsi="Times New Roman"/>
                <w:sz w:val="24"/>
              </w:rPr>
              <w:t>.</w:t>
            </w:r>
          </w:p>
          <w:p w:rsidR="003F028F" w:rsidRDefault="003F028F" w:rsidP="003F028F">
            <w:pPr>
              <w:jc w:val="both"/>
              <w:rPr>
                <w:rFonts w:ascii="Times New Roman" w:hAnsi="Times New Roman"/>
                <w:sz w:val="24"/>
              </w:rPr>
            </w:pPr>
            <w:r>
              <w:rPr>
                <w:rFonts w:ascii="Times New Roman" w:hAnsi="Times New Roman"/>
                <w:sz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bCs/>
                <w:sz w:val="24"/>
              </w:rPr>
              <w:t>н</w:t>
            </w:r>
            <w:r w:rsidRPr="00C15413">
              <w:rPr>
                <w:rFonts w:ascii="Times New Roman" w:hAnsi="Times New Roman"/>
                <w:bCs/>
                <w:sz w:val="24"/>
              </w:rPr>
              <w:t>апи</w:t>
            </w:r>
            <w:r>
              <w:rPr>
                <w:rFonts w:ascii="Times New Roman" w:hAnsi="Times New Roman"/>
                <w:bCs/>
                <w:sz w:val="24"/>
              </w:rPr>
              <w:t>сать</w:t>
            </w:r>
            <w:r w:rsidRPr="00C15413">
              <w:rPr>
                <w:rFonts w:ascii="Times New Roman" w:hAnsi="Times New Roman"/>
                <w:bCs/>
                <w:sz w:val="24"/>
              </w:rPr>
              <w:t xml:space="preserve"> историческое эссе на тему "Роль внешних факторов в развитии стран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/72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 xml:space="preserve">Тема 8.2. Страны Ближнего и Среднего Востока во второй половине ХХ – начале ХХI </w:t>
            </w:r>
            <w:proofErr w:type="gramStart"/>
            <w:r>
              <w:rPr>
                <w:rFonts w:ascii="Times New Roman" w:hAnsi="Times New Roman"/>
                <w:b/>
                <w:sz w:val="24"/>
              </w:rPr>
              <w:t>в</w:t>
            </w:r>
            <w:proofErr w:type="gramEnd"/>
            <w:r>
              <w:rPr>
                <w:rFonts w:ascii="Times New Roman" w:hAnsi="Times New Roman"/>
                <w:b/>
                <w:sz w:val="24"/>
              </w:rPr>
              <w:t>.</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Страны Ближнего и Среднего Востока во второй половине ХХ – начале ХХ</w:t>
            </w:r>
            <w:proofErr w:type="gramStart"/>
            <w:r>
              <w:rPr>
                <w:rFonts w:ascii="Times New Roman" w:hAnsi="Times New Roman"/>
                <w:b/>
                <w:sz w:val="24"/>
              </w:rPr>
              <w:t>I</w:t>
            </w:r>
            <w:proofErr w:type="gramEnd"/>
            <w:r>
              <w:rPr>
                <w:rFonts w:ascii="Times New Roman" w:hAnsi="Times New Roman"/>
                <w:b/>
                <w:sz w:val="24"/>
              </w:rPr>
              <w:t xml:space="preserve"> в. </w:t>
            </w:r>
            <w:r w:rsidRPr="00D017B0">
              <w:rPr>
                <w:rFonts w:ascii="Times New Roman" w:hAnsi="Times New Roman"/>
                <w:b/>
                <w:sz w:val="24"/>
              </w:rPr>
              <w:t>/</w:t>
            </w:r>
            <w:r>
              <w:rPr>
                <w:rFonts w:ascii="Times New Roman" w:hAnsi="Times New Roman"/>
                <w:b/>
                <w:sz w:val="24"/>
              </w:rPr>
              <w:t xml:space="preserve"> </w:t>
            </w:r>
            <w:r>
              <w:rPr>
                <w:rFonts w:ascii="Times New Roman" w:hAnsi="Times New Roman"/>
                <w:sz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дополнить конспект примерами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/74</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8.3. Страны Тропической и Южной Африки</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lastRenderedPageBreak/>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Страны Тропической и Южной Африки во второй половине ХХ – начале XXI вв</w:t>
            </w:r>
            <w:proofErr w:type="gramStart"/>
            <w:r>
              <w:rPr>
                <w:rFonts w:ascii="Times New Roman" w:hAnsi="Times New Roman"/>
                <w:b/>
                <w:sz w:val="24"/>
              </w:rPr>
              <w:t>.</w:t>
            </w:r>
            <w:r>
              <w:rPr>
                <w:rFonts w:ascii="Times New Roman" w:hAnsi="Times New Roman"/>
                <w:sz w:val="24"/>
              </w:rPr>
              <w:t>.</w:t>
            </w:r>
            <w:r w:rsidRPr="00D017B0">
              <w:rPr>
                <w:rFonts w:ascii="Times New Roman" w:hAnsi="Times New Roman"/>
                <w:sz w:val="24"/>
              </w:rPr>
              <w:t xml:space="preserve"> /</w:t>
            </w:r>
            <w:r w:rsidRPr="001C2770">
              <w:rPr>
                <w:rFonts w:ascii="Times New Roman" w:hAnsi="Times New Roman"/>
                <w:sz w:val="24"/>
              </w:rPr>
              <w:t xml:space="preserve"> </w:t>
            </w:r>
            <w:proofErr w:type="gramEnd"/>
            <w:r>
              <w:rPr>
                <w:rFonts w:ascii="Times New Roman" w:hAnsi="Times New Roman"/>
                <w:sz w:val="24"/>
              </w:rPr>
              <w:t xml:space="preserve">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w:t>
            </w:r>
            <w:r>
              <w:rPr>
                <w:rFonts w:ascii="Times New Roman" w:hAnsi="Times New Roman"/>
                <w:sz w:val="24"/>
              </w:rPr>
              <w:lastRenderedPageBreak/>
              <w:t>Этнические конфликты. Пути развития стран Африки после освобождения от колониальной зависимости во второй половине ХХ в., их причины</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bCs/>
                <w:sz w:val="24"/>
              </w:rPr>
              <w:t>проанализировать</w:t>
            </w:r>
            <w:r w:rsidRPr="002E3FBD">
              <w:rPr>
                <w:rFonts w:ascii="Times New Roman" w:hAnsi="Times New Roman"/>
                <w:bCs/>
                <w:sz w:val="24"/>
              </w:rPr>
              <w:t xml:space="preserve"> роль международных организаций (ООН, Африканский союз) в развитии стран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/76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Тема 8.4. Страны Латинской Америки во второй половине ХХ – начале XXI вв.</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Страны Латинской Америки во второй половине ХХ – начале XXI вв.</w:t>
            </w:r>
            <w:r w:rsidRPr="001C2770">
              <w:rPr>
                <w:rFonts w:ascii="Times New Roman" w:hAnsi="Times New Roman"/>
                <w:b/>
                <w:sz w:val="24"/>
              </w:rPr>
              <w:t xml:space="preserve"> / </w:t>
            </w:r>
            <w:r>
              <w:rPr>
                <w:rFonts w:ascii="Times New Roman" w:hAnsi="Times New Roman"/>
                <w:sz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дополнить конспект примерами и схемами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/78</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Раздел 9. Международные отношения во второй половине ХХ – начале XXI вв.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9.1. Международные отношения в конце 1940-х – конце 1980-х гг.</w:t>
            </w:r>
          </w:p>
        </w:tc>
        <w:tc>
          <w:tcPr>
            <w:tcW w:w="8817"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Международные отношения в конце 1940-х – конце 1980-х гг. </w:t>
            </w:r>
            <w:r w:rsidRPr="001C2770">
              <w:rPr>
                <w:rFonts w:ascii="Times New Roman" w:hAnsi="Times New Roman"/>
                <w:b/>
                <w:sz w:val="24"/>
              </w:rPr>
              <w:t xml:space="preserve">/ </w:t>
            </w:r>
            <w:r>
              <w:rPr>
                <w:rFonts w:ascii="Times New Roman" w:hAnsi="Times New Roman"/>
                <w:sz w:val="24"/>
              </w:rPr>
              <w:t xml:space="preserve">Гонка вооружений СССР и США, ее последствия. Ракетно-космическое соперничество. Международные отношения в 1950-е гг. «Новые рубежи» </w:t>
            </w:r>
            <w:proofErr w:type="gramStart"/>
            <w:r>
              <w:rPr>
                <w:rFonts w:ascii="Times New Roman" w:hAnsi="Times New Roman"/>
                <w:sz w:val="24"/>
              </w:rPr>
              <w:t>Дж</w:t>
            </w:r>
            <w:proofErr w:type="gramEnd"/>
            <w:r>
              <w:rPr>
                <w:rFonts w:ascii="Times New Roman" w:hAnsi="Times New Roman"/>
                <w:sz w:val="24"/>
              </w:rPr>
              <w:t xml:space="preserve">.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Pr>
                <w:rFonts w:ascii="Times New Roman" w:hAnsi="Times New Roman"/>
                <w:sz w:val="24"/>
              </w:rPr>
              <w:t>ПРО</w:t>
            </w:r>
            <w:proofErr w:type="gramEnd"/>
            <w:r>
              <w:rPr>
                <w:rFonts w:ascii="Times New Roman" w:hAnsi="Times New Roman"/>
                <w:sz w:val="24"/>
              </w:rPr>
              <w:t>. Хельсинский акт. Договоры ОСВ-2 и ракетный кризис. События в Афганистане и возвращение к политике холодной войны. Конец холодной войны</w:t>
            </w:r>
          </w:p>
          <w:p w:rsidR="003F028F" w:rsidRDefault="003F028F" w:rsidP="003F028F">
            <w:pPr>
              <w:jc w:val="both"/>
              <w:rPr>
                <w:rFonts w:ascii="Times New Roman" w:hAnsi="Times New Roman"/>
                <w:sz w:val="24"/>
              </w:rPr>
            </w:pPr>
            <w:r w:rsidRPr="00632989">
              <w:rPr>
                <w:rFonts w:ascii="Times New Roman" w:hAnsi="Times New Roman"/>
                <w:b/>
                <w:sz w:val="24"/>
              </w:rPr>
              <w:lastRenderedPageBreak/>
              <w:t>Задание на дом:</w:t>
            </w:r>
            <w:r>
              <w:rPr>
                <w:rFonts w:ascii="Times New Roman" w:hAnsi="Times New Roman"/>
                <w:sz w:val="24"/>
              </w:rPr>
              <w:t xml:space="preserve"> подготовить презентации к след</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з</w:t>
            </w:r>
            <w:proofErr w:type="gramEnd"/>
            <w:r>
              <w:rPr>
                <w:rFonts w:ascii="Times New Roman" w:hAnsi="Times New Roman"/>
                <w:sz w:val="24"/>
              </w:rPr>
              <w:t>анятию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/80</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lastRenderedPageBreak/>
              <w:t>Тема 9.2. Международные отношения в 1990-е – 2024 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56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Практическая работа 14. Международные отношения в 1990-е – 2024 г. </w:t>
            </w:r>
            <w:r w:rsidRPr="001C2770">
              <w:rPr>
                <w:rFonts w:ascii="Times New Roman" w:hAnsi="Times New Roman"/>
                <w:b/>
                <w:sz w:val="24"/>
              </w:rPr>
              <w:t xml:space="preserve">/ </w:t>
            </w:r>
            <w:r>
              <w:rPr>
                <w:rFonts w:ascii="Times New Roman" w:hAnsi="Times New Roman"/>
                <w:sz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 xml:space="preserve"> составить таблицу по деятельности международных организаций на постсоветском пространстве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/82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sz w:val="24"/>
              </w:rPr>
            </w:pPr>
            <w:r>
              <w:rPr>
                <w:rFonts w:ascii="Times New Roman" w:hAnsi="Times New Roman"/>
                <w:b/>
                <w:sz w:val="24"/>
              </w:rPr>
              <w:t>Раздел 10. Развитие науки и культуры во второй половине ХХ – начале XXI вв.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10.1. Наука и культура во второй половине ХХ в. – начале ХХI </w:t>
            </w:r>
            <w:proofErr w:type="gramStart"/>
            <w:r>
              <w:rPr>
                <w:rFonts w:ascii="Times New Roman" w:hAnsi="Times New Roman"/>
                <w:b/>
                <w:sz w:val="24"/>
              </w:rPr>
              <w:t>в</w:t>
            </w:r>
            <w:proofErr w:type="gramEnd"/>
            <w:r>
              <w:rPr>
                <w:rFonts w:ascii="Times New Roman" w:hAnsi="Times New Roman"/>
                <w:b/>
                <w:sz w:val="24"/>
              </w:rPr>
              <w:t>.</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proofErr w:type="gramStart"/>
            <w:r>
              <w:rPr>
                <w:rFonts w:ascii="Times New Roman" w:hAnsi="Times New Roman"/>
                <w:b/>
                <w:sz w:val="24"/>
              </w:rPr>
              <w:t xml:space="preserve">Наука и культура во второй половине ХХ в. – начале ХХI в. </w:t>
            </w:r>
            <w:r w:rsidRPr="00130B32">
              <w:rPr>
                <w:rFonts w:ascii="Times New Roman" w:hAnsi="Times New Roman"/>
                <w:b/>
                <w:sz w:val="24"/>
              </w:rPr>
              <w:t xml:space="preserve">/ </w:t>
            </w:r>
            <w:r>
              <w:rPr>
                <w:rFonts w:ascii="Times New Roman" w:hAnsi="Times New Roman"/>
                <w:sz w:val="24"/>
              </w:rPr>
              <w:t>Важнейшие направления развития науки во второй половине ХХ – начале ХХI в. Ядерная энергетика.</w:t>
            </w:r>
            <w:proofErr w:type="gramEnd"/>
            <w:r>
              <w:rPr>
                <w:rFonts w:ascii="Times New Roman" w:hAnsi="Times New Roman"/>
                <w:sz w:val="24"/>
              </w:rPr>
              <w:t xml:space="preserve"> Освоение космоса. Развитие культуры и искусства во второй половине ХХ – начале ХХI </w:t>
            </w: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литература</w:t>
            </w:r>
            <w:proofErr w:type="gramEnd"/>
            <w:r>
              <w:rPr>
                <w:rFonts w:ascii="Times New Roman" w:hAnsi="Times New Roman"/>
                <w:sz w:val="24"/>
              </w:rPr>
              <w:t>, театральное искусство, музыка, архитектура, изобразительное искусство. Олимпийское движение Глобальные проблемы современности</w:t>
            </w:r>
          </w:p>
          <w:p w:rsidR="003F028F" w:rsidRDefault="003F028F" w:rsidP="003F028F">
            <w:pPr>
              <w:jc w:val="both"/>
              <w:rPr>
                <w:rFonts w:ascii="Times New Roman" w:hAnsi="Times New Roman"/>
                <w:sz w:val="24"/>
              </w:rPr>
            </w:pPr>
            <w:r w:rsidRPr="00632989">
              <w:rPr>
                <w:rFonts w:ascii="Times New Roman" w:hAnsi="Times New Roman"/>
                <w:b/>
                <w:sz w:val="24"/>
              </w:rPr>
              <w:t>Задание на дом:</w:t>
            </w:r>
            <w:r>
              <w:rPr>
                <w:rFonts w:ascii="Times New Roman" w:hAnsi="Times New Roman"/>
                <w:sz w:val="24"/>
              </w:rPr>
              <w:t xml:space="preserve"> </w:t>
            </w:r>
            <w:r w:rsidRPr="004156AF">
              <w:rPr>
                <w:rFonts w:ascii="Times New Roman" w:hAnsi="Times New Roman"/>
                <w:bCs/>
                <w:sz w:val="24"/>
              </w:rPr>
              <w:t>подготовиться к проверочной работе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/84</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106"/>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ИСТОРИЯ РОССИИ. 1945 Г. – НАЧАЛО XXI 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30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106"/>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Раздел 11. СССР в 1945-1991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18</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Pr="00C06906" w:rsidRDefault="003F028F" w:rsidP="003F028F">
            <w:pPr>
              <w:jc w:val="center"/>
              <w:rPr>
                <w:rFonts w:ascii="Times New Roman" w:hAnsi="Times New Roman"/>
                <w:b/>
                <w:bCs/>
                <w:color w:val="000000" w:themeColor="text1"/>
                <w:sz w:val="24"/>
              </w:rPr>
            </w:pPr>
            <w:r>
              <w:rPr>
                <w:rFonts w:ascii="Times New Roman" w:hAnsi="Times New Roman"/>
                <w:b/>
                <w:bCs/>
                <w:color w:val="000000" w:themeColor="text1"/>
                <w:sz w:val="24"/>
              </w:rPr>
              <w:t>2</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106"/>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11.1. СССР в </w:t>
            </w:r>
            <w:r>
              <w:rPr>
                <w:rFonts w:ascii="Times New Roman" w:hAnsi="Times New Roman"/>
                <w:b/>
                <w:sz w:val="24"/>
              </w:rPr>
              <w:lastRenderedPageBreak/>
              <w:t>послевоенные годы</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4</w:t>
            </w:r>
          </w:p>
        </w:tc>
        <w:tc>
          <w:tcPr>
            <w:tcW w:w="1530" w:type="dxa"/>
            <w:vMerge w:val="restart"/>
            <w:tcBorders>
              <w:top w:val="single" w:sz="4" w:space="0" w:color="000000"/>
              <w:left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lastRenderedPageBreak/>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3982"/>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СССР в послевоенные годы</w:t>
            </w:r>
            <w:r>
              <w:rPr>
                <w:rFonts w:ascii="Times New Roman" w:hAnsi="Times New Roman"/>
                <w:sz w:val="24"/>
              </w:rPr>
              <w:t>.</w:t>
            </w:r>
            <w:r w:rsidRPr="00B06115">
              <w:rPr>
                <w:rFonts w:ascii="Times New Roman" w:hAnsi="Times New Roman"/>
                <w:b/>
                <w:sz w:val="24"/>
              </w:rPr>
              <w:t xml:space="preserve"> /</w:t>
            </w:r>
            <w:r>
              <w:rPr>
                <w:rFonts w:ascii="Times New Roman" w:hAnsi="Times New Roman"/>
                <w:sz w:val="24"/>
              </w:rPr>
              <w:t xml:space="preserve"> Послевоенные годы. Влияние Победы. Потери и демографические проблемы. Социальная адаптация фронтовиков. Репатриация. Борьба с беспризорностью </w:t>
            </w:r>
          </w:p>
          <w:p w:rsidR="003F028F" w:rsidRDefault="003F028F" w:rsidP="003F028F">
            <w:pPr>
              <w:jc w:val="both"/>
              <w:rPr>
                <w:rFonts w:ascii="Times New Roman" w:hAnsi="Times New Roman"/>
                <w:sz w:val="24"/>
              </w:rPr>
            </w:pPr>
            <w:r>
              <w:rPr>
                <w:rFonts w:ascii="Times New Roman" w:hAnsi="Times New Roman"/>
                <w:sz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3F028F" w:rsidRDefault="003F028F" w:rsidP="003F028F">
            <w:pPr>
              <w:jc w:val="both"/>
              <w:rPr>
                <w:rFonts w:ascii="Times New Roman" w:hAnsi="Times New Roman"/>
                <w:sz w:val="24"/>
              </w:rPr>
            </w:pPr>
            <w:r>
              <w:rPr>
                <w:rFonts w:ascii="Times New Roman" w:hAnsi="Times New Roman"/>
                <w:sz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F028F" w:rsidRDefault="003F028F" w:rsidP="003F028F">
            <w:pPr>
              <w:jc w:val="both"/>
              <w:rPr>
                <w:rFonts w:ascii="Times New Roman" w:hAnsi="Times New Roman"/>
                <w:sz w:val="24"/>
              </w:rPr>
            </w:pPr>
            <w:r>
              <w:rPr>
                <w:rFonts w:ascii="Times New Roman" w:hAnsi="Times New Roman"/>
                <w:sz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sidRPr="00E82D0A">
              <w:rPr>
                <w:rFonts w:ascii="Times New Roman" w:hAnsi="Times New Roman"/>
                <w:bCs/>
                <w:sz w:val="24"/>
              </w:rPr>
              <w:t>подготовить индивидуальные сообщения к практической работе 15.</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/86</w:t>
            </w:r>
          </w:p>
        </w:tc>
        <w:tc>
          <w:tcPr>
            <w:tcW w:w="1530" w:type="dxa"/>
            <w:vMerge/>
            <w:tcBorders>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75"/>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Практическая работа 15. </w:t>
            </w:r>
            <w:r w:rsidRPr="00B06115">
              <w:rPr>
                <w:rFonts w:ascii="Times New Roman" w:hAnsi="Times New Roman"/>
                <w:b/>
                <w:sz w:val="24"/>
              </w:rPr>
              <w:t>Культура, наука, политика и спорт после Вов.</w:t>
            </w:r>
            <w:r>
              <w:rPr>
                <w:rFonts w:ascii="Times New Roman" w:hAnsi="Times New Roman"/>
                <w:sz w:val="24"/>
              </w:rPr>
              <w:t xml:space="preserve"> </w:t>
            </w:r>
            <w:r w:rsidRPr="00B06115">
              <w:rPr>
                <w:rFonts w:ascii="Times New Roman" w:hAnsi="Times New Roman"/>
                <w:b/>
                <w:sz w:val="24"/>
              </w:rPr>
              <w:t>/</w:t>
            </w:r>
            <w:r>
              <w:rPr>
                <w:rFonts w:ascii="Times New Roman" w:hAnsi="Times New Roman"/>
                <w:sz w:val="24"/>
              </w:rPr>
              <w:t xml:space="preserve"> 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F028F"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sidRPr="004B0916">
              <w:rPr>
                <w:rFonts w:ascii="Times New Roman" w:hAnsi="Times New Roman"/>
                <w:bCs/>
                <w:sz w:val="24"/>
              </w:rPr>
              <w:t>составить схему «Культура СССР после В</w:t>
            </w:r>
            <w:r>
              <w:rPr>
                <w:rFonts w:ascii="Times New Roman" w:hAnsi="Times New Roman"/>
                <w:bCs/>
                <w:sz w:val="24"/>
              </w:rPr>
              <w:t>О</w:t>
            </w:r>
            <w:r w:rsidRPr="004B0916">
              <w:rPr>
                <w:rFonts w:ascii="Times New Roman" w:hAnsi="Times New Roman"/>
                <w:bCs/>
                <w:sz w:val="24"/>
              </w:rPr>
              <w:t>в»</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/88</w:t>
            </w:r>
          </w:p>
        </w:tc>
        <w:tc>
          <w:tcPr>
            <w:tcW w:w="1530" w:type="dxa"/>
            <w:tcBorders>
              <w:top w:val="single" w:sz="4" w:space="0" w:color="auto"/>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875"/>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11.2. СССР в 1953-1964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lastRenderedPageBreak/>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14260">
        <w:trPr>
          <w:trHeight w:val="4139"/>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4C48CD">
              <w:rPr>
                <w:rFonts w:ascii="Times New Roman" w:hAnsi="Times New Roman"/>
                <w:b/>
                <w:sz w:val="24"/>
              </w:rPr>
              <w:t>СССР в период «Оттепели». /</w:t>
            </w:r>
            <w:r>
              <w:rPr>
                <w:rFonts w:ascii="Times New Roman" w:hAnsi="Times New Roman"/>
                <w:sz w:val="24"/>
              </w:rPr>
              <w:t xml:space="preserve"> 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3F028F" w:rsidRDefault="003F028F" w:rsidP="003F028F">
            <w:pPr>
              <w:jc w:val="both"/>
              <w:rPr>
                <w:rFonts w:ascii="Times New Roman" w:hAnsi="Times New Roman"/>
                <w:sz w:val="24"/>
              </w:rPr>
            </w:pPr>
            <w:r>
              <w:rPr>
                <w:rFonts w:ascii="Times New Roman" w:hAnsi="Times New Roman"/>
                <w:sz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F028F" w:rsidRDefault="003F028F" w:rsidP="003F028F">
            <w:pPr>
              <w:jc w:val="both"/>
              <w:rPr>
                <w:rFonts w:ascii="Times New Roman" w:hAnsi="Times New Roman"/>
                <w:sz w:val="24"/>
              </w:rPr>
            </w:pPr>
            <w:r>
              <w:rPr>
                <w:rFonts w:ascii="Times New Roman" w:hAnsi="Times New Roman"/>
                <w:sz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rsidR="003F028F" w:rsidRPr="00AF4270"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sidRPr="0069378B">
              <w:rPr>
                <w:rFonts w:ascii="Times New Roman" w:hAnsi="Times New Roman"/>
                <w:bCs/>
                <w:sz w:val="24"/>
              </w:rPr>
              <w:t>подготовить групповые выступления по направлениям культуры п-да «</w:t>
            </w:r>
            <w:r>
              <w:rPr>
                <w:rFonts w:ascii="Times New Roman" w:hAnsi="Times New Roman"/>
                <w:bCs/>
                <w:sz w:val="24"/>
              </w:rPr>
              <w:t>Оттепели</w:t>
            </w:r>
            <w:r w:rsidRPr="0069378B">
              <w:rPr>
                <w:rFonts w:ascii="Times New Roman" w:hAnsi="Times New Roman"/>
                <w:bCs/>
                <w:sz w:val="24"/>
              </w:rPr>
              <w:t>»</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/90</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15"/>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Pr="00B06115" w:rsidRDefault="003F028F" w:rsidP="003F028F">
            <w:pPr>
              <w:jc w:val="both"/>
              <w:rPr>
                <w:rFonts w:ascii="Times New Roman" w:hAnsi="Times New Roman"/>
                <w:b/>
                <w:sz w:val="24"/>
              </w:rPr>
            </w:pPr>
            <w:r w:rsidRPr="00B06115">
              <w:rPr>
                <w:rFonts w:ascii="Times New Roman" w:hAnsi="Times New Roman"/>
                <w:b/>
                <w:sz w:val="24"/>
              </w:rPr>
              <w:t>Практическое занятие</w:t>
            </w:r>
          </w:p>
        </w:tc>
        <w:tc>
          <w:tcPr>
            <w:tcW w:w="1134" w:type="dxa"/>
            <w:vMerge w:val="restart"/>
            <w:tcBorders>
              <w:top w:val="single" w:sz="4" w:space="0" w:color="auto"/>
              <w:left w:val="single" w:sz="4" w:space="0" w:color="000000"/>
              <w:right w:val="single" w:sz="4" w:space="0" w:color="000000"/>
            </w:tcBorders>
            <w:vAlign w:val="center"/>
          </w:tcPr>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2</w:t>
            </w:r>
            <w:r>
              <w:rPr>
                <w:rFonts w:ascii="Times New Roman" w:hAnsi="Times New Roman"/>
                <w:color w:val="000000" w:themeColor="text1"/>
                <w:sz w:val="24"/>
                <w:lang w:val="en-US"/>
              </w:rPr>
              <w:t>/92</w:t>
            </w:r>
          </w:p>
        </w:tc>
        <w:tc>
          <w:tcPr>
            <w:tcW w:w="1530" w:type="dxa"/>
            <w:vMerge w:val="restart"/>
            <w:tcBorders>
              <w:top w:val="single" w:sz="4" w:space="0" w:color="auto"/>
              <w:left w:val="single" w:sz="4" w:space="0" w:color="000000"/>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14260">
        <w:trPr>
          <w:trHeight w:val="4649"/>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AF4270">
              <w:rPr>
                <w:rFonts w:ascii="Times New Roman" w:hAnsi="Times New Roman"/>
                <w:b/>
                <w:sz w:val="24"/>
              </w:rPr>
              <w:t xml:space="preserve">Практическая работа </w:t>
            </w:r>
            <w:r>
              <w:rPr>
                <w:rFonts w:ascii="Times New Roman" w:hAnsi="Times New Roman"/>
                <w:b/>
                <w:sz w:val="24"/>
              </w:rPr>
              <w:t>16</w:t>
            </w:r>
            <w:r w:rsidRPr="00AF4270">
              <w:rPr>
                <w:rFonts w:ascii="Times New Roman" w:hAnsi="Times New Roman"/>
                <w:b/>
                <w:sz w:val="24"/>
              </w:rPr>
              <w:t>. Культура, наука и повседневность в СССР п-да «Оттепели». /</w:t>
            </w:r>
            <w:r w:rsidRPr="00AF4270">
              <w:rPr>
                <w:rFonts w:ascii="Times New Roman" w:hAnsi="Times New Roman"/>
                <w:sz w:val="24"/>
              </w:rPr>
              <w:t xml:space="preserve"> </w:t>
            </w:r>
            <w:r>
              <w:rPr>
                <w:rFonts w:ascii="Times New Roman" w:hAnsi="Times New Roman"/>
                <w:sz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3F028F" w:rsidRDefault="003F028F" w:rsidP="003F028F">
            <w:pPr>
              <w:jc w:val="both"/>
              <w:rPr>
                <w:rFonts w:ascii="Times New Roman" w:hAnsi="Times New Roman"/>
                <w:sz w:val="24"/>
              </w:rPr>
            </w:pPr>
            <w:r>
              <w:rPr>
                <w:rFonts w:ascii="Times New Roman" w:hAnsi="Times New Roman"/>
                <w:sz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3F028F" w:rsidRDefault="003F028F" w:rsidP="003F028F">
            <w:pPr>
              <w:jc w:val="both"/>
              <w:rPr>
                <w:rFonts w:ascii="Times New Roman" w:hAnsi="Times New Roman"/>
                <w:sz w:val="24"/>
              </w:rPr>
            </w:pPr>
            <w:r>
              <w:rPr>
                <w:rFonts w:ascii="Times New Roman" w:hAnsi="Times New Roman"/>
                <w:sz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3F028F" w:rsidRPr="004C48CD"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sidRPr="004156AF">
              <w:rPr>
                <w:rFonts w:ascii="Times New Roman" w:hAnsi="Times New Roman"/>
                <w:bCs/>
                <w:sz w:val="24"/>
              </w:rPr>
              <w:t>подготовиться к проверочной работе</w:t>
            </w:r>
          </w:p>
        </w:tc>
        <w:tc>
          <w:tcPr>
            <w:tcW w:w="1134" w:type="dxa"/>
            <w:vMerge/>
            <w:tcBorders>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color w:val="000000" w:themeColor="text1"/>
                <w:sz w:val="24"/>
              </w:rPr>
            </w:pPr>
          </w:p>
        </w:tc>
        <w:tc>
          <w:tcPr>
            <w:tcW w:w="1530" w:type="dxa"/>
            <w:vMerge/>
            <w:tcBorders>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11.3. Политическое развитие СССР в 1964-1985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3.3</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311"/>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130B32">
              <w:rPr>
                <w:rFonts w:ascii="Times New Roman" w:hAnsi="Times New Roman"/>
                <w:b/>
                <w:sz w:val="24"/>
              </w:rPr>
              <w:t>СССР в период «Застоя». /</w:t>
            </w:r>
            <w:r>
              <w:rPr>
                <w:rFonts w:ascii="Times New Roman" w:hAnsi="Times New Roman"/>
                <w:sz w:val="24"/>
              </w:rPr>
              <w:t xml:space="preserve"> Политическое развитие СССР в 1964-1985 гг. Итоги и значение «великого десятилетия» Н.С. Хрущева. Политический курс Л.И. Брежнева. Конституция СССР 1977 г. </w:t>
            </w:r>
          </w:p>
          <w:p w:rsidR="003F028F" w:rsidRDefault="003F028F" w:rsidP="003F028F">
            <w:pPr>
              <w:jc w:val="both"/>
              <w:rPr>
                <w:rFonts w:ascii="Times New Roman" w:hAnsi="Times New Roman"/>
                <w:sz w:val="24"/>
              </w:rPr>
            </w:pPr>
            <w:r>
              <w:rPr>
                <w:rFonts w:ascii="Times New Roman" w:hAnsi="Times New Roman"/>
                <w:sz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3F028F" w:rsidRDefault="003F028F" w:rsidP="003F028F">
            <w:pPr>
              <w:jc w:val="both"/>
              <w:rPr>
                <w:rFonts w:ascii="Times New Roman" w:hAnsi="Times New Roman"/>
                <w:sz w:val="24"/>
              </w:rPr>
            </w:pPr>
            <w:r>
              <w:rPr>
                <w:rFonts w:ascii="Times New Roman" w:hAnsi="Times New Roman"/>
                <w:sz w:val="24"/>
              </w:rPr>
              <w:t xml:space="preserve">Внешняя политика СССР в 1964-1985 гг. Новые вызовы внешнего мира. </w:t>
            </w:r>
            <w:r>
              <w:rPr>
                <w:rFonts w:ascii="Times New Roman" w:hAnsi="Times New Roman"/>
                <w:sz w:val="24"/>
              </w:rPr>
              <w:lastRenderedPageBreak/>
              <w:t xml:space="preserve">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3F028F" w:rsidRDefault="003F028F" w:rsidP="003F028F">
            <w:pPr>
              <w:jc w:val="both"/>
              <w:rPr>
                <w:rFonts w:ascii="Times New Roman" w:hAnsi="Times New Roman"/>
                <w:sz w:val="24"/>
              </w:rPr>
            </w:pPr>
            <w:r>
              <w:rPr>
                <w:rFonts w:ascii="Times New Roman" w:hAnsi="Times New Roman"/>
                <w:sz w:val="24"/>
              </w:rPr>
              <w:t xml:space="preserve">СССР и мир </w:t>
            </w:r>
            <w:proofErr w:type="gramStart"/>
            <w:r>
              <w:rPr>
                <w:rFonts w:ascii="Times New Roman" w:hAnsi="Times New Roman"/>
                <w:sz w:val="24"/>
              </w:rPr>
              <w:t>в начале</w:t>
            </w:r>
            <w:proofErr w:type="gramEnd"/>
            <w:r>
              <w:rPr>
                <w:rFonts w:ascii="Times New Roman" w:hAnsi="Times New Roman"/>
                <w:sz w:val="24"/>
              </w:rPr>
              <w:t xml:space="preserve"> 1980-х гг. Нарастание кризисных явлений в СССР. </w:t>
            </w:r>
          </w:p>
          <w:p w:rsidR="003F028F" w:rsidRDefault="003F028F" w:rsidP="003F028F">
            <w:pPr>
              <w:jc w:val="both"/>
              <w:rPr>
                <w:rFonts w:ascii="Times New Roman" w:hAnsi="Times New Roman"/>
                <w:sz w:val="24"/>
              </w:rPr>
            </w:pPr>
            <w:r>
              <w:rPr>
                <w:rFonts w:ascii="Times New Roman" w:hAnsi="Times New Roman"/>
                <w:sz w:val="24"/>
              </w:rPr>
              <w:t>Ю.В. Андропов и начало формирования идеологии перемен. М.С. Горбачев и его окружение: курс на реформы</w:t>
            </w:r>
          </w:p>
          <w:p w:rsidR="003F028F"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sidRPr="0069378B">
              <w:rPr>
                <w:rFonts w:ascii="Times New Roman" w:hAnsi="Times New Roman"/>
                <w:bCs/>
                <w:sz w:val="24"/>
              </w:rPr>
              <w:t>подготовить групповые выступления по направлениям культуры п-да «Застоя»</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2A21E1"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lang w:val="en-US"/>
              </w:rPr>
              <w:lastRenderedPageBreak/>
              <w:t>2/94</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77"/>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Pr="00B06115" w:rsidRDefault="003F028F" w:rsidP="003F028F">
            <w:pPr>
              <w:jc w:val="both"/>
              <w:rPr>
                <w:rFonts w:ascii="Times New Roman" w:hAnsi="Times New Roman"/>
                <w:b/>
                <w:sz w:val="24"/>
              </w:rPr>
            </w:pPr>
            <w:r w:rsidRPr="00B06115">
              <w:rPr>
                <w:rFonts w:ascii="Times New Roman" w:hAnsi="Times New Roman"/>
                <w:b/>
                <w:sz w:val="24"/>
              </w:rPr>
              <w:t>Практическое занятие</w:t>
            </w:r>
          </w:p>
        </w:tc>
        <w:tc>
          <w:tcPr>
            <w:tcW w:w="1134" w:type="dxa"/>
            <w:vMerge w:val="restart"/>
            <w:tcBorders>
              <w:top w:val="single" w:sz="4" w:space="0" w:color="auto"/>
              <w:left w:val="single" w:sz="4" w:space="0" w:color="000000"/>
              <w:right w:val="single" w:sz="4" w:space="0" w:color="000000"/>
            </w:tcBorders>
            <w:vAlign w:val="center"/>
          </w:tcPr>
          <w:p w:rsidR="003F028F" w:rsidRPr="002A21E1"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lang w:val="en-US"/>
              </w:rPr>
              <w:t>2/96</w:t>
            </w:r>
          </w:p>
        </w:tc>
        <w:tc>
          <w:tcPr>
            <w:tcW w:w="1530" w:type="dxa"/>
            <w:vMerge w:val="restart"/>
            <w:tcBorders>
              <w:top w:val="single" w:sz="4" w:space="0" w:color="auto"/>
              <w:left w:val="single" w:sz="4" w:space="0" w:color="000000"/>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3601"/>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Практическая работа 17. </w:t>
            </w:r>
            <w:r w:rsidRPr="00AF4270">
              <w:rPr>
                <w:rFonts w:ascii="Times New Roman" w:hAnsi="Times New Roman"/>
                <w:b/>
                <w:sz w:val="24"/>
              </w:rPr>
              <w:t>Культура, наука и повседневность в СССР п-да</w:t>
            </w:r>
            <w:r>
              <w:rPr>
                <w:rFonts w:ascii="Times New Roman" w:hAnsi="Times New Roman"/>
                <w:b/>
                <w:sz w:val="24"/>
              </w:rPr>
              <w:t xml:space="preserve"> «Застоя».</w:t>
            </w:r>
            <w:r w:rsidRPr="002A21E1">
              <w:rPr>
                <w:rFonts w:ascii="Times New Roman" w:hAnsi="Times New Roman"/>
                <w:b/>
                <w:sz w:val="24"/>
              </w:rPr>
              <w:t xml:space="preserve"> / </w:t>
            </w:r>
            <w:r>
              <w:rPr>
                <w:rFonts w:ascii="Times New Roman" w:hAnsi="Times New Roman"/>
                <w:sz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F028F" w:rsidRDefault="003F028F" w:rsidP="003F028F">
            <w:pPr>
              <w:jc w:val="both"/>
              <w:rPr>
                <w:rFonts w:ascii="Times New Roman" w:hAnsi="Times New Roman"/>
                <w:sz w:val="24"/>
              </w:rPr>
            </w:pPr>
            <w:r>
              <w:rPr>
                <w:rFonts w:ascii="Times New Roman" w:hAnsi="Times New Roman"/>
                <w:sz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F028F" w:rsidRDefault="003F028F" w:rsidP="003F028F">
            <w:pPr>
              <w:jc w:val="both"/>
              <w:rPr>
                <w:rFonts w:ascii="Times New Roman" w:hAnsi="Times New Roman"/>
                <w:sz w:val="24"/>
              </w:rPr>
            </w:pPr>
            <w:r>
              <w:rPr>
                <w:rFonts w:ascii="Times New Roman" w:hAnsi="Times New Roman"/>
                <w:sz w:val="24"/>
              </w:rPr>
              <w:t xml:space="preserve">Повседневная жизнь советского общества в 1964-1985 гг. Общественные настроения. </w:t>
            </w:r>
          </w:p>
          <w:p w:rsidR="003F028F" w:rsidRDefault="003F028F" w:rsidP="003F028F">
            <w:pPr>
              <w:jc w:val="both"/>
              <w:rPr>
                <w:rFonts w:ascii="Times New Roman" w:hAnsi="Times New Roman"/>
                <w:sz w:val="24"/>
              </w:rPr>
            </w:pPr>
            <w:r>
              <w:rPr>
                <w:rFonts w:ascii="Times New Roman" w:hAnsi="Times New Roman"/>
                <w:sz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F028F" w:rsidRPr="0069378B"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sidRPr="0069378B">
              <w:rPr>
                <w:rFonts w:ascii="Times New Roman" w:hAnsi="Times New Roman"/>
                <w:bCs/>
                <w:sz w:val="24"/>
              </w:rPr>
              <w:t>составить таблицу/схему по теме «Культура в п-д Застоя»</w:t>
            </w:r>
          </w:p>
        </w:tc>
        <w:tc>
          <w:tcPr>
            <w:tcW w:w="1134" w:type="dxa"/>
            <w:vMerge/>
            <w:tcBorders>
              <w:left w:val="single" w:sz="4" w:space="0" w:color="000000"/>
              <w:bottom w:val="single" w:sz="4" w:space="0" w:color="000000"/>
              <w:right w:val="single" w:sz="4" w:space="0" w:color="000000"/>
            </w:tcBorders>
            <w:vAlign w:val="center"/>
          </w:tcPr>
          <w:p w:rsidR="003F028F" w:rsidRPr="0069378B" w:rsidRDefault="003F028F" w:rsidP="003F028F">
            <w:pPr>
              <w:jc w:val="center"/>
              <w:rPr>
                <w:rFonts w:ascii="Times New Roman" w:hAnsi="Times New Roman"/>
                <w:color w:val="000000" w:themeColor="text1"/>
                <w:sz w:val="24"/>
              </w:rPr>
            </w:pPr>
          </w:p>
        </w:tc>
        <w:tc>
          <w:tcPr>
            <w:tcW w:w="1530" w:type="dxa"/>
            <w:vMerge/>
            <w:tcBorders>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11.4. СССР в 1985-1991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tcPr>
          <w:p w:rsidR="003F028F" w:rsidRPr="00C06906" w:rsidRDefault="003F028F" w:rsidP="003F028F">
            <w:pPr>
              <w:jc w:val="center"/>
              <w:rPr>
                <w:rFonts w:ascii="Times New Roman" w:hAnsi="Times New Roman"/>
                <w:b/>
                <w:bCs/>
                <w:color w:val="000000" w:themeColor="text1"/>
                <w:sz w:val="24"/>
              </w:rPr>
            </w:pPr>
            <w:r>
              <w:rPr>
                <w:rFonts w:ascii="Times New Roman" w:hAnsi="Times New Roman"/>
                <w:b/>
                <w:bCs/>
                <w:color w:val="000000" w:themeColor="text1"/>
                <w:sz w:val="24"/>
              </w:rPr>
              <w:t>2</w:t>
            </w: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lastRenderedPageBreak/>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149"/>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130B32">
              <w:rPr>
                <w:rFonts w:ascii="Times New Roman" w:hAnsi="Times New Roman"/>
                <w:b/>
                <w:sz w:val="24"/>
              </w:rPr>
              <w:t>СССР в период «Перестройки»./</w:t>
            </w:r>
            <w:r w:rsidRPr="004C48CD">
              <w:rPr>
                <w:rFonts w:ascii="Times New Roman" w:hAnsi="Times New Roman"/>
                <w:sz w:val="24"/>
              </w:rPr>
              <w:t xml:space="preserve"> </w:t>
            </w:r>
            <w:r>
              <w:rPr>
                <w:rFonts w:ascii="Times New Roman" w:hAnsi="Times New Roman"/>
                <w:sz w:val="24"/>
              </w:rPr>
              <w:t xml:space="preserve">Социально-экономическое развитие СССР в 1985-1991 гг. Первый этап преобразований М.С. Горбачева: концепция ускорения </w:t>
            </w:r>
            <w:r>
              <w:rPr>
                <w:rFonts w:ascii="Times New Roman" w:hAnsi="Times New Roman"/>
                <w:sz w:val="24"/>
              </w:rPr>
              <w:lastRenderedPageBreak/>
              <w:t xml:space="preserve">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F028F" w:rsidRDefault="003F028F" w:rsidP="003F028F">
            <w:pPr>
              <w:jc w:val="both"/>
              <w:rPr>
                <w:rFonts w:ascii="Times New Roman" w:hAnsi="Times New Roman"/>
                <w:sz w:val="24"/>
              </w:rPr>
            </w:pPr>
            <w:r>
              <w:rPr>
                <w:rFonts w:ascii="Times New Roman" w:hAnsi="Times New Roman"/>
                <w:sz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F028F" w:rsidRDefault="003F028F" w:rsidP="003F028F">
            <w:pPr>
              <w:jc w:val="both"/>
              <w:rPr>
                <w:rFonts w:ascii="Times New Roman" w:hAnsi="Times New Roman"/>
                <w:sz w:val="24"/>
              </w:rPr>
            </w:pPr>
            <w:r>
              <w:rPr>
                <w:rFonts w:ascii="Times New Roman" w:hAnsi="Times New Roman"/>
                <w:sz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rsidR="003F028F" w:rsidRPr="009339CC"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написать сочинение «Причины и значение распада СССР»</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/98</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55"/>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Pr="00B06115" w:rsidRDefault="003F028F" w:rsidP="003F028F">
            <w:pPr>
              <w:jc w:val="both"/>
              <w:rPr>
                <w:rFonts w:ascii="Times New Roman" w:hAnsi="Times New Roman"/>
                <w:b/>
                <w:sz w:val="24"/>
              </w:rPr>
            </w:pPr>
            <w:r w:rsidRPr="00B06115">
              <w:rPr>
                <w:rFonts w:ascii="Times New Roman" w:hAnsi="Times New Roman"/>
                <w:b/>
                <w:sz w:val="24"/>
              </w:rPr>
              <w:t>Практическое занятие</w:t>
            </w:r>
          </w:p>
        </w:tc>
        <w:tc>
          <w:tcPr>
            <w:tcW w:w="1134" w:type="dxa"/>
            <w:vMerge w:val="restart"/>
            <w:tcBorders>
              <w:top w:val="single" w:sz="4" w:space="0" w:color="auto"/>
              <w:left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/100</w:t>
            </w:r>
          </w:p>
        </w:tc>
        <w:tc>
          <w:tcPr>
            <w:tcW w:w="1530" w:type="dxa"/>
            <w:vMerge w:val="restart"/>
            <w:tcBorders>
              <w:top w:val="single" w:sz="4" w:space="0" w:color="auto"/>
              <w:left w:val="single" w:sz="4" w:space="0" w:color="000000"/>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14260">
        <w:trPr>
          <w:trHeight w:val="2835"/>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sidRPr="002A21E1">
              <w:rPr>
                <w:rFonts w:ascii="Times New Roman" w:hAnsi="Times New Roman"/>
                <w:b/>
                <w:sz w:val="24"/>
              </w:rPr>
              <w:t xml:space="preserve">Практическая работа </w:t>
            </w:r>
            <w:r>
              <w:rPr>
                <w:rFonts w:ascii="Times New Roman" w:hAnsi="Times New Roman"/>
                <w:b/>
                <w:sz w:val="24"/>
              </w:rPr>
              <w:t>18</w:t>
            </w:r>
            <w:r w:rsidRPr="002A21E1">
              <w:rPr>
                <w:rFonts w:ascii="Times New Roman" w:hAnsi="Times New Roman"/>
                <w:b/>
                <w:sz w:val="24"/>
              </w:rPr>
              <w:t>. Культура, наука и повседневность в СССР п-да «Застоя». /</w:t>
            </w:r>
            <w:r w:rsidRPr="002A21E1">
              <w:rPr>
                <w:rFonts w:ascii="Times New Roman" w:hAnsi="Times New Roman"/>
                <w:sz w:val="24"/>
              </w:rPr>
              <w:t xml:space="preserve"> </w:t>
            </w:r>
            <w:r>
              <w:rPr>
                <w:rFonts w:ascii="Times New Roman" w:hAnsi="Times New Roman"/>
                <w:sz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F028F" w:rsidRDefault="003F028F" w:rsidP="003F028F">
            <w:pPr>
              <w:jc w:val="both"/>
              <w:rPr>
                <w:rFonts w:ascii="Times New Roman" w:hAnsi="Times New Roman"/>
                <w:sz w:val="24"/>
              </w:rPr>
            </w:pPr>
            <w:r>
              <w:rPr>
                <w:rFonts w:ascii="Times New Roman" w:hAnsi="Times New Roman"/>
                <w:sz w:val="24"/>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w:t>
            </w:r>
            <w:proofErr w:type="gramStart"/>
            <w:r>
              <w:rPr>
                <w:rFonts w:ascii="Times New Roman" w:hAnsi="Times New Roman"/>
                <w:sz w:val="24"/>
              </w:rPr>
              <w:t>с в КПСС</w:t>
            </w:r>
            <w:proofErr w:type="gramEnd"/>
            <w:r>
              <w:rPr>
                <w:rFonts w:ascii="Times New Roman" w:hAnsi="Times New Roman"/>
                <w:sz w:val="24"/>
              </w:rPr>
              <w:t xml:space="preserve"> и создание Коммунистической партии РСФСР. </w:t>
            </w:r>
          </w:p>
          <w:p w:rsidR="003F028F" w:rsidRPr="00C06906" w:rsidRDefault="003F028F" w:rsidP="003F028F">
            <w:pPr>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подготовить групповые презентации для практики 19</w:t>
            </w:r>
          </w:p>
        </w:tc>
        <w:tc>
          <w:tcPr>
            <w:tcW w:w="1134" w:type="dxa"/>
            <w:vMerge/>
            <w:tcBorders>
              <w:left w:val="single" w:sz="4" w:space="0" w:color="000000"/>
              <w:bottom w:val="single" w:sz="4" w:space="0" w:color="auto"/>
              <w:right w:val="single" w:sz="4" w:space="0" w:color="000000"/>
            </w:tcBorders>
            <w:vAlign w:val="center"/>
          </w:tcPr>
          <w:p w:rsidR="003F028F" w:rsidRDefault="003F028F" w:rsidP="003F028F">
            <w:pPr>
              <w:jc w:val="center"/>
              <w:rPr>
                <w:rFonts w:ascii="Times New Roman" w:hAnsi="Times New Roman"/>
                <w:color w:val="000000" w:themeColor="text1"/>
                <w:sz w:val="24"/>
              </w:rPr>
            </w:pPr>
          </w:p>
        </w:tc>
        <w:tc>
          <w:tcPr>
            <w:tcW w:w="1530" w:type="dxa"/>
            <w:vMerge/>
            <w:tcBorders>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167"/>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tabs>
                <w:tab w:val="left" w:pos="2712"/>
              </w:tabs>
              <w:jc w:val="both"/>
              <w:rPr>
                <w:rFonts w:ascii="Times New Roman" w:hAnsi="Times New Roman"/>
                <w:sz w:val="24"/>
              </w:rPr>
            </w:pPr>
            <w:r w:rsidRPr="004C48CD">
              <w:rPr>
                <w:rFonts w:ascii="Times New Roman" w:hAnsi="Times New Roman"/>
                <w:b/>
                <w:sz w:val="24"/>
              </w:rPr>
              <w:t>Практическая работа 1</w:t>
            </w:r>
            <w:r>
              <w:rPr>
                <w:rFonts w:ascii="Times New Roman" w:hAnsi="Times New Roman"/>
                <w:b/>
                <w:sz w:val="24"/>
              </w:rPr>
              <w:t>9</w:t>
            </w:r>
            <w:r w:rsidRPr="004C48CD">
              <w:rPr>
                <w:rFonts w:ascii="Times New Roman" w:hAnsi="Times New Roman"/>
                <w:b/>
                <w:sz w:val="24"/>
              </w:rPr>
              <w:t>. Атомная энергетика в СССР. /</w:t>
            </w:r>
            <w:r>
              <w:rPr>
                <w:rFonts w:ascii="Times New Roman" w:hAnsi="Times New Roman"/>
                <w:sz w:val="24"/>
              </w:rPr>
              <w:t xml:space="preserve"> Успехи и проблемы атомной энергетики в СССР. Советские атомщики на службе Родине (технологическая карта 4 примерного учебно-методического комплекса)</w:t>
            </w:r>
          </w:p>
          <w:p w:rsidR="003F028F" w:rsidRPr="002A21E1"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Pr>
                <w:rFonts w:ascii="Times New Roman" w:hAnsi="Times New Roman"/>
                <w:sz w:val="24"/>
              </w:rPr>
              <w:t>индивидуальные сообщения «Окружение Б. Н. Ельцина»</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color w:val="000000" w:themeColor="text1"/>
                <w:sz w:val="24"/>
              </w:rPr>
            </w:pPr>
          </w:p>
        </w:tc>
        <w:tc>
          <w:tcPr>
            <w:tcW w:w="1530" w:type="dxa"/>
            <w:tcBorders>
              <w:top w:val="single" w:sz="4" w:space="0" w:color="auto"/>
              <w:left w:val="single" w:sz="4" w:space="0" w:color="000000"/>
              <w:bottom w:val="single" w:sz="4" w:space="0" w:color="000000"/>
              <w:right w:val="single" w:sz="4" w:space="0" w:color="000000"/>
            </w:tcBorders>
          </w:tcPr>
          <w:p w:rsidR="003F028F" w:rsidRDefault="003F028F" w:rsidP="003F028F">
            <w:r>
              <w:rPr>
                <w:rFonts w:ascii="Times New Roman" w:hAnsi="Times New Roman"/>
                <w:color w:val="000000" w:themeColor="text1"/>
                <w:sz w:val="24"/>
              </w:rPr>
              <w:t>2</w:t>
            </w:r>
            <w:r>
              <w:rPr>
                <w:rFonts w:ascii="Times New Roman" w:hAnsi="Times New Roman"/>
                <w:color w:val="000000" w:themeColor="text1"/>
                <w:sz w:val="24"/>
                <w:lang w:val="en-US"/>
              </w:rPr>
              <w:t>/102</w:t>
            </w:r>
          </w:p>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both"/>
              <w:rPr>
                <w:rFonts w:ascii="Times New Roman" w:hAnsi="Times New Roman"/>
                <w:b/>
                <w:sz w:val="24"/>
              </w:rPr>
            </w:pPr>
            <w:r>
              <w:rPr>
                <w:rFonts w:ascii="Times New Roman" w:hAnsi="Times New Roman"/>
                <w:b/>
                <w:sz w:val="24"/>
              </w:rPr>
              <w:t>Раздел 12. Российская Федерация в 1992 – начале 2000-х гг.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12</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r w:rsidR="003F028F" w:rsidTr="003F028F">
        <w:trPr>
          <w:trHeight w:val="20"/>
        </w:trPr>
        <w:tc>
          <w:tcPr>
            <w:tcW w:w="2235" w:type="dxa"/>
            <w:vMerge w:val="restart"/>
            <w:tcBorders>
              <w:top w:val="single" w:sz="4" w:space="0" w:color="000000"/>
              <w:left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Тема 12.1. Российская Федерация в 1990-е гг.</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3.3</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18"/>
        </w:trPr>
        <w:tc>
          <w:tcPr>
            <w:tcW w:w="2235" w:type="dxa"/>
            <w:vMerge/>
            <w:tcBorders>
              <w:left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 xml:space="preserve">Российская Федерация в 1990-е гг. </w:t>
            </w:r>
            <w:r w:rsidRPr="004C48CD">
              <w:rPr>
                <w:rFonts w:ascii="Times New Roman" w:hAnsi="Times New Roman"/>
                <w:b/>
                <w:sz w:val="24"/>
              </w:rPr>
              <w:t xml:space="preserve">/ </w:t>
            </w:r>
            <w:r>
              <w:rPr>
                <w:rFonts w:ascii="Times New Roman" w:hAnsi="Times New Roman"/>
                <w:sz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3F028F" w:rsidRDefault="003F028F" w:rsidP="003F028F">
            <w:pPr>
              <w:jc w:val="both"/>
              <w:rPr>
                <w:rFonts w:ascii="Times New Roman" w:hAnsi="Times New Roman"/>
                <w:sz w:val="24"/>
              </w:rPr>
            </w:pPr>
            <w:r>
              <w:rPr>
                <w:rFonts w:ascii="Times New Roman" w:hAnsi="Times New Roman"/>
                <w:sz w:val="24"/>
              </w:rPr>
              <w:t xml:space="preserve">Повседневная жизнь. Изменения в структуре российского общества </w:t>
            </w:r>
            <w:r>
              <w:rPr>
                <w:rFonts w:ascii="Times New Roman" w:hAnsi="Times New Roman"/>
                <w:sz w:val="24"/>
              </w:rPr>
              <w:br/>
              <w:t xml:space="preserve">и условиях жизни различных групп населения в 1990-е гг. Численность и доходы населения. Социальное расслоение. Досуг и туризм. </w:t>
            </w:r>
          </w:p>
          <w:p w:rsidR="003F028F" w:rsidRPr="002A21E1" w:rsidRDefault="003F028F" w:rsidP="003F028F">
            <w:pPr>
              <w:widowControl w:val="0"/>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 xml:space="preserve"> </w:t>
            </w:r>
            <w:r w:rsidRPr="004156AF">
              <w:rPr>
                <w:rFonts w:ascii="Times New Roman" w:hAnsi="Times New Roman"/>
                <w:bCs/>
                <w:sz w:val="24"/>
              </w:rPr>
              <w:t>подготовиться к проверочной работе</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/104</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3148"/>
        </w:trPr>
        <w:tc>
          <w:tcPr>
            <w:tcW w:w="2235" w:type="dxa"/>
            <w:vMerge/>
            <w:tcBorders>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2A21E1">
              <w:rPr>
                <w:rFonts w:ascii="Times New Roman" w:hAnsi="Times New Roman"/>
                <w:b/>
                <w:sz w:val="24"/>
              </w:rPr>
              <w:t xml:space="preserve">Межнациональные отношения и внешняя политика РФ в 1990е гг. / </w:t>
            </w:r>
            <w:r>
              <w:rPr>
                <w:rFonts w:ascii="Times New Roman" w:hAnsi="Times New Roman"/>
                <w:sz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F028F" w:rsidRDefault="003F028F" w:rsidP="003F028F">
            <w:pPr>
              <w:widowControl w:val="0"/>
              <w:jc w:val="both"/>
              <w:rPr>
                <w:rFonts w:ascii="Times New Roman" w:hAnsi="Times New Roman"/>
                <w:sz w:val="24"/>
              </w:rPr>
            </w:pPr>
            <w:r>
              <w:rPr>
                <w:rFonts w:ascii="Times New Roman" w:hAnsi="Times New Roman"/>
                <w:sz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p w:rsidR="003F028F" w:rsidRDefault="003F028F" w:rsidP="003F028F">
            <w:pPr>
              <w:widowControl w:val="0"/>
              <w:jc w:val="both"/>
              <w:rPr>
                <w:rFonts w:ascii="Times New Roman" w:hAnsi="Times New Roman"/>
                <w:b/>
                <w:sz w:val="24"/>
              </w:rPr>
            </w:pPr>
            <w:r w:rsidRPr="00632989">
              <w:rPr>
                <w:rFonts w:ascii="Times New Roman" w:hAnsi="Times New Roman"/>
                <w:b/>
                <w:sz w:val="24"/>
              </w:rPr>
              <w:t xml:space="preserve">Задание на дом: </w:t>
            </w:r>
            <w:r>
              <w:rPr>
                <w:rFonts w:ascii="Times New Roman" w:hAnsi="Times New Roman"/>
                <w:bCs/>
                <w:sz w:val="24"/>
              </w:rPr>
              <w:t xml:space="preserve">составить схему «Внешнеполитическая деятельность СССР в 1990е </w:t>
            </w:r>
            <w:proofErr w:type="gramStart"/>
            <w:r>
              <w:rPr>
                <w:rFonts w:ascii="Times New Roman" w:hAnsi="Times New Roman"/>
                <w:bCs/>
                <w:sz w:val="24"/>
              </w:rPr>
              <w:t>гг</w:t>
            </w:r>
            <w:proofErr w:type="gramEnd"/>
            <w:r>
              <w:rPr>
                <w:rFonts w:ascii="Times New Roman" w:hAnsi="Times New Roman"/>
                <w:bCs/>
                <w:sz w:val="24"/>
              </w:rPr>
              <w:t>»</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/106</w:t>
            </w:r>
          </w:p>
        </w:tc>
        <w:tc>
          <w:tcPr>
            <w:tcW w:w="1530" w:type="dxa"/>
            <w:tcBorders>
              <w:top w:val="single" w:sz="4" w:space="0" w:color="auto"/>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val="restart"/>
            <w:tcBorders>
              <w:top w:val="single" w:sz="4" w:space="0" w:color="000000"/>
              <w:left w:val="single" w:sz="4" w:space="0" w:color="000000"/>
              <w:bottom w:val="single" w:sz="4" w:space="0" w:color="000000"/>
              <w:right w:val="single" w:sz="4" w:space="0" w:color="000000"/>
            </w:tcBorders>
          </w:tcPr>
          <w:p w:rsidR="003F028F" w:rsidRDefault="003F028F" w:rsidP="003F028F">
            <w:pPr>
              <w:rPr>
                <w:rFonts w:ascii="Times New Roman" w:hAnsi="Times New Roman"/>
                <w:b/>
                <w:sz w:val="24"/>
              </w:rPr>
            </w:pPr>
            <w:r>
              <w:rPr>
                <w:rFonts w:ascii="Times New Roman" w:hAnsi="Times New Roman"/>
                <w:b/>
                <w:sz w:val="24"/>
              </w:rPr>
              <w:t xml:space="preserve">Тема 12.2. Россия в ХХI </w:t>
            </w:r>
            <w:proofErr w:type="gramStart"/>
            <w:r>
              <w:rPr>
                <w:rFonts w:ascii="Times New Roman" w:hAnsi="Times New Roman"/>
                <w:b/>
                <w:sz w:val="24"/>
              </w:rPr>
              <w:t>в</w:t>
            </w:r>
            <w:proofErr w:type="gramEnd"/>
            <w:r>
              <w:rPr>
                <w:rFonts w:ascii="Times New Roman" w:hAnsi="Times New Roman"/>
                <w:b/>
                <w:sz w:val="24"/>
              </w:rPr>
              <w:t>.</w:t>
            </w:r>
          </w:p>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6</w:t>
            </w:r>
          </w:p>
        </w:tc>
        <w:tc>
          <w:tcPr>
            <w:tcW w:w="1530" w:type="dxa"/>
            <w:tcBorders>
              <w:top w:val="single" w:sz="4" w:space="0" w:color="000000"/>
              <w:left w:val="single" w:sz="4" w:space="0" w:color="000000"/>
              <w:bottom w:val="single" w:sz="4" w:space="0" w:color="000000"/>
              <w:right w:val="single" w:sz="4" w:space="0" w:color="000000"/>
            </w:tcBorders>
          </w:tcPr>
          <w:p w:rsidR="003F028F" w:rsidRPr="00C06906" w:rsidRDefault="003F028F" w:rsidP="003F028F">
            <w:pPr>
              <w:jc w:val="center"/>
              <w:rPr>
                <w:rFonts w:ascii="Times New Roman" w:hAnsi="Times New Roman"/>
                <w:b/>
                <w:bCs/>
                <w:color w:val="000000" w:themeColor="text1"/>
                <w:sz w:val="24"/>
              </w:rPr>
            </w:pPr>
            <w:r>
              <w:rPr>
                <w:rFonts w:ascii="Times New Roman" w:hAnsi="Times New Roman"/>
                <w:b/>
                <w:bCs/>
                <w:color w:val="000000" w:themeColor="text1"/>
                <w:sz w:val="24"/>
              </w:rPr>
              <w:t>2</w:t>
            </w:r>
          </w:p>
        </w:tc>
        <w:tc>
          <w:tcPr>
            <w:tcW w:w="1447" w:type="dxa"/>
            <w:vMerge w:val="restart"/>
            <w:tcBorders>
              <w:top w:val="single" w:sz="4" w:space="0" w:color="000000"/>
              <w:left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3.3</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76"/>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auto"/>
              <w:right w:val="single" w:sz="4" w:space="0" w:color="000000"/>
            </w:tcBorders>
          </w:tcPr>
          <w:p w:rsidR="003F028F" w:rsidRDefault="003F028F" w:rsidP="003F028F">
            <w:pPr>
              <w:widowControl w:val="0"/>
              <w:jc w:val="both"/>
              <w:rPr>
                <w:rFonts w:ascii="Times New Roman" w:hAnsi="Times New Roman"/>
                <w:sz w:val="24"/>
              </w:rPr>
            </w:pPr>
            <w:r>
              <w:rPr>
                <w:rFonts w:ascii="Times New Roman" w:hAnsi="Times New Roman"/>
                <w:b/>
                <w:sz w:val="24"/>
              </w:rPr>
              <w:t xml:space="preserve">Россия в ХХI </w:t>
            </w:r>
            <w:proofErr w:type="gramStart"/>
            <w:r>
              <w:rPr>
                <w:rFonts w:ascii="Times New Roman" w:hAnsi="Times New Roman"/>
                <w:b/>
                <w:sz w:val="24"/>
              </w:rPr>
              <w:t>в</w:t>
            </w:r>
            <w:proofErr w:type="gramEnd"/>
            <w:r>
              <w:rPr>
                <w:rFonts w:ascii="Times New Roman" w:hAnsi="Times New Roman"/>
                <w:b/>
                <w:sz w:val="24"/>
              </w:rPr>
              <w:t xml:space="preserve">.: внутренняя политика. </w:t>
            </w:r>
            <w:r w:rsidRPr="004C48CD">
              <w:rPr>
                <w:rFonts w:ascii="Times New Roman" w:hAnsi="Times New Roman"/>
                <w:b/>
                <w:sz w:val="24"/>
              </w:rPr>
              <w:t>/</w:t>
            </w:r>
            <w:r>
              <w:rPr>
                <w:rFonts w:ascii="Times New Roman" w:hAnsi="Times New Roman"/>
                <w:b/>
                <w:sz w:val="24"/>
              </w:rPr>
              <w:t xml:space="preserve"> </w:t>
            </w:r>
            <w:r>
              <w:rPr>
                <w:rFonts w:ascii="Times New Roman" w:hAnsi="Times New Roman"/>
                <w:sz w:val="24"/>
              </w:rPr>
              <w:t>Политические вызовы и новые приоритеты внутренней политики России в начале ХХ</w:t>
            </w:r>
            <w:proofErr w:type="gramStart"/>
            <w:r>
              <w:rPr>
                <w:rFonts w:ascii="Times New Roman" w:hAnsi="Times New Roman"/>
                <w:sz w:val="24"/>
              </w:rPr>
              <w:t>I</w:t>
            </w:r>
            <w:proofErr w:type="gramEnd"/>
            <w:r>
              <w:rPr>
                <w:rFonts w:ascii="Times New Roman" w:hAnsi="Times New Roman"/>
                <w:sz w:val="24"/>
              </w:rPr>
              <w:t xml:space="preserve">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F028F" w:rsidRDefault="003F028F" w:rsidP="003F028F">
            <w:pPr>
              <w:jc w:val="both"/>
              <w:rPr>
                <w:rFonts w:ascii="Times New Roman" w:hAnsi="Times New Roman"/>
                <w:sz w:val="24"/>
              </w:rPr>
            </w:pPr>
            <w:r>
              <w:rPr>
                <w:rFonts w:ascii="Times New Roman" w:hAnsi="Times New Roman"/>
                <w:sz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3F028F" w:rsidRDefault="003F028F" w:rsidP="003F028F">
            <w:pPr>
              <w:jc w:val="both"/>
              <w:rPr>
                <w:rFonts w:ascii="Times New Roman" w:hAnsi="Times New Roman"/>
                <w:sz w:val="24"/>
              </w:rPr>
            </w:pPr>
            <w:r>
              <w:rPr>
                <w:rFonts w:ascii="Times New Roman" w:hAnsi="Times New Roman"/>
                <w:sz w:val="24"/>
              </w:rPr>
              <w:t>Социально-экономическое развитие России в начале ХХ</w:t>
            </w:r>
            <w:proofErr w:type="gramStart"/>
            <w:r>
              <w:rPr>
                <w:rFonts w:ascii="Times New Roman" w:hAnsi="Times New Roman"/>
                <w:sz w:val="24"/>
              </w:rPr>
              <w:t>I</w:t>
            </w:r>
            <w:proofErr w:type="gramEnd"/>
            <w:r>
              <w:rPr>
                <w:rFonts w:ascii="Times New Roman" w:hAnsi="Times New Roman"/>
                <w:sz w:val="24"/>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3F028F" w:rsidRDefault="003F028F" w:rsidP="003F028F">
            <w:pPr>
              <w:widowControl w:val="0"/>
              <w:jc w:val="both"/>
              <w:rPr>
                <w:rFonts w:ascii="Times New Roman" w:hAnsi="Times New Roman"/>
                <w:sz w:val="24"/>
              </w:rPr>
            </w:pPr>
            <w:r w:rsidRPr="00632989">
              <w:rPr>
                <w:rFonts w:ascii="Times New Roman" w:hAnsi="Times New Roman"/>
                <w:b/>
                <w:sz w:val="24"/>
              </w:rPr>
              <w:lastRenderedPageBreak/>
              <w:t xml:space="preserve">Задание на дом: </w:t>
            </w:r>
            <w:r>
              <w:rPr>
                <w:rFonts w:ascii="Times New Roman" w:hAnsi="Times New Roman"/>
                <w:sz w:val="24"/>
              </w:rPr>
              <w:t>заполнить таблицу «Социально-экономическое развитие РФ 2012-2020гг»</w:t>
            </w:r>
          </w:p>
        </w:tc>
        <w:tc>
          <w:tcPr>
            <w:tcW w:w="1134" w:type="dxa"/>
            <w:tcBorders>
              <w:top w:val="single" w:sz="4" w:space="0" w:color="000000"/>
              <w:left w:val="single" w:sz="4" w:space="0" w:color="000000"/>
              <w:bottom w:val="single" w:sz="4" w:space="0" w:color="auto"/>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lastRenderedPageBreak/>
              <w:t>2</w:t>
            </w:r>
            <w:r>
              <w:rPr>
                <w:rFonts w:ascii="Times New Roman" w:hAnsi="Times New Roman"/>
                <w:color w:val="000000" w:themeColor="text1"/>
                <w:sz w:val="24"/>
                <w:lang w:val="en-US"/>
              </w:rPr>
              <w:t>/108</w:t>
            </w:r>
          </w:p>
        </w:tc>
        <w:tc>
          <w:tcPr>
            <w:tcW w:w="1530" w:type="dxa"/>
            <w:tcBorders>
              <w:top w:val="single" w:sz="4" w:space="0" w:color="000000"/>
              <w:left w:val="single" w:sz="4" w:space="0" w:color="000000"/>
              <w:bottom w:val="single" w:sz="4" w:space="0" w:color="auto"/>
              <w:right w:val="single" w:sz="4" w:space="0" w:color="000000"/>
            </w:tcBorders>
          </w:tcPr>
          <w:p w:rsidR="003F028F" w:rsidRDefault="003F028F" w:rsidP="003F028F"/>
        </w:tc>
        <w:tc>
          <w:tcPr>
            <w:tcW w:w="1447" w:type="dxa"/>
            <w:vMerge/>
            <w:tcBorders>
              <w:left w:val="single" w:sz="4" w:space="0" w:color="000000"/>
              <w:right w:val="single" w:sz="4" w:space="0" w:color="000000"/>
            </w:tcBorders>
            <w:shd w:val="clear" w:color="auto" w:fill="auto"/>
            <w:vAlign w:val="center"/>
          </w:tcPr>
          <w:p w:rsidR="003F028F" w:rsidRDefault="003F028F" w:rsidP="003F028F"/>
        </w:tc>
      </w:tr>
      <w:tr w:rsidR="003F028F" w:rsidTr="003F028F">
        <w:trPr>
          <w:trHeight w:val="4849"/>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auto"/>
              <w:left w:val="single" w:sz="4" w:space="0" w:color="000000"/>
              <w:bottom w:val="single" w:sz="4" w:space="0" w:color="000000"/>
              <w:right w:val="single" w:sz="4" w:space="0" w:color="000000"/>
            </w:tcBorders>
          </w:tcPr>
          <w:p w:rsidR="003F028F" w:rsidRDefault="003F028F" w:rsidP="003F028F">
            <w:pPr>
              <w:widowControl w:val="0"/>
              <w:jc w:val="both"/>
              <w:rPr>
                <w:rFonts w:ascii="Times New Roman" w:hAnsi="Times New Roman"/>
                <w:sz w:val="24"/>
              </w:rPr>
            </w:pPr>
            <w:r>
              <w:rPr>
                <w:rFonts w:ascii="Times New Roman" w:hAnsi="Times New Roman"/>
                <w:b/>
                <w:sz w:val="24"/>
              </w:rPr>
              <w:t xml:space="preserve">Россия в ХХI </w:t>
            </w:r>
            <w:proofErr w:type="gramStart"/>
            <w:r>
              <w:rPr>
                <w:rFonts w:ascii="Times New Roman" w:hAnsi="Times New Roman"/>
                <w:b/>
                <w:sz w:val="24"/>
              </w:rPr>
              <w:t>в</w:t>
            </w:r>
            <w:proofErr w:type="gramEnd"/>
            <w:r>
              <w:rPr>
                <w:rFonts w:ascii="Times New Roman" w:hAnsi="Times New Roman"/>
                <w:b/>
                <w:sz w:val="24"/>
              </w:rPr>
              <w:t xml:space="preserve">.: внешняя политика. </w:t>
            </w:r>
            <w:r w:rsidRPr="004C48CD">
              <w:rPr>
                <w:rFonts w:ascii="Times New Roman" w:hAnsi="Times New Roman"/>
                <w:b/>
                <w:sz w:val="24"/>
              </w:rPr>
              <w:t>/</w:t>
            </w:r>
            <w:r>
              <w:rPr>
                <w:rFonts w:ascii="Times New Roman" w:hAnsi="Times New Roman"/>
                <w:b/>
                <w:sz w:val="24"/>
              </w:rPr>
              <w:t xml:space="preserve"> </w:t>
            </w:r>
            <w:proofErr w:type="gramStart"/>
            <w:r>
              <w:rPr>
                <w:rFonts w:ascii="Times New Roman" w:hAnsi="Times New Roman"/>
                <w:sz w:val="24"/>
              </w:rPr>
              <w:t>Внешняя политика в начале ХХI в. Россия в современном мире.</w:t>
            </w:r>
            <w:proofErr w:type="gramEnd"/>
            <w:r>
              <w:rPr>
                <w:rFonts w:ascii="Times New Roman" w:hAnsi="Times New Roman"/>
                <w:sz w:val="24"/>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3F028F" w:rsidRDefault="003F028F" w:rsidP="003F028F">
            <w:pPr>
              <w:jc w:val="both"/>
              <w:rPr>
                <w:rFonts w:ascii="Times New Roman" w:hAnsi="Times New Roman"/>
                <w:sz w:val="24"/>
              </w:rPr>
            </w:pPr>
            <w:r>
              <w:rPr>
                <w:rFonts w:ascii="Times New Roman" w:hAnsi="Times New Roman"/>
                <w:sz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3F028F" w:rsidRDefault="003F028F" w:rsidP="003F028F">
            <w:pPr>
              <w:jc w:val="both"/>
              <w:rPr>
                <w:rFonts w:ascii="Times New Roman" w:hAnsi="Times New Roman"/>
                <w:sz w:val="24"/>
              </w:rPr>
            </w:pPr>
            <w:r>
              <w:rPr>
                <w:rFonts w:ascii="Times New Roman" w:hAnsi="Times New Roman"/>
                <w:sz w:val="24"/>
              </w:rPr>
              <w:t xml:space="preserve">Россия сегодня. Специальная военная операция (далее – СВО). Отношения с Западом </w:t>
            </w:r>
            <w:proofErr w:type="gramStart"/>
            <w:r>
              <w:rPr>
                <w:rFonts w:ascii="Times New Roman" w:hAnsi="Times New Roman"/>
                <w:sz w:val="24"/>
              </w:rPr>
              <w:t>в начале</w:t>
            </w:r>
            <w:proofErr w:type="gramEnd"/>
            <w:r>
              <w:rPr>
                <w:rFonts w:ascii="Times New Roman" w:hAnsi="Times New Roman"/>
                <w:sz w:val="24"/>
              </w:rPr>
              <w:t xml:space="preserve">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rsidR="003F028F" w:rsidRDefault="003F028F" w:rsidP="003F028F">
            <w:pPr>
              <w:jc w:val="both"/>
              <w:rPr>
                <w:rFonts w:ascii="Times New Roman" w:hAnsi="Times New Roman"/>
                <w:b/>
                <w:sz w:val="24"/>
              </w:rPr>
            </w:pPr>
            <w:r w:rsidRPr="00632989">
              <w:rPr>
                <w:rFonts w:ascii="Times New Roman" w:hAnsi="Times New Roman"/>
                <w:b/>
                <w:sz w:val="24"/>
              </w:rPr>
              <w:t xml:space="preserve">Задание на дом: </w:t>
            </w:r>
            <w:r>
              <w:rPr>
                <w:rFonts w:ascii="Times New Roman" w:hAnsi="Times New Roman"/>
                <w:sz w:val="24"/>
              </w:rPr>
              <w:t xml:space="preserve"> подготовить групповые выступления для практики 20.</w:t>
            </w:r>
          </w:p>
        </w:tc>
        <w:tc>
          <w:tcPr>
            <w:tcW w:w="1134" w:type="dxa"/>
            <w:tcBorders>
              <w:top w:val="single" w:sz="4" w:space="0" w:color="auto"/>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/110</w:t>
            </w:r>
          </w:p>
        </w:tc>
        <w:tc>
          <w:tcPr>
            <w:tcW w:w="1530" w:type="dxa"/>
            <w:tcBorders>
              <w:top w:val="single" w:sz="4" w:space="0" w:color="auto"/>
              <w:left w:val="single" w:sz="4" w:space="0" w:color="000000"/>
              <w:bottom w:val="single" w:sz="4" w:space="0" w:color="000000"/>
              <w:right w:val="single" w:sz="4" w:space="0" w:color="000000"/>
            </w:tcBorders>
          </w:tcPr>
          <w:p w:rsidR="003F028F" w:rsidRDefault="003F028F" w:rsidP="003F028F"/>
        </w:tc>
        <w:tc>
          <w:tcPr>
            <w:tcW w:w="1447" w:type="dxa"/>
            <w:vMerge/>
            <w:tcBorders>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widowControl w:val="0"/>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3F028F" w:rsidRPr="00BC1409" w:rsidRDefault="003F028F" w:rsidP="003F028F">
            <w:pPr>
              <w:jc w:val="center"/>
              <w:rPr>
                <w:rFonts w:ascii="Times New Roman" w:hAnsi="Times New Roman"/>
                <w:color w:val="000000" w:themeColor="text1"/>
                <w:sz w:val="24"/>
                <w:lang w:val="en-US"/>
              </w:rPr>
            </w:pPr>
            <w:r>
              <w:rPr>
                <w:rFonts w:ascii="Times New Roman" w:hAnsi="Times New Roman"/>
                <w:color w:val="000000" w:themeColor="text1"/>
                <w:sz w:val="24"/>
              </w:rPr>
              <w:t>2</w:t>
            </w:r>
            <w:r>
              <w:rPr>
                <w:rFonts w:ascii="Times New Roman" w:hAnsi="Times New Roman"/>
                <w:color w:val="000000" w:themeColor="text1"/>
                <w:sz w:val="24"/>
                <w:lang w:val="en-US"/>
              </w:rPr>
              <w:t>/112</w:t>
            </w:r>
          </w:p>
        </w:tc>
        <w:tc>
          <w:tcPr>
            <w:tcW w:w="1530" w:type="dxa"/>
            <w:vMerge w:val="restart"/>
            <w:tcBorders>
              <w:top w:val="single" w:sz="4" w:space="0" w:color="000000"/>
              <w:left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lastRenderedPageBreak/>
              <w:t>ПК 5.2</w:t>
            </w:r>
          </w:p>
        </w:tc>
      </w:tr>
      <w:tr w:rsidR="003F028F" w:rsidTr="003F028F">
        <w:trPr>
          <w:trHeight w:val="20"/>
        </w:trPr>
        <w:tc>
          <w:tcPr>
            <w:tcW w:w="2235" w:type="dxa"/>
            <w:vMerge/>
            <w:tcBorders>
              <w:top w:val="single" w:sz="4" w:space="0" w:color="000000"/>
              <w:left w:val="single" w:sz="4" w:space="0" w:color="000000"/>
              <w:bottom w:val="single" w:sz="4" w:space="0" w:color="000000"/>
              <w:right w:val="single" w:sz="4" w:space="0" w:color="000000"/>
            </w:tcBorders>
          </w:tcPr>
          <w:p w:rsidR="003F028F" w:rsidRDefault="003F028F" w:rsidP="003F028F"/>
        </w:tc>
        <w:tc>
          <w:tcPr>
            <w:tcW w:w="8817"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both"/>
              <w:rPr>
                <w:rFonts w:ascii="Times New Roman" w:hAnsi="Times New Roman"/>
                <w:sz w:val="24"/>
              </w:rPr>
            </w:pPr>
            <w:r w:rsidRPr="002A21E1">
              <w:rPr>
                <w:rFonts w:ascii="Times New Roman" w:hAnsi="Times New Roman"/>
                <w:b/>
                <w:sz w:val="24"/>
              </w:rPr>
              <w:t xml:space="preserve">Практическая работа </w:t>
            </w:r>
            <w:r>
              <w:rPr>
                <w:rFonts w:ascii="Times New Roman" w:hAnsi="Times New Roman"/>
                <w:b/>
                <w:sz w:val="24"/>
              </w:rPr>
              <w:t>20</w:t>
            </w:r>
            <w:r w:rsidRPr="002A21E1">
              <w:rPr>
                <w:rFonts w:ascii="Times New Roman" w:hAnsi="Times New Roman"/>
                <w:b/>
                <w:sz w:val="24"/>
              </w:rPr>
              <w:t xml:space="preserve">. Культура РФ в </w:t>
            </w:r>
            <w:r w:rsidRPr="002A21E1">
              <w:rPr>
                <w:rFonts w:ascii="Times New Roman" w:hAnsi="Times New Roman"/>
                <w:b/>
                <w:sz w:val="24"/>
                <w:lang w:val="en-US"/>
              </w:rPr>
              <w:t>XXI</w:t>
            </w:r>
            <w:r w:rsidRPr="002A21E1">
              <w:rPr>
                <w:rFonts w:ascii="Times New Roman" w:hAnsi="Times New Roman"/>
                <w:b/>
                <w:sz w:val="24"/>
              </w:rPr>
              <w:t xml:space="preserve"> веке. /</w:t>
            </w:r>
            <w:r w:rsidRPr="002A21E1">
              <w:rPr>
                <w:rFonts w:ascii="Times New Roman" w:hAnsi="Times New Roman"/>
                <w:sz w:val="24"/>
              </w:rPr>
              <w:t xml:space="preserve"> </w:t>
            </w:r>
            <w:r>
              <w:rPr>
                <w:rFonts w:ascii="Times New Roman" w:hAnsi="Times New Roman"/>
                <w:sz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w:t>
            </w:r>
            <w:r>
              <w:rPr>
                <w:rFonts w:ascii="Times New Roman" w:hAnsi="Times New Roman"/>
                <w:sz w:val="24"/>
              </w:rPr>
              <w:lastRenderedPageBreak/>
              <w:t>ХХ</w:t>
            </w:r>
            <w:proofErr w:type="gramStart"/>
            <w:r>
              <w:rPr>
                <w:rFonts w:ascii="Times New Roman" w:hAnsi="Times New Roman"/>
                <w:sz w:val="24"/>
              </w:rPr>
              <w:t>I</w:t>
            </w:r>
            <w:proofErr w:type="gramEnd"/>
            <w:r>
              <w:rPr>
                <w:rFonts w:ascii="Times New Roman" w:hAnsi="Times New Roman"/>
                <w:sz w:val="24"/>
              </w:rPr>
              <w:t xml:space="preserve"> в. Развитие науки. Формирование суверенной системы образования. Средства массовой информации. Российский спорт. Государство и </w:t>
            </w:r>
            <w:proofErr w:type="gramStart"/>
            <w:r>
              <w:rPr>
                <w:rFonts w:ascii="Times New Roman" w:hAnsi="Times New Roman"/>
                <w:sz w:val="24"/>
              </w:rPr>
              <w:t>основные</w:t>
            </w:r>
            <w:proofErr w:type="gramEnd"/>
            <w:r>
              <w:rPr>
                <w:rFonts w:ascii="Times New Roman" w:hAnsi="Times New Roman"/>
                <w:sz w:val="24"/>
              </w:rPr>
              <w:t xml:space="preserve"> религиозные конфессии. Повседневная жизнь. </w:t>
            </w:r>
          </w:p>
          <w:p w:rsidR="003F028F" w:rsidRDefault="003F028F" w:rsidP="003F028F">
            <w:pPr>
              <w:widowControl w:val="0"/>
              <w:jc w:val="both"/>
              <w:rPr>
                <w:rFonts w:ascii="Times New Roman" w:hAnsi="Times New Roman"/>
                <w:sz w:val="24"/>
              </w:rPr>
            </w:pPr>
            <w:r>
              <w:rPr>
                <w:rFonts w:ascii="Times New Roman" w:hAnsi="Times New Roman"/>
                <w:sz w:val="24"/>
              </w:rPr>
              <w:t>Работа с научно-популярной литературой</w:t>
            </w:r>
          </w:p>
          <w:p w:rsidR="003F028F" w:rsidRDefault="003F028F" w:rsidP="003F028F">
            <w:pPr>
              <w:widowControl w:val="0"/>
              <w:jc w:val="both"/>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 xml:space="preserve"> подготовка к экзамену</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3F028F" w:rsidRDefault="003F028F" w:rsidP="003F028F"/>
        </w:tc>
        <w:tc>
          <w:tcPr>
            <w:tcW w:w="1530" w:type="dxa"/>
            <w:vMerge/>
            <w:tcBorders>
              <w:left w:val="single" w:sz="4" w:space="0" w:color="000000"/>
              <w:bottom w:val="single" w:sz="4" w:space="0" w:color="000000"/>
              <w:right w:val="single" w:sz="4" w:space="0" w:color="000000"/>
            </w:tcBorders>
          </w:tcPr>
          <w:p w:rsidR="003F028F" w:rsidRDefault="003F028F" w:rsidP="003F028F"/>
        </w:tc>
        <w:tc>
          <w:tcPr>
            <w:tcW w:w="14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tc>
      </w:tr>
      <w:tr w:rsidR="003F028F" w:rsidTr="003F028F">
        <w:trPr>
          <w:trHeight w:val="1656"/>
        </w:trPr>
        <w:tc>
          <w:tcPr>
            <w:tcW w:w="2235" w:type="dxa"/>
            <w:tcBorders>
              <w:top w:val="single" w:sz="4" w:space="0" w:color="000000"/>
              <w:left w:val="single" w:sz="4" w:space="0" w:color="000000"/>
              <w:right w:val="single" w:sz="4" w:space="0" w:color="auto"/>
            </w:tcBorders>
          </w:tcPr>
          <w:p w:rsidR="003F028F" w:rsidRDefault="003F028F" w:rsidP="003F028F">
            <w:pPr>
              <w:rPr>
                <w:rFonts w:ascii="Times New Roman" w:hAnsi="Times New Roman"/>
                <w:sz w:val="24"/>
              </w:rPr>
            </w:pPr>
          </w:p>
        </w:tc>
        <w:tc>
          <w:tcPr>
            <w:tcW w:w="8817" w:type="dxa"/>
            <w:tcBorders>
              <w:top w:val="single" w:sz="4" w:space="0" w:color="000000"/>
              <w:left w:val="single" w:sz="4" w:space="0" w:color="auto"/>
              <w:right w:val="single" w:sz="4" w:space="0" w:color="000000"/>
            </w:tcBorders>
          </w:tcPr>
          <w:p w:rsidR="003F028F" w:rsidRDefault="003F028F" w:rsidP="003F028F">
            <w:pPr>
              <w:rPr>
                <w:rFonts w:ascii="Times New Roman" w:hAnsi="Times New Roman"/>
                <w:sz w:val="24"/>
              </w:rPr>
            </w:pPr>
            <w:r w:rsidRPr="004C48CD">
              <w:rPr>
                <w:rFonts w:ascii="Times New Roman" w:hAnsi="Times New Roman"/>
                <w:b/>
                <w:sz w:val="24"/>
              </w:rPr>
              <w:t>Практическая работа 21. Международное сотрудничество и противостояние в спорте. /</w:t>
            </w:r>
            <w:r>
              <w:rPr>
                <w:rFonts w:ascii="Times New Roman" w:hAnsi="Times New Roman"/>
                <w:sz w:val="24"/>
              </w:rPr>
              <w:t xml:space="preserve"> Достижения российских спортсменов (технологическая карта 5 примерного учебно-методического комплекса)</w:t>
            </w:r>
          </w:p>
          <w:p w:rsidR="003F028F" w:rsidRDefault="003F028F" w:rsidP="003F028F">
            <w:pPr>
              <w:rPr>
                <w:rFonts w:ascii="Times New Roman" w:hAnsi="Times New Roman"/>
                <w:sz w:val="24"/>
              </w:rPr>
            </w:pPr>
            <w:r w:rsidRPr="00632989">
              <w:rPr>
                <w:rFonts w:ascii="Times New Roman" w:hAnsi="Times New Roman"/>
                <w:b/>
                <w:sz w:val="24"/>
              </w:rPr>
              <w:t xml:space="preserve">Задание на дом: </w:t>
            </w:r>
            <w:r>
              <w:rPr>
                <w:rFonts w:ascii="Times New Roman" w:hAnsi="Times New Roman"/>
                <w:sz w:val="24"/>
              </w:rPr>
              <w:t xml:space="preserve"> подготовка к экзамену</w:t>
            </w:r>
          </w:p>
        </w:tc>
        <w:tc>
          <w:tcPr>
            <w:tcW w:w="1134" w:type="dxa"/>
            <w:tcBorders>
              <w:top w:val="single" w:sz="4" w:space="0" w:color="000000"/>
              <w:left w:val="single" w:sz="4" w:space="0" w:color="000000"/>
              <w:right w:val="single" w:sz="4" w:space="0" w:color="000000"/>
            </w:tcBorders>
            <w:vAlign w:val="center"/>
          </w:tcPr>
          <w:p w:rsidR="003F028F" w:rsidRDefault="003F028F" w:rsidP="003F028F">
            <w:pPr>
              <w:jc w:val="center"/>
              <w:rPr>
                <w:rFonts w:ascii="Times New Roman" w:hAnsi="Times New Roman"/>
                <w:color w:val="000000" w:themeColor="text1"/>
                <w:sz w:val="24"/>
              </w:rPr>
            </w:pPr>
          </w:p>
        </w:tc>
        <w:tc>
          <w:tcPr>
            <w:tcW w:w="1530" w:type="dxa"/>
            <w:tcBorders>
              <w:top w:val="single" w:sz="4" w:space="0" w:color="000000"/>
              <w:left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p w:rsidR="003F028F" w:rsidRDefault="003F028F" w:rsidP="003F028F">
            <w:pPr>
              <w:jc w:val="center"/>
              <w:rPr>
                <w:rFonts w:ascii="Times New Roman" w:hAnsi="Times New Roman"/>
                <w:color w:val="000000" w:themeColor="text1"/>
                <w:sz w:val="24"/>
              </w:rPr>
            </w:pP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2</w:t>
            </w:r>
            <w:r>
              <w:rPr>
                <w:rFonts w:ascii="Times New Roman" w:hAnsi="Times New Roman"/>
                <w:color w:val="000000" w:themeColor="text1"/>
                <w:sz w:val="24"/>
                <w:lang w:val="en-US"/>
              </w:rPr>
              <w:t>/114</w:t>
            </w:r>
          </w:p>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01</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02</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04</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05</w:t>
            </w:r>
          </w:p>
          <w:p w:rsidR="003F028F" w:rsidRPr="002A1BFC" w:rsidRDefault="003F028F" w:rsidP="003F028F">
            <w:pPr>
              <w:jc w:val="center"/>
              <w:rPr>
                <w:rFonts w:ascii="Times New Roman" w:hAnsi="Times New Roman"/>
                <w:color w:val="000000" w:themeColor="text1"/>
                <w:sz w:val="24"/>
              </w:rPr>
            </w:pPr>
            <w:r w:rsidRPr="002A1BFC">
              <w:rPr>
                <w:rFonts w:ascii="Times New Roman" w:hAnsi="Times New Roman"/>
                <w:color w:val="000000" w:themeColor="text1"/>
                <w:sz w:val="24"/>
              </w:rPr>
              <w:t>ОК 06</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3.2</w:t>
            </w:r>
          </w:p>
          <w:p w:rsidR="003F028F" w:rsidRDefault="003F028F" w:rsidP="003F028F">
            <w:pPr>
              <w:jc w:val="center"/>
              <w:rPr>
                <w:rFonts w:ascii="Times New Roman" w:hAnsi="Times New Roman"/>
                <w:color w:val="000000" w:themeColor="text1"/>
                <w:sz w:val="24"/>
              </w:rPr>
            </w:pPr>
            <w:r>
              <w:rPr>
                <w:rFonts w:ascii="Times New Roman" w:hAnsi="Times New Roman"/>
                <w:color w:val="000000" w:themeColor="text1"/>
                <w:sz w:val="24"/>
              </w:rPr>
              <w:t>ПК 5.2</w:t>
            </w:r>
          </w:p>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contextualSpacing/>
              <w:rPr>
                <w:rFonts w:ascii="Times New Roman" w:hAnsi="Times New Roman"/>
                <w:b/>
                <w:sz w:val="24"/>
              </w:rPr>
            </w:pPr>
            <w:r>
              <w:rPr>
                <w:rFonts w:ascii="Times New Roman" w:hAnsi="Times New Roman"/>
                <w:b/>
                <w:sz w:val="24"/>
              </w:rPr>
              <w:t>Консультация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028F" w:rsidRPr="00314260" w:rsidRDefault="003F028F" w:rsidP="00314260">
            <w:pPr>
              <w:contextualSpacing/>
              <w:jc w:val="center"/>
              <w:rPr>
                <w:rFonts w:ascii="Times New Roman" w:hAnsi="Times New Roman"/>
                <w:b/>
                <w:color w:val="000000" w:themeColor="text1"/>
                <w:sz w:val="24"/>
              </w:rPr>
            </w:pPr>
            <w:r>
              <w:rPr>
                <w:rFonts w:ascii="Times New Roman" w:hAnsi="Times New Roman"/>
                <w:b/>
                <w:color w:val="000000" w:themeColor="text1"/>
                <w:sz w:val="24"/>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contextualSpacing/>
              <w:rPr>
                <w:rFonts w:ascii="Cambria" w:hAnsi="Cambria"/>
                <w:i/>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contextualSpacing/>
              <w:rPr>
                <w:rFonts w:ascii="Cambria" w:hAnsi="Cambria"/>
                <w:i/>
                <w:color w:val="000000" w:themeColor="text1"/>
                <w:sz w:val="24"/>
              </w:rPr>
            </w:pPr>
          </w:p>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contextualSpacing/>
              <w:rPr>
                <w:rFonts w:ascii="Times New Roman" w:hAnsi="Times New Roman"/>
                <w:b/>
                <w:sz w:val="24"/>
              </w:rPr>
            </w:pPr>
            <w:r>
              <w:rPr>
                <w:rFonts w:ascii="Times New Roman" w:hAnsi="Times New Roman"/>
                <w:b/>
                <w:sz w:val="24"/>
              </w:rPr>
              <w:t>Консультация перед экзаменом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028F" w:rsidRPr="00BC1409" w:rsidRDefault="00314260" w:rsidP="00314260">
            <w:pPr>
              <w:contextualSpacing/>
              <w:jc w:val="center"/>
              <w:rPr>
                <w:rFonts w:ascii="Times New Roman" w:hAnsi="Times New Roman"/>
                <w:b/>
                <w:color w:val="000000" w:themeColor="text1"/>
                <w:sz w:val="24"/>
                <w:lang w:val="en-US"/>
              </w:rPr>
            </w:pPr>
            <w:r>
              <w:rPr>
                <w:rFonts w:ascii="Times New Roman" w:hAnsi="Times New Roman"/>
                <w:b/>
                <w:color w:val="000000" w:themeColor="text1"/>
                <w:sz w:val="24"/>
              </w:rPr>
              <w:t>8</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contextualSpacing/>
              <w:rPr>
                <w:rFonts w:ascii="Cambria" w:hAnsi="Cambria"/>
                <w:i/>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contextualSpacing/>
              <w:rPr>
                <w:rFonts w:ascii="Cambria" w:hAnsi="Cambria"/>
                <w:i/>
                <w:color w:val="000000" w:themeColor="text1"/>
                <w:sz w:val="24"/>
              </w:rPr>
            </w:pPr>
          </w:p>
        </w:tc>
      </w:tr>
      <w:tr w:rsidR="003F028F" w:rsidTr="003F028F">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contextualSpacing/>
              <w:rPr>
                <w:rFonts w:ascii="Times New Roman" w:hAnsi="Times New Roman"/>
                <w:b/>
                <w:sz w:val="24"/>
              </w:rPr>
            </w:pPr>
            <w:r>
              <w:rPr>
                <w:rFonts w:ascii="Times New Roman" w:hAnsi="Times New Roman"/>
                <w:b/>
                <w:sz w:val="24"/>
              </w:rPr>
              <w:t xml:space="preserve">Экзамен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028F" w:rsidRPr="00BC1409" w:rsidRDefault="00314260" w:rsidP="003F028F">
            <w:pPr>
              <w:contextualSpacing/>
              <w:jc w:val="center"/>
              <w:rPr>
                <w:rFonts w:ascii="Times New Roman" w:hAnsi="Times New Roman"/>
                <w:b/>
                <w:color w:val="000000" w:themeColor="text1"/>
                <w:sz w:val="24"/>
                <w:lang w:val="en-US"/>
              </w:rPr>
            </w:pPr>
            <w:r>
              <w:rPr>
                <w:rFonts w:ascii="Times New Roman" w:hAnsi="Times New Roman"/>
                <w:b/>
                <w:color w:val="000000" w:themeColor="text1"/>
                <w:sz w:val="24"/>
              </w:rPr>
              <w:t>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contextualSpacing/>
              <w:rPr>
                <w:rFonts w:ascii="Cambria" w:hAnsi="Cambria"/>
                <w:i/>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contextualSpacing/>
              <w:rPr>
                <w:rFonts w:ascii="Cambria" w:hAnsi="Cambria"/>
                <w:i/>
                <w:color w:val="000000" w:themeColor="text1"/>
                <w:sz w:val="24"/>
              </w:rPr>
            </w:pPr>
          </w:p>
        </w:tc>
      </w:tr>
      <w:tr w:rsidR="003F028F" w:rsidTr="003F028F">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rPr>
                <w:rFonts w:ascii="Times New Roman" w:hAnsi="Times New Roman"/>
                <w:b/>
                <w:sz w:val="24"/>
              </w:rPr>
            </w:pPr>
            <w:r>
              <w:rPr>
                <w:rFonts w:ascii="Times New Roman" w:hAnsi="Times New Roman"/>
                <w:b/>
                <w:sz w:val="24"/>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jc w:val="center"/>
              <w:rPr>
                <w:rFonts w:ascii="Times New Roman" w:hAnsi="Times New Roman"/>
                <w:b/>
                <w:color w:val="000000" w:themeColor="text1"/>
                <w:sz w:val="24"/>
              </w:rPr>
            </w:pPr>
            <w:r>
              <w:rPr>
                <w:rFonts w:ascii="Times New Roman" w:hAnsi="Times New Roman"/>
                <w:b/>
                <w:color w:val="000000" w:themeColor="text1"/>
                <w:sz w:val="24"/>
              </w:rPr>
              <w:t>126</w:t>
            </w:r>
          </w:p>
        </w:tc>
        <w:tc>
          <w:tcPr>
            <w:tcW w:w="1530" w:type="dxa"/>
            <w:tcBorders>
              <w:top w:val="single" w:sz="4" w:space="0" w:color="000000"/>
              <w:left w:val="single" w:sz="4" w:space="0" w:color="000000"/>
              <w:bottom w:val="single" w:sz="4" w:space="0" w:color="000000"/>
              <w:right w:val="single" w:sz="4" w:space="0" w:color="000000"/>
            </w:tcBorders>
          </w:tcPr>
          <w:p w:rsidR="003F028F" w:rsidRDefault="003F028F" w:rsidP="003F028F">
            <w:pPr>
              <w:jc w:val="center"/>
              <w:rPr>
                <w:rFonts w:ascii="Times New Roman" w:hAnsi="Times New Roman"/>
                <w:color w:val="000000" w:themeColor="text1"/>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28F" w:rsidRDefault="003F028F" w:rsidP="003F028F">
            <w:pPr>
              <w:jc w:val="center"/>
              <w:rPr>
                <w:rFonts w:ascii="Times New Roman" w:hAnsi="Times New Roman"/>
                <w:color w:val="000000" w:themeColor="text1"/>
                <w:sz w:val="24"/>
              </w:rPr>
            </w:pPr>
          </w:p>
        </w:tc>
      </w:tr>
    </w:tbl>
    <w:p w:rsidR="003F028F"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i/>
          <w:sz w:val="20"/>
          <w:szCs w:val="16"/>
        </w:rPr>
      </w:pPr>
    </w:p>
    <w:p w:rsidR="003F028F" w:rsidRPr="00D27EBD" w:rsidRDefault="003F028F" w:rsidP="003F028F">
      <w:pPr>
        <w:spacing w:line="276" w:lineRule="auto"/>
        <w:jc w:val="both"/>
        <w:rPr>
          <w:rFonts w:ascii="Times New Roman" w:hAnsi="Times New Roman"/>
          <w:i/>
        </w:rPr>
        <w:sectPr w:rsidR="003F028F" w:rsidRPr="00D27EBD" w:rsidSect="00532AA0">
          <w:footerReference w:type="even" r:id="rId59"/>
          <w:footerReference w:type="default" r:id="rId60"/>
          <w:pgSz w:w="16840" w:h="11907" w:orient="landscape"/>
          <w:pgMar w:top="426" w:right="1134" w:bottom="1701" w:left="992" w:header="709" w:footer="709" w:gutter="0"/>
          <w:cols w:space="720"/>
        </w:sectPr>
      </w:pPr>
      <w:r>
        <w:rPr>
          <w:rFonts w:ascii="Times New Roman" w:hAnsi="Times New Roman"/>
          <w:i/>
        </w:rPr>
        <w:t>.</w:t>
      </w:r>
    </w:p>
    <w:p w:rsidR="003F028F" w:rsidRPr="00532AA0" w:rsidRDefault="003F028F" w:rsidP="003F028F">
      <w:pPr>
        <w:pStyle w:val="1"/>
        <w:spacing w:line="23" w:lineRule="atLeast"/>
        <w:rPr>
          <w:b w:val="0"/>
        </w:rPr>
      </w:pPr>
      <w:r w:rsidRPr="00532AA0">
        <w:lastRenderedPageBreak/>
        <w:t>3. Условия реализации программы общеобразовательной дисциплины</w:t>
      </w:r>
    </w:p>
    <w:p w:rsidR="003F028F" w:rsidRPr="00532AA0"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b/>
          <w:sz w:val="24"/>
          <w:szCs w:val="24"/>
        </w:rPr>
      </w:pPr>
    </w:p>
    <w:p w:rsidR="003F028F" w:rsidRPr="00532AA0"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b/>
          <w:sz w:val="24"/>
          <w:szCs w:val="24"/>
        </w:rPr>
      </w:pPr>
      <w:r w:rsidRPr="00532AA0">
        <w:rPr>
          <w:rFonts w:ascii="Times New Roman" w:hAnsi="Times New Roman"/>
          <w:b/>
          <w:sz w:val="24"/>
          <w:szCs w:val="24"/>
        </w:rPr>
        <w:t>3.1. Требования к минимальному материально-техническому обеспечению</w:t>
      </w:r>
    </w:p>
    <w:p w:rsidR="003F028F" w:rsidRPr="00532AA0"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i/>
          <w:sz w:val="24"/>
          <w:szCs w:val="24"/>
        </w:rPr>
      </w:pPr>
      <w:r w:rsidRPr="00532AA0">
        <w:rPr>
          <w:rFonts w:ascii="Times New Roman" w:hAnsi="Times New Roman"/>
          <w:sz w:val="24"/>
          <w:szCs w:val="24"/>
        </w:rPr>
        <w:t>Реализация программы дисциплины требует наличия учебного кабинета истории.</w:t>
      </w:r>
    </w:p>
    <w:p w:rsidR="003F028F" w:rsidRPr="00532AA0"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sz w:val="24"/>
          <w:szCs w:val="24"/>
        </w:rPr>
      </w:pPr>
      <w:r w:rsidRPr="00532AA0">
        <w:rPr>
          <w:rFonts w:ascii="Times New Roman" w:hAnsi="Times New Roman"/>
          <w:sz w:val="24"/>
          <w:szCs w:val="24"/>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w:t>
      </w:r>
      <w:proofErr w:type="gramStart"/>
      <w:r w:rsidRPr="00532AA0">
        <w:rPr>
          <w:rFonts w:ascii="Times New Roman" w:hAnsi="Times New Roman"/>
          <w:sz w:val="24"/>
          <w:szCs w:val="24"/>
        </w:rPr>
        <w:t>.</w:t>
      </w:r>
      <w:proofErr w:type="gramEnd"/>
      <w:r w:rsidRPr="00532AA0">
        <w:rPr>
          <w:rFonts w:ascii="Times New Roman" w:hAnsi="Times New Roman"/>
          <w:sz w:val="24"/>
          <w:szCs w:val="24"/>
        </w:rPr>
        <w:t xml:space="preserve"> (</w:t>
      </w:r>
      <w:proofErr w:type="gramStart"/>
      <w:r w:rsidRPr="00532AA0">
        <w:rPr>
          <w:rFonts w:ascii="Times New Roman" w:hAnsi="Times New Roman"/>
          <w:sz w:val="24"/>
          <w:szCs w:val="24"/>
        </w:rPr>
        <w:t>у</w:t>
      </w:r>
      <w:proofErr w:type="gramEnd"/>
      <w:r w:rsidRPr="00532AA0">
        <w:rPr>
          <w:rFonts w:ascii="Times New Roman" w:hAnsi="Times New Roman"/>
          <w:sz w:val="24"/>
          <w:szCs w:val="24"/>
        </w:rPr>
        <w:t>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3F028F" w:rsidRPr="00532AA0" w:rsidRDefault="003F028F" w:rsidP="003F0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jc w:val="both"/>
        <w:rPr>
          <w:rFonts w:ascii="Times New Roman" w:hAnsi="Times New Roman"/>
          <w:sz w:val="24"/>
          <w:szCs w:val="24"/>
        </w:rPr>
      </w:pPr>
      <w:r w:rsidRPr="00532AA0">
        <w:rPr>
          <w:rFonts w:ascii="Times New Roman" w:hAnsi="Times New Roman"/>
          <w:sz w:val="24"/>
          <w:szCs w:val="24"/>
        </w:rPr>
        <w:t>Технические средства обучения: мультимедийный комплекс.</w:t>
      </w:r>
    </w:p>
    <w:p w:rsidR="003F028F" w:rsidRPr="00532AA0" w:rsidRDefault="003F028F" w:rsidP="003F028F">
      <w:pPr>
        <w:spacing w:line="23" w:lineRule="atLeast"/>
        <w:rPr>
          <w:rFonts w:ascii="Times New Roman" w:hAnsi="Times New Roman"/>
          <w:b/>
          <w:sz w:val="24"/>
          <w:szCs w:val="24"/>
        </w:rPr>
      </w:pPr>
    </w:p>
    <w:p w:rsidR="003F028F" w:rsidRPr="00532AA0" w:rsidRDefault="003F028F" w:rsidP="003F028F">
      <w:pPr>
        <w:spacing w:line="23" w:lineRule="atLeast"/>
        <w:rPr>
          <w:rFonts w:ascii="Times New Roman" w:hAnsi="Times New Roman"/>
          <w:b/>
          <w:sz w:val="24"/>
          <w:szCs w:val="24"/>
        </w:rPr>
      </w:pPr>
      <w:r w:rsidRPr="00532AA0">
        <w:rPr>
          <w:rFonts w:ascii="Times New Roman" w:hAnsi="Times New Roman"/>
          <w:b/>
          <w:sz w:val="24"/>
          <w:szCs w:val="24"/>
        </w:rPr>
        <w:t>3.2. Информационное обеспечение реализации программы</w:t>
      </w:r>
    </w:p>
    <w:p w:rsidR="003F028F" w:rsidRPr="00532AA0" w:rsidRDefault="003F028F" w:rsidP="003F028F">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jc w:val="both"/>
        <w:rPr>
          <w:rFonts w:ascii="Times New Roman" w:hAnsi="Times New Roman" w:cs="Times New Roman"/>
          <w:b/>
          <w:caps/>
          <w:sz w:val="24"/>
          <w:szCs w:val="24"/>
        </w:rPr>
      </w:pPr>
      <w:r w:rsidRPr="00532AA0">
        <w:rPr>
          <w:rFonts w:ascii="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w:t>
      </w:r>
      <w:proofErr w:type="gramStart"/>
      <w:r w:rsidRPr="00532AA0">
        <w:rPr>
          <w:rFonts w:ascii="Times New Roman" w:hAnsi="Times New Roman" w:cs="Times New Roman"/>
          <w:sz w:val="24"/>
          <w:szCs w:val="24"/>
        </w:rPr>
        <w:t>образовательных</w:t>
      </w:r>
      <w:proofErr w:type="gramEnd"/>
      <w:r w:rsidRPr="00532AA0">
        <w:rPr>
          <w:rFonts w:ascii="Times New Roman" w:hAnsi="Times New Roman" w:cs="Times New Roman"/>
          <w:sz w:val="24"/>
          <w:szCs w:val="24"/>
        </w:rPr>
        <w:t xml:space="preserve"> программы СПО на базе основного общего образования.</w:t>
      </w:r>
    </w:p>
    <w:p w:rsidR="003F028F" w:rsidRPr="00532AA0" w:rsidRDefault="003F028F" w:rsidP="003F028F">
      <w:pPr>
        <w:spacing w:line="23" w:lineRule="atLeast"/>
        <w:rPr>
          <w:rFonts w:ascii="Times New Roman" w:hAnsi="Times New Roman"/>
          <w:b/>
          <w:caps/>
          <w:color w:val="70AD47" w:themeColor="accent6"/>
          <w:sz w:val="24"/>
          <w:szCs w:val="24"/>
        </w:rPr>
      </w:pPr>
      <w:r w:rsidRPr="00532AA0">
        <w:rPr>
          <w:rFonts w:ascii="Times New Roman" w:hAnsi="Times New Roman"/>
          <w:b/>
          <w:caps/>
          <w:color w:val="70AD47" w:themeColor="accent6"/>
          <w:sz w:val="24"/>
          <w:szCs w:val="24"/>
        </w:rPr>
        <w:br w:type="page"/>
      </w:r>
    </w:p>
    <w:p w:rsidR="003F028F" w:rsidRDefault="003F028F" w:rsidP="003F028F">
      <w:pPr>
        <w:pStyle w:val="1"/>
        <w:spacing w:line="23" w:lineRule="atLeast"/>
        <w:rPr>
          <w:b w:val="0"/>
          <w:sz w:val="28"/>
        </w:rPr>
      </w:pPr>
      <w:r>
        <w:rPr>
          <w:sz w:val="28"/>
        </w:rPr>
        <w:lastRenderedPageBreak/>
        <w:t>4. Контроль и оценка результатов освоения общеобразовательной дисциплины</w:t>
      </w:r>
    </w:p>
    <w:p w:rsidR="003F028F" w:rsidRDefault="003F028F" w:rsidP="003F028F">
      <w:pPr>
        <w:spacing w:line="23" w:lineRule="atLeast"/>
        <w:contextualSpacing/>
        <w:jc w:val="both"/>
        <w:rPr>
          <w:rFonts w:ascii="Times New Roman" w:hAnsi="Times New Roman"/>
          <w:sz w:val="28"/>
        </w:rPr>
      </w:pPr>
    </w:p>
    <w:p w:rsidR="003F028F" w:rsidRDefault="003F028F" w:rsidP="003F028F">
      <w:pPr>
        <w:spacing w:line="23" w:lineRule="atLeast"/>
        <w:contextualSpacing/>
        <w:jc w:val="both"/>
        <w:rPr>
          <w:rFonts w:ascii="Times New Roman" w:hAnsi="Times New Roman"/>
          <w:sz w:val="28"/>
        </w:rPr>
      </w:pPr>
      <w:r>
        <w:rPr>
          <w:rFonts w:ascii="Times New Roman" w:hAnsi="Times New Roman"/>
          <w:sz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F028F" w:rsidRDefault="003F028F" w:rsidP="003F028F">
      <w:pPr>
        <w:spacing w:line="23" w:lineRule="atLeast"/>
        <w:contextualSpacing/>
        <w:jc w:val="both"/>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7"/>
        <w:gridCol w:w="3544"/>
        <w:gridCol w:w="2835"/>
      </w:tblGrid>
      <w:tr w:rsidR="003F028F" w:rsidTr="008B0857">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spacing w:line="23" w:lineRule="atLeast"/>
              <w:jc w:val="center"/>
              <w:rPr>
                <w:rFonts w:ascii="Times New Roman" w:hAnsi="Times New Roman"/>
                <w:sz w:val="24"/>
              </w:rPr>
            </w:pPr>
            <w:r>
              <w:rPr>
                <w:rFonts w:ascii="Times New Roman" w:hAnsi="Times New Roman"/>
                <w:b/>
                <w:sz w:val="24"/>
              </w:rPr>
              <w:t>Код и наименование формируемых компетенций</w:t>
            </w:r>
          </w:p>
        </w:tc>
        <w:tc>
          <w:tcPr>
            <w:tcW w:w="3544"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spacing w:line="23" w:lineRule="atLeast"/>
              <w:jc w:val="center"/>
              <w:rPr>
                <w:rFonts w:ascii="Times New Roman" w:hAnsi="Times New Roman"/>
                <w:b/>
                <w:sz w:val="24"/>
              </w:rPr>
            </w:pPr>
            <w:r>
              <w:rPr>
                <w:rFonts w:ascii="Times New Roman" w:hAnsi="Times New Roman"/>
                <w:b/>
                <w:sz w:val="24"/>
              </w:rPr>
              <w:t>Раздел/Тема</w:t>
            </w:r>
          </w:p>
        </w:tc>
        <w:tc>
          <w:tcPr>
            <w:tcW w:w="2835" w:type="dxa"/>
            <w:tcBorders>
              <w:top w:val="single" w:sz="4" w:space="0" w:color="000000"/>
              <w:left w:val="single" w:sz="4" w:space="0" w:color="000000"/>
              <w:bottom w:val="single" w:sz="4" w:space="0" w:color="000000"/>
              <w:right w:val="single" w:sz="4" w:space="0" w:color="000000"/>
            </w:tcBorders>
            <w:vAlign w:val="center"/>
          </w:tcPr>
          <w:p w:rsidR="003F028F" w:rsidRDefault="003F028F" w:rsidP="003F028F">
            <w:pPr>
              <w:pStyle w:val="a3"/>
              <w:spacing w:line="23" w:lineRule="atLeast"/>
              <w:jc w:val="center"/>
            </w:pPr>
            <w:r>
              <w:rPr>
                <w:b/>
              </w:rPr>
              <w:t>Типы оценочных мероприятий</w:t>
            </w:r>
          </w:p>
        </w:tc>
      </w:tr>
      <w:tr w:rsidR="003F028F" w:rsidTr="008B0857">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rsidR="003F028F" w:rsidRDefault="003F028F" w:rsidP="003F028F">
            <w:pPr>
              <w:spacing w:line="23" w:lineRule="atLeast"/>
              <w:contextualSpacing/>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tc>
        <w:tc>
          <w:tcPr>
            <w:tcW w:w="3544" w:type="dxa"/>
            <w:tcBorders>
              <w:top w:val="single" w:sz="4" w:space="0" w:color="000000"/>
              <w:left w:val="single" w:sz="4" w:space="0" w:color="000000"/>
              <w:bottom w:val="single" w:sz="4" w:space="0" w:color="000000"/>
              <w:right w:val="single" w:sz="4" w:space="0" w:color="000000"/>
            </w:tcBorders>
          </w:tcPr>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 Темы 1.1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2, Темы 2.1 – 2.6</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3, Темы 3.1, 3.2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4, Темы 4.1 – 4.7,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5, Темы 5.1 – 5.2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6, Темы 6.1 – 6.4,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7, Темы 7.1 – 7.2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8, Темы 8.1 – 8.4</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9, Тема 9.1 – 9.2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10, Тема 10.1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11, Темы 11.1 – 11.4, П-о/с</w:t>
            </w:r>
          </w:p>
          <w:p w:rsidR="003F028F" w:rsidRDefault="003F028F" w:rsidP="003F028F">
            <w:pPr>
              <w:spacing w:line="23" w:lineRule="atLeast"/>
              <w:contextualSpacing/>
              <w:rPr>
                <w:rFonts w:ascii="Times New Roman" w:hAnsi="Times New Roman"/>
                <w:color w:val="FF0000"/>
                <w:sz w:val="24"/>
                <w:highlight w:val="yellow"/>
              </w:rPr>
            </w:pPr>
            <w:proofErr w:type="gramStart"/>
            <w:r>
              <w:rPr>
                <w:rFonts w:ascii="Times New Roman" w:hAnsi="Times New Roman"/>
                <w:sz w:val="24"/>
              </w:rPr>
              <w:t>Р</w:t>
            </w:r>
            <w:proofErr w:type="gramEnd"/>
            <w:r>
              <w:rPr>
                <w:rFonts w:ascii="Times New Roman" w:hAnsi="Times New Roman"/>
                <w:sz w:val="24"/>
              </w:rPr>
              <w:t xml:space="preserve"> 12, Темы 12.1 –12.2, П-о/с</w:t>
            </w:r>
          </w:p>
        </w:tc>
        <w:tc>
          <w:tcPr>
            <w:tcW w:w="2835" w:type="dxa"/>
            <w:vMerge w:val="restart"/>
            <w:tcBorders>
              <w:top w:val="single" w:sz="4" w:space="0" w:color="000000"/>
              <w:left w:val="single" w:sz="4" w:space="0" w:color="000000"/>
              <w:right w:val="single" w:sz="4" w:space="0" w:color="000000"/>
            </w:tcBorders>
            <w:shd w:val="clear" w:color="auto" w:fill="auto"/>
          </w:tcPr>
          <w:p w:rsidR="003F028F" w:rsidRDefault="003F028F" w:rsidP="003F028F">
            <w:pPr>
              <w:spacing w:line="23" w:lineRule="atLeast"/>
              <w:contextualSpacing/>
              <w:rPr>
                <w:rFonts w:ascii="Times New Roman" w:hAnsi="Times New Roman"/>
                <w:sz w:val="24"/>
              </w:rPr>
            </w:pPr>
            <w:r>
              <w:rPr>
                <w:rFonts w:ascii="Times New Roman" w:hAnsi="Times New Roman"/>
                <w:sz w:val="24"/>
              </w:rPr>
              <w:t>Устный опрос</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Контрольная работа</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Выступление с презентацией</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Групповое сообщение</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Создание таблиц</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Создание схем</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Анализ событий, личностей</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Эссе</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Работа с документами</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Работа с картами</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Тестирование</w:t>
            </w:r>
          </w:p>
          <w:p w:rsidR="003F028F" w:rsidRDefault="003F028F" w:rsidP="003F028F">
            <w:pPr>
              <w:spacing w:line="23" w:lineRule="atLeast"/>
              <w:contextualSpacing/>
              <w:rPr>
                <w:rFonts w:ascii="Times New Roman" w:hAnsi="Times New Roman"/>
                <w:sz w:val="24"/>
              </w:rPr>
            </w:pPr>
          </w:p>
          <w:p w:rsidR="003F028F" w:rsidRDefault="003F028F" w:rsidP="003F028F">
            <w:pPr>
              <w:spacing w:line="23" w:lineRule="atLeast"/>
              <w:contextualSpacing/>
              <w:rPr>
                <w:rFonts w:ascii="Times New Roman" w:hAnsi="Times New Roman"/>
                <w:sz w:val="24"/>
              </w:rPr>
            </w:pPr>
            <w:r>
              <w:rPr>
                <w:rFonts w:ascii="Times New Roman" w:hAnsi="Times New Roman"/>
                <w:sz w:val="24"/>
              </w:rPr>
              <w:t>Промежуточная аттестация (выполнение заданий)</w:t>
            </w:r>
          </w:p>
        </w:tc>
      </w:tr>
      <w:tr w:rsidR="003F028F" w:rsidTr="008B0857">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rsidR="003F028F" w:rsidRDefault="003F028F" w:rsidP="003F028F">
            <w:pPr>
              <w:spacing w:line="23" w:lineRule="atLeast"/>
              <w:contextualSpacing/>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Borders>
              <w:top w:val="single" w:sz="4" w:space="0" w:color="000000"/>
              <w:left w:val="single" w:sz="4" w:space="0" w:color="000000"/>
              <w:bottom w:val="single" w:sz="4" w:space="0" w:color="000000"/>
              <w:right w:val="single" w:sz="4" w:space="0" w:color="000000"/>
            </w:tcBorders>
          </w:tcPr>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 Темы 1.1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2, Темы 2.1 – 2.6</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3, Темы 3.1, 3.2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4, Темы 4.1 – 4.7,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5, Темы 5.1 – 5.2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6, Темы 6.1 – 6.4,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7, Темы 7.1 – 7.2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8, Темы 8.1 – 8.4</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9, Тема 9.1 – 9.2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10, Тема 10.1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11, Темы 11.1 – 11.4, П-о/с</w:t>
            </w:r>
          </w:p>
          <w:p w:rsidR="003F028F" w:rsidRDefault="003F028F" w:rsidP="003F028F">
            <w:pPr>
              <w:spacing w:line="23" w:lineRule="atLeast"/>
              <w:contextualSpacing/>
              <w:rPr>
                <w:rFonts w:ascii="Times New Roman" w:hAnsi="Times New Roman"/>
                <w:color w:val="FF0000"/>
                <w:sz w:val="24"/>
                <w:highlight w:val="yellow"/>
              </w:rPr>
            </w:pPr>
            <w:proofErr w:type="gramStart"/>
            <w:r>
              <w:rPr>
                <w:rFonts w:ascii="Times New Roman" w:hAnsi="Times New Roman"/>
                <w:sz w:val="24"/>
              </w:rPr>
              <w:t>Р</w:t>
            </w:r>
            <w:proofErr w:type="gramEnd"/>
            <w:r>
              <w:rPr>
                <w:rFonts w:ascii="Times New Roman" w:hAnsi="Times New Roman"/>
                <w:sz w:val="24"/>
              </w:rPr>
              <w:t xml:space="preserve"> 12, Темы 12.1 –12.2, П-о/с</w:t>
            </w:r>
          </w:p>
        </w:tc>
        <w:tc>
          <w:tcPr>
            <w:tcW w:w="2835" w:type="dxa"/>
            <w:vMerge/>
            <w:tcBorders>
              <w:left w:val="single" w:sz="4" w:space="0" w:color="000000"/>
              <w:right w:val="single" w:sz="4" w:space="0" w:color="000000"/>
            </w:tcBorders>
            <w:shd w:val="clear" w:color="auto" w:fill="auto"/>
          </w:tcPr>
          <w:p w:rsidR="003F028F" w:rsidRDefault="003F028F" w:rsidP="003F028F"/>
        </w:tc>
      </w:tr>
      <w:tr w:rsidR="003F028F" w:rsidTr="008B0857">
        <w:trPr>
          <w:trHeight w:val="552"/>
          <w:jc w:val="center"/>
        </w:trPr>
        <w:tc>
          <w:tcPr>
            <w:tcW w:w="3397" w:type="dxa"/>
            <w:tcBorders>
              <w:top w:val="single" w:sz="4" w:space="0" w:color="000000"/>
              <w:left w:val="single" w:sz="4" w:space="0" w:color="000000"/>
              <w:bottom w:val="single" w:sz="4" w:space="0" w:color="000000"/>
              <w:right w:val="single" w:sz="4" w:space="0" w:color="000000"/>
            </w:tcBorders>
          </w:tcPr>
          <w:p w:rsidR="003F028F" w:rsidRDefault="003F028F" w:rsidP="003F028F">
            <w:pPr>
              <w:spacing w:line="23" w:lineRule="atLeast"/>
              <w:contextualSpacing/>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3544" w:type="dxa"/>
            <w:tcBorders>
              <w:top w:val="single" w:sz="4" w:space="0" w:color="000000"/>
              <w:left w:val="single" w:sz="4" w:space="0" w:color="000000"/>
              <w:bottom w:val="single" w:sz="4" w:space="0" w:color="000000"/>
              <w:right w:val="single" w:sz="4" w:space="0" w:color="000000"/>
            </w:tcBorders>
          </w:tcPr>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 Темы 1.1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2, Темы 2.1 – 2.6</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3, Темы 3.1, 3.2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4, Темы 4.1 – 4.7,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5, Темы 5.1 – 5.2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6, Темы 6.1 – 6.4,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7, Темы 7.1 – 7.2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8, Темы 8.1 – 8.4</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9, Тема 9.1 – 9.2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10, Тема 10.1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11, Темы 11.1 – 11.4, П-о/с</w:t>
            </w:r>
          </w:p>
          <w:p w:rsidR="003F028F" w:rsidRDefault="003F028F" w:rsidP="003F028F">
            <w:pPr>
              <w:spacing w:line="23" w:lineRule="atLeast"/>
              <w:contextualSpacing/>
              <w:rPr>
                <w:rFonts w:ascii="Times New Roman" w:hAnsi="Times New Roman"/>
                <w:b/>
                <w:color w:val="FF0000"/>
                <w:spacing w:val="-4"/>
                <w:sz w:val="24"/>
                <w:highlight w:val="yellow"/>
              </w:rPr>
            </w:pPr>
            <w:proofErr w:type="gramStart"/>
            <w:r>
              <w:rPr>
                <w:rFonts w:ascii="Times New Roman" w:hAnsi="Times New Roman"/>
                <w:sz w:val="24"/>
              </w:rPr>
              <w:t>Р</w:t>
            </w:r>
            <w:proofErr w:type="gramEnd"/>
            <w:r>
              <w:rPr>
                <w:rFonts w:ascii="Times New Roman" w:hAnsi="Times New Roman"/>
                <w:sz w:val="24"/>
              </w:rPr>
              <w:t xml:space="preserve"> 12, Темы 12.1 –12.2, П-о/с</w:t>
            </w:r>
          </w:p>
        </w:tc>
        <w:tc>
          <w:tcPr>
            <w:tcW w:w="2835" w:type="dxa"/>
            <w:vMerge/>
            <w:tcBorders>
              <w:left w:val="single" w:sz="4" w:space="0" w:color="000000"/>
              <w:right w:val="single" w:sz="4" w:space="0" w:color="000000"/>
            </w:tcBorders>
            <w:shd w:val="clear" w:color="auto" w:fill="auto"/>
          </w:tcPr>
          <w:p w:rsidR="003F028F" w:rsidRDefault="003F028F" w:rsidP="003F028F"/>
        </w:tc>
      </w:tr>
      <w:tr w:rsidR="003F028F" w:rsidTr="008B0857">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rsidR="003F028F" w:rsidRDefault="003F028F" w:rsidP="003F028F">
            <w:pPr>
              <w:spacing w:line="23" w:lineRule="atLeast"/>
              <w:contextualSpacing/>
              <w:rPr>
                <w:rFonts w:ascii="Times New Roman" w:hAnsi="Times New Roman"/>
                <w:sz w:val="24"/>
              </w:rPr>
            </w:pPr>
            <w:r>
              <w:rPr>
                <w:rFonts w:ascii="Times New Roman" w:hAnsi="Times New Roman"/>
                <w:sz w:val="24"/>
              </w:rPr>
              <w:t xml:space="preserve">ОК 05. Осуществлять устную и письменную коммуникацию на государственном языке Российской Федерации с учетом особенностей </w:t>
            </w:r>
            <w:r>
              <w:rPr>
                <w:rFonts w:ascii="Times New Roman" w:hAnsi="Times New Roman"/>
                <w:sz w:val="24"/>
              </w:rPr>
              <w:lastRenderedPageBreak/>
              <w:t>социального и культурного контекста</w:t>
            </w:r>
          </w:p>
        </w:tc>
        <w:tc>
          <w:tcPr>
            <w:tcW w:w="3544" w:type="dxa"/>
            <w:tcBorders>
              <w:top w:val="single" w:sz="4" w:space="0" w:color="000000"/>
              <w:left w:val="single" w:sz="4" w:space="0" w:color="000000"/>
              <w:bottom w:val="single" w:sz="4" w:space="0" w:color="000000"/>
              <w:right w:val="single" w:sz="4" w:space="0" w:color="000000"/>
            </w:tcBorders>
          </w:tcPr>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lastRenderedPageBreak/>
              <w:t>Р</w:t>
            </w:r>
            <w:proofErr w:type="gramEnd"/>
            <w:r>
              <w:rPr>
                <w:rFonts w:ascii="Times New Roman" w:hAnsi="Times New Roman"/>
                <w:sz w:val="24"/>
              </w:rPr>
              <w:t xml:space="preserve"> 1, Темы 1.1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2, Темы 2.1 – 2.6</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3, Темы 3.1 – 3.2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4, Темы 4.1 – 4.7,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5, Темы 5.1 – 5.2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lastRenderedPageBreak/>
              <w:t>Р</w:t>
            </w:r>
            <w:proofErr w:type="gramEnd"/>
            <w:r>
              <w:rPr>
                <w:rFonts w:ascii="Times New Roman" w:hAnsi="Times New Roman"/>
                <w:sz w:val="24"/>
              </w:rPr>
              <w:t xml:space="preserve"> 6, Темы 6.1 – 6.4,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7, Темы 7.1 – 7.2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8, Темы 8.1 – 8.4</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9, Тема 9.1 – 9.2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10, Тема 10.1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11, Темы 11.1 – 11.4, П-о/с</w:t>
            </w:r>
          </w:p>
          <w:p w:rsidR="003F028F" w:rsidRDefault="003F028F" w:rsidP="003F028F">
            <w:pPr>
              <w:spacing w:line="23" w:lineRule="atLeast"/>
              <w:contextualSpacing/>
              <w:rPr>
                <w:rFonts w:ascii="Times New Roman" w:hAnsi="Times New Roman"/>
                <w:color w:val="FF0000"/>
                <w:sz w:val="24"/>
                <w:highlight w:val="yellow"/>
              </w:rPr>
            </w:pPr>
            <w:proofErr w:type="gramStart"/>
            <w:r>
              <w:rPr>
                <w:rFonts w:ascii="Times New Roman" w:hAnsi="Times New Roman"/>
                <w:sz w:val="24"/>
              </w:rPr>
              <w:t>Р</w:t>
            </w:r>
            <w:proofErr w:type="gramEnd"/>
            <w:r>
              <w:rPr>
                <w:rFonts w:ascii="Times New Roman" w:hAnsi="Times New Roman"/>
                <w:sz w:val="24"/>
              </w:rPr>
              <w:t xml:space="preserve"> 12, Темы 12.1 – 12.2, П-о/с</w:t>
            </w:r>
          </w:p>
        </w:tc>
        <w:tc>
          <w:tcPr>
            <w:tcW w:w="2835" w:type="dxa"/>
            <w:vMerge/>
            <w:tcBorders>
              <w:left w:val="single" w:sz="4" w:space="0" w:color="000000"/>
              <w:right w:val="single" w:sz="4" w:space="0" w:color="000000"/>
            </w:tcBorders>
            <w:shd w:val="clear" w:color="auto" w:fill="auto"/>
          </w:tcPr>
          <w:p w:rsidR="003F028F" w:rsidRDefault="003F028F" w:rsidP="003F028F"/>
        </w:tc>
      </w:tr>
      <w:tr w:rsidR="003F028F" w:rsidTr="008B0857">
        <w:trPr>
          <w:trHeight w:val="268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spacing w:line="23" w:lineRule="atLeast"/>
              <w:contextualSpacing/>
              <w:rPr>
                <w:rFonts w:ascii="Times New Roman" w:hAnsi="Times New Roman"/>
                <w:sz w:val="24"/>
              </w:rPr>
            </w:pPr>
            <w:r>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 Темы 1.1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2, Темы 2.1 – 2.6</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3, Темы 3.1 – 3.2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4, Темы 4.1 – 4.7,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5, Темы 5.1 – 5.2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6, Темы 6.1 – 6.4, П-о/с</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7, Темы 7.1 – 7.2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8, Темы 8.1 – 8.4</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9, Тема 9.1 – 9.2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10, Тема 10.1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11, Темы 11.1 – 11.4, П-о/с</w:t>
            </w:r>
          </w:p>
          <w:p w:rsidR="003F028F" w:rsidRDefault="003F028F" w:rsidP="003F028F">
            <w:pPr>
              <w:spacing w:line="23" w:lineRule="atLeast"/>
              <w:contextualSpacing/>
              <w:rPr>
                <w:rFonts w:ascii="Times New Roman" w:hAnsi="Times New Roman"/>
                <w:b/>
                <w:color w:val="FF0000"/>
                <w:sz w:val="24"/>
                <w:highlight w:val="yellow"/>
              </w:rPr>
            </w:pPr>
            <w:proofErr w:type="gramStart"/>
            <w:r>
              <w:rPr>
                <w:rFonts w:ascii="Times New Roman" w:hAnsi="Times New Roman"/>
                <w:sz w:val="24"/>
              </w:rPr>
              <w:t>Р</w:t>
            </w:r>
            <w:proofErr w:type="gramEnd"/>
            <w:r>
              <w:rPr>
                <w:rFonts w:ascii="Times New Roman" w:hAnsi="Times New Roman"/>
                <w:sz w:val="24"/>
              </w:rPr>
              <w:t xml:space="preserve"> 12, Темы 12.1 – 12.2, П-о/с</w:t>
            </w:r>
          </w:p>
        </w:tc>
        <w:tc>
          <w:tcPr>
            <w:tcW w:w="2835" w:type="dxa"/>
            <w:vMerge/>
            <w:tcBorders>
              <w:left w:val="single" w:sz="4" w:space="0" w:color="000000"/>
              <w:right w:val="single" w:sz="4" w:space="0" w:color="000000"/>
            </w:tcBorders>
            <w:shd w:val="clear" w:color="auto" w:fill="auto"/>
          </w:tcPr>
          <w:p w:rsidR="003F028F" w:rsidRDefault="003F028F" w:rsidP="003F028F"/>
        </w:tc>
      </w:tr>
      <w:tr w:rsidR="003F028F" w:rsidTr="008B0857">
        <w:trPr>
          <w:trHeight w:val="3598"/>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3F028F" w:rsidRPr="000611E5" w:rsidRDefault="003F028F" w:rsidP="003F028F">
            <w:pPr>
              <w:pStyle w:val="ConsPlusNormal"/>
              <w:jc w:val="both"/>
              <w:rPr>
                <w:rFonts w:ascii="Times New Roman" w:hAnsi="Times New Roman" w:cs="Times New Roman"/>
                <w:sz w:val="24"/>
                <w:szCs w:val="24"/>
              </w:rPr>
            </w:pPr>
            <w:r w:rsidRPr="000611E5">
              <w:rPr>
                <w:rFonts w:ascii="Times New Roman" w:hAnsi="Times New Roman" w:cs="Times New Roman"/>
                <w:sz w:val="24"/>
                <w:szCs w:val="24"/>
              </w:rPr>
              <w:t>ПК 3.2. Проводить обработку документации, информации при формировании налоговой отчетности, во время осуществления мероприятий налогового контроля (администрирования).</w:t>
            </w:r>
          </w:p>
          <w:p w:rsidR="003F028F" w:rsidRDefault="003F028F" w:rsidP="003F028F">
            <w:pPr>
              <w:spacing w:line="23" w:lineRule="atLeast"/>
              <w:rPr>
                <w:rFonts w:ascii="Times New Roman" w:hAnsi="Times New Roman"/>
                <w:sz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 Темы 1.1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2, Темы 2.1 – 2.6</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3, Темы 3.1, 3.2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4, Темы 4.1 – 4.7</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5, Темы 5.1 – 5.2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6, Темы 6.1 – 6.4</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7, Темы 7.1 – 7.2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8, Темы 8.1 – 8.4</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9, Тема 9.1 – 9.2</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10, Тема 10.1</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11, Темы 11.1 – 11.4</w:t>
            </w:r>
          </w:p>
          <w:p w:rsidR="003F028F" w:rsidRDefault="003F028F"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12, Темы 12.1 –12.2</w:t>
            </w:r>
          </w:p>
        </w:tc>
        <w:tc>
          <w:tcPr>
            <w:tcW w:w="2835" w:type="dxa"/>
            <w:vMerge/>
            <w:tcBorders>
              <w:left w:val="single" w:sz="4" w:space="0" w:color="000000"/>
              <w:right w:val="single" w:sz="4" w:space="0" w:color="000000"/>
            </w:tcBorders>
          </w:tcPr>
          <w:p w:rsidR="003F028F" w:rsidRDefault="003F028F" w:rsidP="003F028F">
            <w:pPr>
              <w:spacing w:line="23" w:lineRule="atLeast"/>
              <w:rPr>
                <w:rFonts w:ascii="Times New Roman" w:hAnsi="Times New Roman"/>
                <w:sz w:val="24"/>
              </w:rPr>
            </w:pPr>
          </w:p>
        </w:tc>
      </w:tr>
      <w:tr w:rsidR="008B0857" w:rsidTr="008B0857">
        <w:trPr>
          <w:trHeight w:val="2111"/>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8B0857" w:rsidRPr="000611E5" w:rsidRDefault="008B0857" w:rsidP="003F028F">
            <w:pPr>
              <w:pStyle w:val="ConsPlusNormal"/>
              <w:jc w:val="both"/>
              <w:rPr>
                <w:rFonts w:ascii="Times New Roman" w:hAnsi="Times New Roman" w:cs="Times New Roman"/>
                <w:sz w:val="24"/>
                <w:szCs w:val="24"/>
              </w:rPr>
            </w:pPr>
            <w:r w:rsidRPr="000611E5">
              <w:rPr>
                <w:rFonts w:ascii="Times New Roman" w:hAnsi="Times New Roman" w:cs="Times New Roman"/>
                <w:sz w:val="24"/>
                <w:szCs w:val="24"/>
              </w:rPr>
              <w:t>ПК 3.3. Проводить анализ норм законодательства Российской Федерации о налогах и сборах, правоприменительной практики и разъяснений государственных органов для целей налогового контроля.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4, Темы 4.4</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5, Темы 5.2</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11, Темы 11.3</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12, Темы 12.2</w:t>
            </w:r>
          </w:p>
        </w:tc>
        <w:tc>
          <w:tcPr>
            <w:tcW w:w="2835" w:type="dxa"/>
            <w:vMerge w:val="restart"/>
            <w:tcBorders>
              <w:left w:val="single" w:sz="4" w:space="0" w:color="000000"/>
              <w:right w:val="single" w:sz="4" w:space="0" w:color="000000"/>
            </w:tcBorders>
          </w:tcPr>
          <w:p w:rsidR="008B0857" w:rsidRDefault="008B0857" w:rsidP="003F028F">
            <w:pPr>
              <w:spacing w:line="23" w:lineRule="atLeast"/>
              <w:rPr>
                <w:rFonts w:ascii="Times New Roman" w:hAnsi="Times New Roman"/>
                <w:sz w:val="24"/>
              </w:rPr>
            </w:pPr>
          </w:p>
        </w:tc>
      </w:tr>
      <w:tr w:rsidR="008B0857" w:rsidTr="008B0857">
        <w:trPr>
          <w:trHeight w:val="3598"/>
          <w:jc w:val="center"/>
        </w:trPr>
        <w:tc>
          <w:tcPr>
            <w:tcW w:w="3397" w:type="dxa"/>
            <w:tcBorders>
              <w:top w:val="single" w:sz="4" w:space="0" w:color="000000"/>
              <w:left w:val="single" w:sz="4" w:space="0" w:color="000000"/>
              <w:right w:val="single" w:sz="4" w:space="0" w:color="000000"/>
            </w:tcBorders>
            <w:shd w:val="clear" w:color="auto" w:fill="auto"/>
          </w:tcPr>
          <w:p w:rsidR="008B0857" w:rsidRPr="000611E5" w:rsidRDefault="008B0857" w:rsidP="003F028F">
            <w:pPr>
              <w:pStyle w:val="ConsPlusNormal"/>
              <w:jc w:val="both"/>
              <w:rPr>
                <w:rFonts w:ascii="Times New Roman" w:hAnsi="Times New Roman" w:cs="Times New Roman"/>
                <w:sz w:val="24"/>
                <w:szCs w:val="24"/>
              </w:rPr>
            </w:pPr>
            <w:r w:rsidRPr="000611E5">
              <w:rPr>
                <w:rFonts w:ascii="Times New Roman" w:hAnsi="Times New Roman" w:cs="Times New Roman"/>
                <w:sz w:val="24"/>
                <w:szCs w:val="24"/>
              </w:rPr>
              <w:lastRenderedPageBreak/>
              <w:t>ПК 5.2. Производить распределение заданий между членами групп специалистов по внутреннему контролю финансовой сферы деятельности.</w:t>
            </w:r>
          </w:p>
          <w:p w:rsidR="008B0857" w:rsidRPr="000611E5" w:rsidRDefault="008B0857" w:rsidP="003F028F">
            <w:pPr>
              <w:pStyle w:val="ConsPlusNormal"/>
              <w:jc w:val="both"/>
              <w:rPr>
                <w:rFonts w:ascii="Times New Roman" w:hAnsi="Times New Roman" w:cs="Times New Roman"/>
                <w:sz w:val="24"/>
                <w:szCs w:val="24"/>
              </w:rPr>
            </w:pPr>
          </w:p>
        </w:tc>
        <w:tc>
          <w:tcPr>
            <w:tcW w:w="3544" w:type="dxa"/>
            <w:tcBorders>
              <w:top w:val="single" w:sz="4" w:space="0" w:color="000000"/>
              <w:left w:val="single" w:sz="4" w:space="0" w:color="000000"/>
              <w:right w:val="single" w:sz="4" w:space="0" w:color="000000"/>
            </w:tcBorders>
            <w:shd w:val="clear" w:color="auto" w:fill="auto"/>
          </w:tcPr>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 Темы 1.1</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2, Темы 2.1 – 2.6</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3, Темы 3.1, 3.2</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4, Темы 4.1 – 4.7</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5, Темы 5.1 – 5.2</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6, Темы 6.1 – 6.4</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7, Темы 7.1 – 7.2</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8, Темы 8.1 – 8.4</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9, Тема 9.1 – 9.2</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10, Тема 10.1</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11, Темы 11.1 – 11.4</w:t>
            </w:r>
          </w:p>
          <w:p w:rsidR="008B0857" w:rsidRDefault="008B0857" w:rsidP="003F028F">
            <w:pPr>
              <w:spacing w:line="23" w:lineRule="atLeast"/>
              <w:contextualSpacing/>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 xml:space="preserve"> 12, Темы 12.1 –12.2</w:t>
            </w:r>
          </w:p>
        </w:tc>
        <w:tc>
          <w:tcPr>
            <w:tcW w:w="2835" w:type="dxa"/>
            <w:vMerge/>
            <w:tcBorders>
              <w:left w:val="single" w:sz="4" w:space="0" w:color="000000"/>
              <w:right w:val="single" w:sz="4" w:space="0" w:color="000000"/>
            </w:tcBorders>
          </w:tcPr>
          <w:p w:rsidR="008B0857" w:rsidRDefault="008B0857" w:rsidP="003F028F">
            <w:pPr>
              <w:spacing w:line="23" w:lineRule="atLeast"/>
              <w:rPr>
                <w:rFonts w:ascii="Times New Roman" w:hAnsi="Times New Roman"/>
                <w:sz w:val="24"/>
              </w:rPr>
            </w:pPr>
          </w:p>
        </w:tc>
      </w:tr>
    </w:tbl>
    <w:p w:rsidR="003F028F" w:rsidRDefault="003F028F" w:rsidP="003F028F">
      <w:pPr>
        <w:spacing w:line="23" w:lineRule="atLeast"/>
        <w:rPr>
          <w:rFonts w:ascii="Times New Roman" w:hAnsi="Times New Roman"/>
          <w:sz w:val="16"/>
        </w:rPr>
      </w:pPr>
    </w:p>
    <w:p w:rsidR="003F028F" w:rsidRDefault="003F028F" w:rsidP="003F02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4"/>
          <w:szCs w:val="24"/>
        </w:rPr>
      </w:pPr>
    </w:p>
    <w:p w:rsidR="003F028F" w:rsidRDefault="003F028F" w:rsidP="003F028F">
      <w:pPr>
        <w:jc w:val="right"/>
        <w:rPr>
          <w:rFonts w:ascii="Times New Roman" w:hAnsi="Times New Roman"/>
          <w:b/>
          <w:bCs/>
          <w:sz w:val="24"/>
          <w:szCs w:val="24"/>
        </w:rPr>
      </w:pPr>
    </w:p>
    <w:p w:rsidR="003F028F" w:rsidRDefault="003F028F" w:rsidP="003F028F">
      <w:pPr>
        <w:jc w:val="right"/>
        <w:rPr>
          <w:rFonts w:ascii="Times New Roman" w:hAnsi="Times New Roman"/>
          <w:b/>
          <w:bCs/>
          <w:sz w:val="24"/>
          <w:szCs w:val="24"/>
        </w:rPr>
      </w:pPr>
    </w:p>
    <w:p w:rsidR="003F028F" w:rsidRDefault="003F028F" w:rsidP="003F028F">
      <w:pPr>
        <w:jc w:val="right"/>
        <w:rPr>
          <w:rFonts w:ascii="Times New Roman" w:hAnsi="Times New Roman"/>
          <w:b/>
          <w:bCs/>
          <w:sz w:val="24"/>
          <w:szCs w:val="24"/>
        </w:rPr>
      </w:pPr>
    </w:p>
    <w:p w:rsidR="003F028F" w:rsidRDefault="003F028F" w:rsidP="003F028F">
      <w:pPr>
        <w:jc w:val="right"/>
        <w:rPr>
          <w:rFonts w:ascii="Times New Roman" w:hAnsi="Times New Roman"/>
          <w:b/>
          <w:bCs/>
          <w:sz w:val="24"/>
          <w:szCs w:val="24"/>
        </w:rPr>
      </w:pPr>
    </w:p>
    <w:p w:rsidR="003F028F" w:rsidRDefault="003F028F" w:rsidP="003F028F">
      <w:pPr>
        <w:jc w:val="right"/>
        <w:rPr>
          <w:rFonts w:ascii="Times New Roman" w:hAnsi="Times New Roman"/>
          <w:b/>
          <w:bCs/>
          <w:sz w:val="24"/>
          <w:szCs w:val="24"/>
        </w:rPr>
      </w:pPr>
    </w:p>
    <w:p w:rsidR="003F028F" w:rsidRDefault="003F028F" w:rsidP="003F028F">
      <w:pPr>
        <w:jc w:val="right"/>
        <w:rPr>
          <w:rFonts w:ascii="Times New Roman" w:hAnsi="Times New Roman"/>
          <w:b/>
          <w:bCs/>
          <w:sz w:val="24"/>
          <w:szCs w:val="24"/>
        </w:rPr>
      </w:pPr>
    </w:p>
    <w:p w:rsidR="00241567" w:rsidRPr="00D13F89" w:rsidRDefault="00241567" w:rsidP="00D13F89">
      <w:pPr>
        <w:jc w:val="both"/>
        <w:rPr>
          <w:rFonts w:ascii="Times New Roman" w:hAnsi="Times New Roman"/>
          <w:b/>
          <w:bCs/>
          <w:sz w:val="24"/>
          <w:szCs w:val="24"/>
        </w:rPr>
      </w:pPr>
    </w:p>
    <w:p w:rsidR="00241567" w:rsidRPr="00D13F89" w:rsidRDefault="00241567" w:rsidP="00D13F89">
      <w:pPr>
        <w:jc w:val="both"/>
        <w:rPr>
          <w:rFonts w:ascii="Times New Roman" w:hAnsi="Times New Roman"/>
          <w:b/>
          <w:bCs/>
          <w:sz w:val="24"/>
          <w:szCs w:val="24"/>
        </w:rPr>
      </w:pPr>
    </w:p>
    <w:p w:rsidR="00241567" w:rsidRPr="00D13F89" w:rsidRDefault="00241567" w:rsidP="00D13F89">
      <w:pPr>
        <w:jc w:val="both"/>
        <w:rPr>
          <w:rFonts w:ascii="Times New Roman" w:hAnsi="Times New Roman"/>
          <w:b/>
          <w:bCs/>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sectPr w:rsidR="00241567" w:rsidRPr="00D13F89" w:rsidSect="002B1FAF">
          <w:headerReference w:type="default" r:id="rId61"/>
          <w:footerReference w:type="default" r:id="rId62"/>
          <w:pgSz w:w="11906" w:h="16838"/>
          <w:pgMar w:top="720" w:right="720" w:bottom="720" w:left="720" w:header="709" w:footer="709" w:gutter="0"/>
          <w:cols w:space="708"/>
          <w:docGrid w:linePitch="360"/>
        </w:sectPr>
      </w:pPr>
    </w:p>
    <w:p w:rsidR="00466ECA" w:rsidRPr="00D13F89" w:rsidRDefault="002B1FAF" w:rsidP="00D13F89">
      <w:pPr>
        <w:jc w:val="right"/>
        <w:rPr>
          <w:rFonts w:ascii="Times New Roman" w:hAnsi="Times New Roman"/>
          <w:b/>
          <w:bCs/>
          <w:sz w:val="24"/>
          <w:szCs w:val="24"/>
        </w:rPr>
      </w:pPr>
      <w:bookmarkStart w:id="8" w:name="__RefHeading___3"/>
      <w:bookmarkStart w:id="9" w:name="__RefHeading___4"/>
      <w:bookmarkEnd w:id="8"/>
      <w:bookmarkEnd w:id="9"/>
      <w:r>
        <w:rPr>
          <w:rFonts w:ascii="Times New Roman" w:hAnsi="Times New Roman"/>
          <w:b/>
          <w:bCs/>
          <w:sz w:val="24"/>
          <w:szCs w:val="24"/>
        </w:rPr>
        <w:lastRenderedPageBreak/>
        <w:t>П</w:t>
      </w:r>
      <w:r w:rsidR="00466ECA" w:rsidRPr="00D13F89">
        <w:rPr>
          <w:rFonts w:ascii="Times New Roman" w:hAnsi="Times New Roman"/>
          <w:b/>
          <w:bCs/>
          <w:sz w:val="24"/>
          <w:szCs w:val="24"/>
        </w:rPr>
        <w:t>риложение 1.5</w:t>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466ECA"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466ECA" w:rsidRPr="00D13F89" w:rsidRDefault="00466ECA" w:rsidP="00D13F89">
      <w:pPr>
        <w:pStyle w:val="1"/>
      </w:pPr>
      <w:bookmarkStart w:id="10" w:name="_Toc167372402"/>
      <w:r w:rsidRPr="00D13F89">
        <w:t>ООД.05 ФИЗИЧЕСКАЯ КУЛЬТУРА</w:t>
      </w:r>
      <w:bookmarkEnd w:id="10"/>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Default="00466ECA" w:rsidP="00D13F89">
      <w:pPr>
        <w:pStyle w:val="1"/>
      </w:pPr>
    </w:p>
    <w:p w:rsidR="00314260" w:rsidRPr="00D13F89" w:rsidRDefault="00314260" w:rsidP="00D13F89">
      <w:pPr>
        <w:pStyle w:val="1"/>
      </w:pPr>
    </w:p>
    <w:p w:rsidR="00314260" w:rsidRPr="00314260" w:rsidRDefault="00B36AC4" w:rsidP="00314260">
      <w:pPr>
        <w:spacing w:after="160" w:line="259" w:lineRule="auto"/>
        <w:jc w:val="center"/>
        <w:rPr>
          <w:rFonts w:ascii="Times New Roman" w:eastAsia="Times New Roman" w:hAnsi="Times New Roman"/>
          <w:b/>
          <w:bCs/>
          <w:kern w:val="36"/>
          <w:sz w:val="24"/>
          <w:szCs w:val="24"/>
          <w:lang w:eastAsia="ru-RU"/>
        </w:rPr>
      </w:pPr>
      <w:r w:rsidRPr="00314260">
        <w:rPr>
          <w:rFonts w:ascii="Times New Roman" w:hAnsi="Times New Roman"/>
          <w:b/>
        </w:rPr>
        <w:t>202</w:t>
      </w:r>
      <w:r w:rsidR="00314260" w:rsidRPr="00314260">
        <w:rPr>
          <w:rFonts w:ascii="Times New Roman" w:hAnsi="Times New Roman"/>
          <w:b/>
        </w:rPr>
        <w:t>6</w:t>
      </w:r>
      <w:r w:rsidR="00A75413" w:rsidRPr="00314260">
        <w:rPr>
          <w:rFonts w:ascii="Times New Roman" w:hAnsi="Times New Roman"/>
          <w:b/>
        </w:rPr>
        <w:t xml:space="preserve"> г</w:t>
      </w:r>
      <w:r w:rsidR="00314260" w:rsidRPr="00314260">
        <w:rPr>
          <w:rFonts w:ascii="Times New Roman" w:hAnsi="Times New Roman"/>
          <w:b/>
        </w:rPr>
        <w:t xml:space="preserve"> </w:t>
      </w:r>
      <w:r w:rsidR="00314260" w:rsidRPr="00314260">
        <w:rPr>
          <w:rFonts w:ascii="Times New Roman" w:hAnsi="Times New Roman"/>
          <w:b/>
        </w:rPr>
        <w:br w:type="page"/>
      </w:r>
    </w:p>
    <w:p w:rsidR="00241567" w:rsidRPr="00D13F89" w:rsidRDefault="00241567"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r w:rsidRPr="00D13F89">
        <w:rPr>
          <w:rFonts w:ascii="Times New Roman" w:hAnsi="Times New Roman"/>
          <w:b/>
          <w:caps/>
          <w:sz w:val="24"/>
          <w:szCs w:val="24"/>
        </w:rPr>
        <w:lastRenderedPageBreak/>
        <w:t>1. ОБЩАЯ ХАРАКТЕРИСТИКА РАБОЧЕЙ ПРОГРАММЫ УЧЕБНОй дисциплины</w:t>
      </w:r>
    </w:p>
    <w:p w:rsidR="00241567" w:rsidRPr="00D13F89" w:rsidRDefault="00241567" w:rsidP="00D13F89">
      <w:pPr>
        <w:pStyle w:val="1c"/>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autoSpaceDE w:val="0"/>
        <w:spacing w:line="240" w:lineRule="auto"/>
        <w:jc w:val="center"/>
        <w:rPr>
          <w:rFonts w:ascii="Times New Roman" w:hAnsi="Times New Roman" w:cs="Times New Roman"/>
          <w:b/>
          <w:caps/>
          <w:sz w:val="24"/>
          <w:szCs w:val="24"/>
        </w:rPr>
      </w:pPr>
      <w:r w:rsidRPr="00D13F89">
        <w:rPr>
          <w:rFonts w:ascii="Times New Roman" w:hAnsi="Times New Roman" w:cs="Times New Roman"/>
          <w:b/>
          <w:caps/>
          <w:sz w:val="24"/>
          <w:szCs w:val="24"/>
        </w:rPr>
        <w:t>ООД. 05 физическая культура</w:t>
      </w:r>
    </w:p>
    <w:p w:rsidR="00241567" w:rsidRPr="00D13F89" w:rsidRDefault="00241567" w:rsidP="00D13F89">
      <w:pPr>
        <w:jc w:val="both"/>
        <w:rPr>
          <w:rFonts w:ascii="Times New Roman" w:hAnsi="Times New Roman"/>
          <w:b/>
          <w:sz w:val="24"/>
          <w:szCs w:val="24"/>
        </w:rPr>
      </w:pPr>
      <w:r w:rsidRPr="00D13F89">
        <w:rPr>
          <w:rFonts w:ascii="Times New Roman" w:hAnsi="Times New Roman"/>
          <w:b/>
          <w:bCs/>
          <w:sz w:val="24"/>
          <w:szCs w:val="24"/>
        </w:rPr>
        <w:t>1.1. Область применения рабочей программы</w:t>
      </w:r>
    </w:p>
    <w:p w:rsidR="00241567" w:rsidRPr="00D13F89" w:rsidRDefault="00241567" w:rsidP="00D13F89">
      <w:pPr>
        <w:jc w:val="both"/>
        <w:rPr>
          <w:rFonts w:ascii="Times New Roman" w:hAnsi="Times New Roman"/>
          <w:b/>
          <w:bCs/>
          <w:sz w:val="24"/>
          <w:szCs w:val="24"/>
        </w:rPr>
      </w:pPr>
      <w:r w:rsidRPr="00D13F89">
        <w:rPr>
          <w:rFonts w:ascii="Times New Roman" w:hAnsi="Times New Roman"/>
          <w:sz w:val="24"/>
          <w:szCs w:val="24"/>
        </w:rPr>
        <w:t xml:space="preserve">Рабочая программа учебной дисциплины «Физическая культура» является частью образовательной программы подготовки специалистов среднего звена по специальности СПО </w:t>
      </w:r>
      <w:r w:rsidR="00A7562A">
        <w:rPr>
          <w:rFonts w:ascii="Times New Roman" w:hAnsi="Times New Roman"/>
          <w:b/>
          <w:bCs/>
          <w:sz w:val="24"/>
          <w:szCs w:val="24"/>
        </w:rPr>
        <w:t>38.02.06 Финансы</w:t>
      </w:r>
    </w:p>
    <w:p w:rsidR="00241567" w:rsidRPr="00D13F89" w:rsidRDefault="00241567" w:rsidP="00D13F89">
      <w:pPr>
        <w:jc w:val="both"/>
        <w:rPr>
          <w:rFonts w:ascii="Times New Roman" w:hAnsi="Times New Roman"/>
          <w:b/>
          <w:bCs/>
          <w:sz w:val="24"/>
          <w:szCs w:val="24"/>
        </w:rPr>
      </w:pPr>
    </w:p>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13F89">
        <w:rPr>
          <w:rFonts w:ascii="Times New Roman" w:hAnsi="Times New Roman"/>
          <w:b/>
          <w:bCs/>
          <w:sz w:val="24"/>
          <w:szCs w:val="24"/>
        </w:rPr>
        <w:t xml:space="preserve">1.2. Место учебной дисциплины в структуре основной профессиональной образовательной программы: </w:t>
      </w:r>
      <w:r w:rsidRPr="00D13F89">
        <w:rPr>
          <w:rFonts w:ascii="Times New Roman" w:hAnsi="Times New Roman"/>
          <w:sz w:val="24"/>
          <w:szCs w:val="24"/>
        </w:rPr>
        <w:t>дисциплина общеобразовательного цикла</w:t>
      </w:r>
      <w:r w:rsidRPr="00D13F89">
        <w:rPr>
          <w:rFonts w:ascii="Times New Roman" w:hAnsi="Times New Roman"/>
          <w:b/>
          <w:sz w:val="24"/>
          <w:szCs w:val="24"/>
        </w:rPr>
        <w:t xml:space="preserve">. </w:t>
      </w:r>
    </w:p>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FF0000"/>
          <w:sz w:val="24"/>
          <w:szCs w:val="24"/>
        </w:rPr>
      </w:pPr>
      <w:r w:rsidRPr="00D13F89">
        <w:rPr>
          <w:rFonts w:ascii="Times New Roman" w:hAnsi="Times New Roman"/>
          <w:b/>
          <w:bCs/>
          <w:sz w:val="24"/>
          <w:szCs w:val="24"/>
        </w:rPr>
        <w:t>1.3. Цель и планируемые результаты освоения дисциплины:</w:t>
      </w:r>
      <w:r w:rsidRPr="00D13F89">
        <w:rPr>
          <w:rFonts w:ascii="Times New Roman" w:hAnsi="Times New Roman"/>
          <w:b/>
          <w:bCs/>
          <w:color w:val="FF0000"/>
          <w:sz w:val="24"/>
          <w:szCs w:val="24"/>
        </w:rPr>
        <w:t xml:space="preserve"> </w:t>
      </w:r>
    </w:p>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D13F89">
        <w:rPr>
          <w:rFonts w:ascii="Times New Roman" w:hAnsi="Times New Roman"/>
          <w:sz w:val="24"/>
          <w:szCs w:val="24"/>
        </w:rPr>
        <w:t>Особое значение дисциплина имеет при формировании и развитии общих и профессиональных компетенций.</w:t>
      </w:r>
    </w:p>
    <w:tbl>
      <w:tblPr>
        <w:tblpPr w:leftFromText="181" w:rightFromText="181" w:vertAnchor="text" w:horzAnchor="margin" w:tblpXSpec="center" w:tblpY="11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7"/>
        <w:gridCol w:w="4493"/>
        <w:gridCol w:w="3688"/>
      </w:tblGrid>
      <w:tr w:rsidR="00241567" w:rsidRPr="00D13F89" w:rsidTr="00241567">
        <w:tc>
          <w:tcPr>
            <w:tcW w:w="2150" w:type="dxa"/>
            <w:vMerge w:val="restart"/>
            <w:shd w:val="clear" w:color="auto" w:fill="auto"/>
          </w:tcPr>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Код и наименование формируемых компетенций</w:t>
            </w:r>
          </w:p>
        </w:tc>
        <w:tc>
          <w:tcPr>
            <w:tcW w:w="8198" w:type="dxa"/>
            <w:gridSpan w:val="2"/>
            <w:shd w:val="clear" w:color="auto" w:fill="auto"/>
          </w:tcPr>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Планируемые результаты освоения дисциплины</w:t>
            </w:r>
          </w:p>
        </w:tc>
      </w:tr>
      <w:tr w:rsidR="00241567" w:rsidRPr="00D13F89" w:rsidTr="00241567">
        <w:tc>
          <w:tcPr>
            <w:tcW w:w="2150" w:type="dxa"/>
            <w:vMerge/>
            <w:shd w:val="clear" w:color="auto" w:fill="auto"/>
          </w:tcPr>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c>
        <w:tc>
          <w:tcPr>
            <w:tcW w:w="4503" w:type="dxa"/>
            <w:shd w:val="clear" w:color="auto" w:fill="auto"/>
          </w:tcPr>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Общие (личностные, метапредметные)</w:t>
            </w:r>
          </w:p>
        </w:tc>
        <w:tc>
          <w:tcPr>
            <w:tcW w:w="3695" w:type="dxa"/>
            <w:shd w:val="clear" w:color="auto" w:fill="auto"/>
          </w:tcPr>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13F89">
              <w:rPr>
                <w:rFonts w:ascii="Times New Roman" w:hAnsi="Times New Roman"/>
                <w:b/>
                <w:sz w:val="24"/>
                <w:szCs w:val="24"/>
              </w:rPr>
              <w:t>Дисциплинарные (предметные) результаты</w:t>
            </w:r>
          </w:p>
        </w:tc>
      </w:tr>
      <w:tr w:rsidR="00241567" w:rsidRPr="00D13F89" w:rsidTr="00241567">
        <w:tc>
          <w:tcPr>
            <w:tcW w:w="2150" w:type="dxa"/>
            <w:tcBorders>
              <w:bottom w:val="single" w:sz="4" w:space="0" w:color="auto"/>
            </w:tcBorders>
          </w:tcPr>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4503" w:type="dxa"/>
            <w:tcBorders>
              <w:bottom w:val="single" w:sz="4" w:space="0" w:color="auto"/>
            </w:tcBorders>
          </w:tcPr>
          <w:p w:rsidR="00241567" w:rsidRPr="00D13F89" w:rsidRDefault="00241567" w:rsidP="00D13F89">
            <w:pPr>
              <w:jc w:val="both"/>
              <w:rPr>
                <w:rFonts w:ascii="Times New Roman" w:hAnsi="Times New Roman"/>
                <w:b/>
                <w:bCs/>
                <w:sz w:val="24"/>
                <w:szCs w:val="24"/>
                <w:shd w:val="clear" w:color="auto" w:fill="FFFFFF"/>
              </w:rPr>
            </w:pPr>
            <w:r w:rsidRPr="00D13F89">
              <w:rPr>
                <w:rFonts w:ascii="Times New Roman" w:hAnsi="Times New Roman"/>
                <w:b/>
                <w:bCs/>
                <w:sz w:val="24"/>
                <w:szCs w:val="24"/>
                <w:shd w:val="clear" w:color="auto" w:fill="FFFFFF"/>
              </w:rPr>
              <w:t>В части трудового воспитания:</w:t>
            </w:r>
          </w:p>
          <w:p w:rsidR="00241567" w:rsidRPr="00D13F89" w:rsidRDefault="00241567" w:rsidP="00D13F89">
            <w:pPr>
              <w:jc w:val="both"/>
              <w:rPr>
                <w:rFonts w:ascii="Times New Roman" w:hAnsi="Times New Roman"/>
                <w:b/>
                <w:bCs/>
                <w:sz w:val="24"/>
                <w:szCs w:val="24"/>
              </w:rPr>
            </w:pPr>
            <w:r w:rsidRPr="00D13F89">
              <w:rPr>
                <w:rFonts w:ascii="Times New Roman" w:hAnsi="Times New Roman"/>
                <w:sz w:val="24"/>
                <w:szCs w:val="24"/>
                <w:shd w:val="clear" w:color="auto" w:fill="FFFFFF"/>
              </w:rPr>
              <w:t>- готовность к труду, осознание ценности мастерства, трудолюбие;</w:t>
            </w:r>
            <w:r w:rsidRPr="00D13F89">
              <w:rPr>
                <w:rFonts w:ascii="Times New Roman" w:hAnsi="Times New Roman"/>
                <w:b/>
                <w:bCs/>
                <w:iCs/>
                <w:sz w:val="24"/>
                <w:szCs w:val="24"/>
              </w:rPr>
              <w:t xml:space="preserve"> </w:t>
            </w:r>
          </w:p>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13F89">
              <w:rPr>
                <w:rFonts w:ascii="Times New Roman" w:hAnsi="Times New Roman"/>
                <w:b/>
                <w:bCs/>
                <w:iCs/>
                <w:sz w:val="24"/>
                <w:szCs w:val="24"/>
              </w:rPr>
              <w:t xml:space="preserve"> </w:t>
            </w:r>
          </w:p>
          <w:p w:rsidR="00241567" w:rsidRPr="00D13F89" w:rsidRDefault="00241567" w:rsidP="00D13F89">
            <w:pPr>
              <w:jc w:val="both"/>
              <w:rPr>
                <w:rFonts w:ascii="Times New Roman" w:hAnsi="Times New Roman"/>
                <w:strike/>
                <w:sz w:val="24"/>
                <w:szCs w:val="24"/>
                <w:shd w:val="clear" w:color="auto" w:fill="FFFFFF"/>
              </w:rPr>
            </w:pPr>
            <w:r w:rsidRPr="00D13F89">
              <w:rPr>
                <w:rFonts w:ascii="Times New Roman" w:hAnsi="Times New Roman"/>
                <w:sz w:val="24"/>
                <w:szCs w:val="24"/>
                <w:shd w:val="clear" w:color="auto" w:fill="FFFFFF"/>
              </w:rPr>
              <w:t>- интерес к различным сферам профессиональной деятельности</w:t>
            </w:r>
            <w:r w:rsidRPr="00D13F89">
              <w:rPr>
                <w:rFonts w:ascii="Times New Roman" w:hAnsi="Times New Roman"/>
                <w:b/>
                <w:bCs/>
                <w:sz w:val="24"/>
                <w:szCs w:val="24"/>
                <w:shd w:val="clear" w:color="auto" w:fill="FFFFFF"/>
              </w:rPr>
              <w:t>,</w:t>
            </w:r>
          </w:p>
          <w:p w:rsidR="00241567" w:rsidRPr="00D13F89" w:rsidRDefault="00241567" w:rsidP="00D13F89">
            <w:pPr>
              <w:jc w:val="both"/>
              <w:rPr>
                <w:rStyle w:val="dt-m"/>
                <w:rFonts w:ascii="Times New Roman" w:hAnsi="Times New Roman"/>
                <w:b/>
                <w:bCs/>
                <w:sz w:val="24"/>
                <w:szCs w:val="24"/>
                <w:shd w:val="clear" w:color="auto" w:fill="FFFFFF"/>
              </w:rPr>
            </w:pPr>
            <w:r w:rsidRPr="00D13F89">
              <w:rPr>
                <w:rFonts w:ascii="Times New Roman" w:hAnsi="Times New Roman"/>
                <w:b/>
                <w:bCs/>
                <w:sz w:val="24"/>
                <w:szCs w:val="24"/>
                <w:shd w:val="clear" w:color="auto" w:fill="FFFFFF"/>
              </w:rPr>
              <w:t>Овладение универсальными учебными познавательными действиями:</w:t>
            </w:r>
          </w:p>
          <w:p w:rsidR="00241567" w:rsidRPr="00D13F89" w:rsidRDefault="00241567" w:rsidP="00D13F89">
            <w:pPr>
              <w:jc w:val="both"/>
              <w:rPr>
                <w:rFonts w:ascii="Times New Roman" w:hAnsi="Times New Roman"/>
                <w:sz w:val="24"/>
                <w:szCs w:val="24"/>
                <w:shd w:val="clear" w:color="auto" w:fill="FFFFFF"/>
              </w:rPr>
            </w:pPr>
            <w:r w:rsidRPr="00D13F89">
              <w:rPr>
                <w:rStyle w:val="dt-m"/>
                <w:rFonts w:ascii="Times New Roman" w:hAnsi="Times New Roman"/>
                <w:b/>
                <w:bCs/>
                <w:sz w:val="24"/>
                <w:szCs w:val="24"/>
                <w:shd w:val="clear" w:color="auto" w:fill="FFFFFF"/>
              </w:rPr>
              <w:t xml:space="preserve">а) </w:t>
            </w:r>
            <w:r w:rsidRPr="00D13F89">
              <w:rPr>
                <w:rFonts w:ascii="Times New Roman" w:hAnsi="Times New Roman"/>
                <w:b/>
                <w:bCs/>
                <w:sz w:val="24"/>
                <w:szCs w:val="24"/>
                <w:shd w:val="clear" w:color="auto" w:fill="FFFFFF"/>
              </w:rPr>
              <w:t>базовые логические действия</w:t>
            </w:r>
            <w:r w:rsidRPr="00D13F89">
              <w:rPr>
                <w:rFonts w:ascii="Times New Roman" w:hAnsi="Times New Roman"/>
                <w:sz w:val="24"/>
                <w:szCs w:val="24"/>
                <w:shd w:val="clear" w:color="auto" w:fill="FFFFFF"/>
              </w:rPr>
              <w:t>:</w:t>
            </w:r>
          </w:p>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shd w:val="clear" w:color="auto" w:fill="FFFFFF"/>
              </w:rPr>
              <w:t>- самостоятельно формулировать и актуализировать проблему, рассматривать ее всесторонне</w:t>
            </w:r>
            <w:r w:rsidRPr="00D13F89">
              <w:rPr>
                <w:rFonts w:ascii="Times New Roman" w:hAnsi="Times New Roman"/>
                <w:b/>
                <w:bCs/>
                <w:sz w:val="24"/>
                <w:szCs w:val="24"/>
                <w:shd w:val="clear" w:color="auto" w:fill="FFFFFF"/>
              </w:rPr>
              <w:t xml:space="preserve">; </w:t>
            </w:r>
          </w:p>
          <w:p w:rsidR="00241567" w:rsidRPr="00D13F89" w:rsidRDefault="00241567" w:rsidP="00D13F89">
            <w:pPr>
              <w:pStyle w:val="dt-p"/>
              <w:spacing w:before="0" w:beforeAutospacing="0" w:after="0" w:afterAutospacing="0"/>
              <w:jc w:val="both"/>
              <w:textAlignment w:val="baseline"/>
            </w:pPr>
            <w:r w:rsidRPr="00D13F89">
              <w:t xml:space="preserve">- устанавливать существенный признак или основания для сравнения, классификации и обобщения; </w:t>
            </w:r>
          </w:p>
          <w:p w:rsidR="00241567" w:rsidRPr="00D13F89" w:rsidRDefault="00241567" w:rsidP="00D13F89">
            <w:pPr>
              <w:pStyle w:val="dt-p"/>
              <w:spacing w:before="0" w:beforeAutospacing="0" w:after="0" w:afterAutospacing="0"/>
              <w:jc w:val="both"/>
              <w:textAlignment w:val="baseline"/>
            </w:pPr>
            <w:r w:rsidRPr="00D13F89">
              <w:t>- определять цели деятельности, задавать параметры и критерии их достижения;</w:t>
            </w:r>
          </w:p>
          <w:p w:rsidR="00241567" w:rsidRPr="00D13F89" w:rsidRDefault="00241567" w:rsidP="00D13F89">
            <w:pPr>
              <w:pStyle w:val="dt-p"/>
              <w:spacing w:before="0" w:beforeAutospacing="0" w:after="0" w:afterAutospacing="0"/>
              <w:jc w:val="both"/>
              <w:textAlignment w:val="baseline"/>
            </w:pPr>
            <w:r w:rsidRPr="00D13F89">
              <w:t xml:space="preserve">- выявлять закономерности и противоречия в рассматриваемых явлениях; </w:t>
            </w:r>
          </w:p>
          <w:p w:rsidR="00241567" w:rsidRPr="00D13F89" w:rsidRDefault="00241567" w:rsidP="00D13F89">
            <w:pPr>
              <w:pStyle w:val="dt-p"/>
              <w:spacing w:before="0" w:beforeAutospacing="0" w:after="0" w:afterAutospacing="0"/>
              <w:jc w:val="both"/>
              <w:textAlignment w:val="baseline"/>
            </w:pPr>
            <w:r w:rsidRPr="00D13F89">
              <w:t xml:space="preserve">- вносить коррективы в деятельность, оценивать соответствие результатов целям, оценивать риски последствий </w:t>
            </w:r>
            <w:r w:rsidRPr="00D13F89">
              <w:lastRenderedPageBreak/>
              <w:t>деятельности;</w:t>
            </w:r>
            <w:r w:rsidRPr="00D13F89">
              <w:rPr>
                <w:b/>
                <w:bCs/>
                <w:iCs/>
              </w:rPr>
              <w:t xml:space="preserve"> </w:t>
            </w:r>
          </w:p>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rPr>
              <w:t xml:space="preserve">- </w:t>
            </w:r>
            <w:r w:rsidRPr="00D13F89">
              <w:rPr>
                <w:rFonts w:ascii="Times New Roman" w:eastAsia="Times New Roman" w:hAnsi="Times New Roman"/>
                <w:sz w:val="24"/>
                <w:szCs w:val="24"/>
              </w:rPr>
              <w:t>развивать креативное мышление при решении жизненных проблем</w:t>
            </w:r>
            <w:r w:rsidRPr="00D13F89">
              <w:rPr>
                <w:rFonts w:ascii="Times New Roman" w:hAnsi="Times New Roman"/>
                <w:b/>
                <w:bCs/>
                <w:iCs/>
                <w:sz w:val="24"/>
                <w:szCs w:val="24"/>
              </w:rPr>
              <w:t xml:space="preserve"> </w:t>
            </w:r>
          </w:p>
          <w:p w:rsidR="00241567" w:rsidRPr="00D13F89" w:rsidRDefault="00241567" w:rsidP="00D13F89">
            <w:pPr>
              <w:jc w:val="both"/>
              <w:rPr>
                <w:rFonts w:ascii="Times New Roman" w:hAnsi="Times New Roman"/>
                <w:b/>
                <w:bCs/>
                <w:sz w:val="24"/>
                <w:szCs w:val="24"/>
                <w:shd w:val="clear" w:color="auto" w:fill="FFFFFF"/>
              </w:rPr>
            </w:pPr>
            <w:r w:rsidRPr="00D13F89">
              <w:rPr>
                <w:rStyle w:val="dt-m"/>
                <w:rFonts w:ascii="Times New Roman" w:hAnsi="Times New Roman"/>
                <w:b/>
                <w:bCs/>
                <w:sz w:val="24"/>
                <w:szCs w:val="24"/>
                <w:shd w:val="clear" w:color="auto" w:fill="FFFFFF"/>
              </w:rPr>
              <w:t>б)</w:t>
            </w:r>
            <w:r w:rsidRPr="00D13F89">
              <w:rPr>
                <w:rFonts w:ascii="Times New Roman" w:hAnsi="Times New Roman"/>
                <w:b/>
                <w:bCs/>
                <w:sz w:val="24"/>
                <w:szCs w:val="24"/>
                <w:shd w:val="clear" w:color="auto" w:fill="FFFFFF"/>
              </w:rPr>
              <w:t> базовые исследовательские действия:</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владеть навыками учебно-исследовательской и проектной деятельности, навыками разрешения проблем;</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hAnsi="Times New Roman"/>
                <w:b/>
                <w:bCs/>
                <w:iCs/>
                <w:sz w:val="24"/>
                <w:szCs w:val="24"/>
              </w:rPr>
            </w:pPr>
            <w:r w:rsidRPr="00D13F89">
              <w:rPr>
                <w:rFonts w:ascii="Times New Roman" w:eastAsia="Times New Roman" w:hAnsi="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уметь переносить знания в познавательную и практическую области жизнедеятельности;</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уметь интегрировать знания из разных предметных областей;</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выдвигать новые идеи, предлагать оригинальные подходы и решения;</w:t>
            </w:r>
            <w:r w:rsidRPr="00D13F89">
              <w:rPr>
                <w:rFonts w:ascii="Times New Roman" w:hAnsi="Times New Roman"/>
                <w:b/>
                <w:bCs/>
                <w:iCs/>
                <w:sz w:val="24"/>
                <w:szCs w:val="24"/>
              </w:rPr>
              <w:t xml:space="preserve"> </w:t>
            </w:r>
          </w:p>
          <w:p w:rsidR="00241567" w:rsidRPr="00D13F89" w:rsidRDefault="00241567" w:rsidP="00D13F89">
            <w:pPr>
              <w:widowControl w:val="0"/>
              <w:tabs>
                <w:tab w:val="left" w:pos="243"/>
              </w:tabs>
              <w:jc w:val="both"/>
              <w:rPr>
                <w:rFonts w:ascii="Times New Roman" w:eastAsia="Arial Unicode MS" w:hAnsi="Times New Roman"/>
                <w:color w:val="000000"/>
                <w:sz w:val="24"/>
                <w:szCs w:val="24"/>
                <w:shd w:val="clear" w:color="auto" w:fill="FFFFFF"/>
              </w:rPr>
            </w:pPr>
            <w:r w:rsidRPr="00D13F89">
              <w:rPr>
                <w:rFonts w:ascii="Times New Roman" w:hAnsi="Times New Roman"/>
                <w:sz w:val="24"/>
                <w:szCs w:val="24"/>
              </w:rPr>
              <w:t xml:space="preserve">- способность их использования в познавательной и социальной практике </w:t>
            </w:r>
          </w:p>
        </w:tc>
        <w:tc>
          <w:tcPr>
            <w:tcW w:w="3695" w:type="dxa"/>
          </w:tcPr>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241567" w:rsidRPr="00D13F89" w:rsidRDefault="00241567" w:rsidP="00D13F89">
            <w:pPr>
              <w:widowControl w:val="0"/>
              <w:ind w:right="-285"/>
              <w:jc w:val="both"/>
              <w:rPr>
                <w:rFonts w:ascii="Times New Roman" w:hAnsi="Times New Roman"/>
                <w:sz w:val="24"/>
                <w:szCs w:val="24"/>
              </w:rPr>
            </w:pPr>
            <w:r w:rsidRPr="00D13F89">
              <w:rPr>
                <w:rFonts w:ascii="Times New Roman" w:hAnsi="Times New Roman"/>
                <w:sz w:val="24"/>
                <w:szCs w:val="24"/>
              </w:rPr>
              <w:t xml:space="preserve">- владеть физическими упражнениями разной функциональной направленности, использование их в режиме учебной </w:t>
            </w:r>
            <w:r w:rsidRPr="00D13F89">
              <w:rPr>
                <w:rFonts w:ascii="Times New Roman" w:hAnsi="Times New Roman"/>
                <w:sz w:val="24"/>
                <w:szCs w:val="24"/>
              </w:rPr>
              <w:lastRenderedPageBreak/>
              <w:t>и производственной деятельности с целью профилактики переутомления и сохранения высокой работоспособности</w:t>
            </w:r>
          </w:p>
        </w:tc>
      </w:tr>
      <w:tr w:rsidR="00241567" w:rsidRPr="00D13F89" w:rsidTr="00241567">
        <w:tc>
          <w:tcPr>
            <w:tcW w:w="2150" w:type="dxa"/>
          </w:tcPr>
          <w:p w:rsidR="00241567" w:rsidRPr="00D13F89" w:rsidRDefault="00241567" w:rsidP="00D13F89">
            <w:pPr>
              <w:suppressAutoHyphens/>
              <w:rPr>
                <w:rFonts w:ascii="Times New Roman" w:hAnsi="Times New Roman"/>
                <w:sz w:val="24"/>
                <w:szCs w:val="24"/>
              </w:rPr>
            </w:pPr>
            <w:r w:rsidRPr="00D13F89">
              <w:rPr>
                <w:rFonts w:ascii="Times New Roman" w:hAnsi="Times New Roman"/>
                <w:iCs/>
                <w:sz w:val="24"/>
                <w:szCs w:val="24"/>
              </w:rPr>
              <w:lastRenderedPageBreak/>
              <w:t xml:space="preserve">ОК 04. </w:t>
            </w:r>
            <w:r w:rsidRPr="00D13F89">
              <w:rPr>
                <w:rFonts w:ascii="Times New Roman" w:hAnsi="Times New Roman"/>
                <w:sz w:val="24"/>
                <w:szCs w:val="24"/>
              </w:rPr>
              <w:t>Эффективно взаимодействовать и работать в коллективе и команде</w:t>
            </w:r>
          </w:p>
        </w:tc>
        <w:tc>
          <w:tcPr>
            <w:tcW w:w="4503" w:type="dxa"/>
          </w:tcPr>
          <w:p w:rsidR="00241567" w:rsidRPr="00D13F89" w:rsidRDefault="00241567" w:rsidP="00D13F89">
            <w:pPr>
              <w:jc w:val="both"/>
              <w:rPr>
                <w:rFonts w:ascii="Times New Roman" w:hAnsi="Times New Roman"/>
                <w:sz w:val="24"/>
                <w:szCs w:val="24"/>
                <w:shd w:val="clear" w:color="auto" w:fill="FFFFFF"/>
              </w:rPr>
            </w:pPr>
            <w:r w:rsidRPr="00D13F89">
              <w:rPr>
                <w:rFonts w:ascii="Times New Roman" w:hAnsi="Times New Roman"/>
                <w:sz w:val="24"/>
                <w:szCs w:val="24"/>
                <w:shd w:val="clear" w:color="auto" w:fill="FFFFFF"/>
              </w:rPr>
              <w:t>- готовность к саморазвитию, самостоятельности и самоопределению;</w:t>
            </w:r>
          </w:p>
          <w:p w:rsidR="00241567" w:rsidRPr="00D13F89" w:rsidRDefault="00241567" w:rsidP="00D13F89">
            <w:pPr>
              <w:pStyle w:val="dt-p"/>
              <w:spacing w:before="0" w:beforeAutospacing="0" w:after="0" w:afterAutospacing="0"/>
              <w:jc w:val="both"/>
              <w:textAlignment w:val="baseline"/>
            </w:pPr>
            <w:r w:rsidRPr="00D13F89">
              <w:t>-овладение навыками учебно-исследовательской, проектной и социальной деятельности;</w:t>
            </w:r>
          </w:p>
          <w:p w:rsidR="00241567" w:rsidRPr="00D13F89" w:rsidRDefault="00241567" w:rsidP="00D13F89">
            <w:pPr>
              <w:jc w:val="both"/>
              <w:textAlignment w:val="baseline"/>
              <w:rPr>
                <w:rFonts w:ascii="Times New Roman" w:eastAsia="Times New Roman" w:hAnsi="Times New Roman"/>
                <w:b/>
                <w:bCs/>
                <w:sz w:val="24"/>
                <w:szCs w:val="24"/>
              </w:rPr>
            </w:pPr>
            <w:r w:rsidRPr="00D13F89">
              <w:rPr>
                <w:rFonts w:ascii="Times New Roman" w:eastAsia="Times New Roman" w:hAnsi="Times New Roman"/>
                <w:b/>
                <w:bCs/>
                <w:sz w:val="24"/>
                <w:szCs w:val="24"/>
              </w:rPr>
              <w:t>Овладение универсальными коммуникативными действиями:</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б) </w:t>
            </w:r>
            <w:r w:rsidRPr="00D13F89">
              <w:rPr>
                <w:rFonts w:ascii="Times New Roman" w:eastAsia="Times New Roman" w:hAnsi="Times New Roman"/>
                <w:b/>
                <w:bCs/>
                <w:sz w:val="24"/>
                <w:szCs w:val="24"/>
              </w:rPr>
              <w:t>совместная деятельность</w:t>
            </w:r>
            <w:r w:rsidRPr="00D13F89">
              <w:rPr>
                <w:rFonts w:ascii="Times New Roman" w:eastAsia="Times New Roman" w:hAnsi="Times New Roman"/>
                <w:sz w:val="24"/>
                <w:szCs w:val="24"/>
              </w:rPr>
              <w:t>:</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понимать и использовать преимущества командной и индивидуальной работы;</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xml:space="preserve">- координировать и выполнять работу в </w:t>
            </w:r>
            <w:r w:rsidRPr="00D13F89">
              <w:rPr>
                <w:rFonts w:ascii="Times New Roman" w:eastAsia="Times New Roman" w:hAnsi="Times New Roman"/>
                <w:sz w:val="24"/>
                <w:szCs w:val="24"/>
              </w:rPr>
              <w:lastRenderedPageBreak/>
              <w:t>условиях реального, виртуального и комбинированного взаимодействия;</w:t>
            </w:r>
          </w:p>
          <w:p w:rsidR="00241567" w:rsidRPr="00D13F89" w:rsidRDefault="00241567" w:rsidP="00D13F89">
            <w:pPr>
              <w:jc w:val="both"/>
              <w:rPr>
                <w:rFonts w:ascii="Times New Roman" w:eastAsia="Times New Roman" w:hAnsi="Times New Roman"/>
                <w:sz w:val="24"/>
                <w:szCs w:val="24"/>
              </w:rPr>
            </w:pPr>
            <w:r w:rsidRPr="00D13F89">
              <w:rPr>
                <w:rFonts w:ascii="Times New Roman" w:eastAsia="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241567" w:rsidRPr="00D13F89" w:rsidRDefault="00241567" w:rsidP="00D13F89">
            <w:pPr>
              <w:jc w:val="both"/>
              <w:textAlignment w:val="baseline"/>
              <w:rPr>
                <w:rFonts w:ascii="Times New Roman" w:eastAsia="Times New Roman" w:hAnsi="Times New Roman"/>
                <w:b/>
                <w:bCs/>
                <w:sz w:val="24"/>
                <w:szCs w:val="24"/>
              </w:rPr>
            </w:pPr>
            <w:r w:rsidRPr="00D13F89">
              <w:rPr>
                <w:rFonts w:ascii="Times New Roman" w:eastAsia="Times New Roman" w:hAnsi="Times New Roman"/>
                <w:b/>
                <w:bCs/>
                <w:sz w:val="24"/>
                <w:szCs w:val="24"/>
              </w:rPr>
              <w:t>Овладение универсальными регулятивными действиями:</w:t>
            </w:r>
          </w:p>
          <w:p w:rsidR="00241567" w:rsidRPr="00D13F89" w:rsidRDefault="00241567" w:rsidP="00D13F89">
            <w:pPr>
              <w:jc w:val="both"/>
              <w:textAlignment w:val="baseline"/>
              <w:rPr>
                <w:rFonts w:ascii="Times New Roman" w:eastAsia="Times New Roman" w:hAnsi="Times New Roman"/>
                <w:b/>
                <w:bCs/>
                <w:sz w:val="24"/>
                <w:szCs w:val="24"/>
              </w:rPr>
            </w:pPr>
            <w:r w:rsidRPr="00D13F89">
              <w:rPr>
                <w:rFonts w:ascii="Times New Roman" w:eastAsia="Times New Roman" w:hAnsi="Times New Roman"/>
                <w:sz w:val="24"/>
                <w:szCs w:val="24"/>
              </w:rPr>
              <w:t>г</w:t>
            </w:r>
            <w:r w:rsidRPr="00D13F89">
              <w:rPr>
                <w:rFonts w:ascii="Times New Roman" w:eastAsia="Times New Roman" w:hAnsi="Times New Roman"/>
                <w:b/>
                <w:bCs/>
                <w:sz w:val="24"/>
                <w:szCs w:val="24"/>
              </w:rPr>
              <w:t>) принятие себя и других людей:</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принимать мотивы и аргументы других людей при анализе результатов деятельности;</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признавать свое право и право других людей на ошибки;</w:t>
            </w:r>
          </w:p>
          <w:p w:rsidR="00241567" w:rsidRPr="00D13F89" w:rsidRDefault="00241567" w:rsidP="00D13F89">
            <w:pPr>
              <w:widowControl w:val="0"/>
              <w:tabs>
                <w:tab w:val="left" w:pos="243"/>
              </w:tabs>
              <w:suppressAutoHyphens/>
              <w:textAlignment w:val="baseline"/>
              <w:rPr>
                <w:rFonts w:ascii="Times New Roman" w:eastAsia="Arial Unicode MS" w:hAnsi="Times New Roman"/>
                <w:color w:val="000000"/>
                <w:sz w:val="24"/>
                <w:szCs w:val="24"/>
                <w:shd w:val="clear" w:color="auto" w:fill="FFFFFF"/>
              </w:rPr>
            </w:pPr>
            <w:r w:rsidRPr="00D13F89">
              <w:rPr>
                <w:rFonts w:ascii="Times New Roman" w:eastAsia="Times New Roman" w:hAnsi="Times New Roman"/>
                <w:sz w:val="24"/>
                <w:szCs w:val="24"/>
              </w:rPr>
              <w:t>- развивать способность понимать мир с позиции другого человека</w:t>
            </w:r>
          </w:p>
        </w:tc>
        <w:tc>
          <w:tcPr>
            <w:tcW w:w="3695" w:type="dxa"/>
          </w:tcPr>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lastRenderedPageBreak/>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241567" w:rsidRPr="00D13F89" w:rsidRDefault="00241567" w:rsidP="00D13F89">
            <w:pPr>
              <w:widowControl w:val="0"/>
              <w:tabs>
                <w:tab w:val="left" w:pos="243"/>
              </w:tabs>
              <w:jc w:val="both"/>
              <w:textAlignment w:val="baseline"/>
              <w:rPr>
                <w:rFonts w:ascii="Times New Roman" w:hAnsi="Times New Roman"/>
                <w:iCs/>
                <w:spacing w:val="-4"/>
                <w:sz w:val="24"/>
                <w:szCs w:val="24"/>
              </w:rPr>
            </w:pPr>
            <w:r w:rsidRPr="00D13F89">
              <w:rPr>
                <w:rFonts w:ascii="Times New Roman" w:hAnsi="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241567" w:rsidRPr="00D13F89" w:rsidTr="00241567">
        <w:tc>
          <w:tcPr>
            <w:tcW w:w="2150" w:type="dxa"/>
          </w:tcPr>
          <w:p w:rsidR="00241567" w:rsidRPr="00D13F89" w:rsidRDefault="00241567"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13F89">
              <w:rPr>
                <w:rFonts w:ascii="Times New Roman" w:hAnsi="Times New Roman"/>
                <w:iCs/>
                <w:sz w:val="24"/>
                <w:szCs w:val="24"/>
              </w:rPr>
              <w:lastRenderedPageBreak/>
              <w:t>ОК 08</w:t>
            </w:r>
            <w:proofErr w:type="gramStart"/>
            <w:r w:rsidRPr="00D13F89">
              <w:rPr>
                <w:rFonts w:ascii="Times New Roman" w:hAnsi="Times New Roman"/>
                <w:iCs/>
                <w:sz w:val="24"/>
                <w:szCs w:val="24"/>
              </w:rPr>
              <w:t xml:space="preserve"> </w:t>
            </w:r>
            <w:r w:rsidRPr="00D13F89">
              <w:rPr>
                <w:rFonts w:ascii="Times New Roman" w:hAnsi="Times New Roman"/>
                <w:sz w:val="24"/>
                <w:szCs w:val="24"/>
              </w:rPr>
              <w:t>И</w:t>
            </w:r>
            <w:proofErr w:type="gramEnd"/>
            <w:r w:rsidRPr="00D13F89">
              <w:rPr>
                <w:rFonts w:ascii="Times New Roman" w:hAnsi="Times New Roman"/>
                <w:sz w:val="24"/>
                <w:szCs w:val="24"/>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03" w:type="dxa"/>
          </w:tcPr>
          <w:p w:rsidR="00241567" w:rsidRPr="00D13F89" w:rsidRDefault="00241567" w:rsidP="00D13F89">
            <w:pPr>
              <w:jc w:val="both"/>
              <w:rPr>
                <w:rFonts w:ascii="Times New Roman" w:hAnsi="Times New Roman"/>
                <w:sz w:val="24"/>
                <w:szCs w:val="24"/>
                <w:shd w:val="clear" w:color="auto" w:fill="FFFFFF"/>
              </w:rPr>
            </w:pPr>
            <w:r w:rsidRPr="00D13F89">
              <w:rPr>
                <w:rFonts w:ascii="Times New Roman" w:hAnsi="Times New Roman"/>
                <w:sz w:val="24"/>
                <w:szCs w:val="24"/>
                <w:shd w:val="clear" w:color="auto" w:fill="FFFFFF"/>
              </w:rPr>
              <w:t>- готовность к саморазвитию, самостоятельности и самоопределению;</w:t>
            </w:r>
            <w:r w:rsidRPr="00D13F89">
              <w:rPr>
                <w:rFonts w:ascii="Times New Roman" w:hAnsi="Times New Roman"/>
                <w:b/>
                <w:bCs/>
                <w:iCs/>
                <w:sz w:val="24"/>
                <w:szCs w:val="24"/>
              </w:rPr>
              <w:t xml:space="preserve"> </w:t>
            </w:r>
          </w:p>
          <w:p w:rsidR="00241567" w:rsidRPr="00D13F89" w:rsidRDefault="00241567" w:rsidP="00D13F89">
            <w:pPr>
              <w:jc w:val="both"/>
              <w:rPr>
                <w:rFonts w:ascii="Times New Roman" w:hAnsi="Times New Roman"/>
                <w:sz w:val="24"/>
                <w:szCs w:val="24"/>
                <w:shd w:val="clear" w:color="auto" w:fill="FFFFFF"/>
              </w:rPr>
            </w:pPr>
            <w:r w:rsidRPr="00D13F89">
              <w:rPr>
                <w:rFonts w:ascii="Times New Roman" w:hAnsi="Times New Roman"/>
                <w:sz w:val="24"/>
                <w:szCs w:val="24"/>
                <w:shd w:val="clear" w:color="auto" w:fill="FFFFFF"/>
              </w:rPr>
              <w:t>- наличие мотивации к обучению и личностному развитию;</w:t>
            </w:r>
            <w:r w:rsidRPr="00D13F89">
              <w:rPr>
                <w:rFonts w:ascii="Times New Roman" w:hAnsi="Times New Roman"/>
                <w:b/>
                <w:bCs/>
                <w:iCs/>
                <w:sz w:val="24"/>
                <w:szCs w:val="24"/>
              </w:rPr>
              <w:t xml:space="preserve"> </w:t>
            </w:r>
          </w:p>
          <w:p w:rsidR="00241567" w:rsidRPr="00D13F89" w:rsidRDefault="00241567" w:rsidP="00D13F89">
            <w:pPr>
              <w:jc w:val="both"/>
              <w:rPr>
                <w:rFonts w:ascii="Times New Roman" w:hAnsi="Times New Roman"/>
                <w:b/>
                <w:bCs/>
                <w:sz w:val="24"/>
                <w:szCs w:val="24"/>
                <w:shd w:val="clear" w:color="auto" w:fill="FFFFFF"/>
              </w:rPr>
            </w:pPr>
            <w:r w:rsidRPr="00D13F89">
              <w:rPr>
                <w:rFonts w:ascii="Times New Roman" w:hAnsi="Times New Roman"/>
                <w:b/>
                <w:bCs/>
                <w:sz w:val="24"/>
                <w:szCs w:val="24"/>
                <w:shd w:val="clear" w:color="auto" w:fill="FFFFFF"/>
              </w:rPr>
              <w:t>В части</w:t>
            </w:r>
            <w:r w:rsidRPr="00D13F89">
              <w:rPr>
                <w:rFonts w:ascii="Times New Roman" w:hAnsi="Times New Roman"/>
                <w:sz w:val="24"/>
                <w:szCs w:val="24"/>
                <w:shd w:val="clear" w:color="auto" w:fill="FFFFFF"/>
              </w:rPr>
              <w:t xml:space="preserve"> </w:t>
            </w:r>
            <w:r w:rsidRPr="00D13F89">
              <w:rPr>
                <w:rFonts w:ascii="Times New Roman" w:hAnsi="Times New Roman"/>
                <w:b/>
                <w:bCs/>
                <w:sz w:val="24"/>
                <w:szCs w:val="24"/>
                <w:shd w:val="clear" w:color="auto" w:fill="FFFFFF"/>
              </w:rPr>
              <w:t xml:space="preserve">физического воспитания: </w:t>
            </w:r>
          </w:p>
          <w:p w:rsidR="00241567" w:rsidRPr="00D13F89" w:rsidRDefault="00241567" w:rsidP="00D13F89">
            <w:pPr>
              <w:jc w:val="both"/>
              <w:rPr>
                <w:rFonts w:ascii="Times New Roman" w:hAnsi="Times New Roman"/>
                <w:b/>
                <w:bCs/>
                <w:sz w:val="24"/>
                <w:szCs w:val="24"/>
              </w:rPr>
            </w:pPr>
            <w:r w:rsidRPr="00D13F89">
              <w:rPr>
                <w:rFonts w:ascii="Times New Roman" w:hAnsi="Times New Roman"/>
                <w:sz w:val="24"/>
                <w:szCs w:val="24"/>
                <w:shd w:val="clear" w:color="auto" w:fill="FFFFFF"/>
              </w:rPr>
              <w:t>- сформированность здорового и безопасного образа жизни, ответственного отношения к своему здоровью;</w:t>
            </w:r>
            <w:r w:rsidRPr="00D13F89">
              <w:rPr>
                <w:rFonts w:ascii="Times New Roman" w:hAnsi="Times New Roman"/>
                <w:b/>
                <w:bCs/>
                <w:iCs/>
                <w:sz w:val="24"/>
                <w:szCs w:val="24"/>
              </w:rPr>
              <w:t xml:space="preserve"> </w:t>
            </w:r>
          </w:p>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shd w:val="clear" w:color="auto" w:fill="FFFFFF"/>
              </w:rPr>
              <w:t>- потребность в физическом совершенствовании, занятиях спортивно-оздоровительной деятельностью;</w:t>
            </w:r>
          </w:p>
          <w:p w:rsidR="00241567" w:rsidRPr="00D13F89" w:rsidRDefault="00241567" w:rsidP="00D13F89">
            <w:pPr>
              <w:jc w:val="both"/>
              <w:rPr>
                <w:rFonts w:ascii="Times New Roman" w:hAnsi="Times New Roman"/>
                <w:sz w:val="24"/>
                <w:szCs w:val="24"/>
                <w:shd w:val="clear" w:color="auto" w:fill="FFFFFF"/>
              </w:rPr>
            </w:pPr>
            <w:r w:rsidRPr="00D13F89">
              <w:rPr>
                <w:rFonts w:ascii="Times New Roman" w:hAnsi="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eastAsia="Times New Roman" w:hAnsi="Times New Roman"/>
                <w:b/>
                <w:bCs/>
                <w:sz w:val="24"/>
                <w:szCs w:val="24"/>
              </w:rPr>
            </w:pPr>
            <w:r w:rsidRPr="00D13F89">
              <w:rPr>
                <w:rFonts w:ascii="Times New Roman" w:eastAsia="Times New Roman" w:hAnsi="Times New Roman"/>
                <w:b/>
                <w:bCs/>
                <w:sz w:val="24"/>
                <w:szCs w:val="24"/>
              </w:rPr>
              <w:t>Овладение универсальными регулятивными действиями:</w:t>
            </w:r>
          </w:p>
          <w:p w:rsidR="00241567" w:rsidRPr="00D13F89" w:rsidRDefault="00241567" w:rsidP="00D13F89">
            <w:pPr>
              <w:jc w:val="both"/>
              <w:textAlignment w:val="baseline"/>
              <w:rPr>
                <w:rFonts w:ascii="Times New Roman" w:eastAsia="Times New Roman" w:hAnsi="Times New Roman"/>
                <w:b/>
                <w:bCs/>
                <w:sz w:val="24"/>
                <w:szCs w:val="24"/>
              </w:rPr>
            </w:pPr>
            <w:r w:rsidRPr="00D13F89">
              <w:rPr>
                <w:rFonts w:ascii="Times New Roman" w:eastAsia="Times New Roman" w:hAnsi="Times New Roman"/>
                <w:b/>
                <w:bCs/>
                <w:sz w:val="24"/>
                <w:szCs w:val="24"/>
              </w:rPr>
              <w:t>а) самоорганизация:</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давать оценку новым ситуациям;</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расширять рамки учебного предмета на основе личных предпочтений;</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делать осознанный выбор, аргументировать его, брать ответственность за решение;</w:t>
            </w:r>
            <w:r w:rsidRPr="00D13F89">
              <w:rPr>
                <w:rFonts w:ascii="Times New Roman" w:hAnsi="Times New Roman"/>
                <w:b/>
                <w:bCs/>
                <w:iCs/>
                <w:sz w:val="24"/>
                <w:szCs w:val="24"/>
              </w:rPr>
              <w:t xml:space="preserve"> </w:t>
            </w:r>
          </w:p>
          <w:p w:rsidR="00241567" w:rsidRPr="00D13F89" w:rsidRDefault="00241567" w:rsidP="00D13F89">
            <w:pPr>
              <w:jc w:val="both"/>
              <w:textAlignment w:val="baseline"/>
              <w:rPr>
                <w:rFonts w:ascii="Times New Roman" w:eastAsia="Times New Roman" w:hAnsi="Times New Roman"/>
                <w:sz w:val="24"/>
                <w:szCs w:val="24"/>
              </w:rPr>
            </w:pPr>
            <w:r w:rsidRPr="00D13F89">
              <w:rPr>
                <w:rFonts w:ascii="Times New Roman" w:eastAsia="Times New Roman" w:hAnsi="Times New Roman"/>
                <w:sz w:val="24"/>
                <w:szCs w:val="24"/>
              </w:rPr>
              <w:t>- оценивать приобретенный опыт;</w:t>
            </w:r>
            <w:r w:rsidRPr="00D13F89">
              <w:rPr>
                <w:rFonts w:ascii="Times New Roman" w:hAnsi="Times New Roman"/>
                <w:b/>
                <w:bCs/>
                <w:iCs/>
                <w:sz w:val="24"/>
                <w:szCs w:val="24"/>
              </w:rPr>
              <w:t xml:space="preserve"> </w:t>
            </w:r>
          </w:p>
          <w:p w:rsidR="00241567" w:rsidRPr="00D13F89" w:rsidRDefault="00241567" w:rsidP="00D13F89">
            <w:pPr>
              <w:autoSpaceDE w:val="0"/>
              <w:autoSpaceDN w:val="0"/>
              <w:adjustRightInd w:val="0"/>
              <w:jc w:val="both"/>
              <w:rPr>
                <w:rFonts w:ascii="Times New Roman" w:hAnsi="Times New Roman"/>
                <w:sz w:val="24"/>
                <w:szCs w:val="24"/>
              </w:rPr>
            </w:pPr>
            <w:r w:rsidRPr="00D13F89">
              <w:rPr>
                <w:rFonts w:ascii="Times New Roman" w:eastAsia="Times New Roman" w:hAnsi="Times New Roman"/>
                <w:sz w:val="24"/>
                <w:szCs w:val="24"/>
              </w:rPr>
              <w:t xml:space="preserve">- способствовать формированию и проявлению широкой эрудиции в разных </w:t>
            </w:r>
            <w:r w:rsidRPr="00D13F89">
              <w:rPr>
                <w:rFonts w:ascii="Times New Roman" w:eastAsia="Times New Roman" w:hAnsi="Times New Roman"/>
                <w:sz w:val="24"/>
                <w:szCs w:val="24"/>
              </w:rPr>
              <w:lastRenderedPageBreak/>
              <w:t xml:space="preserve">областях знаний, постоянно повышать свой образовательный и культурный уровень </w:t>
            </w:r>
          </w:p>
        </w:tc>
        <w:tc>
          <w:tcPr>
            <w:tcW w:w="3695" w:type="dxa"/>
          </w:tcPr>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w:t>
            </w:r>
            <w:r w:rsidRPr="00D13F89">
              <w:rPr>
                <w:rFonts w:ascii="Times New Roman" w:hAnsi="Times New Roman"/>
                <w:sz w:val="24"/>
                <w:szCs w:val="24"/>
              </w:rPr>
              <w:lastRenderedPageBreak/>
              <w:t>с целью профилактики переутомления и сохранения высокой работоспособности;</w:t>
            </w:r>
          </w:p>
          <w:p w:rsidR="00241567" w:rsidRPr="00D13F89" w:rsidRDefault="00241567" w:rsidP="00D13F89">
            <w:pPr>
              <w:widowControl w:val="0"/>
              <w:jc w:val="both"/>
              <w:rPr>
                <w:rFonts w:ascii="Times New Roman" w:hAnsi="Times New Roman"/>
                <w:sz w:val="24"/>
                <w:szCs w:val="24"/>
              </w:rPr>
            </w:pPr>
            <w:r w:rsidRPr="00D13F89">
              <w:rPr>
                <w:rFonts w:ascii="Times New Roman" w:hAnsi="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241567" w:rsidRPr="00D13F89" w:rsidRDefault="00241567" w:rsidP="00D13F89">
            <w:pPr>
              <w:widowControl w:val="0"/>
              <w:tabs>
                <w:tab w:val="left" w:pos="225"/>
              </w:tabs>
              <w:jc w:val="both"/>
              <w:rPr>
                <w:rFonts w:ascii="Times New Roman" w:hAnsi="Times New Roman"/>
                <w:sz w:val="24"/>
                <w:szCs w:val="24"/>
              </w:rPr>
            </w:pPr>
            <w:r w:rsidRPr="00D13F89">
              <w:rPr>
                <w:rFonts w:ascii="Times New Roman" w:hAnsi="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bl>
    <w:p w:rsidR="00241567" w:rsidRPr="00D13F89" w:rsidRDefault="00241567" w:rsidP="00D13F89">
      <w:pPr>
        <w:suppressAutoHyphens/>
        <w:jc w:val="both"/>
        <w:rPr>
          <w:rFonts w:ascii="Times New Roman" w:eastAsia="Times New Roman" w:hAnsi="Times New Roman"/>
          <w:sz w:val="24"/>
          <w:szCs w:val="24"/>
        </w:rPr>
      </w:pPr>
    </w:p>
    <w:p w:rsidR="00241567" w:rsidRPr="00D13F89" w:rsidRDefault="00241567" w:rsidP="00D13F89">
      <w:pPr>
        <w:jc w:val="both"/>
        <w:rPr>
          <w:rFonts w:ascii="Times New Roman" w:hAnsi="Times New Roman"/>
          <w:b/>
          <w:bCs/>
          <w:sz w:val="24"/>
          <w:szCs w:val="24"/>
        </w:rPr>
      </w:pPr>
    </w:p>
    <w:p w:rsidR="00241567" w:rsidRPr="00D13F89" w:rsidRDefault="00241567" w:rsidP="00D13F89">
      <w:pPr>
        <w:jc w:val="both"/>
        <w:rPr>
          <w:rFonts w:ascii="Times New Roman" w:hAnsi="Times New Roman"/>
          <w:b/>
          <w:bCs/>
          <w:sz w:val="24"/>
          <w:szCs w:val="24"/>
        </w:rPr>
      </w:pPr>
      <w:r w:rsidRPr="00D13F89">
        <w:rPr>
          <w:rFonts w:ascii="Times New Roman" w:hAnsi="Times New Roman"/>
          <w:b/>
          <w:bCs/>
          <w:sz w:val="24"/>
          <w:szCs w:val="24"/>
        </w:rPr>
        <w:t>1.4. Количество часов на освоение учебной дисциплины:</w:t>
      </w:r>
    </w:p>
    <w:p w:rsidR="00241567" w:rsidRPr="00D13F89" w:rsidRDefault="00241567" w:rsidP="00D13F89">
      <w:pPr>
        <w:jc w:val="both"/>
        <w:rPr>
          <w:rFonts w:ascii="Times New Roman" w:hAnsi="Times New Roman"/>
          <w:b/>
          <w:sz w:val="24"/>
          <w:szCs w:val="24"/>
        </w:rPr>
      </w:pPr>
    </w:p>
    <w:p w:rsidR="00241567" w:rsidRPr="00D13F89" w:rsidRDefault="00241567" w:rsidP="00D13F89">
      <w:pPr>
        <w:jc w:val="both"/>
        <w:rPr>
          <w:rFonts w:ascii="Times New Roman" w:hAnsi="Times New Roman"/>
          <w:b/>
          <w:sz w:val="24"/>
          <w:szCs w:val="24"/>
        </w:rPr>
      </w:pPr>
      <w:r w:rsidRPr="00D13F89">
        <w:rPr>
          <w:rFonts w:ascii="Times New Roman" w:hAnsi="Times New Roman"/>
          <w:b/>
          <w:sz w:val="24"/>
          <w:szCs w:val="24"/>
        </w:rPr>
        <w:t xml:space="preserve">Объем образовательной нагрузки </w:t>
      </w:r>
      <w:proofErr w:type="gramStart"/>
      <w:r w:rsidRPr="00D13F89">
        <w:rPr>
          <w:rFonts w:ascii="Times New Roman" w:hAnsi="Times New Roman"/>
          <w:b/>
          <w:sz w:val="24"/>
          <w:szCs w:val="24"/>
        </w:rPr>
        <w:t>обучающегося</w:t>
      </w:r>
      <w:proofErr w:type="gramEnd"/>
      <w:r w:rsidRPr="00D13F89">
        <w:rPr>
          <w:rFonts w:ascii="Times New Roman" w:hAnsi="Times New Roman"/>
          <w:b/>
          <w:sz w:val="24"/>
          <w:szCs w:val="24"/>
        </w:rPr>
        <w:t xml:space="preserve"> </w:t>
      </w:r>
      <w:r w:rsidRPr="00D13F89">
        <w:rPr>
          <w:rFonts w:ascii="Times New Roman" w:hAnsi="Times New Roman"/>
          <w:b/>
          <w:sz w:val="24"/>
          <w:szCs w:val="24"/>
          <w:u w:val="single"/>
        </w:rPr>
        <w:t xml:space="preserve">108 </w:t>
      </w:r>
      <w:r w:rsidRPr="00D13F89">
        <w:rPr>
          <w:rFonts w:ascii="Times New Roman" w:hAnsi="Times New Roman"/>
          <w:b/>
          <w:sz w:val="24"/>
          <w:szCs w:val="24"/>
        </w:rPr>
        <w:t xml:space="preserve">часов, в том числе: </w:t>
      </w:r>
    </w:p>
    <w:tbl>
      <w:tblPr>
        <w:tblW w:w="10202"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8356"/>
        <w:gridCol w:w="1846"/>
      </w:tblGrid>
      <w:tr w:rsidR="00241567" w:rsidRPr="00D13F89" w:rsidTr="00241567">
        <w:trPr>
          <w:trHeight w:val="502"/>
          <w:tblCellSpacing w:w="0" w:type="dxa"/>
        </w:trPr>
        <w:tc>
          <w:tcPr>
            <w:tcW w:w="8356" w:type="dxa"/>
            <w:tcBorders>
              <w:top w:val="outset" w:sz="6" w:space="0" w:color="auto"/>
              <w:left w:val="outset" w:sz="6" w:space="0" w:color="auto"/>
              <w:bottom w:val="outset" w:sz="6" w:space="0" w:color="auto"/>
              <w:right w:val="outset" w:sz="6" w:space="0" w:color="auto"/>
            </w:tcBorders>
          </w:tcPr>
          <w:p w:rsidR="00241567" w:rsidRPr="00D13F89" w:rsidRDefault="00241567" w:rsidP="00D13F89">
            <w:pPr>
              <w:jc w:val="center"/>
              <w:rPr>
                <w:rFonts w:ascii="Times New Roman" w:hAnsi="Times New Roman"/>
                <w:b/>
                <w:sz w:val="24"/>
                <w:szCs w:val="24"/>
              </w:rPr>
            </w:pPr>
            <w:r w:rsidRPr="00D13F89">
              <w:rPr>
                <w:rFonts w:ascii="Times New Roman" w:hAnsi="Times New Roman"/>
                <w:b/>
                <w:sz w:val="24"/>
                <w:szCs w:val="24"/>
              </w:rPr>
              <w:t>Вид учебной работы</w:t>
            </w:r>
          </w:p>
        </w:tc>
        <w:tc>
          <w:tcPr>
            <w:tcW w:w="1846" w:type="dxa"/>
            <w:tcBorders>
              <w:top w:val="outset" w:sz="6" w:space="0" w:color="auto"/>
              <w:left w:val="outset" w:sz="6" w:space="0" w:color="auto"/>
              <w:bottom w:val="outset" w:sz="6" w:space="0" w:color="auto"/>
              <w:right w:val="outset" w:sz="6" w:space="0" w:color="auto"/>
            </w:tcBorders>
          </w:tcPr>
          <w:p w:rsidR="00241567" w:rsidRPr="00D13F89" w:rsidRDefault="00241567" w:rsidP="00D13F89">
            <w:pPr>
              <w:jc w:val="both"/>
              <w:rPr>
                <w:rFonts w:ascii="Times New Roman" w:hAnsi="Times New Roman"/>
                <w:b/>
                <w:sz w:val="24"/>
                <w:szCs w:val="24"/>
              </w:rPr>
            </w:pPr>
            <w:r w:rsidRPr="00D13F89">
              <w:rPr>
                <w:rFonts w:ascii="Times New Roman" w:hAnsi="Times New Roman"/>
                <w:b/>
                <w:sz w:val="24"/>
                <w:szCs w:val="24"/>
              </w:rPr>
              <w:t>очная форма обучения</w:t>
            </w:r>
          </w:p>
        </w:tc>
      </w:tr>
      <w:tr w:rsidR="00241567" w:rsidRPr="00D13F89" w:rsidTr="00241567">
        <w:trPr>
          <w:trHeight w:val="456"/>
          <w:tblCellSpacing w:w="0" w:type="dxa"/>
        </w:trPr>
        <w:tc>
          <w:tcPr>
            <w:tcW w:w="8356" w:type="dxa"/>
            <w:tcBorders>
              <w:top w:val="outset" w:sz="6" w:space="0" w:color="auto"/>
              <w:left w:val="outset" w:sz="6" w:space="0" w:color="auto"/>
              <w:bottom w:val="outset" w:sz="6" w:space="0" w:color="auto"/>
              <w:right w:val="outset" w:sz="6" w:space="0" w:color="auto"/>
            </w:tcBorders>
          </w:tcPr>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hAnsi="Times New Roman"/>
                <w:sz w:val="24"/>
                <w:szCs w:val="24"/>
              </w:rPr>
              <w:t>индивидуальных проектов</w:t>
            </w:r>
            <w:proofErr w:type="gramEnd"/>
            <w:r w:rsidRPr="00D13F89">
              <w:rPr>
                <w:rFonts w:ascii="Times New Roman" w:hAnsi="Times New Roman"/>
                <w:sz w:val="24"/>
                <w:szCs w:val="24"/>
              </w:rPr>
              <w:t>)</w:t>
            </w:r>
          </w:p>
        </w:tc>
        <w:tc>
          <w:tcPr>
            <w:tcW w:w="1846" w:type="dxa"/>
            <w:tcBorders>
              <w:top w:val="outset" w:sz="6" w:space="0" w:color="auto"/>
              <w:left w:val="outset" w:sz="6" w:space="0" w:color="auto"/>
              <w:bottom w:val="outset" w:sz="6" w:space="0" w:color="auto"/>
              <w:right w:val="outset" w:sz="6" w:space="0" w:color="auto"/>
            </w:tcBorders>
            <w:vAlign w:val="center"/>
          </w:tcPr>
          <w:p w:rsidR="00241567" w:rsidRPr="00D13F89" w:rsidRDefault="00241567" w:rsidP="00D13F89">
            <w:pPr>
              <w:jc w:val="center"/>
              <w:rPr>
                <w:rFonts w:ascii="Times New Roman" w:hAnsi="Times New Roman"/>
                <w:b/>
                <w:sz w:val="24"/>
                <w:szCs w:val="24"/>
              </w:rPr>
            </w:pPr>
            <w:r w:rsidRPr="00D13F89">
              <w:rPr>
                <w:rFonts w:ascii="Times New Roman" w:hAnsi="Times New Roman"/>
                <w:b/>
                <w:sz w:val="24"/>
                <w:szCs w:val="24"/>
              </w:rPr>
              <w:t>106</w:t>
            </w:r>
          </w:p>
        </w:tc>
      </w:tr>
      <w:tr w:rsidR="00241567" w:rsidRPr="00D13F89" w:rsidTr="00241567">
        <w:trPr>
          <w:trHeight w:val="309"/>
          <w:tblCellSpacing w:w="0" w:type="dxa"/>
        </w:trPr>
        <w:tc>
          <w:tcPr>
            <w:tcW w:w="8356" w:type="dxa"/>
            <w:tcBorders>
              <w:top w:val="outset" w:sz="6" w:space="0" w:color="auto"/>
              <w:left w:val="outset" w:sz="6" w:space="0" w:color="auto"/>
              <w:bottom w:val="outset" w:sz="6" w:space="0" w:color="auto"/>
              <w:right w:val="outset" w:sz="6" w:space="0" w:color="auto"/>
            </w:tcBorders>
          </w:tcPr>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rPr>
              <w:t xml:space="preserve">самостоятельной работы </w:t>
            </w:r>
            <w:proofErr w:type="gramStart"/>
            <w:r w:rsidRPr="00D13F89">
              <w:rPr>
                <w:rFonts w:ascii="Times New Roman" w:hAnsi="Times New Roman"/>
                <w:sz w:val="24"/>
                <w:szCs w:val="24"/>
              </w:rPr>
              <w:t>обучающихся</w:t>
            </w:r>
            <w:proofErr w:type="gramEnd"/>
          </w:p>
        </w:tc>
        <w:tc>
          <w:tcPr>
            <w:tcW w:w="1846" w:type="dxa"/>
            <w:tcBorders>
              <w:top w:val="outset" w:sz="6" w:space="0" w:color="auto"/>
              <w:left w:val="outset" w:sz="6" w:space="0" w:color="auto"/>
              <w:bottom w:val="outset" w:sz="6" w:space="0" w:color="auto"/>
              <w:right w:val="outset" w:sz="6" w:space="0" w:color="auto"/>
            </w:tcBorders>
            <w:vAlign w:val="center"/>
          </w:tcPr>
          <w:p w:rsidR="00241567" w:rsidRPr="00D13F89" w:rsidRDefault="00241567" w:rsidP="00D13F89">
            <w:pPr>
              <w:jc w:val="center"/>
              <w:rPr>
                <w:rFonts w:ascii="Times New Roman" w:hAnsi="Times New Roman"/>
                <w:b/>
                <w:sz w:val="24"/>
                <w:szCs w:val="24"/>
              </w:rPr>
            </w:pPr>
            <w:r w:rsidRPr="00D13F89">
              <w:rPr>
                <w:rFonts w:ascii="Times New Roman" w:hAnsi="Times New Roman"/>
                <w:b/>
                <w:sz w:val="24"/>
                <w:szCs w:val="24"/>
              </w:rPr>
              <w:t>-</w:t>
            </w:r>
          </w:p>
        </w:tc>
      </w:tr>
      <w:tr w:rsidR="00241567" w:rsidRPr="00D13F89" w:rsidTr="00241567">
        <w:trPr>
          <w:trHeight w:val="165"/>
          <w:tblCellSpacing w:w="0" w:type="dxa"/>
        </w:trPr>
        <w:tc>
          <w:tcPr>
            <w:tcW w:w="8356" w:type="dxa"/>
            <w:tcBorders>
              <w:top w:val="outset" w:sz="6" w:space="0" w:color="auto"/>
              <w:left w:val="outset" w:sz="6" w:space="0" w:color="auto"/>
              <w:bottom w:val="outset" w:sz="6" w:space="0" w:color="auto"/>
              <w:right w:val="outset" w:sz="6" w:space="0" w:color="auto"/>
            </w:tcBorders>
          </w:tcPr>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rPr>
              <w:t xml:space="preserve">консультаций </w:t>
            </w:r>
          </w:p>
        </w:tc>
        <w:tc>
          <w:tcPr>
            <w:tcW w:w="1846" w:type="dxa"/>
            <w:tcBorders>
              <w:top w:val="outset" w:sz="6" w:space="0" w:color="auto"/>
              <w:left w:val="outset" w:sz="6" w:space="0" w:color="auto"/>
              <w:bottom w:val="outset" w:sz="6" w:space="0" w:color="auto"/>
              <w:right w:val="outset" w:sz="6" w:space="0" w:color="auto"/>
            </w:tcBorders>
            <w:vAlign w:val="center"/>
          </w:tcPr>
          <w:p w:rsidR="00241567" w:rsidRPr="00D13F89" w:rsidRDefault="00241567" w:rsidP="00D13F89">
            <w:pPr>
              <w:jc w:val="center"/>
              <w:rPr>
                <w:rFonts w:ascii="Times New Roman" w:hAnsi="Times New Roman"/>
                <w:b/>
                <w:sz w:val="24"/>
                <w:szCs w:val="24"/>
              </w:rPr>
            </w:pPr>
            <w:r w:rsidRPr="00D13F89">
              <w:rPr>
                <w:rFonts w:ascii="Times New Roman" w:hAnsi="Times New Roman"/>
                <w:b/>
                <w:sz w:val="24"/>
                <w:szCs w:val="24"/>
              </w:rPr>
              <w:t>-</w:t>
            </w:r>
          </w:p>
        </w:tc>
      </w:tr>
      <w:tr w:rsidR="00241567" w:rsidRPr="00D13F89" w:rsidTr="00241567">
        <w:trPr>
          <w:trHeight w:val="165"/>
          <w:tblCellSpacing w:w="0" w:type="dxa"/>
        </w:trPr>
        <w:tc>
          <w:tcPr>
            <w:tcW w:w="8356" w:type="dxa"/>
            <w:tcBorders>
              <w:top w:val="outset" w:sz="6" w:space="0" w:color="auto"/>
              <w:left w:val="outset" w:sz="6" w:space="0" w:color="auto"/>
              <w:bottom w:val="outset" w:sz="6" w:space="0" w:color="auto"/>
              <w:right w:val="outset" w:sz="6" w:space="0" w:color="auto"/>
            </w:tcBorders>
          </w:tcPr>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rPr>
              <w:t xml:space="preserve">консультаций перед экзаменом </w:t>
            </w:r>
          </w:p>
        </w:tc>
        <w:tc>
          <w:tcPr>
            <w:tcW w:w="1846" w:type="dxa"/>
            <w:tcBorders>
              <w:top w:val="outset" w:sz="6" w:space="0" w:color="auto"/>
              <w:left w:val="outset" w:sz="6" w:space="0" w:color="auto"/>
              <w:bottom w:val="outset" w:sz="6" w:space="0" w:color="auto"/>
              <w:right w:val="outset" w:sz="6" w:space="0" w:color="auto"/>
            </w:tcBorders>
            <w:vAlign w:val="center"/>
          </w:tcPr>
          <w:p w:rsidR="00241567" w:rsidRPr="00D13F89" w:rsidRDefault="00241567" w:rsidP="00D13F89">
            <w:pPr>
              <w:jc w:val="center"/>
              <w:rPr>
                <w:rFonts w:ascii="Times New Roman" w:hAnsi="Times New Roman"/>
                <w:b/>
                <w:sz w:val="24"/>
                <w:szCs w:val="24"/>
              </w:rPr>
            </w:pPr>
          </w:p>
        </w:tc>
      </w:tr>
      <w:tr w:rsidR="00241567" w:rsidRPr="00D13F89" w:rsidTr="00241567">
        <w:trPr>
          <w:trHeight w:val="180"/>
          <w:tblCellSpacing w:w="0" w:type="dxa"/>
        </w:trPr>
        <w:tc>
          <w:tcPr>
            <w:tcW w:w="8356" w:type="dxa"/>
            <w:tcBorders>
              <w:top w:val="outset" w:sz="6" w:space="0" w:color="auto"/>
              <w:left w:val="outset" w:sz="6" w:space="0" w:color="auto"/>
              <w:bottom w:val="outset" w:sz="6" w:space="0" w:color="auto"/>
              <w:right w:val="outset" w:sz="6" w:space="0" w:color="auto"/>
            </w:tcBorders>
          </w:tcPr>
          <w:p w:rsidR="00241567" w:rsidRPr="00D13F89" w:rsidRDefault="00241567" w:rsidP="00D13F89">
            <w:pPr>
              <w:rPr>
                <w:rFonts w:ascii="Times New Roman" w:hAnsi="Times New Roman"/>
                <w:sz w:val="24"/>
                <w:szCs w:val="24"/>
              </w:rPr>
            </w:pPr>
            <w:r w:rsidRPr="00D13F89">
              <w:rPr>
                <w:rFonts w:ascii="Times New Roman" w:hAnsi="Times New Roman"/>
                <w:sz w:val="24"/>
                <w:szCs w:val="24"/>
              </w:rPr>
              <w:t>промежуточная аттестация в форме дифференцированного зачета</w:t>
            </w:r>
          </w:p>
        </w:tc>
        <w:tc>
          <w:tcPr>
            <w:tcW w:w="1846" w:type="dxa"/>
            <w:tcBorders>
              <w:top w:val="outset" w:sz="6" w:space="0" w:color="auto"/>
              <w:left w:val="outset" w:sz="6" w:space="0" w:color="auto"/>
              <w:bottom w:val="outset" w:sz="6" w:space="0" w:color="auto"/>
              <w:right w:val="outset" w:sz="6" w:space="0" w:color="auto"/>
            </w:tcBorders>
            <w:vAlign w:val="center"/>
          </w:tcPr>
          <w:p w:rsidR="00241567" w:rsidRPr="00D13F89" w:rsidRDefault="00241567" w:rsidP="00D13F89">
            <w:pPr>
              <w:jc w:val="center"/>
              <w:rPr>
                <w:rFonts w:ascii="Times New Roman" w:hAnsi="Times New Roman"/>
                <w:b/>
                <w:sz w:val="24"/>
                <w:szCs w:val="24"/>
              </w:rPr>
            </w:pPr>
            <w:r w:rsidRPr="00D13F89">
              <w:rPr>
                <w:rFonts w:ascii="Times New Roman" w:hAnsi="Times New Roman"/>
                <w:b/>
                <w:sz w:val="24"/>
                <w:szCs w:val="24"/>
              </w:rPr>
              <w:t>2</w:t>
            </w:r>
          </w:p>
        </w:tc>
      </w:tr>
    </w:tbl>
    <w:p w:rsidR="00241567" w:rsidRPr="00D13F89" w:rsidRDefault="00241567" w:rsidP="00D13F89">
      <w:pPr>
        <w:rPr>
          <w:rFonts w:ascii="Times New Roman" w:hAnsi="Times New Roman"/>
          <w:b/>
          <w:bCs/>
          <w:sz w:val="24"/>
          <w:szCs w:val="24"/>
        </w:rPr>
      </w:pPr>
    </w:p>
    <w:p w:rsidR="00241567" w:rsidRPr="00D13F89" w:rsidRDefault="00241567" w:rsidP="00D13F89">
      <w:pPr>
        <w:jc w:val="center"/>
        <w:rPr>
          <w:rFonts w:ascii="Times New Roman" w:hAnsi="Times New Roman"/>
          <w:b/>
          <w:bCs/>
          <w:sz w:val="24"/>
          <w:szCs w:val="24"/>
        </w:rPr>
      </w:pPr>
    </w:p>
    <w:p w:rsidR="00753E91" w:rsidRDefault="00753E91" w:rsidP="00D13F89">
      <w:pPr>
        <w:jc w:val="center"/>
        <w:rPr>
          <w:rFonts w:ascii="Times New Roman" w:hAnsi="Times New Roman"/>
          <w:b/>
          <w:bCs/>
          <w:sz w:val="24"/>
          <w:szCs w:val="24"/>
        </w:rPr>
      </w:pPr>
    </w:p>
    <w:p w:rsidR="00753E91" w:rsidRDefault="00753E91" w:rsidP="00D13F89">
      <w:pPr>
        <w:jc w:val="center"/>
        <w:rPr>
          <w:rFonts w:ascii="Times New Roman" w:hAnsi="Times New Roman"/>
          <w:b/>
          <w:bCs/>
          <w:sz w:val="24"/>
          <w:szCs w:val="24"/>
        </w:rPr>
      </w:pPr>
    </w:p>
    <w:p w:rsidR="00753E91" w:rsidRDefault="00753E91" w:rsidP="00D13F89">
      <w:pPr>
        <w:jc w:val="center"/>
        <w:rPr>
          <w:rFonts w:ascii="Times New Roman" w:hAnsi="Times New Roman"/>
          <w:b/>
          <w:bCs/>
          <w:sz w:val="24"/>
          <w:szCs w:val="24"/>
        </w:rPr>
      </w:pPr>
    </w:p>
    <w:p w:rsidR="00753E91" w:rsidRDefault="00753E91" w:rsidP="00D13F89">
      <w:pPr>
        <w:jc w:val="center"/>
        <w:rPr>
          <w:rFonts w:ascii="Times New Roman" w:hAnsi="Times New Roman"/>
          <w:b/>
          <w:bCs/>
          <w:sz w:val="24"/>
          <w:szCs w:val="24"/>
        </w:rPr>
      </w:pPr>
    </w:p>
    <w:p w:rsidR="00314260" w:rsidRDefault="00314260" w:rsidP="00D13F89">
      <w:pPr>
        <w:jc w:val="center"/>
        <w:rPr>
          <w:rFonts w:ascii="Times New Roman" w:hAnsi="Times New Roman"/>
          <w:b/>
          <w:bCs/>
          <w:sz w:val="24"/>
          <w:szCs w:val="24"/>
        </w:rPr>
      </w:pPr>
    </w:p>
    <w:p w:rsidR="00753E91" w:rsidRDefault="00753E91" w:rsidP="00D13F89">
      <w:pPr>
        <w:jc w:val="center"/>
        <w:rPr>
          <w:rFonts w:ascii="Times New Roman" w:hAnsi="Times New Roman"/>
          <w:b/>
          <w:bCs/>
          <w:sz w:val="24"/>
          <w:szCs w:val="24"/>
        </w:rPr>
      </w:pPr>
    </w:p>
    <w:p w:rsidR="00753E91" w:rsidRDefault="00753E91" w:rsidP="00D13F89">
      <w:pPr>
        <w:jc w:val="center"/>
        <w:rPr>
          <w:rFonts w:ascii="Times New Roman" w:hAnsi="Times New Roman"/>
          <w:b/>
          <w:bCs/>
          <w:sz w:val="24"/>
          <w:szCs w:val="24"/>
        </w:rPr>
      </w:pPr>
    </w:p>
    <w:p w:rsidR="00753E91" w:rsidRDefault="00753E91" w:rsidP="00D13F89">
      <w:pPr>
        <w:jc w:val="center"/>
        <w:rPr>
          <w:rFonts w:ascii="Times New Roman" w:hAnsi="Times New Roman"/>
          <w:b/>
          <w:bCs/>
          <w:sz w:val="24"/>
          <w:szCs w:val="24"/>
        </w:rPr>
      </w:pPr>
    </w:p>
    <w:p w:rsidR="00753E91" w:rsidRDefault="00753E91" w:rsidP="00D13F89">
      <w:pPr>
        <w:jc w:val="center"/>
        <w:rPr>
          <w:rFonts w:ascii="Times New Roman" w:hAnsi="Times New Roman"/>
          <w:b/>
          <w:bCs/>
          <w:sz w:val="24"/>
          <w:szCs w:val="24"/>
        </w:rPr>
      </w:pPr>
    </w:p>
    <w:p w:rsidR="00241567" w:rsidRPr="00D13F89" w:rsidRDefault="00241567" w:rsidP="00D13F89">
      <w:pPr>
        <w:jc w:val="center"/>
        <w:rPr>
          <w:rFonts w:ascii="Times New Roman" w:hAnsi="Times New Roman"/>
          <w:b/>
          <w:bCs/>
          <w:sz w:val="24"/>
          <w:szCs w:val="24"/>
        </w:rPr>
      </w:pPr>
      <w:r w:rsidRPr="00D13F89">
        <w:rPr>
          <w:rFonts w:ascii="Times New Roman" w:hAnsi="Times New Roman"/>
          <w:b/>
          <w:bCs/>
          <w:sz w:val="24"/>
          <w:szCs w:val="24"/>
        </w:rPr>
        <w:lastRenderedPageBreak/>
        <w:t>2. СТРУКТУРА И СОДЕРЖАНИЕ УЧЕБНОЙ ДИСЦИПЛИНЫ</w:t>
      </w:r>
    </w:p>
    <w:p w:rsidR="00241567" w:rsidRPr="00D13F89" w:rsidRDefault="00241567" w:rsidP="00D13F89">
      <w:pPr>
        <w:jc w:val="center"/>
        <w:rPr>
          <w:rFonts w:ascii="Times New Roman" w:hAnsi="Times New Roman"/>
          <w:b/>
          <w:bCs/>
          <w:sz w:val="24"/>
          <w:szCs w:val="24"/>
        </w:rPr>
      </w:pPr>
    </w:p>
    <w:p w:rsidR="00241567" w:rsidRPr="00D13F89" w:rsidRDefault="00241567" w:rsidP="00D13F89">
      <w:pPr>
        <w:jc w:val="both"/>
        <w:rPr>
          <w:rFonts w:ascii="Times New Roman" w:hAnsi="Times New Roman"/>
          <w:b/>
          <w:sz w:val="24"/>
          <w:szCs w:val="24"/>
        </w:rPr>
      </w:pPr>
      <w:r w:rsidRPr="00D13F89">
        <w:rPr>
          <w:rFonts w:ascii="Times New Roman" w:hAnsi="Times New Roman"/>
          <w:b/>
          <w:bCs/>
          <w:sz w:val="24"/>
          <w:szCs w:val="24"/>
        </w:rPr>
        <w:t>2.1. Объем учебного предмета и виды учебной работы</w:t>
      </w:r>
    </w:p>
    <w:p w:rsidR="00241567" w:rsidRPr="00D13F89" w:rsidRDefault="00241567" w:rsidP="00D13F89">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bl>
      <w:tblPr>
        <w:tblW w:w="100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83"/>
        <w:gridCol w:w="1751"/>
      </w:tblGrid>
      <w:tr w:rsidR="00241567" w:rsidRPr="00D13F89" w:rsidTr="00241567">
        <w:trPr>
          <w:trHeight w:val="482"/>
          <w:jc w:val="center"/>
        </w:trPr>
        <w:tc>
          <w:tcPr>
            <w:tcW w:w="8283" w:type="dxa"/>
            <w:shd w:val="clear" w:color="auto" w:fill="auto"/>
            <w:vAlign w:val="center"/>
          </w:tcPr>
          <w:p w:rsidR="00241567" w:rsidRPr="00D13F89" w:rsidRDefault="00241567" w:rsidP="00D13F89">
            <w:pPr>
              <w:jc w:val="center"/>
              <w:rPr>
                <w:rFonts w:ascii="Times New Roman" w:hAnsi="Times New Roman"/>
                <w:sz w:val="24"/>
                <w:szCs w:val="24"/>
              </w:rPr>
            </w:pPr>
            <w:r w:rsidRPr="00D13F89">
              <w:rPr>
                <w:rFonts w:ascii="Times New Roman" w:hAnsi="Times New Roman"/>
                <w:b/>
                <w:sz w:val="24"/>
                <w:szCs w:val="24"/>
              </w:rPr>
              <w:t>Вид учебной работы</w:t>
            </w:r>
          </w:p>
        </w:tc>
        <w:tc>
          <w:tcPr>
            <w:tcW w:w="1751" w:type="dxa"/>
            <w:shd w:val="clear" w:color="auto" w:fill="auto"/>
            <w:vAlign w:val="center"/>
          </w:tcPr>
          <w:p w:rsidR="00241567" w:rsidRPr="00D13F89" w:rsidRDefault="00241567" w:rsidP="00D13F89">
            <w:pPr>
              <w:jc w:val="center"/>
              <w:rPr>
                <w:rFonts w:ascii="Times New Roman" w:hAnsi="Times New Roman"/>
                <w:iCs/>
                <w:sz w:val="24"/>
                <w:szCs w:val="24"/>
              </w:rPr>
            </w:pPr>
            <w:r w:rsidRPr="00D13F89">
              <w:rPr>
                <w:rFonts w:ascii="Times New Roman" w:hAnsi="Times New Roman"/>
                <w:b/>
                <w:iCs/>
                <w:sz w:val="24"/>
                <w:szCs w:val="24"/>
              </w:rPr>
              <w:t>Объем часов</w:t>
            </w:r>
          </w:p>
        </w:tc>
      </w:tr>
      <w:tr w:rsidR="00241567" w:rsidRPr="00D13F89" w:rsidTr="00241567">
        <w:trPr>
          <w:trHeight w:val="482"/>
          <w:jc w:val="center"/>
        </w:trPr>
        <w:tc>
          <w:tcPr>
            <w:tcW w:w="8283" w:type="dxa"/>
            <w:shd w:val="clear" w:color="auto" w:fill="auto"/>
            <w:vAlign w:val="center"/>
          </w:tcPr>
          <w:p w:rsidR="00241567" w:rsidRPr="00D13F89" w:rsidRDefault="00241567" w:rsidP="00D13F89">
            <w:pPr>
              <w:rPr>
                <w:rFonts w:ascii="Times New Roman" w:hAnsi="Times New Roman"/>
                <w:b/>
                <w:sz w:val="24"/>
                <w:szCs w:val="24"/>
              </w:rPr>
            </w:pPr>
            <w:r w:rsidRPr="00D13F89">
              <w:rPr>
                <w:rFonts w:ascii="Times New Roman" w:hAnsi="Times New Roman"/>
                <w:b/>
                <w:sz w:val="24"/>
                <w:szCs w:val="24"/>
              </w:rPr>
              <w:t>Объем образовательной нагрузки (всего)</w:t>
            </w:r>
          </w:p>
        </w:tc>
        <w:tc>
          <w:tcPr>
            <w:tcW w:w="1751" w:type="dxa"/>
            <w:shd w:val="clear" w:color="auto" w:fill="auto"/>
            <w:vAlign w:val="center"/>
          </w:tcPr>
          <w:p w:rsidR="00241567" w:rsidRPr="00D13F89" w:rsidRDefault="00241567" w:rsidP="00D13F89">
            <w:pPr>
              <w:jc w:val="center"/>
              <w:rPr>
                <w:rFonts w:ascii="Times New Roman" w:hAnsi="Times New Roman"/>
                <w:b/>
                <w:iCs/>
                <w:sz w:val="24"/>
                <w:szCs w:val="24"/>
              </w:rPr>
            </w:pPr>
            <w:r w:rsidRPr="00D13F89">
              <w:rPr>
                <w:rFonts w:ascii="Times New Roman" w:hAnsi="Times New Roman"/>
                <w:b/>
                <w:iCs/>
                <w:sz w:val="24"/>
                <w:szCs w:val="24"/>
              </w:rPr>
              <w:t>108</w:t>
            </w:r>
          </w:p>
        </w:tc>
      </w:tr>
      <w:tr w:rsidR="00241567" w:rsidRPr="00D13F89" w:rsidTr="00241567">
        <w:trPr>
          <w:trHeight w:val="483"/>
          <w:jc w:val="center"/>
        </w:trPr>
        <w:tc>
          <w:tcPr>
            <w:tcW w:w="8283" w:type="dxa"/>
            <w:shd w:val="clear" w:color="auto" w:fill="auto"/>
            <w:vAlign w:val="center"/>
          </w:tcPr>
          <w:p w:rsidR="00241567" w:rsidRPr="00D13F89" w:rsidRDefault="00241567" w:rsidP="00D13F89">
            <w:pPr>
              <w:rPr>
                <w:rFonts w:ascii="Times New Roman" w:hAnsi="Times New Roman"/>
                <w:b/>
                <w:i/>
                <w:sz w:val="24"/>
                <w:szCs w:val="24"/>
              </w:rPr>
            </w:pPr>
            <w:r w:rsidRPr="00D13F89">
              <w:rPr>
                <w:rFonts w:ascii="Times New Roman" w:hAnsi="Times New Roman"/>
                <w:b/>
                <w:i/>
                <w:sz w:val="24"/>
                <w:szCs w:val="24"/>
              </w:rPr>
              <w:t>Из них в форме практической подготовки (профессионально-ориентированное содержание)</w:t>
            </w:r>
          </w:p>
        </w:tc>
        <w:tc>
          <w:tcPr>
            <w:tcW w:w="1751" w:type="dxa"/>
            <w:shd w:val="clear" w:color="auto" w:fill="auto"/>
            <w:vAlign w:val="center"/>
          </w:tcPr>
          <w:p w:rsidR="00241567" w:rsidRPr="00D13F89" w:rsidRDefault="00241567" w:rsidP="00D13F89">
            <w:pPr>
              <w:jc w:val="center"/>
              <w:rPr>
                <w:rFonts w:ascii="Times New Roman" w:hAnsi="Times New Roman"/>
                <w:b/>
                <w:iCs/>
                <w:sz w:val="24"/>
                <w:szCs w:val="24"/>
              </w:rPr>
            </w:pPr>
            <w:r w:rsidRPr="00D13F89">
              <w:rPr>
                <w:rFonts w:ascii="Times New Roman" w:hAnsi="Times New Roman"/>
                <w:b/>
                <w:iCs/>
                <w:sz w:val="24"/>
                <w:szCs w:val="24"/>
              </w:rPr>
              <w:t>-</w:t>
            </w:r>
          </w:p>
        </w:tc>
      </w:tr>
      <w:tr w:rsidR="00241567" w:rsidRPr="00D13F89" w:rsidTr="00241567">
        <w:trPr>
          <w:trHeight w:val="482"/>
          <w:jc w:val="center"/>
        </w:trPr>
        <w:tc>
          <w:tcPr>
            <w:tcW w:w="8283" w:type="dxa"/>
            <w:shd w:val="clear" w:color="auto" w:fill="auto"/>
            <w:vAlign w:val="center"/>
          </w:tcPr>
          <w:p w:rsidR="00241567" w:rsidRPr="00D13F89" w:rsidRDefault="00241567" w:rsidP="00D13F89">
            <w:pPr>
              <w:jc w:val="both"/>
              <w:rPr>
                <w:rFonts w:ascii="Times New Roman" w:hAnsi="Times New Roman"/>
                <w:sz w:val="24"/>
                <w:szCs w:val="24"/>
              </w:rPr>
            </w:pPr>
            <w:r w:rsidRPr="00D13F89">
              <w:rPr>
                <w:rFonts w:ascii="Times New Roman" w:hAnsi="Times New Roman"/>
                <w:b/>
                <w:sz w:val="24"/>
                <w:szCs w:val="24"/>
              </w:rPr>
              <w:t xml:space="preserve">Работа </w:t>
            </w:r>
            <w:proofErr w:type="gramStart"/>
            <w:r w:rsidRPr="00D13F89">
              <w:rPr>
                <w:rFonts w:ascii="Times New Roman" w:hAnsi="Times New Roman"/>
                <w:b/>
                <w:sz w:val="24"/>
                <w:szCs w:val="24"/>
              </w:rPr>
              <w:t>обучающихся</w:t>
            </w:r>
            <w:proofErr w:type="gramEnd"/>
            <w:r w:rsidRPr="00D13F89">
              <w:rPr>
                <w:rFonts w:ascii="Times New Roman" w:hAnsi="Times New Roman"/>
                <w:b/>
                <w:sz w:val="24"/>
                <w:szCs w:val="24"/>
              </w:rPr>
              <w:t xml:space="preserve"> во взаимодействии с преподавателем</w:t>
            </w:r>
          </w:p>
        </w:tc>
        <w:tc>
          <w:tcPr>
            <w:tcW w:w="1751" w:type="dxa"/>
            <w:shd w:val="clear" w:color="auto" w:fill="auto"/>
            <w:vAlign w:val="center"/>
          </w:tcPr>
          <w:p w:rsidR="00241567" w:rsidRPr="00D13F89" w:rsidRDefault="00241567" w:rsidP="00D13F89">
            <w:pPr>
              <w:jc w:val="center"/>
              <w:rPr>
                <w:rFonts w:ascii="Times New Roman" w:hAnsi="Times New Roman"/>
                <w:b/>
                <w:iCs/>
                <w:sz w:val="24"/>
                <w:szCs w:val="24"/>
              </w:rPr>
            </w:pPr>
            <w:r w:rsidRPr="00D13F89">
              <w:rPr>
                <w:rFonts w:ascii="Times New Roman" w:hAnsi="Times New Roman"/>
                <w:b/>
                <w:iCs/>
                <w:sz w:val="24"/>
                <w:szCs w:val="24"/>
              </w:rPr>
              <w:t>108</w:t>
            </w:r>
          </w:p>
        </w:tc>
      </w:tr>
      <w:tr w:rsidR="00241567" w:rsidRPr="00D13F89" w:rsidTr="00241567">
        <w:trPr>
          <w:trHeight w:val="483"/>
          <w:jc w:val="center"/>
        </w:trPr>
        <w:tc>
          <w:tcPr>
            <w:tcW w:w="8283" w:type="dxa"/>
            <w:shd w:val="clear" w:color="auto" w:fill="auto"/>
            <w:vAlign w:val="center"/>
          </w:tcPr>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rPr>
              <w:t>в том числе:</w:t>
            </w:r>
          </w:p>
        </w:tc>
        <w:tc>
          <w:tcPr>
            <w:tcW w:w="1751" w:type="dxa"/>
            <w:shd w:val="clear" w:color="auto" w:fill="auto"/>
            <w:vAlign w:val="center"/>
          </w:tcPr>
          <w:p w:rsidR="00241567" w:rsidRPr="00D13F89" w:rsidRDefault="00241567" w:rsidP="00D13F89">
            <w:pPr>
              <w:jc w:val="center"/>
              <w:rPr>
                <w:rFonts w:ascii="Times New Roman" w:hAnsi="Times New Roman"/>
                <w:iCs/>
                <w:sz w:val="24"/>
                <w:szCs w:val="24"/>
              </w:rPr>
            </w:pPr>
          </w:p>
        </w:tc>
      </w:tr>
      <w:tr w:rsidR="00241567" w:rsidRPr="00D13F89" w:rsidTr="00241567">
        <w:trPr>
          <w:trHeight w:val="482"/>
          <w:jc w:val="center"/>
        </w:trPr>
        <w:tc>
          <w:tcPr>
            <w:tcW w:w="8283" w:type="dxa"/>
            <w:shd w:val="clear" w:color="auto" w:fill="auto"/>
            <w:vAlign w:val="center"/>
          </w:tcPr>
          <w:p w:rsidR="00241567" w:rsidRPr="00D13F89" w:rsidRDefault="00241567" w:rsidP="00D13F89">
            <w:pPr>
              <w:jc w:val="both"/>
              <w:rPr>
                <w:rFonts w:ascii="Times New Roman" w:hAnsi="Times New Roman"/>
                <w:sz w:val="24"/>
                <w:szCs w:val="24"/>
              </w:rPr>
            </w:pPr>
            <w:r w:rsidRPr="00D13F89">
              <w:rPr>
                <w:rFonts w:ascii="Times New Roman" w:hAnsi="Times New Roman"/>
                <w:sz w:val="24"/>
                <w:szCs w:val="24"/>
              </w:rPr>
              <w:t>теоретические занятия</w:t>
            </w:r>
          </w:p>
        </w:tc>
        <w:tc>
          <w:tcPr>
            <w:tcW w:w="1751" w:type="dxa"/>
            <w:shd w:val="clear" w:color="auto" w:fill="auto"/>
            <w:vAlign w:val="center"/>
          </w:tcPr>
          <w:p w:rsidR="00241567" w:rsidRPr="00D13F89" w:rsidRDefault="00241567" w:rsidP="00D13F89">
            <w:pPr>
              <w:jc w:val="center"/>
              <w:rPr>
                <w:rFonts w:ascii="Times New Roman" w:hAnsi="Times New Roman"/>
                <w:b/>
                <w:iCs/>
                <w:sz w:val="24"/>
                <w:szCs w:val="24"/>
              </w:rPr>
            </w:pPr>
            <w:r w:rsidRPr="00D13F89">
              <w:rPr>
                <w:rFonts w:ascii="Times New Roman" w:hAnsi="Times New Roman"/>
                <w:b/>
                <w:iCs/>
                <w:sz w:val="24"/>
                <w:szCs w:val="24"/>
              </w:rPr>
              <w:t>12</w:t>
            </w:r>
          </w:p>
        </w:tc>
      </w:tr>
      <w:tr w:rsidR="00241567" w:rsidRPr="00D13F89" w:rsidTr="00241567">
        <w:trPr>
          <w:trHeight w:val="483"/>
          <w:jc w:val="center"/>
        </w:trPr>
        <w:tc>
          <w:tcPr>
            <w:tcW w:w="8283" w:type="dxa"/>
            <w:shd w:val="clear" w:color="auto" w:fill="auto"/>
            <w:vAlign w:val="center"/>
          </w:tcPr>
          <w:p w:rsidR="00241567" w:rsidRPr="00D13F89" w:rsidRDefault="00241567" w:rsidP="00D13F89">
            <w:pPr>
              <w:rPr>
                <w:rFonts w:ascii="Times New Roman" w:hAnsi="Times New Roman"/>
                <w:sz w:val="24"/>
                <w:szCs w:val="24"/>
              </w:rPr>
            </w:pPr>
            <w:r w:rsidRPr="00D13F89">
              <w:rPr>
                <w:rFonts w:ascii="Times New Roman" w:hAnsi="Times New Roman"/>
                <w:sz w:val="24"/>
                <w:szCs w:val="24"/>
              </w:rPr>
              <w:t>лабораторные занятия</w:t>
            </w:r>
          </w:p>
        </w:tc>
        <w:tc>
          <w:tcPr>
            <w:tcW w:w="1751" w:type="dxa"/>
            <w:shd w:val="clear" w:color="auto" w:fill="auto"/>
            <w:vAlign w:val="center"/>
          </w:tcPr>
          <w:p w:rsidR="00241567" w:rsidRPr="00D13F89" w:rsidRDefault="00241567" w:rsidP="00D13F89">
            <w:pPr>
              <w:jc w:val="center"/>
              <w:rPr>
                <w:rFonts w:ascii="Times New Roman" w:hAnsi="Times New Roman"/>
                <w:iCs/>
                <w:sz w:val="24"/>
                <w:szCs w:val="24"/>
              </w:rPr>
            </w:pPr>
            <w:r w:rsidRPr="00D13F89">
              <w:rPr>
                <w:rFonts w:ascii="Times New Roman" w:hAnsi="Times New Roman"/>
                <w:iCs/>
                <w:sz w:val="24"/>
                <w:szCs w:val="24"/>
              </w:rPr>
              <w:t>-</w:t>
            </w:r>
          </w:p>
        </w:tc>
      </w:tr>
      <w:tr w:rsidR="00241567" w:rsidRPr="00D13F89" w:rsidTr="00241567">
        <w:trPr>
          <w:trHeight w:val="482"/>
          <w:jc w:val="center"/>
        </w:trPr>
        <w:tc>
          <w:tcPr>
            <w:tcW w:w="8283" w:type="dxa"/>
            <w:shd w:val="clear" w:color="auto" w:fill="auto"/>
            <w:vAlign w:val="center"/>
          </w:tcPr>
          <w:p w:rsidR="00241567" w:rsidRPr="00D13F89" w:rsidRDefault="00241567" w:rsidP="00D13F89">
            <w:pPr>
              <w:rPr>
                <w:rFonts w:ascii="Times New Roman" w:hAnsi="Times New Roman"/>
                <w:sz w:val="24"/>
                <w:szCs w:val="24"/>
              </w:rPr>
            </w:pPr>
            <w:r w:rsidRPr="00D13F89">
              <w:rPr>
                <w:rFonts w:ascii="Times New Roman" w:hAnsi="Times New Roman"/>
                <w:sz w:val="24"/>
                <w:szCs w:val="24"/>
              </w:rPr>
              <w:t>практические занятия</w:t>
            </w:r>
          </w:p>
        </w:tc>
        <w:tc>
          <w:tcPr>
            <w:tcW w:w="1751" w:type="dxa"/>
            <w:shd w:val="clear" w:color="auto" w:fill="auto"/>
            <w:vAlign w:val="center"/>
          </w:tcPr>
          <w:p w:rsidR="00241567" w:rsidRPr="00D13F89" w:rsidRDefault="00241567" w:rsidP="00D13F89">
            <w:pPr>
              <w:jc w:val="center"/>
              <w:rPr>
                <w:rFonts w:ascii="Times New Roman" w:hAnsi="Times New Roman"/>
                <w:b/>
                <w:iCs/>
                <w:sz w:val="24"/>
                <w:szCs w:val="24"/>
              </w:rPr>
            </w:pPr>
            <w:r w:rsidRPr="00D13F89">
              <w:rPr>
                <w:rFonts w:ascii="Times New Roman" w:hAnsi="Times New Roman"/>
                <w:b/>
                <w:iCs/>
                <w:sz w:val="24"/>
                <w:szCs w:val="24"/>
              </w:rPr>
              <w:t>94</w:t>
            </w:r>
          </w:p>
        </w:tc>
      </w:tr>
      <w:tr w:rsidR="00241567" w:rsidRPr="00D13F89" w:rsidTr="00241567">
        <w:trPr>
          <w:trHeight w:val="482"/>
          <w:jc w:val="center"/>
        </w:trPr>
        <w:tc>
          <w:tcPr>
            <w:tcW w:w="8283" w:type="dxa"/>
            <w:shd w:val="clear" w:color="auto" w:fill="auto"/>
            <w:vAlign w:val="center"/>
          </w:tcPr>
          <w:p w:rsidR="00241567" w:rsidRPr="00D13F89" w:rsidRDefault="00241567" w:rsidP="00D13F89">
            <w:pPr>
              <w:rPr>
                <w:rFonts w:ascii="Times New Roman" w:hAnsi="Times New Roman"/>
                <w:sz w:val="24"/>
                <w:szCs w:val="24"/>
              </w:rPr>
            </w:pPr>
            <w:proofErr w:type="gramStart"/>
            <w:r w:rsidRPr="00D13F89">
              <w:rPr>
                <w:rFonts w:ascii="Times New Roman" w:hAnsi="Times New Roman"/>
                <w:sz w:val="24"/>
                <w:szCs w:val="24"/>
              </w:rPr>
              <w:t>индивидуальных проектов</w:t>
            </w:r>
            <w:proofErr w:type="gramEnd"/>
          </w:p>
        </w:tc>
        <w:tc>
          <w:tcPr>
            <w:tcW w:w="1751" w:type="dxa"/>
            <w:shd w:val="clear" w:color="auto" w:fill="auto"/>
            <w:vAlign w:val="center"/>
          </w:tcPr>
          <w:p w:rsidR="00241567" w:rsidRPr="00D13F89" w:rsidRDefault="00241567" w:rsidP="00D13F89">
            <w:pPr>
              <w:jc w:val="center"/>
              <w:rPr>
                <w:rFonts w:ascii="Times New Roman" w:hAnsi="Times New Roman"/>
                <w:iCs/>
                <w:sz w:val="24"/>
                <w:szCs w:val="24"/>
              </w:rPr>
            </w:pPr>
            <w:r w:rsidRPr="00D13F89">
              <w:rPr>
                <w:rFonts w:ascii="Times New Roman" w:hAnsi="Times New Roman"/>
                <w:iCs/>
                <w:sz w:val="24"/>
                <w:szCs w:val="24"/>
              </w:rPr>
              <w:t>-</w:t>
            </w:r>
          </w:p>
        </w:tc>
      </w:tr>
      <w:tr w:rsidR="00241567" w:rsidRPr="00D13F89" w:rsidTr="00241567">
        <w:trPr>
          <w:trHeight w:val="482"/>
          <w:jc w:val="center"/>
        </w:trPr>
        <w:tc>
          <w:tcPr>
            <w:tcW w:w="8283" w:type="dxa"/>
            <w:shd w:val="clear" w:color="auto" w:fill="auto"/>
            <w:vAlign w:val="center"/>
          </w:tcPr>
          <w:p w:rsidR="00241567" w:rsidRPr="00D13F89" w:rsidRDefault="00241567" w:rsidP="00D13F89">
            <w:pPr>
              <w:rPr>
                <w:rFonts w:ascii="Times New Roman" w:hAnsi="Times New Roman"/>
                <w:sz w:val="24"/>
                <w:szCs w:val="24"/>
              </w:rPr>
            </w:pPr>
            <w:r w:rsidRPr="00D13F89">
              <w:rPr>
                <w:rFonts w:ascii="Times New Roman" w:hAnsi="Times New Roman"/>
                <w:sz w:val="24"/>
                <w:szCs w:val="24"/>
              </w:rPr>
              <w:t>консультации</w:t>
            </w:r>
          </w:p>
        </w:tc>
        <w:tc>
          <w:tcPr>
            <w:tcW w:w="1751" w:type="dxa"/>
            <w:shd w:val="clear" w:color="auto" w:fill="auto"/>
            <w:vAlign w:val="center"/>
          </w:tcPr>
          <w:p w:rsidR="00241567" w:rsidRPr="00D13F89" w:rsidRDefault="00241567" w:rsidP="00D13F89">
            <w:pPr>
              <w:jc w:val="center"/>
              <w:rPr>
                <w:rFonts w:ascii="Times New Roman" w:hAnsi="Times New Roman"/>
                <w:b/>
                <w:iCs/>
                <w:sz w:val="24"/>
                <w:szCs w:val="24"/>
              </w:rPr>
            </w:pPr>
          </w:p>
        </w:tc>
      </w:tr>
      <w:tr w:rsidR="00241567" w:rsidRPr="00D13F89" w:rsidTr="00241567">
        <w:trPr>
          <w:trHeight w:val="482"/>
          <w:jc w:val="center"/>
        </w:trPr>
        <w:tc>
          <w:tcPr>
            <w:tcW w:w="8283" w:type="dxa"/>
            <w:shd w:val="clear" w:color="auto" w:fill="auto"/>
            <w:vAlign w:val="center"/>
          </w:tcPr>
          <w:p w:rsidR="00241567" w:rsidRPr="00D13F89" w:rsidRDefault="00241567" w:rsidP="00D13F89">
            <w:pPr>
              <w:jc w:val="both"/>
              <w:rPr>
                <w:rFonts w:ascii="Times New Roman" w:hAnsi="Times New Roman"/>
                <w:b/>
                <w:sz w:val="24"/>
                <w:szCs w:val="24"/>
              </w:rPr>
            </w:pPr>
            <w:r w:rsidRPr="00D13F89">
              <w:rPr>
                <w:rFonts w:ascii="Times New Roman" w:hAnsi="Times New Roman"/>
                <w:b/>
                <w:sz w:val="24"/>
                <w:szCs w:val="24"/>
              </w:rPr>
              <w:t>Самостоятельная работа обучающегося (всего)</w:t>
            </w:r>
          </w:p>
        </w:tc>
        <w:tc>
          <w:tcPr>
            <w:tcW w:w="1751" w:type="dxa"/>
            <w:shd w:val="clear" w:color="auto" w:fill="auto"/>
            <w:vAlign w:val="center"/>
          </w:tcPr>
          <w:p w:rsidR="00241567" w:rsidRPr="00D13F89" w:rsidRDefault="00241567" w:rsidP="00D13F89">
            <w:pPr>
              <w:jc w:val="center"/>
              <w:rPr>
                <w:rFonts w:ascii="Times New Roman" w:hAnsi="Times New Roman"/>
                <w:b/>
                <w:iCs/>
                <w:sz w:val="24"/>
                <w:szCs w:val="24"/>
              </w:rPr>
            </w:pPr>
            <w:r w:rsidRPr="00D13F89">
              <w:rPr>
                <w:rFonts w:ascii="Times New Roman" w:hAnsi="Times New Roman"/>
                <w:b/>
                <w:iCs/>
                <w:sz w:val="24"/>
                <w:szCs w:val="24"/>
              </w:rPr>
              <w:t>-</w:t>
            </w:r>
          </w:p>
        </w:tc>
      </w:tr>
      <w:tr w:rsidR="00241567" w:rsidRPr="00D13F89" w:rsidTr="00241567">
        <w:trPr>
          <w:trHeight w:val="483"/>
          <w:jc w:val="center"/>
        </w:trPr>
        <w:tc>
          <w:tcPr>
            <w:tcW w:w="8283" w:type="dxa"/>
            <w:shd w:val="clear" w:color="auto" w:fill="auto"/>
            <w:vAlign w:val="center"/>
          </w:tcPr>
          <w:p w:rsidR="00241567" w:rsidRPr="00D13F89" w:rsidRDefault="00241567" w:rsidP="00D13F89">
            <w:pPr>
              <w:tabs>
                <w:tab w:val="left" w:pos="142"/>
              </w:tabs>
              <w:snapToGrid w:val="0"/>
              <w:rPr>
                <w:rFonts w:ascii="Times New Roman" w:hAnsi="Times New Roman"/>
                <w:sz w:val="24"/>
                <w:szCs w:val="24"/>
              </w:rPr>
            </w:pPr>
            <w:r w:rsidRPr="00D13F89">
              <w:rPr>
                <w:rFonts w:ascii="Times New Roman" w:hAnsi="Times New Roman"/>
                <w:b/>
                <w:sz w:val="24"/>
                <w:szCs w:val="24"/>
              </w:rPr>
              <w:t xml:space="preserve">Промежуточная аттестация </w:t>
            </w:r>
            <w:r w:rsidRPr="00D13F89">
              <w:rPr>
                <w:rFonts w:ascii="Times New Roman" w:hAnsi="Times New Roman"/>
                <w:sz w:val="24"/>
                <w:szCs w:val="24"/>
              </w:rPr>
              <w:t>в форме дифференцированного зачета</w:t>
            </w:r>
          </w:p>
        </w:tc>
        <w:tc>
          <w:tcPr>
            <w:tcW w:w="1751" w:type="dxa"/>
            <w:shd w:val="clear" w:color="auto" w:fill="auto"/>
            <w:vAlign w:val="center"/>
          </w:tcPr>
          <w:p w:rsidR="00241567" w:rsidRPr="00D13F89" w:rsidRDefault="00241567" w:rsidP="00D13F89">
            <w:pPr>
              <w:jc w:val="center"/>
              <w:rPr>
                <w:rFonts w:ascii="Times New Roman" w:hAnsi="Times New Roman"/>
                <w:b/>
                <w:iCs/>
                <w:sz w:val="24"/>
                <w:szCs w:val="24"/>
              </w:rPr>
            </w:pPr>
            <w:r w:rsidRPr="00D13F89">
              <w:rPr>
                <w:rFonts w:ascii="Times New Roman" w:hAnsi="Times New Roman"/>
                <w:b/>
                <w:iCs/>
                <w:sz w:val="24"/>
                <w:szCs w:val="24"/>
              </w:rPr>
              <w:t>2</w:t>
            </w:r>
          </w:p>
        </w:tc>
      </w:tr>
    </w:tbl>
    <w:p w:rsidR="00241567" w:rsidRPr="00D13F89" w:rsidRDefault="00241567" w:rsidP="00D13F89">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en-US"/>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pPr>
    </w:p>
    <w:p w:rsidR="00241567" w:rsidRPr="00D13F89" w:rsidRDefault="00241567" w:rsidP="00D13F89">
      <w:pPr>
        <w:rPr>
          <w:rFonts w:ascii="Times New Roman" w:hAnsi="Times New Roman"/>
          <w:sz w:val="24"/>
          <w:szCs w:val="24"/>
        </w:rPr>
        <w:sectPr w:rsidR="00241567" w:rsidRPr="00D13F89" w:rsidSect="00241567">
          <w:footerReference w:type="default" r:id="rId63"/>
          <w:pgSz w:w="11906" w:h="16838"/>
          <w:pgMar w:top="1134" w:right="849" w:bottom="1928" w:left="1134" w:header="1389" w:footer="1673" w:gutter="0"/>
          <w:cols w:space="720"/>
          <w:docGrid w:linePitch="360"/>
        </w:sectPr>
      </w:pPr>
    </w:p>
    <w:tbl>
      <w:tblPr>
        <w:tblW w:w="15313" w:type="dxa"/>
        <w:tblInd w:w="249" w:type="dxa"/>
        <w:tblLayout w:type="fixed"/>
        <w:tblLook w:val="0000"/>
      </w:tblPr>
      <w:tblGrid>
        <w:gridCol w:w="2440"/>
        <w:gridCol w:w="567"/>
        <w:gridCol w:w="641"/>
        <w:gridCol w:w="39"/>
        <w:gridCol w:w="21"/>
        <w:gridCol w:w="7491"/>
        <w:gridCol w:w="993"/>
        <w:gridCol w:w="1559"/>
        <w:gridCol w:w="1562"/>
      </w:tblGrid>
      <w:tr w:rsidR="008B392E" w:rsidRPr="00D26A35" w:rsidTr="008B392E">
        <w:trPr>
          <w:trHeight w:val="380"/>
        </w:trPr>
        <w:tc>
          <w:tcPr>
            <w:tcW w:w="15313" w:type="dxa"/>
            <w:gridSpan w:val="9"/>
            <w:tcBorders>
              <w:top w:val="single" w:sz="4" w:space="0" w:color="000000"/>
              <w:left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D26A35">
              <w:rPr>
                <w:rFonts w:ascii="Times New Roman" w:eastAsia="Times New Roman" w:hAnsi="Times New Roman"/>
                <w:b/>
                <w:sz w:val="24"/>
                <w:szCs w:val="24"/>
              </w:rPr>
              <w:lastRenderedPageBreak/>
              <w:t>Содержание общеобразовательной учебной дисциплины Физическая культура</w:t>
            </w:r>
          </w:p>
        </w:tc>
      </w:tr>
      <w:tr w:rsidR="008B392E" w:rsidRPr="00D26A35" w:rsidTr="00753E91">
        <w:trPr>
          <w:trHeight w:val="380"/>
        </w:trPr>
        <w:tc>
          <w:tcPr>
            <w:tcW w:w="2440" w:type="dxa"/>
            <w:vMerge w:val="restart"/>
            <w:tcBorders>
              <w:top w:val="single" w:sz="4" w:space="0" w:color="000000"/>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   Наименование разделов и тем</w:t>
            </w:r>
          </w:p>
        </w:tc>
        <w:tc>
          <w:tcPr>
            <w:tcW w:w="8759" w:type="dxa"/>
            <w:gridSpan w:val="5"/>
            <w:vMerge w:val="restart"/>
            <w:tcBorders>
              <w:top w:val="single" w:sz="4" w:space="0" w:color="000000"/>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Содержание учебного материала, лабораторные и практические работы, самостоятельная работа </w:t>
            </w:r>
            <w:proofErr w:type="gramStart"/>
            <w:r w:rsidRPr="00D26A35">
              <w:rPr>
                <w:rFonts w:ascii="Times New Roman" w:eastAsia="Times New Roman" w:hAnsi="Times New Roman"/>
                <w:b/>
                <w:bCs/>
                <w:sz w:val="24"/>
                <w:szCs w:val="24"/>
              </w:rPr>
              <w:t>обучающихся</w:t>
            </w:r>
            <w:proofErr w:type="gramEnd"/>
          </w:p>
        </w:tc>
        <w:tc>
          <w:tcPr>
            <w:tcW w:w="2552"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D26A35">
              <w:rPr>
                <w:rFonts w:ascii="Times New Roman" w:eastAsia="Times New Roman" w:hAnsi="Times New Roman"/>
                <w:b/>
              </w:rPr>
              <w:t>Объем часов</w:t>
            </w:r>
          </w:p>
        </w:tc>
        <w:tc>
          <w:tcPr>
            <w:tcW w:w="1562" w:type="dxa"/>
            <w:vMerge w:val="restart"/>
            <w:tcBorders>
              <w:top w:val="single" w:sz="4" w:space="0" w:color="000000"/>
              <w:left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rPr>
            </w:pPr>
            <w:r w:rsidRPr="00D26A35">
              <w:rPr>
                <w:rFonts w:ascii="Times New Roman" w:eastAsia="Times New Roman" w:hAnsi="Times New Roman"/>
                <w:b/>
              </w:rPr>
              <w:t>Коды компетенций из ФГОС СПО, формированию которых</w:t>
            </w:r>
            <w:r>
              <w:rPr>
                <w:rFonts w:ascii="Times New Roman" w:eastAsia="Times New Roman" w:hAnsi="Times New Roman"/>
                <w:b/>
              </w:rPr>
              <w:t xml:space="preserve"> способствует элемент программы</w:t>
            </w:r>
            <w:r w:rsidRPr="00D26A35">
              <w:rPr>
                <w:rFonts w:ascii="Times New Roman" w:eastAsia="Times New Roman" w:hAnsi="Times New Roman"/>
                <w:b/>
              </w:rPr>
              <w:t xml:space="preserve">  </w:t>
            </w:r>
          </w:p>
        </w:tc>
      </w:tr>
      <w:tr w:rsidR="008B392E" w:rsidRPr="00D26A35" w:rsidTr="00753E91">
        <w:trPr>
          <w:trHeight w:val="870"/>
        </w:trPr>
        <w:tc>
          <w:tcPr>
            <w:tcW w:w="2440" w:type="dxa"/>
            <w:vMerge/>
            <w:tcBorders>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c>
          <w:tcPr>
            <w:tcW w:w="8759" w:type="dxa"/>
            <w:gridSpan w:val="5"/>
            <w:vMerge/>
            <w:tcBorders>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right="33"/>
              <w:jc w:val="center"/>
              <w:rPr>
                <w:rFonts w:ascii="Times New Roman" w:eastAsia="Times New Roman" w:hAnsi="Times New Roman"/>
                <w:b/>
              </w:rPr>
            </w:pPr>
            <w:r w:rsidRPr="00D26A35">
              <w:rPr>
                <w:rFonts w:ascii="Times New Roman" w:eastAsia="Times New Roman" w:hAnsi="Times New Roman"/>
                <w:b/>
              </w:rPr>
              <w:t>всего</w:t>
            </w:r>
          </w:p>
        </w:tc>
        <w:tc>
          <w:tcPr>
            <w:tcW w:w="1559" w:type="dxa"/>
            <w:tcBorders>
              <w:top w:val="single" w:sz="4" w:space="0" w:color="auto"/>
              <w:left w:val="single" w:sz="4" w:space="0" w:color="000000"/>
              <w:bottom w:val="single" w:sz="4" w:space="0" w:color="000000"/>
              <w:right w:val="single" w:sz="4" w:space="0" w:color="auto"/>
            </w:tcBorders>
            <w:shd w:val="clear" w:color="auto" w:fill="FFFFFF"/>
            <w:vAlign w:val="center"/>
          </w:tcPr>
          <w:p w:rsidR="008B392E" w:rsidRPr="005028F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0"/>
                <w:szCs w:val="20"/>
              </w:rPr>
            </w:pPr>
            <w:r w:rsidRPr="005028F2">
              <w:rPr>
                <w:rFonts w:ascii="Times New Roman" w:eastAsia="Times New Roman" w:hAnsi="Times New Roman"/>
                <w:b/>
                <w:sz w:val="20"/>
                <w:szCs w:val="20"/>
              </w:rPr>
              <w:t>из них в форме практической</w:t>
            </w:r>
          </w:p>
          <w:p w:rsidR="008B392E" w:rsidRPr="005028F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sz w:val="20"/>
                <w:szCs w:val="20"/>
              </w:rPr>
            </w:pPr>
            <w:r w:rsidRPr="005028F2">
              <w:rPr>
                <w:rFonts w:ascii="Times New Roman" w:eastAsia="Times New Roman" w:hAnsi="Times New Roman"/>
                <w:b/>
                <w:sz w:val="20"/>
                <w:szCs w:val="20"/>
              </w:rPr>
              <w:t xml:space="preserve">подготовки </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rPr>
            </w:pPr>
            <w:r w:rsidRPr="005028F2">
              <w:rPr>
                <w:rFonts w:ascii="Times New Roman" w:eastAsia="Times New Roman" w:hAnsi="Times New Roman"/>
                <w:b/>
                <w:sz w:val="20"/>
                <w:szCs w:val="20"/>
              </w:rPr>
              <w:t>(профессионально-ориентированное содержание)</w:t>
            </w:r>
          </w:p>
        </w:tc>
        <w:tc>
          <w:tcPr>
            <w:tcW w:w="1562" w:type="dxa"/>
            <w:vMerge/>
            <w:tcBorders>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rPr>
            </w:pPr>
          </w:p>
        </w:tc>
      </w:tr>
      <w:tr w:rsidR="008B392E" w:rsidRPr="00D26A35" w:rsidTr="00753E91">
        <w:trPr>
          <w:trHeight w:val="340"/>
        </w:trPr>
        <w:tc>
          <w:tcPr>
            <w:tcW w:w="2440" w:type="dxa"/>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D26A35">
              <w:rPr>
                <w:rFonts w:ascii="Times New Roman" w:eastAsia="Times New Roman" w:hAnsi="Times New Roman"/>
                <w:b/>
                <w:bCs/>
                <w:sz w:val="24"/>
                <w:szCs w:val="24"/>
              </w:rPr>
              <w:t>1</w:t>
            </w:r>
          </w:p>
        </w:tc>
        <w:tc>
          <w:tcPr>
            <w:tcW w:w="8759" w:type="dxa"/>
            <w:gridSpan w:val="5"/>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D26A35">
              <w:rPr>
                <w:rFonts w:ascii="Times New Roman" w:eastAsia="Times New Roman" w:hAnsi="Times New Roman"/>
                <w:b/>
                <w:bCs/>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c>
          <w:tcPr>
            <w:tcW w:w="155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D26A35">
              <w:rPr>
                <w:rFonts w:ascii="Times New Roman" w:eastAsia="Times New Roman" w:hAnsi="Times New Roman"/>
                <w:b/>
                <w:bCs/>
                <w:sz w:val="24"/>
                <w:szCs w:val="24"/>
              </w:rPr>
              <w:t>3</w:t>
            </w:r>
          </w:p>
        </w:tc>
        <w:tc>
          <w:tcPr>
            <w:tcW w:w="1562" w:type="dxa"/>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r>
      <w:tr w:rsidR="008B392E" w:rsidRPr="00D26A35" w:rsidTr="00753E91">
        <w:trPr>
          <w:trHeight w:val="461"/>
        </w:trPr>
        <w:tc>
          <w:tcPr>
            <w:tcW w:w="2440" w:type="dxa"/>
            <w:tcBorders>
              <w:top w:val="single" w:sz="4" w:space="0" w:color="000000"/>
              <w:left w:val="single" w:sz="4" w:space="0" w:color="000000"/>
              <w:bottom w:val="single" w:sz="4" w:space="0" w:color="000000"/>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33B5C">
              <w:rPr>
                <w:rFonts w:ascii="Times New Roman" w:eastAsia="Times New Roman" w:hAnsi="Times New Roman"/>
                <w:b/>
                <w:bCs/>
                <w:sz w:val="24"/>
                <w:szCs w:val="24"/>
              </w:rPr>
              <w:t>Раздел 1.</w:t>
            </w:r>
          </w:p>
        </w:tc>
        <w:tc>
          <w:tcPr>
            <w:tcW w:w="8759" w:type="dxa"/>
            <w:gridSpan w:val="5"/>
            <w:tcBorders>
              <w:top w:val="single" w:sz="4" w:space="0" w:color="000000"/>
              <w:left w:val="single" w:sz="4" w:space="0" w:color="000000"/>
              <w:bottom w:val="single" w:sz="4" w:space="0" w:color="000000"/>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8B2268">
              <w:rPr>
                <w:rFonts w:ascii="Times New Roman" w:eastAsia="Times New Roman" w:hAnsi="Times New Roman"/>
                <w:b/>
                <w:bCs/>
                <w:sz w:val="24"/>
                <w:szCs w:val="24"/>
              </w:rPr>
              <w:t>Физическая культура, как часть культуры общества и человека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A33B5C">
              <w:rPr>
                <w:rFonts w:ascii="Times New Roman" w:eastAsia="Times New Roman" w:hAnsi="Times New Roman"/>
                <w:b/>
                <w:bCs/>
                <w:sz w:val="24"/>
                <w:szCs w:val="24"/>
              </w:rPr>
              <w:t>12</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c>
          <w:tcPr>
            <w:tcW w:w="1562" w:type="dxa"/>
            <w:tcBorders>
              <w:top w:val="single" w:sz="4" w:space="0" w:color="000000"/>
              <w:left w:val="single" w:sz="4" w:space="0" w:color="000000"/>
              <w:bottom w:val="single" w:sz="4" w:space="0" w:color="000000"/>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r>
      <w:tr w:rsidR="008B392E" w:rsidRPr="008B2268" w:rsidTr="008B392E">
        <w:trPr>
          <w:trHeight w:val="340"/>
        </w:trPr>
        <w:tc>
          <w:tcPr>
            <w:tcW w:w="11199" w:type="dxa"/>
            <w:gridSpan w:val="6"/>
            <w:tcBorders>
              <w:top w:val="single" w:sz="4" w:space="0" w:color="000000"/>
              <w:left w:val="single" w:sz="4" w:space="0" w:color="000000"/>
              <w:bottom w:val="single" w:sz="4" w:space="0" w:color="000000"/>
            </w:tcBorders>
            <w:shd w:val="clear" w:color="auto" w:fill="FFFFFF"/>
            <w:vAlign w:val="center"/>
          </w:tcPr>
          <w:p w:rsidR="008B392E" w:rsidRPr="008B2268"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Pr>
                <w:rFonts w:ascii="Times New Roman" w:eastAsia="Times New Roman" w:hAnsi="Times New Roman"/>
                <w:b/>
                <w:bCs/>
                <w:sz w:val="24"/>
                <w:szCs w:val="24"/>
              </w:rPr>
              <w:t>Основное содержание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c>
          <w:tcPr>
            <w:tcW w:w="155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c>
          <w:tcPr>
            <w:tcW w:w="1562" w:type="dxa"/>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8B2268"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sz w:val="24"/>
                <w:szCs w:val="24"/>
              </w:rPr>
            </w:pPr>
          </w:p>
        </w:tc>
      </w:tr>
      <w:tr w:rsidR="008B392E" w:rsidRPr="00D26A35" w:rsidTr="00753E91">
        <w:trPr>
          <w:trHeight w:val="340"/>
        </w:trPr>
        <w:tc>
          <w:tcPr>
            <w:tcW w:w="2440" w:type="dxa"/>
            <w:vMerge w:val="restart"/>
            <w:tcBorders>
              <w:top w:val="single" w:sz="4" w:space="0" w:color="000000"/>
              <w:left w:val="single" w:sz="4" w:space="0" w:color="000000"/>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Тема 1.1</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2E0C9F">
              <w:rPr>
                <w:rFonts w:ascii="Times New Roman" w:eastAsia="Times New Roman" w:hAnsi="Times New Roman"/>
                <w:bCs/>
                <w:sz w:val="24"/>
                <w:szCs w:val="24"/>
              </w:rPr>
              <w:t>Современное состояние физической культуры и спорта</w:t>
            </w:r>
          </w:p>
        </w:tc>
        <w:tc>
          <w:tcPr>
            <w:tcW w:w="8759" w:type="dxa"/>
            <w:gridSpan w:val="5"/>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000000"/>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000000"/>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val="23"/>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Pr>
                <w:rFonts w:ascii="Times New Roman" w:eastAsia="Times New Roman" w:hAnsi="Times New Roman"/>
                <w:bCs/>
                <w:sz w:val="24"/>
                <w:szCs w:val="24"/>
              </w:rPr>
              <w:t>1</w:t>
            </w:r>
          </w:p>
        </w:tc>
        <w:tc>
          <w:tcPr>
            <w:tcW w:w="8192" w:type="dxa"/>
            <w:gridSpan w:val="4"/>
            <w:tcBorders>
              <w:top w:val="single" w:sz="4" w:space="0" w:color="000000"/>
              <w:left w:val="single" w:sz="4" w:space="0" w:color="000000"/>
              <w:bottom w:val="single" w:sz="4" w:space="0" w:color="000000"/>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2E0C9F">
              <w:rPr>
                <w:rFonts w:ascii="Times New Roman" w:eastAsia="Times New Roman" w:hAnsi="Times New Roman"/>
                <w:b/>
                <w:bCs/>
                <w:sz w:val="24"/>
                <w:szCs w:val="24"/>
              </w:rPr>
              <w:t>Современное состояние физической культуры и спорта</w:t>
            </w:r>
            <w:r w:rsidRPr="00D26A35">
              <w:rPr>
                <w:rFonts w:ascii="Times New Roman" w:eastAsia="Times New Roman" w:hAnsi="Times New Roman"/>
                <w:b/>
                <w:bCs/>
                <w:sz w:val="24"/>
                <w:szCs w:val="24"/>
              </w:rPr>
              <w:t xml:space="preserve">. </w:t>
            </w:r>
            <w:r w:rsidRPr="00D26A35">
              <w:rPr>
                <w:rFonts w:ascii="Times New Roman" w:eastAsia="Times New Roman" w:hAnsi="Times New Roman"/>
                <w:bCs/>
                <w:sz w:val="24"/>
                <w:szCs w:val="24"/>
              </w:rPr>
              <w:t>/</w:t>
            </w:r>
          </w:p>
          <w:p w:rsidR="008B392E" w:rsidRPr="002E0C9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2E0C9F">
              <w:rPr>
                <w:rFonts w:ascii="Times New Roman" w:eastAsia="Times New Roman" w:hAnsi="Times New Roman"/>
                <w:bCs/>
                <w:sz w:val="24"/>
                <w:szCs w:val="24"/>
              </w:rPr>
              <w:t>1. 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4"/>
                <w:szCs w:val="24"/>
              </w:rPr>
            </w:pPr>
            <w:r w:rsidRPr="002E0C9F">
              <w:rPr>
                <w:rFonts w:ascii="Times New Roman" w:eastAsia="Times New Roman" w:hAnsi="Times New Roman"/>
                <w:bCs/>
                <w:sz w:val="24"/>
                <w:szCs w:val="24"/>
              </w:rPr>
              <w:t xml:space="preserve">2. 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w:t>
            </w:r>
            <w:proofErr w:type="gramStart"/>
            <w:r w:rsidRPr="002E0C9F">
              <w:rPr>
                <w:rFonts w:ascii="Times New Roman" w:eastAsia="Times New Roman" w:hAnsi="Times New Roman"/>
                <w:bCs/>
                <w:sz w:val="24"/>
                <w:szCs w:val="24"/>
              </w:rPr>
              <w:t>для</w:t>
            </w:r>
            <w:proofErr w:type="gramEnd"/>
            <w:r w:rsidRPr="002E0C9F">
              <w:rPr>
                <w:rFonts w:ascii="Times New Roman" w:eastAsia="Times New Roman" w:hAnsi="Times New Roman"/>
                <w:bCs/>
                <w:sz w:val="24"/>
                <w:szCs w:val="24"/>
              </w:rPr>
              <w:t xml:space="preserve"> обучающихся СПО</w:t>
            </w:r>
            <w:r>
              <w:rPr>
                <w:rFonts w:ascii="Times New Roman" w:eastAsia="Times New Roman" w:hAnsi="Times New Roman"/>
                <w:bCs/>
                <w:sz w:val="24"/>
                <w:szCs w:val="24"/>
              </w:rPr>
              <w:t xml:space="preserve">. </w:t>
            </w:r>
            <w:r w:rsidRPr="00D26A35">
              <w:rPr>
                <w:rFonts w:ascii="Times New Roman" w:eastAsia="Times New Roman" w:hAnsi="Times New Roman"/>
                <w:bCs/>
                <w:sz w:val="24"/>
                <w:szCs w:val="24"/>
              </w:rPr>
              <w:t>Физическая культура в общекультурной и профессиональной подготовке студентов. Характеристика комплекса «Готов к труду и обороне».</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выучить технику безопасности на занятиях физической культурой.</w:t>
            </w:r>
          </w:p>
        </w:tc>
        <w:tc>
          <w:tcPr>
            <w:tcW w:w="993" w:type="dxa"/>
            <w:tcBorders>
              <w:left w:val="single" w:sz="4" w:space="0" w:color="000000"/>
              <w:bottom w:val="single" w:sz="4" w:space="0" w:color="000000"/>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jc w:val="center"/>
              <w:rPr>
                <w:rFonts w:ascii="Times New Roman" w:eastAsia="Times New Roman" w:hAnsi="Times New Roman"/>
                <w:color w:val="000000"/>
                <w:sz w:val="24"/>
                <w:szCs w:val="24"/>
              </w:rPr>
            </w:pPr>
          </w:p>
        </w:tc>
        <w:tc>
          <w:tcPr>
            <w:tcW w:w="1559" w:type="dxa"/>
            <w:tcBorders>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p>
        </w:tc>
      </w:tr>
      <w:tr w:rsidR="008B392E" w:rsidRPr="00D26A35" w:rsidTr="00753E91">
        <w:trPr>
          <w:trHeight w:hRule="exact" w:val="34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Практические занятия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i/>
                <w:sz w:val="24"/>
                <w:szCs w:val="24"/>
              </w:rPr>
            </w:pPr>
          </w:p>
        </w:tc>
        <w:tc>
          <w:tcPr>
            <w:tcW w:w="155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i/>
                <w:sz w:val="24"/>
                <w:szCs w:val="24"/>
              </w:rPr>
            </w:pPr>
            <w:r w:rsidRPr="00D26A35">
              <w:rPr>
                <w:rFonts w:ascii="Times New Roman" w:eastAsia="Times New Roman" w:hAnsi="Times New Roman"/>
                <w:bCs/>
                <w:i/>
                <w:sz w:val="24"/>
                <w:szCs w:val="24"/>
              </w:rPr>
              <w:t>-</w:t>
            </w:r>
          </w:p>
        </w:tc>
        <w:tc>
          <w:tcPr>
            <w:tcW w:w="1562" w:type="dxa"/>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bCs/>
                <w:i/>
                <w:sz w:val="24"/>
                <w:szCs w:val="24"/>
              </w:rPr>
            </w:pPr>
          </w:p>
        </w:tc>
      </w:tr>
      <w:tr w:rsidR="008B392E" w:rsidRPr="00D26A35" w:rsidTr="00753E91">
        <w:trPr>
          <w:trHeight w:hRule="exact" w:val="34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w:t>
            </w:r>
          </w:p>
        </w:tc>
        <w:tc>
          <w:tcPr>
            <w:tcW w:w="1562" w:type="dxa"/>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B392E" w:rsidRDefault="008B392E" w:rsidP="008B392E">
            <w:pPr>
              <w:snapToGrid w:val="0"/>
              <w:rPr>
                <w:rFonts w:ascii="Times New Roman" w:eastAsia="Times New Roman" w:hAnsi="Times New Roman"/>
                <w:b/>
                <w:bCs/>
                <w:sz w:val="24"/>
                <w:szCs w:val="24"/>
              </w:rPr>
            </w:pPr>
          </w:p>
          <w:p w:rsidR="008B392E" w:rsidRPr="00D26A35" w:rsidRDefault="008B392E" w:rsidP="008B392E">
            <w:pPr>
              <w:snapToGrid w:val="0"/>
              <w:rPr>
                <w:rFonts w:ascii="Times New Roman" w:eastAsia="Times New Roman" w:hAnsi="Times New Roman"/>
                <w:bCs/>
                <w:sz w:val="24"/>
                <w:szCs w:val="24"/>
              </w:rPr>
            </w:pPr>
            <w:r w:rsidRPr="00D26A35">
              <w:rPr>
                <w:rFonts w:ascii="Times New Roman" w:eastAsia="Times New Roman" w:hAnsi="Times New Roman"/>
                <w:b/>
                <w:bCs/>
                <w:sz w:val="24"/>
                <w:szCs w:val="24"/>
              </w:rPr>
              <w:lastRenderedPageBreak/>
              <w:t xml:space="preserve">Тема </w:t>
            </w:r>
            <w:r>
              <w:rPr>
                <w:rFonts w:ascii="Times New Roman" w:eastAsia="Times New Roman" w:hAnsi="Times New Roman"/>
                <w:b/>
                <w:bCs/>
                <w:sz w:val="24"/>
                <w:szCs w:val="24"/>
              </w:rPr>
              <w:t>1.2</w:t>
            </w:r>
            <w:r w:rsidRPr="00D26A35">
              <w:rPr>
                <w:rFonts w:ascii="Times New Roman" w:eastAsia="Times New Roman" w:hAnsi="Times New Roman"/>
                <w:bCs/>
                <w:sz w:val="24"/>
                <w:szCs w:val="24"/>
              </w:rPr>
              <w:t xml:space="preserve"> </w:t>
            </w:r>
          </w:p>
          <w:p w:rsidR="008B392E" w:rsidRPr="00D26A35" w:rsidRDefault="008B392E" w:rsidP="008B392E">
            <w:pPr>
              <w:snapToGrid w:val="0"/>
              <w:rPr>
                <w:rFonts w:ascii="Times New Roman" w:eastAsia="Times New Roman" w:hAnsi="Times New Roman"/>
                <w:sz w:val="24"/>
                <w:szCs w:val="24"/>
              </w:rPr>
            </w:pPr>
            <w:r>
              <w:rPr>
                <w:rFonts w:ascii="Times New Roman" w:eastAsia="Times New Roman" w:hAnsi="Times New Roman"/>
                <w:bCs/>
                <w:sz w:val="24"/>
                <w:szCs w:val="24"/>
              </w:rPr>
              <w:t>Здоровье и здоровый образ жизни</w:t>
            </w:r>
          </w:p>
          <w:p w:rsidR="008B392E" w:rsidRPr="00D26A35" w:rsidRDefault="008B392E" w:rsidP="008B392E">
            <w:pPr>
              <w:snapToGrid w:val="0"/>
              <w:rPr>
                <w:rFonts w:ascii="Times New Roman" w:eastAsia="Times New Roman" w:hAnsi="Times New Roman"/>
                <w:bCs/>
                <w:sz w:val="24"/>
                <w:szCs w:val="24"/>
              </w:rPr>
            </w:pPr>
          </w:p>
        </w:tc>
        <w:tc>
          <w:tcPr>
            <w:tcW w:w="8759"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lastRenderedPageBreak/>
              <w:t>Содержание учебного материала</w:t>
            </w:r>
          </w:p>
        </w:tc>
        <w:tc>
          <w:tcPr>
            <w:tcW w:w="993" w:type="dxa"/>
            <w:tcBorders>
              <w:top w:val="single" w:sz="4" w:space="0" w:color="auto"/>
              <w:left w:val="single" w:sz="4" w:space="0" w:color="000000"/>
              <w:bottom w:val="single" w:sz="4" w:space="0" w:color="auto"/>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c>
          <w:tcPr>
            <w:tcW w:w="1562" w:type="dxa"/>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8B392E" w:rsidRPr="00D26A35" w:rsidTr="00753E91">
        <w:trPr>
          <w:trHeight w:hRule="exact" w:val="3685"/>
        </w:trPr>
        <w:tc>
          <w:tcPr>
            <w:tcW w:w="24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0E2EA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Pr>
                <w:rFonts w:ascii="Times New Roman" w:eastAsia="Times New Roman" w:hAnsi="Times New Roman"/>
                <w:bCs/>
                <w:sz w:val="24"/>
                <w:szCs w:val="24"/>
              </w:rPr>
              <w:t>1</w:t>
            </w:r>
          </w:p>
        </w:tc>
        <w:tc>
          <w:tcPr>
            <w:tcW w:w="8192"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rsidR="008B392E" w:rsidRPr="000E2EA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rPr>
            </w:pPr>
            <w:r>
              <w:rPr>
                <w:rFonts w:ascii="Times New Roman" w:eastAsia="Times New Roman" w:hAnsi="Times New Roman"/>
                <w:b/>
                <w:sz w:val="24"/>
                <w:szCs w:val="24"/>
              </w:rPr>
              <w:t>З</w:t>
            </w:r>
            <w:r w:rsidRPr="000E2EAB">
              <w:rPr>
                <w:rFonts w:ascii="Times New Roman" w:eastAsia="Times New Roman" w:hAnsi="Times New Roman"/>
                <w:b/>
                <w:sz w:val="24"/>
                <w:szCs w:val="24"/>
              </w:rPr>
              <w:t>доровье и здоровый образ жизни.</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0E2EAB">
              <w:rPr>
                <w:rFonts w:ascii="Times New Roman" w:eastAsia="Times New Roman" w:hAnsi="Times New Roman"/>
                <w:bCs/>
                <w:sz w:val="24"/>
                <w:szCs w:val="24"/>
              </w:rPr>
              <w:t xml:space="preserve">1. Понятие «здоровье» (физическое, психическое, социальное). </w:t>
            </w:r>
          </w:p>
          <w:p w:rsidR="008B392E" w:rsidRPr="000E2EA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0E2EAB">
              <w:rPr>
                <w:rFonts w:ascii="Times New Roman" w:eastAsia="Times New Roman" w:hAnsi="Times New Roman"/>
                <w:bCs/>
                <w:sz w:val="24"/>
                <w:szCs w:val="24"/>
              </w:rPr>
              <w:t>Факторы, определяющие здоровье. Психосоматические заболевания</w:t>
            </w:r>
          </w:p>
          <w:p w:rsidR="008B392E" w:rsidRPr="000E2EA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0E2EAB">
              <w:rPr>
                <w:rFonts w:ascii="Times New Roman" w:eastAsia="Times New Roman" w:hAnsi="Times New Roman"/>
                <w:bCs/>
                <w:sz w:val="24"/>
                <w:szCs w:val="24"/>
              </w:rPr>
              <w:t>2. 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rsidR="008B392E" w:rsidRPr="000E2EA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0E2EAB">
              <w:rPr>
                <w:rFonts w:ascii="Times New Roman" w:eastAsia="Times New Roman" w:hAnsi="Times New Roman"/>
                <w:bCs/>
                <w:sz w:val="24"/>
                <w:szCs w:val="24"/>
              </w:rPr>
              <w:t xml:space="preserve">3. Влияние двигательной активности на здоровье. Оздоровительное воздействие физических упражнений на организм занимающихся. </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0E2EAB">
              <w:rPr>
                <w:rFonts w:ascii="Times New Roman" w:eastAsia="Times New Roman" w:hAnsi="Times New Roman"/>
                <w:bCs/>
                <w:sz w:val="24"/>
                <w:szCs w:val="24"/>
              </w:rPr>
              <w:t>Двигательная рекреация и ее роль в организации здорового образа жизни современного человека</w:t>
            </w:r>
            <w:r>
              <w:rPr>
                <w:rFonts w:ascii="Times New Roman" w:eastAsia="Times New Roman" w:hAnsi="Times New Roman"/>
                <w:bCs/>
                <w:sz w:val="24"/>
                <w:szCs w:val="24"/>
              </w:rPr>
              <w:t>.</w:t>
            </w:r>
          </w:p>
          <w:p w:rsidR="008B392E" w:rsidRPr="000E2EA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634572">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п</w:t>
            </w:r>
            <w:r w:rsidRPr="00C91DB8">
              <w:rPr>
                <w:rFonts w:ascii="Times New Roman" w:eastAsia="Times New Roman" w:hAnsi="Times New Roman"/>
                <w:sz w:val="24"/>
                <w:szCs w:val="24"/>
              </w:rPr>
              <w:t>одготовить доклад «Мой оптимальный двигательный режим».</w:t>
            </w:r>
          </w:p>
        </w:tc>
        <w:tc>
          <w:tcPr>
            <w:tcW w:w="993" w:type="dxa"/>
            <w:tcBorders>
              <w:top w:val="single" w:sz="4" w:space="0" w:color="auto"/>
              <w:left w:val="single" w:sz="4" w:space="0" w:color="000000"/>
              <w:bottom w:val="single" w:sz="4" w:space="0" w:color="auto"/>
              <w:righ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jc w:val="center"/>
              <w:rPr>
                <w:rFonts w:ascii="Times New Roman" w:eastAsia="Times New Roman" w:hAnsi="Times New Roman"/>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jc w:val="center"/>
              <w:rPr>
                <w:rFonts w:ascii="Times New Roman" w:eastAsia="Times New Roman" w:hAnsi="Times New Roman"/>
                <w:color w:val="000000"/>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jc w:val="center"/>
              <w:rPr>
                <w:rFonts w:ascii="Times New Roman" w:eastAsia="Times New Roman" w:hAnsi="Times New Roman"/>
                <w:color w:val="000000"/>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D26A35">
              <w:rPr>
                <w:rFonts w:ascii="Times New Roman" w:eastAsia="Times New Roman" w:hAnsi="Times New Roman"/>
                <w:b/>
                <w:bCs/>
                <w:sz w:val="24"/>
                <w:szCs w:val="24"/>
              </w:rPr>
              <w:t>-</w:t>
            </w: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highlight w:val="yellow"/>
              </w:rPr>
            </w:pPr>
          </w:p>
        </w:tc>
      </w:tr>
      <w:tr w:rsidR="008B392E" w:rsidRPr="00D26A35" w:rsidTr="00753E91">
        <w:trPr>
          <w:trHeight w:hRule="exact" w:val="340"/>
        </w:trPr>
        <w:tc>
          <w:tcPr>
            <w:tcW w:w="2440"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w:t>
            </w: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8F6240" w:rsidRDefault="008B392E" w:rsidP="008B392E">
            <w:pPr>
              <w:snapToGrid w:val="0"/>
              <w:rPr>
                <w:rFonts w:ascii="OfficinaSansBookC" w:hAnsi="OfficinaSansBookC"/>
                <w:b/>
                <w:bCs/>
                <w:sz w:val="24"/>
                <w:szCs w:val="24"/>
              </w:rPr>
            </w:pPr>
            <w:r w:rsidRPr="008F6240">
              <w:rPr>
                <w:rFonts w:ascii="Times New Roman" w:eastAsia="Times New Roman" w:hAnsi="Times New Roman"/>
                <w:b/>
                <w:bCs/>
                <w:sz w:val="24"/>
                <w:szCs w:val="24"/>
              </w:rPr>
              <w:t>Тема 1.3</w:t>
            </w:r>
            <w:r w:rsidRPr="008F6240">
              <w:rPr>
                <w:rFonts w:ascii="OfficinaSansBookC" w:hAnsi="OfficinaSansBookC"/>
                <w:b/>
                <w:bCs/>
                <w:sz w:val="24"/>
                <w:szCs w:val="24"/>
              </w:rPr>
              <w:t xml:space="preserve"> </w:t>
            </w:r>
          </w:p>
          <w:p w:rsidR="008B392E" w:rsidRPr="00CA6E62" w:rsidRDefault="008B392E" w:rsidP="008B392E">
            <w:pPr>
              <w:snapToGrid w:val="0"/>
              <w:rPr>
                <w:rFonts w:ascii="Times New Roman" w:eastAsia="Times New Roman" w:hAnsi="Times New Roman"/>
                <w:bCs/>
                <w:sz w:val="24"/>
                <w:szCs w:val="24"/>
              </w:rPr>
            </w:pPr>
            <w:r w:rsidRPr="00CA6E62">
              <w:rPr>
                <w:rFonts w:ascii="Times New Roman" w:eastAsia="Times New Roman" w:hAnsi="Times New Roman"/>
                <w:bCs/>
                <w:sz w:val="24"/>
                <w:szCs w:val="24"/>
              </w:rPr>
              <w:t>Современные системы и технологии укрепления и сохранения здоровья</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8F6240">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11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right w:val="single" w:sz="4" w:space="0" w:color="auto"/>
            </w:tcBorders>
            <w:shd w:val="clear" w:color="auto" w:fill="FFFFFF" w:themeFill="background1"/>
            <w:vAlign w:val="center"/>
          </w:tcPr>
          <w:p w:rsidR="008B392E" w:rsidRPr="008F624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Pr>
                <w:rFonts w:ascii="Times New Roman" w:eastAsia="Times New Roman" w:hAnsi="Times New Roman"/>
                <w:bCs/>
                <w:sz w:val="24"/>
                <w:szCs w:val="24"/>
              </w:rPr>
              <w:t>1</w:t>
            </w:r>
          </w:p>
        </w:tc>
        <w:tc>
          <w:tcPr>
            <w:tcW w:w="8192" w:type="dxa"/>
            <w:gridSpan w:val="4"/>
            <w:tcBorders>
              <w:left w:val="single" w:sz="4" w:space="0" w:color="auto"/>
            </w:tcBorders>
            <w:shd w:val="clear" w:color="auto" w:fill="FFFFFF" w:themeFill="background1"/>
            <w:vAlign w:val="center"/>
          </w:tcPr>
          <w:p w:rsidR="008B392E" w:rsidRPr="00CA6E6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CA6E62">
              <w:rPr>
                <w:rFonts w:ascii="Times New Roman" w:eastAsia="Times New Roman" w:hAnsi="Times New Roman"/>
                <w:bCs/>
                <w:sz w:val="24"/>
                <w:szCs w:val="24"/>
              </w:rPr>
              <w:t>1.</w:t>
            </w:r>
            <w:r w:rsidRPr="0022606B">
              <w:rPr>
                <w:rFonts w:ascii="Times New Roman" w:eastAsia="Times New Roman" w:hAnsi="Times New Roman"/>
                <w:b/>
                <w:sz w:val="24"/>
                <w:szCs w:val="24"/>
              </w:rPr>
              <w:t>Представление о современных системах и технологиях укрепления и сохранения</w:t>
            </w:r>
            <w:r w:rsidRPr="00CA6E62">
              <w:rPr>
                <w:rFonts w:ascii="Times New Roman" w:eastAsia="Times New Roman" w:hAnsi="Times New Roman"/>
                <w:bCs/>
                <w:sz w:val="24"/>
                <w:szCs w:val="24"/>
              </w:rPr>
              <w:t xml:space="preserve"> </w:t>
            </w:r>
            <w:r w:rsidRPr="0022606B">
              <w:rPr>
                <w:rFonts w:ascii="Times New Roman" w:eastAsia="Times New Roman" w:hAnsi="Times New Roman"/>
                <w:b/>
                <w:sz w:val="24"/>
                <w:szCs w:val="24"/>
              </w:rPr>
              <w:t>здоровья</w:t>
            </w:r>
            <w:proofErr w:type="gramStart"/>
            <w:r>
              <w:rPr>
                <w:rFonts w:ascii="Times New Roman" w:eastAsia="Times New Roman" w:hAnsi="Times New Roman"/>
                <w:bCs/>
                <w:sz w:val="24"/>
                <w:szCs w:val="24"/>
              </w:rPr>
              <w:t>.</w:t>
            </w:r>
            <w:proofErr w:type="gramEnd"/>
            <w:r>
              <w:rPr>
                <w:rFonts w:ascii="Times New Roman" w:eastAsia="Times New Roman" w:hAnsi="Times New Roman"/>
                <w:bCs/>
                <w:sz w:val="24"/>
                <w:szCs w:val="24"/>
              </w:rPr>
              <w:t xml:space="preserve"> /</w:t>
            </w:r>
            <w:r w:rsidRPr="00CA6E62">
              <w:rPr>
                <w:rFonts w:ascii="Times New Roman" w:eastAsia="Times New Roman" w:hAnsi="Times New Roman"/>
                <w:bCs/>
                <w:sz w:val="24"/>
                <w:szCs w:val="24"/>
              </w:rPr>
              <w:t>(</w:t>
            </w:r>
            <w:proofErr w:type="gramStart"/>
            <w:r w:rsidRPr="00CA6E62">
              <w:rPr>
                <w:rFonts w:ascii="Times New Roman" w:eastAsia="Times New Roman" w:hAnsi="Times New Roman"/>
                <w:bCs/>
                <w:sz w:val="24"/>
                <w:szCs w:val="24"/>
              </w:rPr>
              <w:t>д</w:t>
            </w:r>
            <w:proofErr w:type="gramEnd"/>
            <w:r w:rsidRPr="00CA6E62">
              <w:rPr>
                <w:rFonts w:ascii="Times New Roman" w:eastAsia="Times New Roman" w:hAnsi="Times New Roman"/>
                <w:bCs/>
                <w:sz w:val="24"/>
                <w:szCs w:val="24"/>
              </w:rPr>
              <w:t>ыхательная гимнастика, антистрессовая пластическая гимнастика, йога, глазодвигательная гимнастика, стретчинг,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p w:rsidR="008B392E" w:rsidRPr="00CA6E6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CA6E62">
              <w:rPr>
                <w:rFonts w:ascii="Times New Roman" w:eastAsia="Times New Roman" w:hAnsi="Times New Roman"/>
                <w:bCs/>
                <w:sz w:val="24"/>
                <w:szCs w:val="24"/>
              </w:rPr>
              <w:t>2. Особенности организации и проведения занятий в разных системах оздоровительной физической культуры и их функциональная направленность</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634572">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з</w:t>
            </w:r>
            <w:r w:rsidRPr="00BD6B8F">
              <w:rPr>
                <w:rFonts w:ascii="Times New Roman" w:eastAsia="Times New Roman" w:hAnsi="Times New Roman"/>
                <w:sz w:val="24"/>
                <w:szCs w:val="24"/>
              </w:rPr>
              <w:t>аписать отличительные особенности различных оздоровительных систем.</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p>
          <w:p w:rsidR="008B392E" w:rsidRPr="008F624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578"/>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564B16" w:rsidRDefault="008B392E" w:rsidP="008B392E">
            <w:pPr>
              <w:snapToGrid w:val="0"/>
              <w:rPr>
                <w:rFonts w:ascii="Times New Roman" w:eastAsia="Times New Roman" w:hAnsi="Times New Roman"/>
                <w:b/>
                <w:bCs/>
                <w:sz w:val="24"/>
                <w:szCs w:val="24"/>
              </w:rPr>
            </w:pPr>
            <w:r w:rsidRPr="00564B16">
              <w:rPr>
                <w:rFonts w:ascii="Times New Roman" w:eastAsia="Times New Roman" w:hAnsi="Times New Roman"/>
                <w:b/>
                <w:bCs/>
                <w:sz w:val="24"/>
                <w:szCs w:val="24"/>
              </w:rPr>
              <w:t xml:space="preserve">Тема 1.4 </w:t>
            </w:r>
          </w:p>
          <w:p w:rsidR="008B392E" w:rsidRPr="00D26A35" w:rsidRDefault="008B392E" w:rsidP="008B392E">
            <w:pPr>
              <w:snapToGrid w:val="0"/>
              <w:rPr>
                <w:rFonts w:ascii="Times New Roman" w:eastAsia="Times New Roman" w:hAnsi="Times New Roman"/>
                <w:sz w:val="24"/>
                <w:szCs w:val="24"/>
              </w:rPr>
            </w:pPr>
            <w:r w:rsidRPr="00564B16">
              <w:rPr>
                <w:rFonts w:ascii="Times New Roman" w:eastAsia="Times New Roman" w:hAnsi="Times New Roman"/>
                <w:sz w:val="24"/>
                <w:szCs w:val="24"/>
              </w:rPr>
              <w:t xml:space="preserve">Основы методики </w:t>
            </w:r>
            <w:r w:rsidRPr="00564B16">
              <w:rPr>
                <w:rFonts w:ascii="Times New Roman" w:eastAsia="Times New Roman" w:hAnsi="Times New Roman"/>
                <w:sz w:val="24"/>
                <w:szCs w:val="24"/>
              </w:rPr>
              <w:lastRenderedPageBreak/>
              <w:t>самостоятельных занятий оздоровительной физической культурой и самоконтроль за индивидуальными показателями здоровья</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328C0">
              <w:rPr>
                <w:rFonts w:ascii="Times New Roman" w:eastAsia="Times New Roman" w:hAnsi="Times New Roman"/>
                <w:b/>
                <w:bCs/>
                <w:sz w:val="24"/>
                <w:szCs w:val="24"/>
              </w:rPr>
              <w:lastRenderedPageBreak/>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314260">
        <w:trPr>
          <w:trHeight w:hRule="exact" w:val="3572"/>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328C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328C0">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tcPr>
          <w:p w:rsidR="008B392E" w:rsidRPr="00564B16"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64B16">
              <w:rPr>
                <w:rFonts w:ascii="Times New Roman" w:eastAsia="Times New Roman" w:hAnsi="Times New Roman"/>
                <w:sz w:val="24"/>
                <w:szCs w:val="24"/>
              </w:rPr>
              <w:t>1.Формы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r>
              <w:rPr>
                <w:rFonts w:ascii="Times New Roman" w:eastAsia="Times New Roman" w:hAnsi="Times New Roman"/>
                <w:sz w:val="24"/>
                <w:szCs w:val="24"/>
              </w:rPr>
              <w:t xml:space="preserve">. </w:t>
            </w:r>
            <w:r w:rsidRPr="001F4C60">
              <w:rPr>
                <w:rFonts w:ascii="Times New Roman" w:eastAsia="Times New Roman" w:hAnsi="Times New Roman"/>
                <w:sz w:val="24"/>
                <w:szCs w:val="24"/>
              </w:rPr>
              <w:t>Основы оказания первой (доврачебной</w:t>
            </w:r>
            <w:r>
              <w:rPr>
                <w:rFonts w:ascii="Times New Roman" w:eastAsia="Times New Roman" w:hAnsi="Times New Roman"/>
                <w:sz w:val="24"/>
                <w:szCs w:val="24"/>
              </w:rPr>
              <w:t>)</w:t>
            </w:r>
            <w:r w:rsidRPr="001F4C60">
              <w:rPr>
                <w:rFonts w:ascii="Times New Roman" w:eastAsia="Times New Roman" w:hAnsi="Times New Roman"/>
                <w:sz w:val="24"/>
                <w:szCs w:val="24"/>
              </w:rPr>
              <w:t xml:space="preserve"> помощи</w:t>
            </w:r>
            <w:r>
              <w:rPr>
                <w:rFonts w:ascii="Times New Roman" w:eastAsia="Times New Roman" w:hAnsi="Times New Roman"/>
                <w:sz w:val="24"/>
                <w:szCs w:val="24"/>
              </w:rPr>
              <w:t>.</w:t>
            </w:r>
          </w:p>
          <w:p w:rsidR="008B392E" w:rsidRPr="00564B16"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64B16">
              <w:rPr>
                <w:rFonts w:ascii="Times New Roman" w:eastAsia="Times New Roman" w:hAnsi="Times New Roman"/>
                <w:sz w:val="24"/>
                <w:szCs w:val="24"/>
              </w:rPr>
              <w:t>2. 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p w:rsidR="008B392E" w:rsidRPr="00564B16"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64B16">
              <w:rPr>
                <w:rFonts w:ascii="Times New Roman" w:eastAsia="Times New Roman" w:hAnsi="Times New Roman"/>
                <w:sz w:val="24"/>
                <w:szCs w:val="24"/>
              </w:rPr>
              <w:t xml:space="preserve">3. Основные принципы построения самостоятельных занятий. </w:t>
            </w:r>
          </w:p>
          <w:p w:rsidR="008B392E"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Pr>
                <w:rFonts w:ascii="Times New Roman" w:eastAsia="Times New Roman" w:hAnsi="Times New Roman"/>
                <w:sz w:val="24"/>
                <w:szCs w:val="24"/>
              </w:rPr>
              <w:t>4</w:t>
            </w:r>
            <w:r w:rsidRPr="00564B16">
              <w:rPr>
                <w:rFonts w:ascii="Times New Roman" w:eastAsia="Times New Roman" w:hAnsi="Times New Roman"/>
                <w:sz w:val="24"/>
                <w:szCs w:val="24"/>
              </w:rPr>
              <w:t>. Физические качества, средства их совершенствования</w:t>
            </w:r>
          </w:p>
          <w:p w:rsidR="008B392E"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p>
          <w:p w:rsidR="008B392E" w:rsidRPr="00564B16"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9B6DF8">
              <w:rPr>
                <w:rFonts w:ascii="Times New Roman" w:eastAsia="Times New Roman" w:hAnsi="Times New Roman"/>
                <w:b/>
                <w:bCs/>
                <w:sz w:val="24"/>
                <w:szCs w:val="24"/>
              </w:rPr>
              <w:t>Задание на дом:</w:t>
            </w:r>
            <w:r w:rsidRPr="009B6DF8">
              <w:rPr>
                <w:rFonts w:ascii="Times New Roman" w:eastAsia="Times New Roman" w:hAnsi="Times New Roman"/>
                <w:sz w:val="24"/>
                <w:szCs w:val="24"/>
              </w:rPr>
              <w:t xml:space="preserve"> </w:t>
            </w:r>
            <w:r>
              <w:rPr>
                <w:rFonts w:ascii="Times New Roman" w:eastAsia="Times New Roman" w:hAnsi="Times New Roman"/>
                <w:sz w:val="24"/>
                <w:szCs w:val="24"/>
              </w:rPr>
              <w:t>перечислить способы регулирования физической нагрузки.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2C2D5B">
        <w:trPr>
          <w:trHeight w:hRule="exact" w:val="454"/>
        </w:trPr>
        <w:tc>
          <w:tcPr>
            <w:tcW w:w="11199" w:type="dxa"/>
            <w:gridSpan w:val="6"/>
            <w:tcBorders>
              <w:left w:val="single" w:sz="4" w:space="0" w:color="auto"/>
              <w:bottom w:val="single" w:sz="4" w:space="0" w:color="auto"/>
              <w:right w:val="single" w:sz="4" w:space="0" w:color="auto"/>
            </w:tcBorders>
            <w:shd w:val="clear" w:color="auto" w:fill="auto"/>
            <w:vAlign w:val="center"/>
          </w:tcPr>
          <w:p w:rsidR="008B392E" w:rsidRPr="008C3E1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8C3E1E">
              <w:rPr>
                <w:rFonts w:ascii="Times New Roman" w:eastAsia="Times New Roman" w:hAnsi="Times New Roman"/>
                <w:b/>
                <w:bCs/>
                <w:sz w:val="24"/>
                <w:szCs w:val="24"/>
              </w:rPr>
              <w:t>Профессионально ориентированное содержание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8C3E1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8C3E1E">
              <w:rPr>
                <w:rFonts w:ascii="Times New Roman" w:eastAsia="Times New Roman" w:hAnsi="Times New Roman"/>
                <w:bCs/>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293C7B" w:rsidRDefault="008B392E" w:rsidP="008B392E">
            <w:pPr>
              <w:snapToGrid w:val="0"/>
              <w:rPr>
                <w:rFonts w:ascii="Times New Roman" w:eastAsia="Times New Roman" w:hAnsi="Times New Roman"/>
                <w:b/>
                <w:bCs/>
                <w:sz w:val="24"/>
                <w:szCs w:val="24"/>
              </w:rPr>
            </w:pPr>
            <w:r w:rsidRPr="00293C7B">
              <w:rPr>
                <w:rFonts w:ascii="Times New Roman" w:eastAsia="Times New Roman" w:hAnsi="Times New Roman"/>
                <w:b/>
                <w:bCs/>
                <w:sz w:val="24"/>
                <w:szCs w:val="24"/>
              </w:rPr>
              <w:t xml:space="preserve">Тема 1.5 </w:t>
            </w:r>
          </w:p>
          <w:p w:rsidR="008B392E" w:rsidRPr="00D26A35" w:rsidRDefault="008B392E" w:rsidP="008B392E">
            <w:pPr>
              <w:snapToGrid w:val="0"/>
              <w:rPr>
                <w:rFonts w:ascii="Times New Roman" w:eastAsia="Times New Roman" w:hAnsi="Times New Roman"/>
                <w:sz w:val="24"/>
                <w:szCs w:val="24"/>
              </w:rPr>
            </w:pPr>
            <w:r w:rsidRPr="00293C7B">
              <w:rPr>
                <w:rFonts w:ascii="Times New Roman" w:eastAsia="Times New Roman" w:hAnsi="Times New Roman"/>
                <w:sz w:val="24"/>
                <w:szCs w:val="24"/>
              </w:rPr>
              <w:t>Физическая культура в режиме трудового дня</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328C0">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314260">
        <w:trPr>
          <w:trHeight w:hRule="exact" w:val="1928"/>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33B5C"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A33B5C">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tcPr>
          <w:p w:rsidR="008B392E"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iCs/>
                <w:sz w:val="24"/>
                <w:szCs w:val="24"/>
              </w:rPr>
            </w:pPr>
            <w:r w:rsidRPr="00117644">
              <w:rPr>
                <w:rFonts w:ascii="Times New Roman" w:eastAsia="Times New Roman" w:hAnsi="Times New Roman"/>
                <w:b/>
                <w:bCs/>
                <w:iCs/>
                <w:sz w:val="24"/>
                <w:szCs w:val="24"/>
              </w:rPr>
              <w:t>Физическая культура в профессиональной деятельности специалиста</w:t>
            </w:r>
            <w:r>
              <w:rPr>
                <w:rFonts w:ascii="Times New Roman" w:eastAsia="Times New Roman" w:hAnsi="Times New Roman"/>
                <w:iCs/>
                <w:sz w:val="24"/>
                <w:szCs w:val="24"/>
              </w:rPr>
              <w:t>.</w:t>
            </w:r>
            <w:r w:rsidRPr="00AA268E">
              <w:rPr>
                <w:rFonts w:ascii="Times New Roman" w:eastAsia="Times New Roman" w:hAnsi="Times New Roman"/>
                <w:iCs/>
                <w:sz w:val="24"/>
                <w:szCs w:val="24"/>
              </w:rPr>
              <w:t xml:space="preserve"> </w:t>
            </w:r>
            <w:r>
              <w:rPr>
                <w:rFonts w:ascii="Times New Roman" w:eastAsia="Times New Roman" w:hAnsi="Times New Roman"/>
                <w:iCs/>
                <w:sz w:val="24"/>
                <w:szCs w:val="24"/>
              </w:rPr>
              <w:t>/</w:t>
            </w:r>
            <w:r w:rsidRPr="00293C7B">
              <w:rPr>
                <w:rFonts w:ascii="Times New Roman" w:eastAsia="Times New Roman" w:hAnsi="Times New Roman"/>
                <w:iCs/>
                <w:sz w:val="24"/>
                <w:szCs w:val="24"/>
              </w:rPr>
              <w:t>Зоны риска физического здоровья</w:t>
            </w:r>
            <w:r w:rsidRPr="00293C7B">
              <w:rPr>
                <w:rFonts w:ascii="Times New Roman" w:eastAsia="Times New Roman" w:hAnsi="Times New Roman"/>
                <w:sz w:val="24"/>
                <w:szCs w:val="24"/>
              </w:rPr>
              <w:t xml:space="preserve"> в </w:t>
            </w:r>
            <w:r>
              <w:rPr>
                <w:rFonts w:ascii="Times New Roman" w:eastAsia="Times New Roman" w:hAnsi="Times New Roman"/>
                <w:sz w:val="24"/>
                <w:szCs w:val="24"/>
              </w:rPr>
              <w:t xml:space="preserve">профессиональной деятельности. </w:t>
            </w:r>
            <w:r w:rsidRPr="00293C7B">
              <w:rPr>
                <w:rFonts w:ascii="Times New Roman" w:eastAsia="Times New Roman" w:hAnsi="Times New Roman"/>
                <w:iCs/>
                <w:sz w:val="24"/>
                <w:szCs w:val="24"/>
              </w:rPr>
              <w:t xml:space="preserve">Рациональная организация труда, факторы сохранения и укрепления здоровья, профилактика переутомления. </w:t>
            </w:r>
            <w:r w:rsidRPr="00293C7B">
              <w:rPr>
                <w:rFonts w:ascii="Times New Roman" w:eastAsia="Times New Roman" w:hAnsi="Times New Roman"/>
                <w:sz w:val="24"/>
                <w:szCs w:val="24"/>
              </w:rPr>
              <w:t>Определение принадлежности выбранной специальности к группе труда</w:t>
            </w:r>
            <w:r w:rsidRPr="00293C7B">
              <w:rPr>
                <w:rFonts w:ascii="Times New Roman" w:eastAsia="Times New Roman" w:hAnsi="Times New Roman"/>
                <w:iCs/>
                <w:sz w:val="24"/>
                <w:szCs w:val="24"/>
              </w:rPr>
              <w:t>. Подбор физических упражнений для проведения производственной гимнастики</w:t>
            </w:r>
          </w:p>
          <w:p w:rsidR="008B392E" w:rsidRPr="00293C7B"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506F7D">
              <w:rPr>
                <w:rFonts w:ascii="Times New Roman" w:eastAsia="Times New Roman" w:hAnsi="Times New Roman"/>
                <w:b/>
                <w:bCs/>
                <w:sz w:val="24"/>
                <w:szCs w:val="24"/>
              </w:rPr>
              <w:t>Задание на дом:</w:t>
            </w:r>
            <w:r>
              <w:t xml:space="preserve"> </w:t>
            </w:r>
            <w:r w:rsidRPr="00506F7D">
              <w:rPr>
                <w:rFonts w:ascii="Times New Roman" w:eastAsia="Times New Roman" w:hAnsi="Times New Roman"/>
                <w:sz w:val="24"/>
                <w:szCs w:val="24"/>
              </w:rPr>
              <w:t>перечислить признаки утомления</w:t>
            </w:r>
            <w:r>
              <w:rPr>
                <w:rFonts w:ascii="Times New Roman" w:eastAsia="Times New Roman" w:hAnsi="Times New Roman"/>
                <w:sz w:val="24"/>
                <w:szCs w:val="24"/>
              </w:rPr>
              <w:t xml:space="preserve"> и переутомления.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Default="008B392E" w:rsidP="008B392E">
            <w:pPr>
              <w:snapToGrid w:val="0"/>
              <w:rPr>
                <w:rFonts w:ascii="Times New Roman" w:eastAsia="Times New Roman" w:hAnsi="Times New Roman"/>
                <w:bCs/>
                <w:iCs/>
                <w:sz w:val="24"/>
                <w:szCs w:val="24"/>
              </w:rPr>
            </w:pPr>
            <w:r w:rsidRPr="00293C7B">
              <w:rPr>
                <w:rFonts w:ascii="Times New Roman" w:eastAsia="Times New Roman" w:hAnsi="Times New Roman"/>
                <w:b/>
                <w:bCs/>
                <w:iCs/>
                <w:sz w:val="24"/>
                <w:szCs w:val="24"/>
              </w:rPr>
              <w:t xml:space="preserve">Тема 1.6 </w:t>
            </w:r>
            <w:r w:rsidRPr="00293C7B">
              <w:rPr>
                <w:rFonts w:ascii="Times New Roman" w:eastAsia="Times New Roman" w:hAnsi="Times New Roman"/>
                <w:bCs/>
                <w:iCs/>
                <w:sz w:val="24"/>
                <w:szCs w:val="24"/>
              </w:rPr>
              <w:lastRenderedPageBreak/>
              <w:t>Профессионально-прикладная физическая подготовка</w:t>
            </w:r>
          </w:p>
          <w:p w:rsidR="008B392E" w:rsidRDefault="008B392E" w:rsidP="008B392E">
            <w:pPr>
              <w:snapToGrid w:val="0"/>
              <w:rPr>
                <w:rFonts w:ascii="Times New Roman" w:eastAsia="Times New Roman" w:hAnsi="Times New Roman"/>
                <w:bCs/>
                <w:iCs/>
                <w:sz w:val="24"/>
                <w:szCs w:val="24"/>
              </w:rPr>
            </w:pPr>
          </w:p>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328C0">
              <w:rPr>
                <w:rFonts w:ascii="Times New Roman" w:eastAsia="Times New Roman" w:hAnsi="Times New Roman"/>
                <w:b/>
                <w:bCs/>
                <w:sz w:val="24"/>
                <w:szCs w:val="24"/>
              </w:rPr>
              <w:lastRenderedPageBreak/>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314260">
        <w:trPr>
          <w:trHeight w:hRule="exact" w:val="2721"/>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33B5C"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A33B5C">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tcPr>
          <w:p w:rsidR="008B392E" w:rsidRPr="00293C7B"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293C7B">
              <w:rPr>
                <w:rFonts w:ascii="Times New Roman" w:eastAsia="Times New Roman" w:hAnsi="Times New Roman"/>
                <w:sz w:val="24"/>
                <w:szCs w:val="24"/>
              </w:rPr>
              <w:t>1.Понятие «профессионально-прикладная физическая подготовка»</w:t>
            </w:r>
            <w:r>
              <w:rPr>
                <w:rFonts w:ascii="Times New Roman" w:eastAsia="Times New Roman" w:hAnsi="Times New Roman"/>
                <w:sz w:val="24"/>
                <w:szCs w:val="24"/>
              </w:rPr>
              <w:t>.  З</w:t>
            </w:r>
            <w:r w:rsidRPr="00293C7B">
              <w:rPr>
                <w:rFonts w:ascii="Times New Roman" w:eastAsia="Times New Roman" w:hAnsi="Times New Roman"/>
                <w:sz w:val="24"/>
                <w:szCs w:val="24"/>
              </w:rPr>
              <w:t>адачи профессионально-прикладной физической подготовки, средства профессионально-прикладной физической подготовки</w:t>
            </w:r>
          </w:p>
          <w:p w:rsidR="008B392E"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293C7B">
              <w:rPr>
                <w:rFonts w:ascii="Times New Roman" w:eastAsia="Times New Roman" w:hAnsi="Times New Roman"/>
                <w:sz w:val="24"/>
                <w:szCs w:val="24"/>
              </w:rPr>
              <w:t>2. 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p w:rsidR="008B392E" w:rsidRPr="00634572"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634572">
              <w:rPr>
                <w:rFonts w:ascii="Times New Roman" w:eastAsia="Times New Roman" w:hAnsi="Times New Roman"/>
                <w:b/>
                <w:bCs/>
                <w:sz w:val="24"/>
                <w:szCs w:val="24"/>
              </w:rPr>
              <w:t>Задание на дом:</w:t>
            </w:r>
            <w:r>
              <w:t xml:space="preserve"> </w:t>
            </w:r>
            <w:r>
              <w:rPr>
                <w:rFonts w:ascii="Times New Roman" w:eastAsia="Times New Roman" w:hAnsi="Times New Roman"/>
                <w:sz w:val="24"/>
                <w:szCs w:val="24"/>
              </w:rPr>
              <w:t>подготовить доклад на тему:</w:t>
            </w:r>
            <w:r w:rsidRPr="00AA268E">
              <w:rPr>
                <w:rFonts w:ascii="Times New Roman" w:eastAsia="Times New Roman" w:hAnsi="Times New Roman"/>
                <w:sz w:val="24"/>
                <w:szCs w:val="24"/>
              </w:rPr>
              <w:t xml:space="preserve"> «Профилактика профессиональных заболеваний средствами и методами физического воспитания»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AD7858" w:rsidTr="00753E91">
        <w:trPr>
          <w:trHeight w:hRule="exact" w:val="662"/>
        </w:trPr>
        <w:tc>
          <w:tcPr>
            <w:tcW w:w="2440" w:type="dxa"/>
            <w:tcBorders>
              <w:top w:val="single" w:sz="4" w:space="0" w:color="auto"/>
              <w:left w:val="single" w:sz="4" w:space="0" w:color="auto"/>
              <w:right w:val="single" w:sz="4" w:space="0" w:color="auto"/>
            </w:tcBorders>
            <w:shd w:val="clear" w:color="auto" w:fill="auto"/>
            <w:vAlign w:val="center"/>
          </w:tcPr>
          <w:p w:rsidR="008B392E" w:rsidRPr="00A33B5C"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33B5C">
              <w:rPr>
                <w:rFonts w:ascii="Times New Roman" w:eastAsia="Times New Roman" w:hAnsi="Times New Roman"/>
                <w:b/>
                <w:bCs/>
                <w:sz w:val="24"/>
                <w:szCs w:val="24"/>
              </w:rPr>
              <w:t>Раздел № 2</w:t>
            </w:r>
          </w:p>
        </w:tc>
        <w:tc>
          <w:tcPr>
            <w:tcW w:w="87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33B5C">
              <w:rPr>
                <w:rFonts w:ascii="Times New Roman" w:eastAsia="Times New Roman" w:hAnsi="Times New Roman"/>
                <w:b/>
                <w:bCs/>
                <w:sz w:val="24"/>
                <w:szCs w:val="24"/>
              </w:rPr>
              <w:t>Методические основы обучения различным видам физкультурно-спортивной деятельности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A33B5C"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Pr>
                <w:rFonts w:ascii="Times New Roman" w:eastAsia="Times New Roman" w:hAnsi="Times New Roman"/>
                <w:b/>
                <w:bCs/>
                <w:sz w:val="24"/>
                <w:szCs w:val="24"/>
              </w:rPr>
              <w:t>92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A33B5C"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AD7858"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p>
        </w:tc>
      </w:tr>
      <w:tr w:rsidR="008B392E" w:rsidRPr="00AD7858" w:rsidTr="002C2D5B">
        <w:trPr>
          <w:trHeight w:hRule="exact" w:val="454"/>
        </w:trPr>
        <w:tc>
          <w:tcPr>
            <w:tcW w:w="11199" w:type="dxa"/>
            <w:gridSpan w:val="6"/>
            <w:tcBorders>
              <w:top w:val="single" w:sz="4" w:space="0" w:color="auto"/>
              <w:left w:val="single" w:sz="4" w:space="0" w:color="auto"/>
              <w:right w:val="single" w:sz="4" w:space="0" w:color="auto"/>
            </w:tcBorders>
            <w:shd w:val="clear" w:color="auto" w:fill="auto"/>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93E76">
              <w:rPr>
                <w:rFonts w:ascii="Times New Roman" w:eastAsia="Times New Roman" w:hAnsi="Times New Roman"/>
                <w:b/>
                <w:bCs/>
                <w:sz w:val="24"/>
                <w:szCs w:val="24"/>
              </w:rPr>
              <w:t>Методико-практические занятия /Профессионально ориентированное содержание/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5028F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D93E76">
              <w:rPr>
                <w:rFonts w:ascii="Times New Roman" w:eastAsia="Times New Roman" w:hAnsi="Times New Roman"/>
                <w:b/>
                <w:sz w:val="24"/>
                <w:szCs w:val="24"/>
              </w:rPr>
              <w:t>16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A33B5C"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AD7858"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p>
        </w:tc>
      </w:tr>
      <w:tr w:rsidR="008B392E" w:rsidRPr="00D26A35" w:rsidTr="00753E91">
        <w:trPr>
          <w:trHeight w:hRule="exact" w:val="340"/>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Default="008B392E" w:rsidP="008B392E">
            <w:pPr>
              <w:snapToGrid w:val="0"/>
              <w:rPr>
                <w:rFonts w:ascii="Times New Roman" w:eastAsia="Times New Roman" w:hAnsi="Times New Roman"/>
                <w:sz w:val="24"/>
                <w:szCs w:val="24"/>
              </w:rPr>
            </w:pPr>
            <w:r w:rsidRPr="005028F2">
              <w:rPr>
                <w:rFonts w:ascii="Times New Roman" w:eastAsia="Times New Roman" w:hAnsi="Times New Roman"/>
                <w:b/>
                <w:bCs/>
                <w:sz w:val="24"/>
                <w:szCs w:val="24"/>
              </w:rPr>
              <w:t>Тема 2.1</w:t>
            </w:r>
          </w:p>
          <w:p w:rsidR="008B392E" w:rsidRPr="00D26A35" w:rsidRDefault="008B392E" w:rsidP="008B392E">
            <w:pPr>
              <w:snapToGrid w:val="0"/>
              <w:rPr>
                <w:rFonts w:ascii="Times New Roman" w:eastAsia="Times New Roman" w:hAnsi="Times New Roman"/>
                <w:sz w:val="24"/>
                <w:szCs w:val="24"/>
              </w:rPr>
            </w:pPr>
            <w:r w:rsidRPr="005028F2">
              <w:rPr>
                <w:rFonts w:ascii="Times New Roman" w:eastAsia="Times New Roman" w:hAnsi="Times New Roman"/>
                <w:sz w:val="24"/>
                <w:szCs w:val="24"/>
              </w:rPr>
              <w:t xml:space="preserve"> Подбор упражнений, составление и проведение комплексов упражнений для различных форм организации занятий физической культурой</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328C0">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028F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5028F2">
              <w:rPr>
                <w:rFonts w:ascii="Times New Roman" w:eastAsia="Times New Roman"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top w:val="single" w:sz="4" w:space="0" w:color="auto"/>
              <w:left w:val="single" w:sz="4" w:space="0" w:color="auto"/>
              <w:right w:val="single" w:sz="4" w:space="0" w:color="auto"/>
            </w:tcBorders>
            <w:shd w:val="clear" w:color="auto" w:fill="FFFFFF"/>
            <w:vAlign w:val="center"/>
          </w:tcPr>
          <w:p w:rsidR="008B392E" w:rsidRPr="005028F2" w:rsidRDefault="008B392E" w:rsidP="008B392E">
            <w:pPr>
              <w:snapToGrid w:val="0"/>
              <w:rPr>
                <w:rFonts w:ascii="Times New Roman" w:eastAsia="Times New Roman" w:hAnsi="Times New Roman"/>
                <w:b/>
                <w:bCs/>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328C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1D3951">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1D395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1D3951">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2581"/>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028F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0E272D"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0E272D">
              <w:rPr>
                <w:rFonts w:ascii="Times New Roman" w:eastAsia="Times New Roman" w:hAnsi="Times New Roman"/>
                <w:sz w:val="24"/>
                <w:szCs w:val="24"/>
              </w:rPr>
              <w:t>Профессионально значимые двигательные действия.</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0E272D">
              <w:rPr>
                <w:rFonts w:ascii="Times New Roman" w:eastAsia="Times New Roman" w:hAnsi="Times New Roman"/>
                <w:sz w:val="24"/>
                <w:szCs w:val="24"/>
              </w:rPr>
              <w:t>Профессионально-прикладная физическая культура.</w:t>
            </w:r>
          </w:p>
          <w:p w:rsidR="008B392E" w:rsidRPr="005028F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028F2">
              <w:rPr>
                <w:rFonts w:ascii="Times New Roman" w:eastAsia="Times New Roman" w:hAnsi="Times New Roman"/>
                <w:sz w:val="24"/>
                <w:szCs w:val="24"/>
              </w:rPr>
              <w:t>1. 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028F2">
              <w:rPr>
                <w:rFonts w:ascii="Times New Roman" w:eastAsia="Times New Roman" w:hAnsi="Times New Roman"/>
                <w:sz w:val="24"/>
                <w:szCs w:val="24"/>
              </w:rPr>
              <w:t>2. Освоение методики составления и проведения комплексов упражнений различной функциональной направленности</w:t>
            </w:r>
          </w:p>
          <w:p w:rsidR="008B392E" w:rsidRPr="005028F2"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634572">
              <w:rPr>
                <w:rFonts w:ascii="Times New Roman" w:eastAsia="Times New Roman" w:hAnsi="Times New Roman"/>
                <w:b/>
                <w:bCs/>
                <w:sz w:val="24"/>
                <w:szCs w:val="24"/>
              </w:rPr>
              <w:t>Задание на дом</w:t>
            </w:r>
            <w:r>
              <w:rPr>
                <w:rFonts w:ascii="Times New Roman" w:eastAsia="Times New Roman" w:hAnsi="Times New Roman"/>
                <w:sz w:val="24"/>
                <w:szCs w:val="24"/>
              </w:rPr>
              <w:t>: с</w:t>
            </w:r>
            <w:r w:rsidRPr="005D41D4">
              <w:rPr>
                <w:rFonts w:ascii="Times New Roman" w:eastAsia="Times New Roman" w:hAnsi="Times New Roman"/>
                <w:sz w:val="24"/>
                <w:szCs w:val="24"/>
              </w:rPr>
              <w:t>оставить комплекс упражнений для мышц спины и плечевого пояса</w:t>
            </w:r>
            <w:r>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Pr>
                <w:rFonts w:ascii="Times New Roman" w:eastAsia="Times New Roman" w:hAnsi="Times New Roman"/>
                <w:b/>
                <w:bCs/>
                <w:sz w:val="24"/>
                <w:szCs w:val="24"/>
              </w:rPr>
              <w:t xml:space="preserve">Самостоятельная работа </w:t>
            </w:r>
            <w:proofErr w:type="gramStart"/>
            <w:r>
              <w:rPr>
                <w:rFonts w:ascii="Times New Roman" w:eastAsia="Times New Roman" w:hAnsi="Times New Roman"/>
                <w:b/>
                <w:bCs/>
                <w:sz w:val="24"/>
                <w:szCs w:val="24"/>
              </w:rPr>
              <w:t>обучающихся</w:t>
            </w:r>
            <w:proofErr w:type="gramEnd"/>
            <w:r>
              <w:rPr>
                <w:rFonts w:ascii="Times New Roman" w:eastAsia="Times New Roman" w:hAnsi="Times New Roman"/>
                <w:b/>
                <w:bCs/>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Default="008B392E" w:rsidP="008B392E">
            <w:pPr>
              <w:snapToGrid w:val="0"/>
              <w:rPr>
                <w:rFonts w:ascii="Times New Roman" w:eastAsia="Times New Roman" w:hAnsi="Times New Roman"/>
                <w:sz w:val="24"/>
                <w:szCs w:val="24"/>
              </w:rPr>
            </w:pPr>
            <w:r w:rsidRPr="001D3951">
              <w:rPr>
                <w:rFonts w:ascii="Times New Roman" w:eastAsia="Times New Roman" w:hAnsi="Times New Roman"/>
                <w:b/>
                <w:bCs/>
                <w:sz w:val="24"/>
                <w:szCs w:val="24"/>
              </w:rPr>
              <w:t>Тема 2.2</w:t>
            </w:r>
            <w:r w:rsidRPr="001D3951">
              <w:rPr>
                <w:rFonts w:ascii="Times New Roman" w:eastAsia="Times New Roman" w:hAnsi="Times New Roman"/>
                <w:sz w:val="24"/>
                <w:szCs w:val="24"/>
              </w:rPr>
              <w:t xml:space="preserve"> </w:t>
            </w:r>
          </w:p>
          <w:p w:rsidR="008B392E" w:rsidRPr="00D26A35" w:rsidRDefault="008B392E" w:rsidP="008B392E">
            <w:pPr>
              <w:snapToGrid w:val="0"/>
              <w:rPr>
                <w:rFonts w:ascii="Times New Roman" w:eastAsia="Times New Roman" w:hAnsi="Times New Roman"/>
                <w:sz w:val="24"/>
                <w:szCs w:val="24"/>
              </w:rPr>
            </w:pPr>
            <w:r w:rsidRPr="001D3951">
              <w:rPr>
                <w:rFonts w:ascii="Times New Roman" w:eastAsia="Times New Roman" w:hAnsi="Times New Roman"/>
                <w:sz w:val="24"/>
                <w:szCs w:val="24"/>
              </w:rPr>
              <w:t xml:space="preserve">Составление и </w:t>
            </w:r>
            <w:r w:rsidRPr="001D3951">
              <w:rPr>
                <w:rFonts w:ascii="Times New Roman" w:eastAsia="Times New Roman" w:hAnsi="Times New Roman"/>
                <w:sz w:val="24"/>
                <w:szCs w:val="24"/>
              </w:rPr>
              <w:lastRenderedPageBreak/>
              <w:t>проведение самостоятельных занятий по подготовке к сдаче норм и требований ВФСК «ГТО»</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328C0">
              <w:rPr>
                <w:rFonts w:ascii="Times New Roman" w:eastAsia="Times New Roman" w:hAnsi="Times New Roman"/>
                <w:b/>
                <w:bCs/>
                <w:sz w:val="24"/>
                <w:szCs w:val="24"/>
              </w:rPr>
              <w:lastRenderedPageBreak/>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1D395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1D3951">
              <w:rPr>
                <w:rFonts w:ascii="Times New Roman" w:eastAsia="Times New Roman"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top w:val="single" w:sz="4" w:space="0" w:color="auto"/>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328C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1D3951">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314260">
        <w:trPr>
          <w:trHeight w:hRule="exact" w:val="1928"/>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D93E76">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1D3951"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1D3951">
              <w:rPr>
                <w:rFonts w:ascii="Times New Roman" w:eastAsia="Times New Roman" w:hAnsi="Times New Roman"/>
                <w:sz w:val="24"/>
                <w:szCs w:val="24"/>
              </w:rPr>
              <w:t>Освоение методики составления и проведения комплексов упражнений для подготовки к выполнению тестовых упражнений</w:t>
            </w:r>
            <w:r>
              <w:rPr>
                <w:rFonts w:ascii="Times New Roman" w:eastAsia="Times New Roman" w:hAnsi="Times New Roman"/>
                <w:sz w:val="24"/>
                <w:szCs w:val="24"/>
              </w:rPr>
              <w:t>.</w:t>
            </w:r>
          </w:p>
          <w:p w:rsidR="008B392E"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1D3951">
              <w:rPr>
                <w:rFonts w:ascii="Times New Roman" w:eastAsia="Times New Roman" w:hAnsi="Times New Roman"/>
                <w:sz w:val="24"/>
                <w:szCs w:val="24"/>
              </w:rPr>
              <w:t>Освоение методики составления планов-конспектов и выполнения самостоятельных заданий по подготовке к сдаче норм и требований ВФСК «ГТО»</w:t>
            </w:r>
          </w:p>
          <w:p w:rsidR="008B392E" w:rsidRPr="001D3951"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CF5D63">
              <w:rPr>
                <w:rFonts w:ascii="Times New Roman" w:eastAsia="Times New Roman" w:hAnsi="Times New Roman"/>
                <w:b/>
                <w:bCs/>
                <w:sz w:val="24"/>
                <w:szCs w:val="24"/>
              </w:rPr>
              <w:t>Задание на дом</w:t>
            </w:r>
            <w:r w:rsidRPr="00CF5D63">
              <w:rPr>
                <w:rFonts w:ascii="Times New Roman" w:eastAsia="Times New Roman" w:hAnsi="Times New Roman"/>
                <w:bCs/>
                <w:sz w:val="24"/>
                <w:szCs w:val="24"/>
              </w:rPr>
              <w:t>: сравнить результаты теста с усредненными данными физического развития и требованиями ВФСК «ГТО».</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Pr>
                <w:rFonts w:ascii="Times New Roman" w:eastAsia="Times New Roman" w:hAnsi="Times New Roman"/>
                <w:b/>
                <w:bCs/>
                <w:sz w:val="24"/>
                <w:szCs w:val="24"/>
              </w:rPr>
              <w:t xml:space="preserve">Самостоятельная работа </w:t>
            </w:r>
            <w:proofErr w:type="gramStart"/>
            <w:r>
              <w:rPr>
                <w:rFonts w:ascii="Times New Roman" w:eastAsia="Times New Roman" w:hAnsi="Times New Roman"/>
                <w:b/>
                <w:bCs/>
                <w:sz w:val="24"/>
                <w:szCs w:val="24"/>
              </w:rPr>
              <w:t>обучающихся</w:t>
            </w:r>
            <w:proofErr w:type="gramEnd"/>
            <w:r>
              <w:rPr>
                <w:rFonts w:ascii="Times New Roman" w:eastAsia="Times New Roman" w:hAnsi="Times New Roman"/>
                <w:b/>
                <w:bCs/>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1D3951" w:rsidRDefault="008B392E" w:rsidP="008B392E">
            <w:pPr>
              <w:snapToGrid w:val="0"/>
              <w:rPr>
                <w:rFonts w:ascii="Times New Roman" w:eastAsia="Times New Roman" w:hAnsi="Times New Roman"/>
                <w:b/>
                <w:bCs/>
                <w:sz w:val="24"/>
                <w:szCs w:val="24"/>
              </w:rPr>
            </w:pPr>
            <w:r w:rsidRPr="001D3951">
              <w:rPr>
                <w:rFonts w:ascii="Times New Roman" w:eastAsia="Times New Roman" w:hAnsi="Times New Roman"/>
                <w:b/>
                <w:bCs/>
                <w:sz w:val="24"/>
                <w:szCs w:val="24"/>
              </w:rPr>
              <w:t xml:space="preserve">Тема 2.3 </w:t>
            </w:r>
          </w:p>
          <w:p w:rsidR="008B392E" w:rsidRPr="00D26A35" w:rsidRDefault="008B392E" w:rsidP="008B392E">
            <w:pPr>
              <w:snapToGrid w:val="0"/>
              <w:rPr>
                <w:rFonts w:ascii="Times New Roman" w:eastAsia="Times New Roman" w:hAnsi="Times New Roman"/>
                <w:sz w:val="24"/>
                <w:szCs w:val="24"/>
              </w:rPr>
            </w:pPr>
            <w:r w:rsidRPr="001D3951">
              <w:rPr>
                <w:rFonts w:ascii="Times New Roman" w:eastAsia="Times New Roman" w:hAnsi="Times New Roman"/>
                <w:sz w:val="24"/>
                <w:szCs w:val="24"/>
              </w:rPr>
              <w:t>Методы самоконтроля и оценка умственной и физической работоспособности</w:t>
            </w:r>
            <w:r>
              <w:rPr>
                <w:rFonts w:ascii="Times New Roman" w:eastAsia="Times New Roman" w:hAnsi="Times New Roman"/>
                <w:sz w:val="24"/>
                <w:szCs w:val="24"/>
              </w:rPr>
              <w:t xml:space="preserve"> </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328C0">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E469D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E469DA">
              <w:rPr>
                <w:rFonts w:ascii="Times New Roman" w:eastAsia="Times New Roman"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top w:val="single" w:sz="4" w:space="0" w:color="auto"/>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328C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1D3951">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314260">
        <w:trPr>
          <w:trHeight w:hRule="exact" w:val="164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D93E76">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0E272D" w:rsidRDefault="008B392E" w:rsidP="00314260">
            <w:pPr>
              <w:widowControl w:val="0"/>
              <w:tabs>
                <w:tab w:val="left" w:pos="1606"/>
                <w:tab w:val="left" w:pos="3127"/>
                <w:tab w:val="left" w:pos="4762"/>
                <w:tab w:val="left" w:pos="6508"/>
                <w:tab w:val="left" w:pos="8792"/>
                <w:tab w:val="left" w:pos="9221"/>
              </w:tabs>
              <w:jc w:val="both"/>
              <w:rPr>
                <w:rFonts w:ascii="Times New Roman" w:eastAsia="Times New Roman" w:hAnsi="Times New Roman"/>
                <w:color w:val="000000"/>
                <w:sz w:val="24"/>
                <w:szCs w:val="24"/>
              </w:rPr>
            </w:pPr>
            <w:r w:rsidRPr="001F4C60">
              <w:rPr>
                <w:rFonts w:ascii="Times New Roman" w:eastAsia="Times New Roman" w:hAnsi="Times New Roman"/>
                <w:b/>
                <w:bCs/>
                <w:sz w:val="24"/>
                <w:szCs w:val="24"/>
              </w:rPr>
              <w:t>Применение методов самоконтроля и оценка</w:t>
            </w:r>
            <w:r>
              <w:rPr>
                <w:rFonts w:ascii="Times New Roman" w:eastAsia="Times New Roman" w:hAnsi="Times New Roman"/>
                <w:b/>
                <w:bCs/>
                <w:sz w:val="24"/>
                <w:szCs w:val="24"/>
              </w:rPr>
              <w:t xml:space="preserve"> </w:t>
            </w:r>
            <w:r w:rsidRPr="001F4C60">
              <w:rPr>
                <w:rFonts w:ascii="Times New Roman" w:eastAsia="Times New Roman" w:hAnsi="Times New Roman"/>
                <w:b/>
                <w:bCs/>
                <w:sz w:val="24"/>
                <w:szCs w:val="24"/>
              </w:rPr>
              <w:t>умственной</w:t>
            </w:r>
            <w:r>
              <w:rPr>
                <w:rFonts w:ascii="Times New Roman" w:eastAsia="Times New Roman" w:hAnsi="Times New Roman"/>
                <w:b/>
                <w:bCs/>
                <w:sz w:val="24"/>
                <w:szCs w:val="24"/>
              </w:rPr>
              <w:t xml:space="preserve"> </w:t>
            </w:r>
            <w:r w:rsidRPr="001F4C60">
              <w:rPr>
                <w:rFonts w:ascii="Times New Roman" w:eastAsia="Times New Roman" w:hAnsi="Times New Roman"/>
                <w:b/>
                <w:bCs/>
                <w:sz w:val="24"/>
                <w:szCs w:val="24"/>
              </w:rPr>
              <w:t>и</w:t>
            </w:r>
            <w:r>
              <w:rPr>
                <w:rFonts w:ascii="Times New Roman" w:eastAsia="Times New Roman" w:hAnsi="Times New Roman"/>
                <w:b/>
                <w:bCs/>
                <w:sz w:val="24"/>
                <w:szCs w:val="24"/>
              </w:rPr>
              <w:t xml:space="preserve"> </w:t>
            </w:r>
            <w:r w:rsidRPr="001F4C60">
              <w:rPr>
                <w:rFonts w:ascii="Times New Roman" w:eastAsia="Times New Roman" w:hAnsi="Times New Roman"/>
                <w:b/>
                <w:bCs/>
                <w:sz w:val="24"/>
                <w:szCs w:val="24"/>
              </w:rPr>
              <w:t>физической работоспособности</w:t>
            </w:r>
            <w:r>
              <w:rPr>
                <w:rFonts w:ascii="Times New Roman" w:eastAsia="Times New Roman" w:hAnsi="Times New Roman"/>
                <w:b/>
                <w:bCs/>
                <w:sz w:val="24"/>
                <w:szCs w:val="24"/>
              </w:rPr>
              <w:t xml:space="preserve">./ </w:t>
            </w:r>
            <w:r>
              <w:rPr>
                <w:rFonts w:ascii="Times New Roman" w:eastAsia="Times New Roman" w:hAnsi="Times New Roman"/>
                <w:color w:val="000000"/>
                <w:sz w:val="24"/>
                <w:szCs w:val="24"/>
              </w:rPr>
              <w:t>Выполнение комплексов упражнений, повышающих работоспособность в избранной профессиональной деятельности в течение дня.</w:t>
            </w:r>
          </w:p>
          <w:p w:rsidR="008B392E" w:rsidRPr="001D3951" w:rsidRDefault="008B392E" w:rsidP="00314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52158B">
              <w:rPr>
                <w:rFonts w:ascii="Times New Roman" w:eastAsia="Times New Roman" w:hAnsi="Times New Roman"/>
                <w:b/>
                <w:bCs/>
                <w:sz w:val="24"/>
                <w:szCs w:val="24"/>
              </w:rPr>
              <w:t>Задание на дом:</w:t>
            </w:r>
            <w:r w:rsidRPr="0052158B">
              <w:rPr>
                <w:rFonts w:ascii="Times New Roman" w:eastAsia="Times New Roman" w:hAnsi="Times New Roman"/>
                <w:sz w:val="24"/>
                <w:szCs w:val="24"/>
              </w:rPr>
              <w:t xml:space="preserve"> </w:t>
            </w:r>
            <w:r>
              <w:rPr>
                <w:rFonts w:ascii="Times New Roman" w:eastAsia="Times New Roman" w:hAnsi="Times New Roman"/>
                <w:sz w:val="24"/>
                <w:szCs w:val="24"/>
              </w:rPr>
              <w:t xml:space="preserve">выполнить самостоятельно </w:t>
            </w:r>
            <w:r w:rsidRPr="0052158B">
              <w:rPr>
                <w:rFonts w:ascii="Times New Roman" w:eastAsia="Times New Roman" w:hAnsi="Times New Roman"/>
                <w:sz w:val="24"/>
                <w:szCs w:val="24"/>
              </w:rPr>
              <w:t>упражнение-тест для оценки физического развития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r>
              <w:rPr>
                <w:rFonts w:ascii="Times New Roman" w:eastAsia="Times New Roman" w:hAnsi="Times New Roman"/>
                <w:b/>
                <w:bCs/>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E469DA" w:rsidRDefault="008B392E" w:rsidP="008B392E">
            <w:pPr>
              <w:snapToGrid w:val="0"/>
              <w:rPr>
                <w:rFonts w:ascii="Times New Roman" w:eastAsia="Times New Roman" w:hAnsi="Times New Roman"/>
                <w:b/>
                <w:bCs/>
                <w:sz w:val="24"/>
                <w:szCs w:val="24"/>
              </w:rPr>
            </w:pPr>
            <w:r w:rsidRPr="00E469DA">
              <w:rPr>
                <w:rFonts w:ascii="Times New Roman" w:eastAsia="Times New Roman" w:hAnsi="Times New Roman"/>
                <w:b/>
                <w:bCs/>
                <w:sz w:val="24"/>
                <w:szCs w:val="24"/>
              </w:rPr>
              <w:t xml:space="preserve">Тема 2.4. </w:t>
            </w:r>
          </w:p>
          <w:p w:rsidR="008B392E" w:rsidRPr="00D26A35" w:rsidRDefault="008B392E" w:rsidP="008B392E">
            <w:pPr>
              <w:snapToGrid w:val="0"/>
              <w:rPr>
                <w:rFonts w:ascii="Times New Roman" w:eastAsia="Times New Roman" w:hAnsi="Times New Roman"/>
                <w:sz w:val="24"/>
                <w:szCs w:val="24"/>
              </w:rPr>
            </w:pPr>
            <w:r w:rsidRPr="00E469DA">
              <w:rPr>
                <w:rFonts w:ascii="Times New Roman" w:eastAsia="Times New Roman" w:hAnsi="Times New Roman"/>
                <w:sz w:val="24"/>
                <w:szCs w:val="24"/>
              </w:rPr>
              <w:t>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328C0">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0E59A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0E59AE">
              <w:rPr>
                <w:rFonts w:ascii="Times New Roman" w:eastAsia="Times New Roman"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top w:val="single" w:sz="4" w:space="0" w:color="auto"/>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328C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E469DA">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hRule="exact" w:val="249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73439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734396">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E469DA"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Pr>
                <w:rFonts w:ascii="Times New Roman" w:eastAsia="Times New Roman" w:hAnsi="Times New Roman"/>
                <w:sz w:val="24"/>
                <w:szCs w:val="24"/>
              </w:rPr>
              <w:t>1.</w:t>
            </w:r>
            <w:r w:rsidRPr="00E469DA">
              <w:rPr>
                <w:rFonts w:ascii="Times New Roman" w:eastAsia="Times New Roman" w:hAnsi="Times New Roman"/>
                <w:sz w:val="24"/>
                <w:szCs w:val="24"/>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Pr>
                <w:rFonts w:ascii="Times New Roman" w:eastAsia="Times New Roman" w:hAnsi="Times New Roman"/>
                <w:sz w:val="24"/>
                <w:szCs w:val="24"/>
              </w:rPr>
              <w:t>2.</w:t>
            </w:r>
            <w:r w:rsidRPr="00E469DA">
              <w:rPr>
                <w:rFonts w:ascii="Times New Roman" w:eastAsia="Times New Roman" w:hAnsi="Times New Roman"/>
                <w:sz w:val="24"/>
                <w:szCs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52158B">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 xml:space="preserve">подобрать комплекс из 6-ти </w:t>
            </w:r>
            <w:r w:rsidRPr="002217D6">
              <w:rPr>
                <w:rFonts w:ascii="Times New Roman" w:eastAsia="Times New Roman" w:hAnsi="Times New Roman"/>
                <w:sz w:val="24"/>
                <w:szCs w:val="24"/>
              </w:rPr>
              <w:t>упражнений для развития выбранного физического качества</w:t>
            </w:r>
            <w:r>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Default="008B392E" w:rsidP="008B392E">
            <w:pPr>
              <w:snapToGrid w:val="0"/>
              <w:rPr>
                <w:rFonts w:ascii="Times New Roman" w:eastAsia="Times New Roman" w:hAnsi="Times New Roman"/>
                <w:b/>
                <w:bCs/>
                <w:sz w:val="24"/>
                <w:szCs w:val="24"/>
              </w:rPr>
            </w:pPr>
          </w:p>
          <w:p w:rsidR="008B392E" w:rsidRDefault="008B392E" w:rsidP="008B392E">
            <w:pPr>
              <w:snapToGrid w:val="0"/>
              <w:rPr>
                <w:rFonts w:ascii="Times New Roman" w:eastAsia="Times New Roman" w:hAnsi="Times New Roman"/>
                <w:b/>
                <w:bCs/>
                <w:sz w:val="24"/>
                <w:szCs w:val="24"/>
              </w:rPr>
            </w:pPr>
          </w:p>
          <w:p w:rsidR="008B392E" w:rsidRPr="00D957C8" w:rsidRDefault="008B392E" w:rsidP="008B392E">
            <w:pPr>
              <w:snapToGrid w:val="0"/>
              <w:rPr>
                <w:rFonts w:ascii="Times New Roman" w:eastAsia="Times New Roman" w:hAnsi="Times New Roman"/>
                <w:b/>
                <w:bCs/>
                <w:sz w:val="24"/>
                <w:szCs w:val="24"/>
              </w:rPr>
            </w:pPr>
            <w:r w:rsidRPr="00D957C8">
              <w:rPr>
                <w:rFonts w:ascii="Times New Roman" w:eastAsia="Times New Roman" w:hAnsi="Times New Roman"/>
                <w:b/>
                <w:bCs/>
                <w:sz w:val="24"/>
                <w:szCs w:val="24"/>
              </w:rPr>
              <w:t>Тема 2.5</w:t>
            </w:r>
          </w:p>
          <w:p w:rsidR="008B392E" w:rsidRPr="00D957C8" w:rsidRDefault="008B392E" w:rsidP="008B392E">
            <w:pPr>
              <w:snapToGrid w:val="0"/>
              <w:rPr>
                <w:rFonts w:ascii="Times New Roman" w:eastAsia="Times New Roman" w:hAnsi="Times New Roman"/>
                <w:sz w:val="24"/>
                <w:szCs w:val="24"/>
              </w:rPr>
            </w:pPr>
            <w:r w:rsidRPr="00D957C8">
              <w:rPr>
                <w:rFonts w:ascii="Times New Roman" w:eastAsia="Times New Roman" w:hAnsi="Times New Roman"/>
                <w:sz w:val="24"/>
                <w:szCs w:val="24"/>
              </w:rPr>
              <w:t>Профессионально-прикладная физическая подготовка</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328C0">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E469D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E469DA" w:rsidRDefault="008B392E" w:rsidP="008B392E">
            <w:pPr>
              <w:snapToGrid w:val="0"/>
              <w:rPr>
                <w:rFonts w:ascii="Times New Roman" w:eastAsia="Times New Roman" w:hAnsi="Times New Roman"/>
                <w:b/>
                <w:bCs/>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328C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E469DA">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D93E76">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8C3E1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7A1B47">
              <w:rPr>
                <w:rFonts w:ascii="Times New Roman" w:eastAsia="Times New Roman" w:hAnsi="Times New Roman"/>
                <w:b/>
                <w:bCs/>
                <w:sz w:val="24"/>
                <w:szCs w:val="24"/>
              </w:rPr>
              <w:t>Средства физической культуры в регулировании работоспособности</w:t>
            </w:r>
            <w:r w:rsidRPr="008C3E1E">
              <w:rPr>
                <w:rFonts w:ascii="Times New Roman" w:eastAsia="Times New Roman" w:hAnsi="Times New Roman"/>
                <w:sz w:val="24"/>
                <w:szCs w:val="24"/>
              </w:rPr>
              <w:t xml:space="preserve">. </w:t>
            </w:r>
            <w:r>
              <w:rPr>
                <w:rFonts w:ascii="Times New Roman" w:eastAsia="Times New Roman" w:hAnsi="Times New Roman"/>
                <w:sz w:val="24"/>
                <w:szCs w:val="24"/>
              </w:rPr>
              <w:t>/</w:t>
            </w:r>
            <w:r w:rsidRPr="008C3E1E">
              <w:rPr>
                <w:rFonts w:ascii="Times New Roman" w:eastAsia="Times New Roman" w:hAnsi="Times New Roman"/>
                <w:sz w:val="24"/>
                <w:szCs w:val="24"/>
              </w:rPr>
              <w:t>Характеристика профессиональной деятельности</w:t>
            </w:r>
            <w:r>
              <w:rPr>
                <w:rFonts w:ascii="Times New Roman" w:eastAsia="Times New Roman" w:hAnsi="Times New Roman"/>
                <w:sz w:val="24"/>
                <w:szCs w:val="24"/>
              </w:rPr>
              <w:t>:</w:t>
            </w:r>
            <w:r w:rsidRPr="008C3E1E">
              <w:rPr>
                <w:rFonts w:ascii="Times New Roman" w:eastAsia="Times New Roman" w:hAnsi="Times New Roman"/>
                <w:sz w:val="24"/>
                <w:szCs w:val="24"/>
              </w:rPr>
              <w:t xml:space="preserve">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p w:rsidR="008B392E" w:rsidRPr="008C3E1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8C3E1E">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п</w:t>
            </w:r>
            <w:r w:rsidRPr="00E33F0F">
              <w:rPr>
                <w:rFonts w:ascii="Times New Roman" w:eastAsia="Times New Roman" w:hAnsi="Times New Roman"/>
                <w:sz w:val="24"/>
                <w:szCs w:val="24"/>
              </w:rPr>
              <w:t>одобрать упражнени</w:t>
            </w:r>
            <w:r>
              <w:rPr>
                <w:rFonts w:ascii="Times New Roman" w:eastAsia="Times New Roman" w:hAnsi="Times New Roman"/>
                <w:sz w:val="24"/>
                <w:szCs w:val="24"/>
              </w:rPr>
              <w:t>я</w:t>
            </w:r>
            <w:r w:rsidRPr="00E33F0F">
              <w:rPr>
                <w:rFonts w:ascii="Times New Roman" w:eastAsia="Times New Roman" w:hAnsi="Times New Roman"/>
                <w:sz w:val="24"/>
                <w:szCs w:val="24"/>
              </w:rPr>
              <w:t xml:space="preserve"> для развития выносливости для самостоятельных занятий.</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val="restart"/>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D93E76">
              <w:rPr>
                <w:rFonts w:ascii="Times New Roman" w:eastAsia="Times New Roman" w:hAnsi="Times New Roman"/>
                <w:sz w:val="24"/>
                <w:szCs w:val="24"/>
              </w:rPr>
              <w:t>2</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7A1B47">
              <w:rPr>
                <w:rFonts w:ascii="Times New Roman" w:eastAsia="Times New Roman" w:hAnsi="Times New Roman"/>
                <w:b/>
                <w:bCs/>
                <w:sz w:val="24"/>
                <w:szCs w:val="24"/>
              </w:rPr>
              <w:t>Комплексы профессионально-прикладных гимнастических упражнений</w:t>
            </w:r>
            <w:r>
              <w:rPr>
                <w:rFonts w:ascii="Times New Roman" w:eastAsia="Times New Roman" w:hAnsi="Times New Roman"/>
                <w:sz w:val="24"/>
                <w:szCs w:val="24"/>
              </w:rPr>
              <w:t>. /</w:t>
            </w:r>
            <w:r w:rsidRPr="00734396">
              <w:rPr>
                <w:rFonts w:ascii="Times New Roman" w:eastAsia="Times New Roman" w:hAnsi="Times New Roman"/>
                <w:sz w:val="24"/>
                <w:szCs w:val="24"/>
              </w:rPr>
              <w:t xml:space="preserve">Освоение комплексов упражнений для производственной гимнастики по </w:t>
            </w:r>
            <w:r>
              <w:rPr>
                <w:rFonts w:ascii="Times New Roman" w:eastAsia="Times New Roman" w:hAnsi="Times New Roman"/>
                <w:sz w:val="24"/>
                <w:szCs w:val="24"/>
              </w:rPr>
              <w:t>специальности «Экономика и бухгалтерский учет».</w:t>
            </w:r>
          </w:p>
          <w:p w:rsidR="008B392E" w:rsidRPr="00734396"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734396">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с</w:t>
            </w:r>
            <w:r w:rsidRPr="00283ED7">
              <w:rPr>
                <w:rFonts w:ascii="Times New Roman" w:eastAsia="Times New Roman" w:hAnsi="Times New Roman"/>
                <w:sz w:val="24"/>
                <w:szCs w:val="24"/>
              </w:rPr>
              <w:t>оставить</w:t>
            </w:r>
            <w:r>
              <w:rPr>
                <w:rFonts w:ascii="Times New Roman" w:eastAsia="Times New Roman" w:hAnsi="Times New Roman"/>
                <w:sz w:val="24"/>
                <w:szCs w:val="24"/>
              </w:rPr>
              <w:t xml:space="preserve"> комплекс </w:t>
            </w:r>
            <w:r w:rsidRPr="00117644">
              <w:rPr>
                <w:rFonts w:ascii="Times New Roman" w:eastAsia="Times New Roman" w:hAnsi="Times New Roman"/>
                <w:sz w:val="24"/>
                <w:szCs w:val="24"/>
              </w:rPr>
              <w:t>упражнени</w:t>
            </w:r>
            <w:r>
              <w:rPr>
                <w:rFonts w:ascii="Times New Roman" w:eastAsia="Times New Roman" w:hAnsi="Times New Roman"/>
                <w:sz w:val="24"/>
                <w:szCs w:val="24"/>
              </w:rPr>
              <w:t>й</w:t>
            </w:r>
            <w:r w:rsidRPr="00117644">
              <w:rPr>
                <w:rFonts w:ascii="Times New Roman" w:eastAsia="Times New Roman" w:hAnsi="Times New Roman"/>
                <w:sz w:val="24"/>
                <w:szCs w:val="24"/>
              </w:rPr>
              <w:t xml:space="preserve"> для </w:t>
            </w:r>
            <w:r>
              <w:rPr>
                <w:rFonts w:ascii="Times New Roman" w:eastAsia="Times New Roman" w:hAnsi="Times New Roman"/>
                <w:sz w:val="24"/>
                <w:szCs w:val="24"/>
              </w:rPr>
              <w:t>производственной гимнастики»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D93E76">
              <w:rPr>
                <w:rFonts w:ascii="Times New Roman" w:eastAsia="Times New Roman" w:hAnsi="Times New Roman"/>
                <w:sz w:val="24"/>
                <w:szCs w:val="24"/>
              </w:rPr>
              <w:t>3</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B2166F">
              <w:rPr>
                <w:rFonts w:ascii="Times New Roman" w:eastAsia="Times New Roman" w:hAnsi="Times New Roman"/>
                <w:b/>
                <w:bCs/>
                <w:sz w:val="24"/>
                <w:szCs w:val="24"/>
              </w:rPr>
              <w:t>Выполнение прикладных упражнений</w:t>
            </w:r>
            <w:proofErr w:type="gramStart"/>
            <w:r w:rsidRPr="00B2166F">
              <w:rPr>
                <w:rFonts w:ascii="Times New Roman" w:eastAsia="Times New Roman" w:hAnsi="Times New Roman"/>
                <w:sz w:val="24"/>
                <w:szCs w:val="24"/>
              </w:rPr>
              <w:t>.</w:t>
            </w:r>
            <w:proofErr w:type="gramEnd"/>
            <w:r w:rsidRPr="00B2166F">
              <w:rPr>
                <w:rFonts w:ascii="Times New Roman" w:eastAsia="Times New Roman" w:hAnsi="Times New Roman"/>
                <w:sz w:val="24"/>
                <w:szCs w:val="24"/>
              </w:rPr>
              <w:t xml:space="preserve"> /</w:t>
            </w:r>
            <w:proofErr w:type="gramStart"/>
            <w:r w:rsidRPr="00B2166F">
              <w:rPr>
                <w:rFonts w:ascii="Times New Roman" w:eastAsia="Times New Roman" w:hAnsi="Times New Roman"/>
                <w:sz w:val="24"/>
                <w:szCs w:val="24"/>
              </w:rPr>
              <w:t>х</w:t>
            </w:r>
            <w:proofErr w:type="gramEnd"/>
            <w:r w:rsidRPr="00B2166F">
              <w:rPr>
                <w:rFonts w:ascii="Times New Roman" w:eastAsia="Times New Roman" w:hAnsi="Times New Roman"/>
                <w:sz w:val="24"/>
                <w:szCs w:val="24"/>
              </w:rPr>
              <w:t>одьбы и бега, упражнений в равновесии, лазанье и перелезание, метание и ловля, поднимание и переноска груза, прыжки</w:t>
            </w:r>
            <w:r>
              <w:rPr>
                <w:rFonts w:ascii="Times New Roman" w:eastAsia="Times New Roman" w:hAnsi="Times New Roman"/>
                <w:sz w:val="24"/>
                <w:szCs w:val="24"/>
              </w:rPr>
              <w:t>.</w:t>
            </w:r>
          </w:p>
          <w:p w:rsidR="008B392E" w:rsidRPr="00734396"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734396">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п</w:t>
            </w:r>
            <w:r w:rsidRPr="00117644">
              <w:rPr>
                <w:rFonts w:ascii="Times New Roman" w:eastAsia="Times New Roman" w:hAnsi="Times New Roman"/>
                <w:sz w:val="24"/>
                <w:szCs w:val="24"/>
              </w:rPr>
              <w:t>одобрать</w:t>
            </w:r>
            <w:r>
              <w:rPr>
                <w:rFonts w:ascii="Times New Roman" w:eastAsia="Times New Roman" w:hAnsi="Times New Roman"/>
                <w:sz w:val="24"/>
                <w:szCs w:val="24"/>
              </w:rPr>
              <w:t xml:space="preserve"> и выполнить</w:t>
            </w:r>
            <w:r w:rsidRPr="00117644">
              <w:rPr>
                <w:rFonts w:ascii="Times New Roman" w:eastAsia="Times New Roman" w:hAnsi="Times New Roman"/>
                <w:sz w:val="24"/>
                <w:szCs w:val="24"/>
              </w:rPr>
              <w:t xml:space="preserve"> </w:t>
            </w:r>
            <w:r>
              <w:rPr>
                <w:rFonts w:ascii="Times New Roman" w:eastAsia="Times New Roman" w:hAnsi="Times New Roman"/>
                <w:sz w:val="24"/>
                <w:szCs w:val="24"/>
              </w:rPr>
              <w:t xml:space="preserve">скоростно-силовые </w:t>
            </w:r>
            <w:r w:rsidRPr="00117644">
              <w:rPr>
                <w:rFonts w:ascii="Times New Roman" w:eastAsia="Times New Roman" w:hAnsi="Times New Roman"/>
                <w:sz w:val="24"/>
                <w:szCs w:val="24"/>
              </w:rPr>
              <w:t xml:space="preserve">упражнения для мышц </w:t>
            </w:r>
            <w:r>
              <w:rPr>
                <w:rFonts w:ascii="Times New Roman" w:eastAsia="Times New Roman" w:hAnsi="Times New Roman"/>
                <w:sz w:val="24"/>
                <w:szCs w:val="24"/>
              </w:rPr>
              <w:t>ног.</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Pr>
                <w:rFonts w:ascii="Times New Roman" w:eastAsia="Times New Roman" w:hAnsi="Times New Roman"/>
                <w:sz w:val="24"/>
                <w:szCs w:val="24"/>
              </w:rPr>
              <w:t>4</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tcPr>
          <w:p w:rsidR="008B392E" w:rsidRPr="000C3BB3"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745BAF">
              <w:rPr>
                <w:rFonts w:ascii="Times New Roman" w:eastAsia="Times New Roman" w:hAnsi="Times New Roman"/>
                <w:b/>
                <w:bCs/>
                <w:sz w:val="24"/>
                <w:szCs w:val="24"/>
              </w:rPr>
              <w:t>Подвижные игры с решением ситуационных задач.</w:t>
            </w:r>
            <w:r>
              <w:rPr>
                <w:rFonts w:ascii="Times New Roman" w:eastAsia="Times New Roman" w:hAnsi="Times New Roman"/>
                <w:b/>
                <w:bCs/>
                <w:sz w:val="24"/>
                <w:szCs w:val="24"/>
              </w:rPr>
              <w:t xml:space="preserve"> /</w:t>
            </w:r>
            <w:r w:rsidRPr="00E70CC5">
              <w:rPr>
                <w:rFonts w:ascii="Times New Roman" w:eastAsia="Times New Roman" w:hAnsi="Times New Roman"/>
                <w:sz w:val="24"/>
                <w:szCs w:val="24"/>
              </w:rPr>
              <w:t xml:space="preserve">На внимание, скорость реакции, </w:t>
            </w:r>
            <w:r>
              <w:rPr>
                <w:rFonts w:ascii="Times New Roman" w:eastAsia="Times New Roman" w:hAnsi="Times New Roman"/>
                <w:sz w:val="24"/>
                <w:szCs w:val="24"/>
              </w:rPr>
              <w:t>координацию. «Убегай-догоняй», «Сильная рука», «Гонка за лидером».</w:t>
            </w:r>
            <w:r>
              <w:t xml:space="preserve"> </w:t>
            </w:r>
            <w:r w:rsidRPr="000C3BB3">
              <w:rPr>
                <w:rFonts w:ascii="Times New Roman" w:eastAsia="Times New Roman" w:hAnsi="Times New Roman"/>
                <w:sz w:val="24"/>
                <w:szCs w:val="24"/>
              </w:rPr>
              <w:t>Средства, методы и методика формирования профессионально значимых физических и психических свойств и качеств.</w:t>
            </w:r>
          </w:p>
          <w:p w:rsidR="008B392E" w:rsidRPr="00E70CC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0C3BB3">
              <w:rPr>
                <w:rFonts w:ascii="Times New Roman" w:eastAsia="Times New Roman" w:hAnsi="Times New Roman"/>
                <w:sz w:val="24"/>
                <w:szCs w:val="24"/>
              </w:rPr>
              <w:t>Средства, методы и методика формирования устойчивости к профессиональным заболеваниям.</w:t>
            </w:r>
          </w:p>
          <w:p w:rsidR="008B392E" w:rsidRPr="00B2166F"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745BAF">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записать</w:t>
            </w:r>
            <w:r w:rsidRPr="00745BAF">
              <w:rPr>
                <w:rFonts w:ascii="Times New Roman" w:eastAsia="Times New Roman" w:hAnsi="Times New Roman"/>
                <w:sz w:val="24"/>
                <w:szCs w:val="24"/>
              </w:rPr>
              <w:t xml:space="preserve"> 5 упражнений для развития быстроты и ловкости.</w:t>
            </w:r>
            <w:r>
              <w:rPr>
                <w:rFonts w:ascii="Times New Roman" w:eastAsia="Times New Roman" w:hAnsi="Times New Roman"/>
                <w:b/>
                <w:bCs/>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BE4499">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BE4499"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2C2D5B">
        <w:trPr>
          <w:trHeight w:hRule="exact" w:val="454"/>
        </w:trPr>
        <w:tc>
          <w:tcPr>
            <w:tcW w:w="11199" w:type="dxa"/>
            <w:gridSpan w:val="6"/>
            <w:tcBorders>
              <w:top w:val="single" w:sz="4" w:space="0" w:color="auto"/>
              <w:left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8A693D">
              <w:rPr>
                <w:rFonts w:ascii="Times New Roman" w:eastAsia="Times New Roman" w:hAnsi="Times New Roman"/>
                <w:b/>
                <w:bCs/>
                <w:sz w:val="24"/>
                <w:szCs w:val="24"/>
              </w:rPr>
              <w:t>Основное содержание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8A693D"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Pr>
                <w:rFonts w:ascii="Times New Roman" w:eastAsia="Times New Roman" w:hAnsi="Times New Roman"/>
                <w:b/>
                <w:bCs/>
                <w:sz w:val="24"/>
                <w:szCs w:val="24"/>
              </w:rPr>
              <w:t>76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2C2D5B">
        <w:trPr>
          <w:trHeight w:hRule="exact" w:val="454"/>
        </w:trPr>
        <w:tc>
          <w:tcPr>
            <w:tcW w:w="11199" w:type="dxa"/>
            <w:gridSpan w:val="6"/>
            <w:tcBorders>
              <w:top w:val="single" w:sz="4" w:space="0" w:color="auto"/>
              <w:left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8A693D">
              <w:rPr>
                <w:rFonts w:ascii="Times New Roman" w:eastAsia="Times New Roman" w:hAnsi="Times New Roman"/>
                <w:b/>
                <w:bCs/>
                <w:sz w:val="24"/>
                <w:szCs w:val="24"/>
              </w:rPr>
              <w:t>Учебно-тренировочные занятия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8A693D"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Pr>
                <w:rFonts w:ascii="Times New Roman" w:eastAsia="Times New Roman" w:hAnsi="Times New Roman"/>
                <w:b/>
                <w:bCs/>
                <w:sz w:val="24"/>
                <w:szCs w:val="24"/>
              </w:rPr>
              <w:t>76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8A693D" w:rsidRDefault="008B392E" w:rsidP="008B392E">
            <w:pPr>
              <w:snapToGrid w:val="0"/>
              <w:rPr>
                <w:rFonts w:ascii="Times New Roman" w:eastAsia="Times New Roman" w:hAnsi="Times New Roman"/>
                <w:b/>
                <w:bCs/>
                <w:sz w:val="24"/>
                <w:szCs w:val="24"/>
              </w:rPr>
            </w:pPr>
            <w:r w:rsidRPr="008A693D">
              <w:rPr>
                <w:rFonts w:ascii="Times New Roman" w:eastAsia="Times New Roman" w:hAnsi="Times New Roman"/>
                <w:b/>
                <w:bCs/>
                <w:sz w:val="24"/>
                <w:szCs w:val="24"/>
              </w:rPr>
              <w:lastRenderedPageBreak/>
              <w:t>Тема 2.6</w:t>
            </w:r>
          </w:p>
          <w:p w:rsidR="008B392E" w:rsidRPr="00D26A35" w:rsidRDefault="008B392E" w:rsidP="008B392E">
            <w:pPr>
              <w:snapToGrid w:val="0"/>
              <w:rPr>
                <w:rFonts w:ascii="Times New Roman" w:eastAsia="Times New Roman" w:hAnsi="Times New Roman"/>
                <w:sz w:val="24"/>
                <w:szCs w:val="24"/>
              </w:rPr>
            </w:pPr>
            <w:r w:rsidRPr="008A693D">
              <w:rPr>
                <w:rFonts w:ascii="Times New Roman" w:eastAsia="Times New Roman" w:hAnsi="Times New Roman"/>
                <w:sz w:val="24"/>
                <w:szCs w:val="24"/>
              </w:rPr>
              <w:t>Физические упражнения для оздоровительных форм занятий физической культурой</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8A693D">
              <w:rPr>
                <w:rFonts w:ascii="Times New Roman" w:eastAsia="Times New Roman" w:hAnsi="Times New Roman"/>
                <w:b/>
                <w:bCs/>
                <w:sz w:val="24"/>
                <w:szCs w:val="24"/>
              </w:rPr>
              <w:t>Содержание</w:t>
            </w:r>
            <w:r w:rsidRPr="00ED3E65">
              <w:t xml:space="preserve"> </w:t>
            </w:r>
            <w:r w:rsidRPr="008A693D">
              <w:rPr>
                <w:rFonts w:ascii="Times New Roman" w:eastAsia="Times New Roman" w:hAnsi="Times New Roman"/>
                <w:b/>
                <w:bCs/>
                <w:sz w:val="24"/>
                <w:szCs w:val="24"/>
              </w:rPr>
              <w:t>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8B392E" w:rsidRPr="000E59A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0E59AE">
              <w:rPr>
                <w:rFonts w:ascii="Times New Roman" w:eastAsia="Times New Roman"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8A693D">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hRule="exact" w:val="164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D93E76">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8A693D">
              <w:rPr>
                <w:rFonts w:ascii="Times New Roman" w:eastAsia="Times New Roman" w:hAnsi="Times New Roman"/>
                <w:sz w:val="24"/>
                <w:szCs w:val="24"/>
              </w:rPr>
              <w:t>Освоение упражнений современных оздоровительных систем физического воспитания</w:t>
            </w:r>
            <w:r>
              <w:rPr>
                <w:rFonts w:ascii="Times New Roman" w:eastAsia="Times New Roman" w:hAnsi="Times New Roman"/>
                <w:sz w:val="24"/>
                <w:szCs w:val="24"/>
              </w:rPr>
              <w:t xml:space="preserve">, </w:t>
            </w:r>
            <w:r w:rsidRPr="008A693D">
              <w:rPr>
                <w:rFonts w:ascii="Times New Roman" w:eastAsia="Times New Roman" w:hAnsi="Times New Roman"/>
                <w:sz w:val="24"/>
                <w:szCs w:val="24"/>
              </w:rPr>
              <w:t>ориентированных на повышение функциональных возможностей организма, поддержани</w:t>
            </w:r>
            <w:r>
              <w:rPr>
                <w:rFonts w:ascii="Times New Roman" w:eastAsia="Times New Roman" w:hAnsi="Times New Roman"/>
                <w:sz w:val="24"/>
                <w:szCs w:val="24"/>
              </w:rPr>
              <w:t>е</w:t>
            </w:r>
            <w:r w:rsidRPr="008A693D">
              <w:rPr>
                <w:rFonts w:ascii="Times New Roman" w:eastAsia="Times New Roman" w:hAnsi="Times New Roman"/>
                <w:sz w:val="24"/>
                <w:szCs w:val="24"/>
              </w:rPr>
              <w:t xml:space="preserve"> работоспособности, развитие основных физических качеств</w:t>
            </w:r>
          </w:p>
          <w:p w:rsidR="008B392E" w:rsidRPr="008A693D"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634572">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п</w:t>
            </w:r>
            <w:r w:rsidRPr="00117644">
              <w:rPr>
                <w:rFonts w:ascii="Times New Roman" w:eastAsia="Times New Roman" w:hAnsi="Times New Roman"/>
                <w:sz w:val="24"/>
                <w:szCs w:val="24"/>
              </w:rPr>
              <w:t xml:space="preserve">ривести примеры упражнений для развития </w:t>
            </w:r>
            <w:r>
              <w:rPr>
                <w:rFonts w:ascii="Times New Roman" w:eastAsia="Times New Roman" w:hAnsi="Times New Roman"/>
                <w:sz w:val="24"/>
                <w:szCs w:val="24"/>
              </w:rPr>
              <w:t xml:space="preserve">основных </w:t>
            </w:r>
            <w:r w:rsidRPr="00117644">
              <w:rPr>
                <w:rFonts w:ascii="Times New Roman" w:eastAsia="Times New Roman" w:hAnsi="Times New Roman"/>
                <w:sz w:val="24"/>
                <w:szCs w:val="24"/>
              </w:rPr>
              <w:t>физическ</w:t>
            </w:r>
            <w:r>
              <w:rPr>
                <w:rFonts w:ascii="Times New Roman" w:eastAsia="Times New Roman" w:hAnsi="Times New Roman"/>
                <w:sz w:val="24"/>
                <w:szCs w:val="24"/>
              </w:rPr>
              <w:t>их</w:t>
            </w:r>
            <w:r w:rsidRPr="00117644">
              <w:rPr>
                <w:rFonts w:ascii="Times New Roman" w:eastAsia="Times New Roman" w:hAnsi="Times New Roman"/>
                <w:sz w:val="24"/>
                <w:szCs w:val="24"/>
              </w:rPr>
              <w:t xml:space="preserve"> качеств.</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2631B0">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2631B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8B392E">
        <w:trPr>
          <w:trHeight w:hRule="exact" w:val="454"/>
        </w:trPr>
        <w:tc>
          <w:tcPr>
            <w:tcW w:w="11199" w:type="dxa"/>
            <w:gridSpan w:val="6"/>
            <w:tcBorders>
              <w:top w:val="single" w:sz="4" w:space="0" w:color="auto"/>
              <w:left w:val="single" w:sz="4" w:space="0" w:color="auto"/>
              <w:right w:val="single" w:sz="4" w:space="0" w:color="auto"/>
            </w:tcBorders>
            <w:shd w:val="clear" w:color="auto" w:fill="auto"/>
            <w:vAlign w:val="center"/>
          </w:tcPr>
          <w:p w:rsidR="008B392E" w:rsidRPr="002631B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i/>
                <w:iCs/>
                <w:sz w:val="24"/>
                <w:szCs w:val="24"/>
              </w:rPr>
            </w:pPr>
            <w:r w:rsidRPr="00EC450D">
              <w:rPr>
                <w:rFonts w:ascii="Times New Roman" w:eastAsia="Times New Roman" w:hAnsi="Times New Roman"/>
                <w:b/>
                <w:bCs/>
                <w:i/>
                <w:iCs/>
                <w:sz w:val="24"/>
                <w:szCs w:val="24"/>
              </w:rPr>
              <w:t>2.7. Гимнастика  (практические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8B392E" w:rsidRPr="00E107B9"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E107B9">
              <w:rPr>
                <w:rFonts w:ascii="Times New Roman" w:eastAsia="Times New Roman" w:hAnsi="Times New Roman"/>
                <w:b/>
                <w:sz w:val="24"/>
                <w:szCs w:val="24"/>
              </w:rPr>
              <w:t>16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2631B0" w:rsidRDefault="008B392E" w:rsidP="008B392E">
            <w:pPr>
              <w:snapToGrid w:val="0"/>
              <w:rPr>
                <w:rFonts w:ascii="Times New Roman" w:eastAsia="Times New Roman" w:hAnsi="Times New Roman"/>
                <w:b/>
                <w:bCs/>
                <w:sz w:val="24"/>
                <w:szCs w:val="24"/>
              </w:rPr>
            </w:pPr>
            <w:r w:rsidRPr="002631B0">
              <w:rPr>
                <w:rFonts w:ascii="Times New Roman" w:eastAsia="Times New Roman" w:hAnsi="Times New Roman"/>
                <w:b/>
                <w:bCs/>
                <w:sz w:val="24"/>
                <w:szCs w:val="24"/>
              </w:rPr>
              <w:t>Тема 2.7</w:t>
            </w:r>
            <w:r>
              <w:rPr>
                <w:rFonts w:ascii="Times New Roman" w:eastAsia="Times New Roman" w:hAnsi="Times New Roman"/>
                <w:b/>
                <w:bCs/>
                <w:sz w:val="24"/>
                <w:szCs w:val="24"/>
              </w:rPr>
              <w:t>.1</w:t>
            </w:r>
          </w:p>
          <w:p w:rsidR="008B392E" w:rsidRPr="00D26A35" w:rsidRDefault="008B392E" w:rsidP="008B392E">
            <w:pPr>
              <w:snapToGrid w:val="0"/>
              <w:rPr>
                <w:rFonts w:ascii="Times New Roman" w:eastAsia="Times New Roman" w:hAnsi="Times New Roman"/>
                <w:sz w:val="24"/>
                <w:szCs w:val="24"/>
              </w:rPr>
            </w:pPr>
            <w:r w:rsidRPr="002631B0">
              <w:rPr>
                <w:rFonts w:ascii="Times New Roman" w:eastAsia="Times New Roman" w:hAnsi="Times New Roman"/>
                <w:sz w:val="24"/>
                <w:szCs w:val="24"/>
              </w:rPr>
              <w:t>Основная гимнастика</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2631B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2631B0">
              <w:rPr>
                <w:rFonts w:ascii="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2631B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2631B0"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2631B0">
              <w:rPr>
                <w:rFonts w:ascii="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93E76">
              <w:rPr>
                <w:rFonts w:ascii="Times New Roman" w:eastAsia="Times New Roman" w:hAnsi="Times New Roman"/>
                <w:bCs/>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E107B9"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E107B9">
              <w:rPr>
                <w:rFonts w:ascii="Times New Roman" w:eastAsia="Times New Roman" w:hAnsi="Times New Roman"/>
                <w:sz w:val="24"/>
                <w:szCs w:val="24"/>
              </w:rPr>
              <w:t>1</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tcPr>
          <w:p w:rsidR="008B392E" w:rsidRPr="007A1B47"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7A1B47">
              <w:rPr>
                <w:rFonts w:ascii="Times New Roman" w:eastAsia="Times New Roman" w:hAnsi="Times New Roman"/>
                <w:b/>
                <w:bCs/>
                <w:sz w:val="24"/>
                <w:szCs w:val="24"/>
              </w:rPr>
              <w:t xml:space="preserve">Техника безопасности на занятиях гимнастикой. </w:t>
            </w:r>
          </w:p>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7A1B47">
              <w:rPr>
                <w:rFonts w:ascii="Times New Roman" w:eastAsia="Times New Roman" w:hAnsi="Times New Roman"/>
                <w:b/>
                <w:bCs/>
                <w:sz w:val="24"/>
                <w:szCs w:val="24"/>
              </w:rPr>
              <w:t>Выполнение строевых упражнений, строевых приёмов</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gramStart"/>
            <w:r w:rsidRPr="002631B0">
              <w:rPr>
                <w:rFonts w:ascii="Times New Roman" w:eastAsia="Times New Roman" w:hAnsi="Times New Roman"/>
                <w:sz w:val="24"/>
                <w:szCs w:val="24"/>
              </w:rPr>
              <w:t>п</w:t>
            </w:r>
            <w:proofErr w:type="gramEnd"/>
            <w:r w:rsidRPr="002631B0">
              <w:rPr>
                <w:rFonts w:ascii="Times New Roman" w:eastAsia="Times New Roman" w:hAnsi="Times New Roman"/>
                <w:sz w:val="24"/>
                <w:szCs w:val="24"/>
              </w:rPr>
              <w:t>остроений и перестроений, передвижений, размыканий и смыканий, поворотов на месте</w:t>
            </w:r>
          </w:p>
          <w:p w:rsidR="008B392E" w:rsidRPr="002631B0"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6A5F2B">
              <w:rPr>
                <w:rFonts w:ascii="Times New Roman" w:eastAsia="Times New Roman" w:hAnsi="Times New Roman"/>
                <w:b/>
                <w:bCs/>
                <w:sz w:val="24"/>
                <w:szCs w:val="24"/>
              </w:rPr>
              <w:t>Задание на дом</w:t>
            </w:r>
            <w:r w:rsidRPr="00BD6B8F">
              <w:rPr>
                <w:rFonts w:ascii="Times New Roman" w:eastAsia="Times New Roman" w:hAnsi="Times New Roman"/>
                <w:sz w:val="24"/>
                <w:szCs w:val="24"/>
              </w:rPr>
              <w:t xml:space="preserve">: </w:t>
            </w:r>
            <w:r>
              <w:rPr>
                <w:rFonts w:ascii="Times New Roman" w:eastAsia="Times New Roman" w:hAnsi="Times New Roman"/>
                <w:sz w:val="24"/>
                <w:szCs w:val="24"/>
              </w:rPr>
              <w:t>п</w:t>
            </w:r>
            <w:r w:rsidRPr="00BD6B8F">
              <w:rPr>
                <w:rFonts w:ascii="Times New Roman" w:eastAsia="Times New Roman" w:hAnsi="Times New Roman"/>
                <w:sz w:val="24"/>
                <w:szCs w:val="24"/>
              </w:rPr>
              <w:t>еречислить основные строевые приемы и команды</w:t>
            </w:r>
            <w:r>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vMerge w:val="restart"/>
            <w:tcBorders>
              <w:top w:val="single" w:sz="4" w:space="0" w:color="auto"/>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val="restart"/>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0447D3"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E107B9"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E107B9">
              <w:rPr>
                <w:rFonts w:ascii="Times New Roman" w:eastAsia="Times New Roman" w:hAnsi="Times New Roman"/>
                <w:sz w:val="24"/>
                <w:szCs w:val="24"/>
              </w:rPr>
              <w:t>2</w:t>
            </w:r>
          </w:p>
        </w:tc>
        <w:tc>
          <w:tcPr>
            <w:tcW w:w="8192" w:type="dxa"/>
            <w:gridSpan w:val="4"/>
            <w:tcBorders>
              <w:top w:val="single" w:sz="4" w:space="0" w:color="auto"/>
              <w:left w:val="single" w:sz="4" w:space="0" w:color="auto"/>
              <w:bottom w:val="single" w:sz="4" w:space="0" w:color="auto"/>
              <w:right w:val="single" w:sz="4" w:space="0" w:color="auto"/>
            </w:tcBorders>
            <w:shd w:val="clear" w:color="auto" w:fill="FFFFFF"/>
          </w:tcPr>
          <w:p w:rsidR="008B392E" w:rsidRPr="006A5F2B"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7A1B47">
              <w:rPr>
                <w:rFonts w:ascii="Times New Roman" w:eastAsia="Times New Roman" w:hAnsi="Times New Roman"/>
                <w:b/>
                <w:bCs/>
                <w:sz w:val="24"/>
                <w:szCs w:val="24"/>
              </w:rPr>
              <w:t>Выполнение общеразвивающих упражнений</w:t>
            </w:r>
            <w:r>
              <w:rPr>
                <w:rFonts w:ascii="Times New Roman" w:eastAsia="Times New Roman" w:hAnsi="Times New Roman"/>
                <w:sz w:val="24"/>
                <w:szCs w:val="24"/>
              </w:rPr>
              <w:t>. /Б</w:t>
            </w:r>
            <w:r w:rsidRPr="006A5F2B">
              <w:rPr>
                <w:rFonts w:ascii="Times New Roman" w:eastAsia="Times New Roman" w:hAnsi="Times New Roman"/>
                <w:sz w:val="24"/>
                <w:szCs w:val="24"/>
              </w:rPr>
              <w:t>ез предмета и с предметом; в парах, в группах, на снарядах и тренажерах.</w:t>
            </w:r>
          </w:p>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7A1B47">
              <w:rPr>
                <w:rFonts w:ascii="Times New Roman" w:eastAsia="Times New Roman" w:hAnsi="Times New Roman"/>
                <w:b/>
                <w:bCs/>
                <w:sz w:val="24"/>
                <w:szCs w:val="24"/>
              </w:rPr>
              <w:t>Выполнение прикладных упражнений</w:t>
            </w:r>
            <w:r>
              <w:rPr>
                <w:rFonts w:ascii="Times New Roman" w:eastAsia="Times New Roman" w:hAnsi="Times New Roman"/>
                <w:sz w:val="24"/>
                <w:szCs w:val="24"/>
              </w:rPr>
              <w:t>. /Х</w:t>
            </w:r>
            <w:r w:rsidRPr="006A5F2B">
              <w:rPr>
                <w:rFonts w:ascii="Times New Roman" w:eastAsia="Times New Roman" w:hAnsi="Times New Roman"/>
                <w:sz w:val="24"/>
                <w:szCs w:val="24"/>
              </w:rPr>
              <w:t>одьб</w:t>
            </w:r>
            <w:r>
              <w:rPr>
                <w:rFonts w:ascii="Times New Roman" w:eastAsia="Times New Roman" w:hAnsi="Times New Roman"/>
                <w:sz w:val="24"/>
                <w:szCs w:val="24"/>
              </w:rPr>
              <w:t>а</w:t>
            </w:r>
            <w:r w:rsidRPr="006A5F2B">
              <w:rPr>
                <w:rFonts w:ascii="Times New Roman" w:eastAsia="Times New Roman" w:hAnsi="Times New Roman"/>
                <w:sz w:val="24"/>
                <w:szCs w:val="24"/>
              </w:rPr>
              <w:t xml:space="preserve"> и бег, упражнени</w:t>
            </w:r>
            <w:r>
              <w:rPr>
                <w:rFonts w:ascii="Times New Roman" w:eastAsia="Times New Roman" w:hAnsi="Times New Roman"/>
                <w:sz w:val="24"/>
                <w:szCs w:val="24"/>
              </w:rPr>
              <w:t>я</w:t>
            </w:r>
            <w:r w:rsidRPr="006A5F2B">
              <w:rPr>
                <w:rFonts w:ascii="Times New Roman" w:eastAsia="Times New Roman" w:hAnsi="Times New Roman"/>
                <w:sz w:val="24"/>
                <w:szCs w:val="24"/>
              </w:rPr>
              <w:t xml:space="preserve"> в равновесии, лазанье и перел</w:t>
            </w:r>
            <w:r>
              <w:rPr>
                <w:rFonts w:ascii="Times New Roman" w:eastAsia="Times New Roman" w:hAnsi="Times New Roman"/>
                <w:sz w:val="24"/>
                <w:szCs w:val="24"/>
              </w:rPr>
              <w:t>е</w:t>
            </w:r>
            <w:r w:rsidRPr="006A5F2B">
              <w:rPr>
                <w:rFonts w:ascii="Times New Roman" w:eastAsia="Times New Roman" w:hAnsi="Times New Roman"/>
                <w:sz w:val="24"/>
                <w:szCs w:val="24"/>
              </w:rPr>
              <w:t>зание, метание и ловля, поднимание и переноска груза, прыжки</w:t>
            </w:r>
            <w:r>
              <w:rPr>
                <w:rFonts w:ascii="Times New Roman" w:eastAsia="Times New Roman" w:hAnsi="Times New Roman"/>
                <w:sz w:val="24"/>
                <w:szCs w:val="24"/>
              </w:rPr>
              <w:t>.</w:t>
            </w:r>
          </w:p>
          <w:p w:rsidR="008B392E" w:rsidRPr="006A5F2B"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6A5F2B">
              <w:rPr>
                <w:rFonts w:ascii="Times New Roman" w:eastAsia="Times New Roman" w:hAnsi="Times New Roman"/>
                <w:b/>
                <w:bCs/>
                <w:sz w:val="24"/>
                <w:szCs w:val="24"/>
              </w:rPr>
              <w:t>Задание на дом:</w:t>
            </w:r>
            <w:r>
              <w:rPr>
                <w:rFonts w:ascii="Times New Roman" w:eastAsia="Times New Roman" w:hAnsi="Times New Roman"/>
                <w:b/>
                <w:bCs/>
                <w:sz w:val="24"/>
                <w:szCs w:val="24"/>
              </w:rPr>
              <w:t xml:space="preserve"> </w:t>
            </w:r>
            <w:r>
              <w:rPr>
                <w:rFonts w:ascii="Times New Roman" w:eastAsia="Times New Roman" w:hAnsi="Times New Roman"/>
                <w:sz w:val="24"/>
                <w:szCs w:val="24"/>
              </w:rPr>
              <w:t>п</w:t>
            </w:r>
            <w:r w:rsidRPr="00BD6B8F">
              <w:rPr>
                <w:rFonts w:ascii="Times New Roman" w:eastAsia="Times New Roman" w:hAnsi="Times New Roman"/>
                <w:sz w:val="24"/>
                <w:szCs w:val="24"/>
              </w:rPr>
              <w:t>овторить упражнения на равновесие</w:t>
            </w:r>
            <w:r>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bottom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0447D3">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EC450D" w:rsidRDefault="008B392E" w:rsidP="008B392E">
            <w:pPr>
              <w:snapToGrid w:val="0"/>
              <w:rPr>
                <w:rFonts w:ascii="Times New Roman" w:eastAsia="Times New Roman" w:hAnsi="Times New Roman"/>
                <w:b/>
                <w:bCs/>
                <w:sz w:val="24"/>
                <w:szCs w:val="24"/>
              </w:rPr>
            </w:pPr>
            <w:r w:rsidRPr="00EC450D">
              <w:rPr>
                <w:rFonts w:ascii="Times New Roman" w:eastAsia="Times New Roman" w:hAnsi="Times New Roman"/>
                <w:b/>
                <w:bCs/>
                <w:sz w:val="24"/>
                <w:szCs w:val="24"/>
              </w:rPr>
              <w:t>Тема 2.7.2</w:t>
            </w:r>
          </w:p>
          <w:p w:rsidR="008B392E" w:rsidRPr="00D26A35" w:rsidRDefault="008B392E" w:rsidP="008B392E">
            <w:pPr>
              <w:snapToGrid w:val="0"/>
              <w:rPr>
                <w:rFonts w:ascii="Times New Roman" w:eastAsia="Times New Roman" w:hAnsi="Times New Roman"/>
                <w:sz w:val="24"/>
                <w:szCs w:val="24"/>
              </w:rPr>
            </w:pPr>
            <w:r w:rsidRPr="00EC450D">
              <w:rPr>
                <w:rFonts w:ascii="Times New Roman" w:eastAsia="Times New Roman" w:hAnsi="Times New Roman"/>
                <w:sz w:val="24"/>
                <w:szCs w:val="24"/>
              </w:rPr>
              <w:t>Атлетическая гимнастика</w:t>
            </w:r>
          </w:p>
          <w:p w:rsidR="008B392E" w:rsidRDefault="008B392E" w:rsidP="008B392E">
            <w:pPr>
              <w:snapToGrid w:val="0"/>
              <w:rPr>
                <w:rFonts w:ascii="Times New Roman" w:eastAsia="Times New Roman" w:hAnsi="Times New Roman"/>
                <w:sz w:val="24"/>
                <w:szCs w:val="24"/>
              </w:rPr>
            </w:pPr>
          </w:p>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0447D3">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E107B9"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E107B9">
              <w:rPr>
                <w:rFonts w:ascii="Times New Roman" w:eastAsia="Times New Roman" w:hAnsi="Times New Roman"/>
                <w:b/>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0447D3">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FD0014"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FD0014">
              <w:rPr>
                <w:rFonts w:ascii="Times New Roman" w:eastAsia="Times New Roman" w:hAnsi="Times New Roman"/>
                <w:sz w:val="24"/>
                <w:szCs w:val="24"/>
              </w:rPr>
              <w:t>1</w:t>
            </w: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6A5F2B">
              <w:rPr>
                <w:rFonts w:ascii="Times New Roman" w:eastAsia="Times New Roman" w:hAnsi="Times New Roman"/>
                <w:b/>
                <w:bCs/>
                <w:sz w:val="24"/>
                <w:szCs w:val="24"/>
              </w:rPr>
              <w:t>Выполнение упражнений и комплексов упражнений атлетической гимнастик</w:t>
            </w:r>
            <w:r>
              <w:rPr>
                <w:rFonts w:ascii="Times New Roman" w:eastAsia="Times New Roman" w:hAnsi="Times New Roman"/>
                <w:b/>
                <w:bCs/>
                <w:sz w:val="24"/>
                <w:szCs w:val="24"/>
              </w:rPr>
              <w:t>и. /</w:t>
            </w:r>
            <w:r w:rsidRPr="006A5F2B">
              <w:rPr>
                <w:rFonts w:ascii="Times New Roman" w:eastAsia="Times New Roman" w:hAnsi="Times New Roman"/>
                <w:sz w:val="24"/>
                <w:szCs w:val="24"/>
              </w:rPr>
              <w:t xml:space="preserve">Упражнения </w:t>
            </w:r>
            <w:r w:rsidRPr="000447D3">
              <w:rPr>
                <w:rFonts w:ascii="Times New Roman" w:eastAsia="Times New Roman" w:hAnsi="Times New Roman"/>
                <w:sz w:val="24"/>
                <w:szCs w:val="24"/>
              </w:rPr>
              <w:t>для рук и плечевого пояса, мышц спины и живота</w:t>
            </w:r>
            <w:r>
              <w:rPr>
                <w:rFonts w:ascii="Times New Roman" w:eastAsia="Times New Roman" w:hAnsi="Times New Roman"/>
                <w:sz w:val="24"/>
                <w:szCs w:val="24"/>
              </w:rPr>
              <w:t xml:space="preserve">, мышц ног </w:t>
            </w:r>
            <w:r w:rsidRPr="000447D3">
              <w:rPr>
                <w:rFonts w:ascii="Times New Roman" w:eastAsia="Times New Roman" w:hAnsi="Times New Roman"/>
                <w:sz w:val="24"/>
                <w:szCs w:val="24"/>
              </w:rPr>
              <w:t xml:space="preserve">с использованием собственного веса. </w:t>
            </w:r>
          </w:p>
          <w:p w:rsidR="008B392E" w:rsidRPr="00FD0014"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6A5F2B">
              <w:rPr>
                <w:rFonts w:ascii="Times New Roman" w:eastAsia="Times New Roman" w:hAnsi="Times New Roman"/>
                <w:b/>
                <w:bCs/>
                <w:sz w:val="24"/>
                <w:szCs w:val="24"/>
              </w:rPr>
              <w:lastRenderedPageBreak/>
              <w:t>Задание на дом</w:t>
            </w:r>
            <w:r w:rsidRPr="006A5F2B">
              <w:rPr>
                <w:rFonts w:ascii="Times New Roman" w:eastAsia="Times New Roman" w:hAnsi="Times New Roman"/>
                <w:sz w:val="24"/>
                <w:szCs w:val="24"/>
              </w:rPr>
              <w:t>:</w:t>
            </w:r>
            <w:r>
              <w:t xml:space="preserve"> </w:t>
            </w:r>
            <w:r w:rsidRPr="00FD0014">
              <w:rPr>
                <w:rFonts w:ascii="Times New Roman" w:eastAsia="Times New Roman" w:hAnsi="Times New Roman"/>
                <w:sz w:val="24"/>
                <w:szCs w:val="24"/>
              </w:rPr>
              <w:t xml:space="preserve">выучить технику безопасности при работе </w:t>
            </w:r>
            <w:proofErr w:type="gramStart"/>
            <w:r w:rsidRPr="00FD0014">
              <w:rPr>
                <w:rFonts w:ascii="Times New Roman" w:eastAsia="Times New Roman" w:hAnsi="Times New Roman"/>
                <w:sz w:val="24"/>
                <w:szCs w:val="24"/>
              </w:rPr>
              <w:t>на</w:t>
            </w:r>
            <w:proofErr w:type="gramEnd"/>
            <w:r w:rsidRPr="00FD0014">
              <w:rPr>
                <w:rFonts w:ascii="Times New Roman" w:eastAsia="Times New Roman" w:hAnsi="Times New Roman"/>
                <w:sz w:val="24"/>
                <w:szCs w:val="24"/>
              </w:rPr>
              <w:t xml:space="preserve"> </w:t>
            </w:r>
          </w:p>
          <w:p w:rsidR="008B392E" w:rsidRPr="000447D3"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proofErr w:type="gramStart"/>
            <w:r w:rsidRPr="00FD0014">
              <w:rPr>
                <w:rFonts w:ascii="Times New Roman" w:eastAsia="Times New Roman" w:hAnsi="Times New Roman"/>
                <w:sz w:val="24"/>
                <w:szCs w:val="24"/>
              </w:rPr>
              <w:t>тренажерах</w:t>
            </w:r>
            <w:proofErr w:type="gramEnd"/>
            <w:r w:rsidRPr="00FD0014">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val="restart"/>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0447D3"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FD0014"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Pr>
                <w:rFonts w:ascii="Times New Roman" w:eastAsia="Times New Roman" w:hAnsi="Times New Roman"/>
                <w:sz w:val="24"/>
                <w:szCs w:val="24"/>
              </w:rPr>
              <w:t>2</w:t>
            </w: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6A5F2B"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6A5F2B">
              <w:rPr>
                <w:rFonts w:ascii="Times New Roman" w:eastAsia="Times New Roman" w:hAnsi="Times New Roman"/>
                <w:b/>
                <w:bCs/>
                <w:sz w:val="24"/>
                <w:szCs w:val="24"/>
              </w:rPr>
              <w:t>Выполнение упражнений со свободными весами</w:t>
            </w:r>
            <w:r>
              <w:rPr>
                <w:rFonts w:ascii="Times New Roman" w:eastAsia="Times New Roman" w:hAnsi="Times New Roman"/>
                <w:b/>
                <w:bCs/>
                <w:sz w:val="24"/>
                <w:szCs w:val="24"/>
              </w:rPr>
              <w:t xml:space="preserve">. </w:t>
            </w:r>
            <w:r w:rsidRPr="006A5F2B">
              <w:rPr>
                <w:rFonts w:ascii="Times New Roman" w:eastAsia="Times New Roman" w:hAnsi="Times New Roman"/>
                <w:b/>
                <w:bCs/>
                <w:sz w:val="24"/>
                <w:szCs w:val="24"/>
              </w:rPr>
              <w:t xml:space="preserve">Занятия на тренажере: </w:t>
            </w:r>
            <w:proofErr w:type="gramStart"/>
            <w:r w:rsidRPr="006A5F2B">
              <w:rPr>
                <w:rFonts w:ascii="Times New Roman" w:eastAsia="Times New Roman" w:hAnsi="Times New Roman"/>
                <w:b/>
                <w:bCs/>
                <w:sz w:val="24"/>
                <w:szCs w:val="24"/>
              </w:rPr>
              <w:t>жим</w:t>
            </w:r>
            <w:proofErr w:type="gramEnd"/>
            <w:r w:rsidRPr="006A5F2B">
              <w:rPr>
                <w:rFonts w:ascii="Times New Roman" w:eastAsia="Times New Roman" w:hAnsi="Times New Roman"/>
                <w:b/>
                <w:bCs/>
                <w:sz w:val="24"/>
                <w:szCs w:val="24"/>
              </w:rPr>
              <w:t xml:space="preserve"> лежа</w:t>
            </w:r>
            <w:r w:rsidRPr="00FD0014">
              <w:rPr>
                <w:rFonts w:ascii="Times New Roman" w:eastAsia="Times New Roman" w:hAnsi="Times New Roman"/>
                <w:b/>
                <w:bCs/>
                <w:sz w:val="24"/>
                <w:szCs w:val="24"/>
              </w:rPr>
              <w:t>, жим сидя</w:t>
            </w:r>
            <w:r>
              <w:rPr>
                <w:rFonts w:ascii="Times New Roman" w:eastAsia="Times New Roman" w:hAnsi="Times New Roman"/>
                <w:sz w:val="24"/>
                <w:szCs w:val="24"/>
              </w:rPr>
              <w:t>.</w:t>
            </w:r>
            <w:r w:rsidRPr="006A5F2B">
              <w:rPr>
                <w:rFonts w:ascii="Times New Roman" w:eastAsia="Times New Roman" w:hAnsi="Times New Roman"/>
                <w:sz w:val="24"/>
                <w:szCs w:val="24"/>
              </w:rPr>
              <w:t xml:space="preserve"> / Изучение упражнений </w:t>
            </w:r>
            <w:proofErr w:type="gramStart"/>
            <w:r w:rsidRPr="006A5F2B">
              <w:rPr>
                <w:rFonts w:ascii="Times New Roman" w:eastAsia="Times New Roman" w:hAnsi="Times New Roman"/>
                <w:sz w:val="24"/>
                <w:szCs w:val="24"/>
              </w:rPr>
              <w:t>жим</w:t>
            </w:r>
            <w:proofErr w:type="gramEnd"/>
            <w:r w:rsidRPr="006A5F2B">
              <w:rPr>
                <w:rFonts w:ascii="Times New Roman" w:eastAsia="Times New Roman" w:hAnsi="Times New Roman"/>
                <w:sz w:val="24"/>
                <w:szCs w:val="24"/>
              </w:rPr>
              <w:t xml:space="preserve"> лежа</w:t>
            </w:r>
            <w:r>
              <w:rPr>
                <w:rFonts w:ascii="Times New Roman" w:eastAsia="Times New Roman" w:hAnsi="Times New Roman"/>
                <w:sz w:val="24"/>
                <w:szCs w:val="24"/>
              </w:rPr>
              <w:t>, жим сидя.</w:t>
            </w:r>
          </w:p>
          <w:p w:rsidR="008B392E" w:rsidRPr="000447D3"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6A5F2B">
              <w:rPr>
                <w:rFonts w:ascii="Times New Roman" w:eastAsia="Times New Roman" w:hAnsi="Times New Roman"/>
                <w:b/>
                <w:bCs/>
                <w:sz w:val="24"/>
                <w:szCs w:val="24"/>
              </w:rPr>
              <w:t>Задание на дом</w:t>
            </w:r>
            <w:r w:rsidRPr="006A5F2B">
              <w:rPr>
                <w:rFonts w:ascii="Times New Roman" w:eastAsia="Times New Roman" w:hAnsi="Times New Roman"/>
                <w:sz w:val="24"/>
                <w:szCs w:val="24"/>
              </w:rPr>
              <w:t xml:space="preserve">: </w:t>
            </w:r>
            <w:r w:rsidRPr="00FD0014">
              <w:rPr>
                <w:rFonts w:ascii="Times New Roman" w:eastAsia="Times New Roman" w:hAnsi="Times New Roman"/>
                <w:sz w:val="24"/>
                <w:szCs w:val="24"/>
              </w:rPr>
              <w:t>повторить упражнения для плечевого пояса.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0447D3"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FD0014"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Pr>
                <w:rFonts w:ascii="Times New Roman" w:eastAsia="Times New Roman" w:hAnsi="Times New Roman"/>
                <w:sz w:val="24"/>
                <w:szCs w:val="24"/>
              </w:rPr>
              <w:t>3</w:t>
            </w: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FD0014"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FD0014">
              <w:rPr>
                <w:rFonts w:ascii="Times New Roman" w:eastAsia="Times New Roman" w:hAnsi="Times New Roman"/>
                <w:b/>
                <w:bCs/>
                <w:sz w:val="24"/>
                <w:szCs w:val="24"/>
              </w:rPr>
              <w:t>Выполнение упражнений и комплексов упражнений с использованием новых видов фитнесс оборудования.</w:t>
            </w:r>
            <w:r>
              <w:rPr>
                <w:rFonts w:ascii="Times New Roman" w:eastAsia="Times New Roman" w:hAnsi="Times New Roman"/>
                <w:b/>
                <w:bCs/>
                <w:sz w:val="24"/>
                <w:szCs w:val="24"/>
              </w:rPr>
              <w:t xml:space="preserve"> /</w:t>
            </w:r>
            <w:r w:rsidRPr="00FD0014">
              <w:rPr>
                <w:rFonts w:ascii="Times New Roman" w:eastAsia="Times New Roman" w:hAnsi="Times New Roman"/>
                <w:sz w:val="24"/>
                <w:szCs w:val="24"/>
              </w:rPr>
              <w:t xml:space="preserve"> Упражнения на пресс: использование различных тренажеров</w:t>
            </w:r>
            <w:r>
              <w:rPr>
                <w:rFonts w:ascii="Times New Roman" w:eastAsia="Times New Roman" w:hAnsi="Times New Roman"/>
                <w:sz w:val="24"/>
                <w:szCs w:val="24"/>
              </w:rPr>
              <w:t>.</w:t>
            </w:r>
          </w:p>
          <w:p w:rsidR="008B392E" w:rsidRPr="006A5F2B"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FD0014">
              <w:rPr>
                <w:rFonts w:ascii="Times New Roman" w:eastAsia="Times New Roman" w:hAnsi="Times New Roman"/>
                <w:b/>
                <w:bCs/>
                <w:sz w:val="24"/>
                <w:szCs w:val="24"/>
              </w:rPr>
              <w:t xml:space="preserve">Задание на дом: </w:t>
            </w:r>
            <w:r w:rsidRPr="00FD0014">
              <w:rPr>
                <w:rFonts w:ascii="Times New Roman" w:eastAsia="Times New Roman" w:hAnsi="Times New Roman"/>
                <w:sz w:val="24"/>
                <w:szCs w:val="24"/>
              </w:rPr>
              <w:t>отжимания от пола.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0447D3"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FD0014"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Pr>
                <w:rFonts w:ascii="Times New Roman" w:eastAsia="Times New Roman" w:hAnsi="Times New Roman"/>
                <w:sz w:val="24"/>
                <w:szCs w:val="24"/>
              </w:rPr>
              <w:t>4</w:t>
            </w: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FD0014">
              <w:rPr>
                <w:rFonts w:ascii="Times New Roman" w:eastAsia="Times New Roman" w:hAnsi="Times New Roman"/>
                <w:b/>
                <w:bCs/>
                <w:sz w:val="24"/>
                <w:szCs w:val="24"/>
              </w:rPr>
              <w:t>Выполнение упражнений и комплексов упражнений на силовых тренажерах и кардиотренажерах.</w:t>
            </w:r>
            <w:r>
              <w:rPr>
                <w:rFonts w:ascii="Times New Roman" w:eastAsia="Times New Roman" w:hAnsi="Times New Roman"/>
                <w:b/>
                <w:bCs/>
                <w:sz w:val="24"/>
                <w:szCs w:val="24"/>
              </w:rPr>
              <w:t xml:space="preserve"> /</w:t>
            </w:r>
            <w:r>
              <w:t xml:space="preserve"> </w:t>
            </w:r>
            <w:r w:rsidRPr="00FD0014">
              <w:rPr>
                <w:rFonts w:ascii="Times New Roman" w:eastAsia="Times New Roman" w:hAnsi="Times New Roman"/>
                <w:sz w:val="24"/>
                <w:szCs w:val="24"/>
              </w:rPr>
              <w:t>Велотренажер. Упражнения для ног.</w:t>
            </w:r>
          </w:p>
          <w:p w:rsidR="008B392E" w:rsidRPr="00FD0014"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FD0014">
              <w:rPr>
                <w:rFonts w:ascii="Times New Roman" w:eastAsia="Times New Roman" w:hAnsi="Times New Roman"/>
                <w:b/>
                <w:bCs/>
                <w:sz w:val="24"/>
                <w:szCs w:val="24"/>
              </w:rPr>
              <w:t>Задание на дом:</w:t>
            </w:r>
            <w:r w:rsidRPr="00FD0014">
              <w:rPr>
                <w:rFonts w:ascii="Times New Roman" w:eastAsia="Times New Roman" w:hAnsi="Times New Roman"/>
                <w:sz w:val="24"/>
                <w:szCs w:val="24"/>
              </w:rPr>
              <w:t xml:space="preserve"> упражнения на группы мышц ног</w:t>
            </w:r>
            <w:r>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bottom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0447D3">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EC450D" w:rsidRDefault="008B392E" w:rsidP="008B392E">
            <w:pPr>
              <w:snapToGrid w:val="0"/>
              <w:rPr>
                <w:rFonts w:ascii="Times New Roman" w:eastAsia="Times New Roman" w:hAnsi="Times New Roman"/>
                <w:b/>
                <w:bCs/>
                <w:sz w:val="24"/>
                <w:szCs w:val="24"/>
              </w:rPr>
            </w:pPr>
            <w:r w:rsidRPr="00EC450D">
              <w:rPr>
                <w:rFonts w:ascii="Times New Roman" w:eastAsia="Times New Roman" w:hAnsi="Times New Roman"/>
                <w:b/>
                <w:bCs/>
                <w:sz w:val="24"/>
                <w:szCs w:val="24"/>
              </w:rPr>
              <w:t>Тема 2.7.3</w:t>
            </w:r>
          </w:p>
          <w:p w:rsidR="008B392E" w:rsidRPr="001F5A2A" w:rsidRDefault="008B392E" w:rsidP="008B392E">
            <w:pPr>
              <w:snapToGrid w:val="0"/>
              <w:rPr>
                <w:rFonts w:ascii="Times New Roman" w:eastAsia="Times New Roman" w:hAnsi="Times New Roman"/>
                <w:sz w:val="24"/>
                <w:szCs w:val="24"/>
              </w:rPr>
            </w:pPr>
            <w:r w:rsidRPr="00EC450D">
              <w:rPr>
                <w:rFonts w:ascii="Times New Roman" w:eastAsia="Times New Roman" w:hAnsi="Times New Roman"/>
                <w:sz w:val="24"/>
                <w:szCs w:val="24"/>
              </w:rPr>
              <w:t>С</w:t>
            </w:r>
            <w:r>
              <w:rPr>
                <w:rFonts w:ascii="Times New Roman" w:eastAsia="Times New Roman" w:hAnsi="Times New Roman"/>
                <w:sz w:val="24"/>
                <w:szCs w:val="24"/>
              </w:rPr>
              <w:t>т</w:t>
            </w:r>
            <w:r w:rsidRPr="00EC450D">
              <w:rPr>
                <w:rFonts w:ascii="Times New Roman" w:eastAsia="Times New Roman" w:hAnsi="Times New Roman"/>
                <w:sz w:val="24"/>
                <w:szCs w:val="24"/>
              </w:rPr>
              <w:t>ретчинг-аэробика</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0447D3">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C35C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1F5A2A" w:rsidRDefault="008B392E" w:rsidP="008B392E">
            <w:pPr>
              <w:snapToGrid w:val="0"/>
              <w:rPr>
                <w:rFonts w:ascii="Times New Roman" w:eastAsia="Times New Roman" w:hAnsi="Times New Roman"/>
                <w:b/>
                <w:bCs/>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0447D3">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6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C35C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AC35CB">
              <w:rPr>
                <w:rFonts w:ascii="Times New Roman" w:eastAsia="Times New Roman" w:hAnsi="Times New Roman"/>
                <w:sz w:val="24"/>
                <w:szCs w:val="24"/>
              </w:rPr>
              <w:t>1</w:t>
            </w:r>
          </w:p>
        </w:tc>
        <w:tc>
          <w:tcPr>
            <w:tcW w:w="7491"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F30AE3">
              <w:rPr>
                <w:rFonts w:ascii="Times New Roman" w:eastAsia="Times New Roman" w:hAnsi="Times New Roman"/>
                <w:b/>
                <w:bCs/>
                <w:sz w:val="24"/>
                <w:szCs w:val="24"/>
              </w:rPr>
              <w:t>Общая характеристика стретчинга</w:t>
            </w:r>
            <w:r w:rsidRPr="00F30AE3">
              <w:rPr>
                <w:rFonts w:ascii="Times New Roman" w:eastAsia="Times New Roman" w:hAnsi="Times New Roman"/>
                <w:sz w:val="24"/>
                <w:szCs w:val="24"/>
              </w:rPr>
              <w:t>. /Теоретические сведения: виды стретчинга, правила, которые необходимо соблюдать во время занятий стретчингом. Упражнения на расслабление</w:t>
            </w:r>
            <w:r>
              <w:rPr>
                <w:rFonts w:ascii="Times New Roman" w:eastAsia="Times New Roman" w:hAnsi="Times New Roman"/>
                <w:b/>
                <w:bCs/>
                <w:sz w:val="24"/>
                <w:szCs w:val="24"/>
              </w:rPr>
              <w:t>.</w:t>
            </w:r>
          </w:p>
          <w:p w:rsidR="008B392E" w:rsidRPr="000447D3"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507067">
              <w:rPr>
                <w:rFonts w:ascii="Times New Roman" w:eastAsia="Times New Roman" w:hAnsi="Times New Roman"/>
                <w:b/>
                <w:bCs/>
                <w:sz w:val="24"/>
                <w:szCs w:val="24"/>
              </w:rPr>
              <w:t xml:space="preserve">Задание на дом: </w:t>
            </w:r>
            <w:r w:rsidRPr="00507067">
              <w:rPr>
                <w:rFonts w:ascii="Times New Roman" w:eastAsia="Times New Roman" w:hAnsi="Times New Roman"/>
                <w:sz w:val="24"/>
                <w:szCs w:val="24"/>
              </w:rPr>
              <w:t>повторить разученные упражнения дома.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val="restart"/>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6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C35CB"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Pr>
                <w:rFonts w:ascii="Times New Roman" w:eastAsia="Times New Roman" w:hAnsi="Times New Roman"/>
                <w:sz w:val="24"/>
                <w:szCs w:val="24"/>
              </w:rPr>
              <w:t>2</w:t>
            </w:r>
          </w:p>
        </w:tc>
        <w:tc>
          <w:tcPr>
            <w:tcW w:w="7491"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F30AE3"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F30AE3">
              <w:rPr>
                <w:rFonts w:ascii="Times New Roman" w:eastAsia="Times New Roman" w:hAnsi="Times New Roman"/>
                <w:b/>
                <w:bCs/>
                <w:sz w:val="24"/>
                <w:szCs w:val="24"/>
              </w:rPr>
              <w:t>Развитие гибкости</w:t>
            </w:r>
            <w:r>
              <w:rPr>
                <w:rFonts w:ascii="Times New Roman" w:eastAsia="Times New Roman" w:hAnsi="Times New Roman"/>
                <w:sz w:val="24"/>
                <w:szCs w:val="24"/>
              </w:rPr>
              <w:t>. /</w:t>
            </w:r>
            <w:r w:rsidRPr="00F30AE3">
              <w:rPr>
                <w:rFonts w:ascii="Times New Roman" w:eastAsia="Times New Roman" w:hAnsi="Times New Roman"/>
                <w:sz w:val="24"/>
                <w:szCs w:val="24"/>
              </w:rPr>
              <w:t>Выполнение комплексов упражнений</w:t>
            </w:r>
            <w:r>
              <w:rPr>
                <w:rFonts w:ascii="Times New Roman" w:eastAsia="Times New Roman" w:hAnsi="Times New Roman"/>
                <w:sz w:val="24"/>
                <w:szCs w:val="24"/>
              </w:rPr>
              <w:t>, направленных на совершенствование гибкости, развития подвижности в суставах и эластичности мышц</w:t>
            </w:r>
            <w:r w:rsidRPr="00F30AE3">
              <w:rPr>
                <w:rFonts w:ascii="Times New Roman" w:eastAsia="Times New Roman" w:hAnsi="Times New Roman"/>
                <w:sz w:val="24"/>
                <w:szCs w:val="24"/>
              </w:rPr>
              <w:t>.</w:t>
            </w:r>
          </w:p>
          <w:p w:rsidR="008B392E" w:rsidRPr="00507067"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F30AE3">
              <w:rPr>
                <w:rFonts w:ascii="Times New Roman" w:eastAsia="Times New Roman" w:hAnsi="Times New Roman"/>
                <w:b/>
                <w:bCs/>
                <w:sz w:val="24"/>
                <w:szCs w:val="24"/>
              </w:rPr>
              <w:t xml:space="preserve">Задание на дом: </w:t>
            </w:r>
            <w:r w:rsidRPr="00F30AE3">
              <w:rPr>
                <w:rFonts w:ascii="Times New Roman" w:eastAsia="Times New Roman" w:hAnsi="Times New Roman"/>
                <w:sz w:val="24"/>
                <w:szCs w:val="24"/>
              </w:rPr>
              <w:t>составить комплекс упражнений для совершенствования гибкости</w:t>
            </w:r>
            <w:r>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0447D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1F5A2A">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1F5A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8B392E">
        <w:trPr>
          <w:trHeight w:hRule="exact" w:val="454"/>
        </w:trPr>
        <w:tc>
          <w:tcPr>
            <w:tcW w:w="11199" w:type="dxa"/>
            <w:gridSpan w:val="6"/>
            <w:tcBorders>
              <w:top w:val="single" w:sz="4" w:space="0" w:color="auto"/>
              <w:left w:val="single" w:sz="4" w:space="0" w:color="auto"/>
              <w:right w:val="single" w:sz="4" w:space="0" w:color="auto"/>
            </w:tcBorders>
            <w:shd w:val="clear" w:color="auto" w:fill="auto"/>
            <w:vAlign w:val="center"/>
          </w:tcPr>
          <w:p w:rsidR="008B392E" w:rsidRPr="00C02B4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i/>
                <w:iCs/>
                <w:sz w:val="24"/>
                <w:szCs w:val="24"/>
              </w:rPr>
            </w:pPr>
            <w:r w:rsidRPr="00C02B41">
              <w:rPr>
                <w:rFonts w:ascii="Times New Roman" w:eastAsia="Times New Roman" w:hAnsi="Times New Roman"/>
                <w:b/>
                <w:bCs/>
                <w:i/>
                <w:iCs/>
                <w:sz w:val="24"/>
                <w:szCs w:val="24"/>
              </w:rPr>
              <w:t>2.8 Спортивные игры (практические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8B392E" w:rsidRPr="00EC450D"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C02B41">
              <w:rPr>
                <w:rFonts w:ascii="Times New Roman" w:eastAsia="Times New Roman" w:hAnsi="Times New Roman"/>
                <w:b/>
                <w:sz w:val="24"/>
                <w:szCs w:val="24"/>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Pr="000C0901" w:rsidRDefault="008B392E" w:rsidP="008B392E">
            <w:pPr>
              <w:snapToGrid w:val="0"/>
              <w:rPr>
                <w:rFonts w:ascii="Times New Roman" w:eastAsia="Times New Roman" w:hAnsi="Times New Roman"/>
                <w:b/>
                <w:bCs/>
                <w:sz w:val="24"/>
                <w:szCs w:val="24"/>
              </w:rPr>
            </w:pPr>
            <w:r w:rsidRPr="000C0901">
              <w:rPr>
                <w:rFonts w:ascii="Times New Roman" w:eastAsia="Times New Roman" w:hAnsi="Times New Roman"/>
                <w:b/>
                <w:bCs/>
                <w:sz w:val="24"/>
                <w:szCs w:val="24"/>
              </w:rPr>
              <w:t>Тема 2.8.1</w:t>
            </w:r>
          </w:p>
          <w:p w:rsidR="008B392E" w:rsidRPr="000C0901" w:rsidRDefault="008B392E" w:rsidP="008B392E">
            <w:pPr>
              <w:snapToGrid w:val="0"/>
              <w:rPr>
                <w:rFonts w:ascii="Times New Roman" w:eastAsia="Times New Roman" w:hAnsi="Times New Roman"/>
                <w:sz w:val="24"/>
                <w:szCs w:val="24"/>
              </w:rPr>
            </w:pPr>
            <w:r w:rsidRPr="000C0901">
              <w:rPr>
                <w:rFonts w:ascii="Times New Roman" w:eastAsia="Times New Roman" w:hAnsi="Times New Roman"/>
                <w:sz w:val="24"/>
                <w:szCs w:val="24"/>
              </w:rPr>
              <w:lastRenderedPageBreak/>
              <w:t>Спортивные игры</w:t>
            </w:r>
          </w:p>
          <w:p w:rsidR="008B392E" w:rsidRPr="00D26A35" w:rsidRDefault="008B392E" w:rsidP="008B392E">
            <w:pPr>
              <w:snapToGrid w:val="0"/>
              <w:rPr>
                <w:rFonts w:ascii="Times New Roman" w:eastAsia="Times New Roman" w:hAnsi="Times New Roman"/>
                <w:sz w:val="24"/>
                <w:szCs w:val="24"/>
              </w:rPr>
            </w:pPr>
            <w:r w:rsidRPr="000C0901">
              <w:rPr>
                <w:rFonts w:ascii="Times New Roman" w:eastAsia="Times New Roman" w:hAnsi="Times New Roman"/>
                <w:sz w:val="24"/>
                <w:szCs w:val="24"/>
              </w:rPr>
              <w:t>Баскетбол</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1F5A2A">
              <w:rPr>
                <w:rFonts w:ascii="Times New Roman" w:eastAsia="Times New Roman" w:hAnsi="Times New Roman"/>
                <w:b/>
                <w:bCs/>
                <w:sz w:val="24"/>
                <w:szCs w:val="24"/>
              </w:rPr>
              <w:lastRenderedPageBreak/>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D93E76">
              <w:rPr>
                <w:rFonts w:ascii="Times New Roman" w:eastAsia="Times New Roman" w:hAnsi="Times New Roman"/>
                <w:b/>
                <w:sz w:val="24"/>
                <w:szCs w:val="24"/>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1F5A2A">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93E76">
              <w:rPr>
                <w:rFonts w:ascii="Times New Roman" w:eastAsia="Times New Roman" w:hAnsi="Times New Roman"/>
                <w:bCs/>
                <w:sz w:val="24"/>
                <w:szCs w:val="24"/>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47" w:type="dxa"/>
            <w:gridSpan w:val="3"/>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Cs/>
                <w:sz w:val="24"/>
                <w:szCs w:val="24"/>
              </w:rPr>
              <w:t>1</w:t>
            </w:r>
          </w:p>
        </w:tc>
        <w:tc>
          <w:tcPr>
            <w:tcW w:w="751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413B93"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413B93">
              <w:rPr>
                <w:rFonts w:ascii="Times New Roman" w:eastAsia="Times New Roman" w:hAnsi="Times New Roman"/>
                <w:b/>
                <w:bCs/>
                <w:sz w:val="24"/>
                <w:szCs w:val="24"/>
              </w:rPr>
              <w:t>Техника безопасности на занятиях баскетболом. Освоение и совершенствование техники выполнения приёмов игры</w:t>
            </w:r>
            <w:r>
              <w:rPr>
                <w:rFonts w:ascii="Times New Roman" w:eastAsia="Times New Roman" w:hAnsi="Times New Roman"/>
                <w:b/>
                <w:bCs/>
                <w:sz w:val="24"/>
                <w:szCs w:val="24"/>
              </w:rPr>
              <w:t>. /</w:t>
            </w:r>
          </w:p>
          <w:p w:rsidR="008B392E" w:rsidRPr="00413B93"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413B93">
              <w:rPr>
                <w:rFonts w:ascii="Times New Roman" w:eastAsia="Times New Roman" w:hAnsi="Times New Roman"/>
                <w:sz w:val="24"/>
                <w:szCs w:val="24"/>
              </w:rPr>
              <w:t>Перемещения, остановки, стойки игрока, повороты; ловля и передача мяча двумя и одной рукой, на месте и в движении, с отскоком от пола.</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 xml:space="preserve">выучить </w:t>
            </w:r>
            <w:r>
              <w:rPr>
                <w:rFonts w:ascii="Times New Roman" w:eastAsia="Times New Roman" w:hAnsi="Times New Roman"/>
                <w:bCs/>
                <w:sz w:val="24"/>
                <w:szCs w:val="24"/>
              </w:rPr>
              <w:t xml:space="preserve">основные </w:t>
            </w:r>
            <w:r w:rsidRPr="00D26A35">
              <w:rPr>
                <w:rFonts w:ascii="Times New Roman" w:eastAsia="Times New Roman" w:hAnsi="Times New Roman"/>
                <w:bCs/>
                <w:sz w:val="24"/>
                <w:szCs w:val="24"/>
              </w:rPr>
              <w:t>правила игры в баскетбол.</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val="restart"/>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47" w:type="dxa"/>
            <w:gridSpan w:val="3"/>
            <w:tcBorders>
              <w:top w:val="single" w:sz="4" w:space="0" w:color="auto"/>
              <w:left w:val="single" w:sz="4" w:space="0" w:color="000000"/>
              <w:bottom w:val="single" w:sz="4" w:space="0" w:color="auto"/>
            </w:tcBorders>
            <w:shd w:val="clear" w:color="auto" w:fill="FFFFFF"/>
            <w:vAlign w:val="center"/>
          </w:tcPr>
          <w:p w:rsidR="008B392E" w:rsidRPr="001F5A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Cs/>
                <w:sz w:val="24"/>
                <w:szCs w:val="24"/>
              </w:rPr>
              <w:t>2</w:t>
            </w:r>
          </w:p>
        </w:tc>
        <w:tc>
          <w:tcPr>
            <w:tcW w:w="751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F30AE3"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Pr>
                <w:rFonts w:ascii="Times New Roman" w:eastAsia="Times New Roman" w:hAnsi="Times New Roman"/>
                <w:b/>
                <w:bCs/>
                <w:sz w:val="24"/>
                <w:szCs w:val="24"/>
              </w:rPr>
              <w:t>В</w:t>
            </w:r>
            <w:r w:rsidRPr="00413B93">
              <w:rPr>
                <w:rFonts w:ascii="Times New Roman" w:eastAsia="Times New Roman" w:hAnsi="Times New Roman"/>
                <w:b/>
                <w:bCs/>
                <w:sz w:val="24"/>
                <w:szCs w:val="24"/>
              </w:rPr>
              <w:t xml:space="preserve">едение мяча </w:t>
            </w:r>
            <w:r>
              <w:rPr>
                <w:rFonts w:ascii="Times New Roman" w:eastAsia="Times New Roman" w:hAnsi="Times New Roman"/>
                <w:b/>
                <w:bCs/>
                <w:sz w:val="24"/>
                <w:szCs w:val="24"/>
              </w:rPr>
              <w:t>в различных игровых ситуациях. /</w:t>
            </w:r>
            <w:r>
              <w:rPr>
                <w:rFonts w:ascii="Times New Roman" w:eastAsia="Times New Roman" w:hAnsi="Times New Roman"/>
                <w:sz w:val="24"/>
                <w:szCs w:val="24"/>
              </w:rPr>
              <w:t>Н</w:t>
            </w:r>
            <w:r w:rsidRPr="00F30AE3">
              <w:rPr>
                <w:rFonts w:ascii="Times New Roman" w:eastAsia="Times New Roman" w:hAnsi="Times New Roman"/>
                <w:sz w:val="24"/>
                <w:szCs w:val="24"/>
              </w:rPr>
              <w:t>а месте, в движении, по прямой с изменением скорости, высоты отскока и направления, по зрительному и слуховому сигналу.</w:t>
            </w:r>
          </w:p>
          <w:p w:rsidR="008B392E" w:rsidRPr="001F5A2A"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отработать передачи одной рукой, ведение одной рукой.</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47" w:type="dxa"/>
            <w:gridSpan w:val="3"/>
            <w:tcBorders>
              <w:top w:val="single" w:sz="4" w:space="0" w:color="auto"/>
              <w:left w:val="single" w:sz="4" w:space="0" w:color="000000"/>
              <w:bottom w:val="single" w:sz="4" w:space="0" w:color="auto"/>
            </w:tcBorders>
            <w:shd w:val="clear" w:color="auto" w:fill="FFFFFF"/>
            <w:vAlign w:val="center"/>
          </w:tcPr>
          <w:p w:rsidR="008B392E" w:rsidRPr="001F5A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Cs/>
                <w:sz w:val="24"/>
                <w:szCs w:val="24"/>
              </w:rPr>
              <w:t>3</w:t>
            </w:r>
          </w:p>
        </w:tc>
        <w:tc>
          <w:tcPr>
            <w:tcW w:w="751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Pr>
                <w:rFonts w:ascii="Times New Roman" w:eastAsia="Times New Roman" w:hAnsi="Times New Roman"/>
                <w:b/>
                <w:bCs/>
                <w:sz w:val="24"/>
                <w:szCs w:val="24"/>
              </w:rPr>
              <w:t>Б</w:t>
            </w:r>
            <w:r w:rsidRPr="00413B93">
              <w:rPr>
                <w:rFonts w:ascii="Times New Roman" w:eastAsia="Times New Roman" w:hAnsi="Times New Roman"/>
                <w:b/>
                <w:bCs/>
                <w:sz w:val="24"/>
                <w:szCs w:val="24"/>
              </w:rPr>
              <w:t>роски одной рукой, на месте, в движении, от груди, от плеча</w:t>
            </w:r>
            <w:r>
              <w:rPr>
                <w:rFonts w:ascii="Times New Roman" w:eastAsia="Times New Roman" w:hAnsi="Times New Roman"/>
                <w:b/>
                <w:bCs/>
                <w:sz w:val="24"/>
                <w:szCs w:val="24"/>
              </w:rPr>
              <w:t>. /</w:t>
            </w:r>
            <w:r w:rsidRPr="00413B93">
              <w:rPr>
                <w:rFonts w:ascii="Times New Roman" w:eastAsia="Times New Roman" w:hAnsi="Times New Roman"/>
                <w:sz w:val="24"/>
                <w:szCs w:val="24"/>
              </w:rPr>
              <w:t>Бросок после ловли и после ведения мяча.</w:t>
            </w:r>
          </w:p>
          <w:p w:rsidR="008B392E" w:rsidRPr="001F5A2A"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 xml:space="preserve">отработка техники броска </w:t>
            </w:r>
            <w:r>
              <w:rPr>
                <w:rFonts w:ascii="Times New Roman" w:eastAsia="Times New Roman" w:hAnsi="Times New Roman"/>
                <w:bCs/>
                <w:sz w:val="24"/>
                <w:szCs w:val="24"/>
              </w:rPr>
              <w:t>с ближней дистанции.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47" w:type="dxa"/>
            <w:gridSpan w:val="3"/>
            <w:tcBorders>
              <w:top w:val="single" w:sz="4" w:space="0" w:color="auto"/>
              <w:left w:val="single" w:sz="4" w:space="0" w:color="000000"/>
              <w:bottom w:val="single" w:sz="4" w:space="0" w:color="auto"/>
            </w:tcBorders>
            <w:shd w:val="clear" w:color="auto" w:fill="FFFFFF"/>
            <w:vAlign w:val="center"/>
          </w:tcPr>
          <w:p w:rsidR="008B392E" w:rsidRPr="001F5A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Cs/>
                <w:sz w:val="24"/>
                <w:szCs w:val="24"/>
              </w:rPr>
              <w:t>4</w:t>
            </w:r>
          </w:p>
        </w:tc>
        <w:tc>
          <w:tcPr>
            <w:tcW w:w="751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Броски мяча из-под кольца.</w:t>
            </w:r>
          </w:p>
          <w:p w:rsidR="008B392E" w:rsidRPr="001F5A2A"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Задание на дом</w:t>
            </w:r>
            <w:r w:rsidRPr="00D26A35">
              <w:rPr>
                <w:rFonts w:ascii="Times New Roman" w:eastAsia="Times New Roman" w:hAnsi="Times New Roman"/>
                <w:bCs/>
                <w:sz w:val="24"/>
                <w:szCs w:val="24"/>
              </w:rPr>
              <w:t>: отработка техники броска по кольцу</w:t>
            </w:r>
            <w:r>
              <w:rPr>
                <w:rFonts w:ascii="Times New Roman" w:eastAsia="Times New Roman" w:hAnsi="Times New Roman"/>
                <w:bCs/>
                <w:sz w:val="24"/>
                <w:szCs w:val="24"/>
              </w:rPr>
              <w:t xml:space="preserve"> со средней дистанции.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47" w:type="dxa"/>
            <w:gridSpan w:val="3"/>
            <w:tcBorders>
              <w:top w:val="single" w:sz="4" w:space="0" w:color="auto"/>
              <w:left w:val="single" w:sz="4" w:space="0" w:color="000000"/>
              <w:bottom w:val="single" w:sz="4" w:space="0" w:color="auto"/>
            </w:tcBorders>
            <w:shd w:val="clear" w:color="auto" w:fill="FFFFFF"/>
            <w:vAlign w:val="center"/>
          </w:tcPr>
          <w:p w:rsidR="008B392E" w:rsidRPr="001F5A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Cs/>
                <w:sz w:val="24"/>
                <w:szCs w:val="24"/>
              </w:rPr>
              <w:t>5</w:t>
            </w:r>
          </w:p>
        </w:tc>
        <w:tc>
          <w:tcPr>
            <w:tcW w:w="751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Броски мяча с</w:t>
            </w:r>
            <w:r>
              <w:rPr>
                <w:rFonts w:ascii="Times New Roman" w:eastAsia="Times New Roman" w:hAnsi="Times New Roman"/>
                <w:b/>
                <w:bCs/>
                <w:sz w:val="24"/>
                <w:szCs w:val="24"/>
              </w:rPr>
              <w:t xml:space="preserve"> линии</w:t>
            </w:r>
            <w:r w:rsidRPr="00D26A35">
              <w:rPr>
                <w:rFonts w:ascii="Times New Roman" w:eastAsia="Times New Roman" w:hAnsi="Times New Roman"/>
                <w:b/>
                <w:bCs/>
                <w:sz w:val="24"/>
                <w:szCs w:val="24"/>
              </w:rPr>
              <w:t xml:space="preserve"> штрафн</w:t>
            </w:r>
            <w:r>
              <w:rPr>
                <w:rFonts w:ascii="Times New Roman" w:eastAsia="Times New Roman" w:hAnsi="Times New Roman"/>
                <w:b/>
                <w:bCs/>
                <w:sz w:val="24"/>
                <w:szCs w:val="24"/>
              </w:rPr>
              <w:t>ого</w:t>
            </w:r>
            <w:r w:rsidRPr="00D26A35">
              <w:rPr>
                <w:rFonts w:ascii="Times New Roman" w:eastAsia="Times New Roman" w:hAnsi="Times New Roman"/>
                <w:b/>
                <w:bCs/>
                <w:sz w:val="24"/>
                <w:szCs w:val="24"/>
              </w:rPr>
              <w:t xml:space="preserve"> и средней </w:t>
            </w:r>
            <w:r>
              <w:rPr>
                <w:rFonts w:ascii="Times New Roman" w:eastAsia="Times New Roman" w:hAnsi="Times New Roman"/>
                <w:b/>
                <w:bCs/>
                <w:sz w:val="24"/>
                <w:szCs w:val="24"/>
              </w:rPr>
              <w:t>дистанции</w:t>
            </w:r>
            <w:r w:rsidRPr="00D26A35">
              <w:rPr>
                <w:rFonts w:ascii="Times New Roman" w:eastAsia="Times New Roman" w:hAnsi="Times New Roman"/>
                <w:b/>
                <w:bCs/>
                <w:sz w:val="24"/>
                <w:szCs w:val="24"/>
              </w:rPr>
              <w:t>.</w:t>
            </w:r>
          </w:p>
          <w:p w:rsidR="008B392E" w:rsidRPr="001F5A2A"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повторить упражнения для развития быстроты и гибкости.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47" w:type="dxa"/>
            <w:gridSpan w:val="3"/>
            <w:tcBorders>
              <w:top w:val="single" w:sz="4" w:space="0" w:color="auto"/>
              <w:left w:val="single" w:sz="4" w:space="0" w:color="000000"/>
              <w:bottom w:val="single" w:sz="4" w:space="0" w:color="auto"/>
            </w:tcBorders>
            <w:shd w:val="clear" w:color="auto" w:fill="FFFFFF"/>
            <w:vAlign w:val="center"/>
          </w:tcPr>
          <w:p w:rsidR="008B392E" w:rsidRPr="001F5A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Cs/>
                <w:sz w:val="24"/>
                <w:szCs w:val="24"/>
              </w:rPr>
              <w:t>6</w:t>
            </w:r>
          </w:p>
        </w:tc>
        <w:tc>
          <w:tcPr>
            <w:tcW w:w="751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56112C">
              <w:rPr>
                <w:rFonts w:ascii="Times New Roman" w:eastAsia="Times New Roman" w:hAnsi="Times New Roman"/>
                <w:b/>
                <w:bCs/>
                <w:sz w:val="24"/>
                <w:szCs w:val="24"/>
              </w:rPr>
              <w:t>Освоение и совершенствование приёмов тактики защиты и нападения</w:t>
            </w:r>
            <w:r>
              <w:rPr>
                <w:rFonts w:ascii="Times New Roman" w:eastAsia="Times New Roman" w:hAnsi="Times New Roman"/>
                <w:b/>
                <w:bCs/>
                <w:sz w:val="24"/>
                <w:szCs w:val="24"/>
              </w:rPr>
              <w:t>. /</w:t>
            </w:r>
            <w:r w:rsidRPr="0056112C">
              <w:rPr>
                <w:rFonts w:ascii="Times New Roman" w:eastAsia="Times New Roman" w:hAnsi="Times New Roman"/>
                <w:sz w:val="24"/>
                <w:szCs w:val="24"/>
              </w:rPr>
              <w:t>Двухсторонняя игра в баскетбол.</w:t>
            </w:r>
          </w:p>
          <w:p w:rsidR="008B392E" w:rsidRPr="001F5A2A"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повторить упражнения для развития координации.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47" w:type="dxa"/>
            <w:gridSpan w:val="3"/>
            <w:tcBorders>
              <w:top w:val="single" w:sz="4" w:space="0" w:color="auto"/>
              <w:left w:val="single" w:sz="4" w:space="0" w:color="000000"/>
              <w:bottom w:val="single" w:sz="4" w:space="0" w:color="auto"/>
            </w:tcBorders>
            <w:shd w:val="clear" w:color="auto" w:fill="FFFFFF"/>
            <w:vAlign w:val="center"/>
          </w:tcPr>
          <w:p w:rsidR="008B392E" w:rsidRPr="001F5A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Cs/>
                <w:sz w:val="24"/>
                <w:szCs w:val="24"/>
              </w:rPr>
              <w:t>7</w:t>
            </w:r>
          </w:p>
        </w:tc>
        <w:tc>
          <w:tcPr>
            <w:tcW w:w="7512"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56112C">
              <w:rPr>
                <w:rFonts w:ascii="Times New Roman" w:eastAsia="Times New Roman" w:hAnsi="Times New Roman"/>
                <w:b/>
                <w:bCs/>
                <w:sz w:val="24"/>
                <w:szCs w:val="24"/>
              </w:rPr>
              <w:t>Выполнение технико-тактических приёмов в игровой деятельности</w:t>
            </w:r>
            <w:r>
              <w:rPr>
                <w:rFonts w:ascii="Times New Roman" w:eastAsia="Times New Roman" w:hAnsi="Times New Roman"/>
                <w:b/>
                <w:bCs/>
                <w:sz w:val="24"/>
                <w:szCs w:val="24"/>
              </w:rPr>
              <w:t>. /</w:t>
            </w:r>
            <w:r w:rsidRPr="0056112C">
              <w:rPr>
                <w:rFonts w:ascii="Times New Roman" w:eastAsia="Times New Roman" w:hAnsi="Times New Roman"/>
                <w:sz w:val="24"/>
                <w:szCs w:val="24"/>
              </w:rPr>
              <w:t>Двухсторонняя игра в баскетбол.</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Задание на дом:</w:t>
            </w:r>
            <w:r w:rsidRPr="00D26A35">
              <w:rPr>
                <w:rFonts w:ascii="Times New Roman" w:eastAsia="Times New Roman" w:hAnsi="Times New Roman"/>
                <w:bCs/>
                <w:sz w:val="24"/>
                <w:szCs w:val="24"/>
              </w:rPr>
              <w:t xml:space="preserve"> подготовить сообщение о развитии баскетбола в СССР, России.</w:t>
            </w:r>
          </w:p>
          <w:p w:rsidR="008B392E" w:rsidRPr="001F5A2A"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1F5A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413B93">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413B93"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val="restart"/>
            <w:tcBorders>
              <w:top w:val="single" w:sz="4" w:space="0" w:color="auto"/>
              <w:left w:val="single" w:sz="4" w:space="0" w:color="auto"/>
              <w:right w:val="single" w:sz="4" w:space="0" w:color="auto"/>
            </w:tcBorders>
            <w:shd w:val="clear" w:color="auto" w:fill="FFFFFF"/>
            <w:vAlign w:val="center"/>
          </w:tcPr>
          <w:p w:rsidR="008B392E" w:rsidRDefault="008B392E" w:rsidP="008B392E">
            <w:pPr>
              <w:snapToGrid w:val="0"/>
              <w:rPr>
                <w:rFonts w:ascii="Times New Roman" w:eastAsia="Times New Roman" w:hAnsi="Times New Roman"/>
                <w:b/>
                <w:bCs/>
                <w:sz w:val="24"/>
                <w:szCs w:val="24"/>
              </w:rPr>
            </w:pPr>
            <w:r w:rsidRPr="002F16E4">
              <w:rPr>
                <w:rFonts w:ascii="Times New Roman" w:eastAsia="Times New Roman" w:hAnsi="Times New Roman"/>
                <w:b/>
                <w:bCs/>
                <w:sz w:val="24"/>
                <w:szCs w:val="24"/>
              </w:rPr>
              <w:t>Тема 2.8.2</w:t>
            </w:r>
          </w:p>
          <w:p w:rsidR="008B392E" w:rsidRPr="0056112C" w:rsidRDefault="008B392E" w:rsidP="008B392E">
            <w:pPr>
              <w:snapToGrid w:val="0"/>
              <w:rPr>
                <w:rFonts w:ascii="Times New Roman" w:eastAsia="Times New Roman" w:hAnsi="Times New Roman"/>
                <w:sz w:val="24"/>
                <w:szCs w:val="24"/>
              </w:rPr>
            </w:pPr>
            <w:r w:rsidRPr="0056112C">
              <w:rPr>
                <w:rFonts w:ascii="Times New Roman" w:eastAsia="Times New Roman" w:hAnsi="Times New Roman"/>
                <w:sz w:val="24"/>
                <w:szCs w:val="24"/>
              </w:rPr>
              <w:t>Спортивные игры</w:t>
            </w:r>
          </w:p>
          <w:p w:rsidR="008B392E" w:rsidRPr="00D26A35" w:rsidRDefault="008B392E" w:rsidP="008B392E">
            <w:pPr>
              <w:snapToGrid w:val="0"/>
              <w:rPr>
                <w:rFonts w:ascii="Times New Roman" w:eastAsia="Times New Roman" w:hAnsi="Times New Roman"/>
                <w:sz w:val="24"/>
                <w:szCs w:val="24"/>
              </w:rPr>
            </w:pPr>
            <w:r>
              <w:rPr>
                <w:rFonts w:ascii="Times New Roman" w:eastAsia="Times New Roman" w:hAnsi="Times New Roman"/>
                <w:sz w:val="24"/>
                <w:szCs w:val="24"/>
              </w:rPr>
              <w:lastRenderedPageBreak/>
              <w:t>Волейбол</w:t>
            </w: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6112C">
              <w:rPr>
                <w:rFonts w:ascii="Times New Roman" w:eastAsia="Times New Roman" w:hAnsi="Times New Roman"/>
                <w:b/>
                <w:bCs/>
                <w:sz w:val="24"/>
                <w:szCs w:val="24"/>
              </w:rPr>
              <w:lastRenderedPageBreak/>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6201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34"/>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56112C">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6201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62011">
              <w:rPr>
                <w:rFonts w:ascii="Times New Roman" w:eastAsia="Times New Roman" w:hAnsi="Times New Roman"/>
                <w:sz w:val="24"/>
                <w:szCs w:val="24"/>
              </w:rPr>
              <w:t>1</w:t>
            </w: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562011">
              <w:rPr>
                <w:rFonts w:ascii="Times New Roman" w:eastAsia="Times New Roman" w:hAnsi="Times New Roman"/>
                <w:b/>
                <w:bCs/>
                <w:sz w:val="24"/>
                <w:szCs w:val="24"/>
              </w:rPr>
              <w:t>Техника безопасности на занятиях волейболом. Освоение и техники выполнения приёмов игры</w:t>
            </w:r>
            <w:r>
              <w:rPr>
                <w:rFonts w:ascii="Times New Roman" w:eastAsia="Times New Roman" w:hAnsi="Times New Roman"/>
                <w:sz w:val="24"/>
                <w:szCs w:val="24"/>
              </w:rPr>
              <w:t>. /С</w:t>
            </w:r>
            <w:r w:rsidRPr="002F16E4">
              <w:rPr>
                <w:rFonts w:ascii="Times New Roman" w:eastAsia="Times New Roman" w:hAnsi="Times New Roman"/>
                <w:sz w:val="24"/>
                <w:szCs w:val="24"/>
              </w:rPr>
              <w:t>тойки игрока, перемещения, передача мяча, подача, нападающий удар,</w:t>
            </w:r>
          </w:p>
          <w:p w:rsidR="008B392E" w:rsidRPr="002F16E4"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562011">
              <w:rPr>
                <w:rFonts w:ascii="Times New Roman" w:eastAsia="Times New Roman" w:hAnsi="Times New Roman"/>
                <w:b/>
                <w:bCs/>
                <w:sz w:val="24"/>
                <w:szCs w:val="24"/>
              </w:rPr>
              <w:t>Задание на дом:</w:t>
            </w:r>
            <w:r>
              <w:t xml:space="preserve"> </w:t>
            </w:r>
            <w:r w:rsidRPr="00117644">
              <w:rPr>
                <w:rFonts w:ascii="Times New Roman" w:eastAsia="Times New Roman" w:hAnsi="Times New Roman"/>
                <w:sz w:val="24"/>
                <w:szCs w:val="24"/>
              </w:rPr>
              <w:t>выполнить упражнения с мячом для развития координации.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val="restart"/>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6201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62011">
              <w:rPr>
                <w:rFonts w:ascii="Times New Roman" w:eastAsia="Times New Roman" w:hAnsi="Times New Roman"/>
                <w:sz w:val="24"/>
                <w:szCs w:val="24"/>
              </w:rPr>
              <w:t>2</w:t>
            </w: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62011"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562011">
              <w:rPr>
                <w:rFonts w:ascii="Times New Roman" w:eastAsia="Times New Roman" w:hAnsi="Times New Roman"/>
                <w:b/>
                <w:bCs/>
                <w:sz w:val="24"/>
                <w:szCs w:val="24"/>
              </w:rPr>
              <w:t>Прием мяча снизу двумя руками, прием мяча одной рукой</w:t>
            </w:r>
            <w:r>
              <w:rPr>
                <w:rFonts w:ascii="Times New Roman" w:eastAsia="Times New Roman" w:hAnsi="Times New Roman"/>
                <w:sz w:val="24"/>
                <w:szCs w:val="24"/>
              </w:rPr>
              <w:t xml:space="preserve">. /Прием </w:t>
            </w:r>
            <w:r w:rsidRPr="00562011">
              <w:rPr>
                <w:rFonts w:ascii="Times New Roman" w:eastAsia="Times New Roman" w:hAnsi="Times New Roman"/>
                <w:sz w:val="24"/>
                <w:szCs w:val="24"/>
              </w:rPr>
              <w:t>с последующим падением и перекатом в сторону, на бедро и спину, прием мяча одной рукой в падении</w:t>
            </w:r>
          </w:p>
          <w:p w:rsidR="008B392E" w:rsidRPr="002F16E4"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sz w:val="24"/>
                <w:szCs w:val="24"/>
              </w:rPr>
            </w:pPr>
            <w:r w:rsidRPr="00562011">
              <w:rPr>
                <w:rFonts w:ascii="Times New Roman" w:eastAsia="Times New Roman" w:hAnsi="Times New Roman"/>
                <w:b/>
                <w:bCs/>
                <w:sz w:val="24"/>
                <w:szCs w:val="24"/>
              </w:rPr>
              <w:t>Задание на дом:</w:t>
            </w:r>
            <w:r>
              <w:t xml:space="preserve"> </w:t>
            </w:r>
            <w:r w:rsidRPr="00117644">
              <w:rPr>
                <w:rFonts w:ascii="Times New Roman" w:eastAsia="Times New Roman" w:hAnsi="Times New Roman"/>
                <w:sz w:val="24"/>
                <w:szCs w:val="24"/>
              </w:rPr>
              <w:t>повторить упражнения для развития силы пояса верхних конечностей</w:t>
            </w:r>
            <w:r>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6201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sidRPr="00562011">
              <w:rPr>
                <w:rFonts w:ascii="Times New Roman" w:eastAsia="Times New Roman" w:hAnsi="Times New Roman"/>
                <w:sz w:val="24"/>
                <w:szCs w:val="24"/>
              </w:rPr>
              <w:t>3</w:t>
            </w: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62011"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562011">
              <w:rPr>
                <w:rFonts w:ascii="Times New Roman" w:eastAsia="Times New Roman" w:hAnsi="Times New Roman"/>
                <w:b/>
                <w:bCs/>
                <w:sz w:val="24"/>
                <w:szCs w:val="24"/>
              </w:rPr>
              <w:t>Освоени</w:t>
            </w:r>
            <w:r>
              <w:rPr>
                <w:rFonts w:ascii="Times New Roman" w:eastAsia="Times New Roman" w:hAnsi="Times New Roman"/>
                <w:b/>
                <w:bCs/>
                <w:sz w:val="24"/>
                <w:szCs w:val="24"/>
              </w:rPr>
              <w:t>е</w:t>
            </w:r>
            <w:r w:rsidRPr="00562011">
              <w:rPr>
                <w:rFonts w:ascii="Times New Roman" w:eastAsia="Times New Roman" w:hAnsi="Times New Roman"/>
                <w:b/>
                <w:bCs/>
                <w:sz w:val="24"/>
                <w:szCs w:val="24"/>
              </w:rPr>
              <w:t xml:space="preserve"> приёмов тактики защиты и нападения</w:t>
            </w:r>
            <w:r>
              <w:rPr>
                <w:rFonts w:ascii="Times New Roman" w:eastAsia="Times New Roman" w:hAnsi="Times New Roman"/>
                <w:b/>
                <w:bCs/>
                <w:sz w:val="24"/>
                <w:szCs w:val="24"/>
              </w:rPr>
              <w:t>. /</w:t>
            </w:r>
            <w:r w:rsidRPr="00562011">
              <w:rPr>
                <w:rFonts w:ascii="Times New Roman" w:eastAsia="Times New Roman" w:hAnsi="Times New Roman"/>
                <w:sz w:val="24"/>
                <w:szCs w:val="24"/>
              </w:rPr>
              <w:t>Выполнение технико-тактических приёмов в игровой деятельности</w:t>
            </w:r>
            <w:r>
              <w:rPr>
                <w:rFonts w:ascii="Times New Roman" w:eastAsia="Times New Roman" w:hAnsi="Times New Roman"/>
                <w:sz w:val="24"/>
                <w:szCs w:val="24"/>
              </w:rPr>
              <w:t>.</w:t>
            </w:r>
          </w:p>
          <w:p w:rsidR="008B392E" w:rsidRPr="00562011"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562011">
              <w:rPr>
                <w:rFonts w:ascii="Times New Roman" w:eastAsia="Times New Roman" w:hAnsi="Times New Roman"/>
                <w:b/>
                <w:bCs/>
                <w:sz w:val="24"/>
                <w:szCs w:val="24"/>
              </w:rPr>
              <w:t>Задание на дом:</w:t>
            </w:r>
            <w:r>
              <w:t xml:space="preserve"> </w:t>
            </w:r>
            <w:r>
              <w:rPr>
                <w:rFonts w:ascii="Times New Roman" w:eastAsia="Times New Roman" w:hAnsi="Times New Roman"/>
                <w:sz w:val="24"/>
                <w:szCs w:val="24"/>
              </w:rPr>
              <w:t xml:space="preserve">выучить </w:t>
            </w:r>
            <w:r w:rsidRPr="00117644">
              <w:rPr>
                <w:rFonts w:ascii="Times New Roman" w:eastAsia="Times New Roman" w:hAnsi="Times New Roman"/>
                <w:sz w:val="24"/>
                <w:szCs w:val="24"/>
              </w:rPr>
              <w:t>основные правила игры в волейбол, организации соревнований по волейболу.</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1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56201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sz w:val="24"/>
                <w:szCs w:val="24"/>
              </w:rPr>
            </w:pPr>
            <w:r>
              <w:rPr>
                <w:rFonts w:ascii="Times New Roman" w:eastAsia="Times New Roman" w:hAnsi="Times New Roman"/>
                <w:sz w:val="24"/>
                <w:szCs w:val="24"/>
              </w:rPr>
              <w:t>4</w:t>
            </w: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Освоение</w:t>
            </w:r>
            <w:r w:rsidRPr="00A50A3D">
              <w:rPr>
                <w:rFonts w:ascii="Times New Roman" w:eastAsia="Times New Roman" w:hAnsi="Times New Roman"/>
                <w:b/>
                <w:sz w:val="24"/>
                <w:szCs w:val="24"/>
                <w:lang w:eastAsia="ar-SA"/>
              </w:rPr>
              <w:t xml:space="preserve"> игровых навыков, навыков судейства.</w:t>
            </w:r>
            <w:r>
              <w:rPr>
                <w:rFonts w:ascii="Times New Roman" w:eastAsia="Times New Roman" w:hAnsi="Times New Roman"/>
                <w:b/>
                <w:sz w:val="24"/>
                <w:szCs w:val="24"/>
                <w:lang w:eastAsia="ar-SA"/>
              </w:rPr>
              <w:t xml:space="preserve"> Совершенствование навыков приема и передачи мяча.</w:t>
            </w:r>
            <w:r w:rsidRPr="00A50A3D">
              <w:rPr>
                <w:rFonts w:ascii="Times New Roman" w:eastAsia="Times New Roman" w:hAnsi="Times New Roman"/>
                <w:b/>
                <w:sz w:val="24"/>
                <w:szCs w:val="24"/>
                <w:lang w:eastAsia="ar-SA"/>
              </w:rPr>
              <w:t xml:space="preserve"> /</w:t>
            </w:r>
            <w:r w:rsidRPr="00A50A3D">
              <w:rPr>
                <w:rFonts w:ascii="Times New Roman" w:eastAsia="Times New Roman" w:hAnsi="Times New Roman"/>
                <w:sz w:val="24"/>
                <w:szCs w:val="24"/>
                <w:lang w:eastAsia="ar-SA"/>
              </w:rPr>
              <w:t>Основные правила</w:t>
            </w:r>
            <w:r>
              <w:rPr>
                <w:rFonts w:ascii="Times New Roman" w:eastAsia="Times New Roman" w:hAnsi="Times New Roman"/>
                <w:sz w:val="24"/>
                <w:szCs w:val="24"/>
                <w:lang w:eastAsia="ar-SA"/>
              </w:rPr>
              <w:t xml:space="preserve"> игры в</w:t>
            </w:r>
            <w:r w:rsidRPr="00A50A3D">
              <w:rPr>
                <w:rFonts w:ascii="Times New Roman" w:eastAsia="Times New Roman" w:hAnsi="Times New Roman"/>
                <w:sz w:val="24"/>
                <w:szCs w:val="24"/>
                <w:lang w:eastAsia="ar-SA"/>
              </w:rPr>
              <w:t xml:space="preserve"> волейбол</w:t>
            </w:r>
            <w:r>
              <w:rPr>
                <w:rFonts w:ascii="Times New Roman" w:eastAsia="Times New Roman" w:hAnsi="Times New Roman"/>
                <w:sz w:val="24"/>
                <w:szCs w:val="24"/>
                <w:lang w:eastAsia="ar-SA"/>
              </w:rPr>
              <w:t>.</w:t>
            </w:r>
          </w:p>
          <w:p w:rsidR="008B392E" w:rsidRPr="00A50A3D"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both"/>
              <w:rPr>
                <w:rFonts w:ascii="Times New Roman" w:eastAsia="Times New Roman" w:hAnsi="Times New Roman"/>
                <w:sz w:val="24"/>
                <w:szCs w:val="24"/>
                <w:lang w:eastAsia="ar-SA"/>
              </w:rPr>
            </w:pPr>
            <w:r w:rsidRPr="00A50A3D">
              <w:rPr>
                <w:rFonts w:ascii="Times New Roman" w:eastAsia="Times New Roman" w:hAnsi="Times New Roman"/>
                <w:b/>
                <w:bCs/>
                <w:sz w:val="24"/>
                <w:szCs w:val="24"/>
                <w:lang w:eastAsia="ar-SA"/>
              </w:rPr>
              <w:t xml:space="preserve">Задание на дом: </w:t>
            </w:r>
            <w:r>
              <w:rPr>
                <w:rFonts w:ascii="Times New Roman" w:eastAsia="Times New Roman" w:hAnsi="Times New Roman"/>
                <w:sz w:val="24"/>
                <w:szCs w:val="24"/>
                <w:lang w:eastAsia="ar-SA"/>
              </w:rPr>
              <w:t>р</w:t>
            </w:r>
            <w:r w:rsidRPr="00A50A3D">
              <w:rPr>
                <w:rFonts w:ascii="Times New Roman" w:eastAsia="Times New Roman" w:hAnsi="Times New Roman"/>
                <w:sz w:val="24"/>
                <w:szCs w:val="24"/>
                <w:lang w:eastAsia="ar-SA"/>
              </w:rPr>
              <w:t>ешение тестовых заданий по теме «Волейбол».</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2F16E4">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tcBorders>
              <w:left w:val="single" w:sz="4" w:space="0" w:color="auto"/>
              <w:right w:val="single" w:sz="4" w:space="0" w:color="auto"/>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2F16E4"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000000"/>
              <w:left w:val="single" w:sz="4" w:space="0" w:color="000000"/>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p>
          <w:p w:rsidR="008B392E" w:rsidRPr="000C090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sidRPr="000C0901">
              <w:rPr>
                <w:rFonts w:ascii="Times New Roman" w:eastAsia="Times New Roman" w:hAnsi="Times New Roman"/>
                <w:b/>
                <w:bCs/>
                <w:sz w:val="24"/>
                <w:szCs w:val="24"/>
              </w:rPr>
              <w:t>Тема 2.9</w:t>
            </w:r>
          </w:p>
          <w:p w:rsidR="008B392E" w:rsidRPr="003875EC"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C0901">
              <w:rPr>
                <w:rFonts w:ascii="Times New Roman" w:eastAsia="Times New Roman" w:hAnsi="Times New Roman"/>
                <w:sz w:val="24"/>
                <w:szCs w:val="24"/>
              </w:rPr>
              <w:t>Легкая атлетика. Кроссовая подготовка</w:t>
            </w:r>
          </w:p>
        </w:tc>
        <w:tc>
          <w:tcPr>
            <w:tcW w:w="8759" w:type="dxa"/>
            <w:gridSpan w:val="5"/>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D93E76">
              <w:rPr>
                <w:rFonts w:ascii="Times New Roman" w:eastAsia="Times New Roman" w:hAnsi="Times New Roman"/>
                <w:b/>
                <w:sz w:val="24"/>
                <w:szCs w:val="24"/>
              </w:rPr>
              <w:t>22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top w:val="single" w:sz="4" w:space="0" w:color="000000"/>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p>
        </w:tc>
        <w:tc>
          <w:tcPr>
            <w:tcW w:w="8759" w:type="dxa"/>
            <w:gridSpan w:val="5"/>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jc w:val="center"/>
              <w:rPr>
                <w:rFonts w:ascii="Times New Roman" w:eastAsia="Times New Roman" w:hAnsi="Times New Roman"/>
                <w:color w:val="000000"/>
                <w:sz w:val="24"/>
                <w:szCs w:val="24"/>
              </w:rPr>
            </w:pPr>
            <w:r w:rsidRPr="00D93E76">
              <w:rPr>
                <w:rFonts w:ascii="Times New Roman" w:eastAsia="Times New Roman" w:hAnsi="Times New Roman"/>
                <w:color w:val="000000"/>
                <w:sz w:val="24"/>
                <w:szCs w:val="24"/>
              </w:rPr>
              <w:t>22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p>
        </w:tc>
      </w:tr>
      <w:tr w:rsidR="008B392E" w:rsidRPr="00D26A35" w:rsidTr="000E6B02">
        <w:trPr>
          <w:trHeight w:val="283"/>
        </w:trPr>
        <w:tc>
          <w:tcPr>
            <w:tcW w:w="2440" w:type="dxa"/>
            <w:vMerge/>
            <w:tcBorders>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567" w:type="dxa"/>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1</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lang w:eastAsia="zh-CN"/>
              </w:rPr>
            </w:pPr>
            <w:r>
              <w:rPr>
                <w:rFonts w:ascii="Times New Roman" w:eastAsia="Times New Roman" w:hAnsi="Times New Roman"/>
                <w:b/>
                <w:sz w:val="24"/>
                <w:szCs w:val="24"/>
              </w:rPr>
              <w:t xml:space="preserve">Техника безопасности на занятиях легкой атлетикой. </w:t>
            </w:r>
            <w:r w:rsidRPr="00D26A35">
              <w:rPr>
                <w:rFonts w:ascii="Times New Roman" w:eastAsia="Times New Roman" w:hAnsi="Times New Roman"/>
                <w:b/>
                <w:sz w:val="24"/>
                <w:szCs w:val="24"/>
              </w:rPr>
              <w:t>Бег 100 метров: низкий, высокий старт.  /</w:t>
            </w:r>
            <w:r w:rsidRPr="00D26A35">
              <w:rPr>
                <w:rFonts w:ascii="Times New Roman" w:eastAsia="Times New Roman" w:hAnsi="Times New Roman"/>
                <w:bCs/>
                <w:sz w:val="24"/>
                <w:szCs w:val="24"/>
              </w:rPr>
              <w:t>Отработка низкого и высокого старта</w:t>
            </w:r>
            <w:r>
              <w:rPr>
                <w:rFonts w:ascii="Times New Roman" w:eastAsia="Times New Roman" w:hAnsi="Times New Roman"/>
                <w:bCs/>
                <w:sz w:val="24"/>
                <w:szCs w:val="24"/>
              </w:rPr>
              <w:t>, стартового разгона и финиширования.</w:t>
            </w:r>
            <w:r w:rsidRPr="00CF7A38">
              <w:rPr>
                <w:rFonts w:ascii="Times New Roman" w:eastAsia="Times New Roman" w:hAnsi="Times New Roman"/>
                <w:bCs/>
                <w:sz w:val="24"/>
                <w:szCs w:val="24"/>
                <w:lang w:eastAsia="zh-CN"/>
              </w:rPr>
              <w:t xml:space="preserve"> </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медленный бег 10 мин.</w:t>
            </w:r>
            <w:r>
              <w:rPr>
                <w:rFonts w:ascii="Times New Roman" w:eastAsia="Times New Roman" w:hAnsi="Times New Roman"/>
                <w:bCs/>
                <w:sz w:val="24"/>
                <w:szCs w:val="24"/>
              </w:rPr>
              <w:t>, у</w:t>
            </w:r>
            <w:r w:rsidRPr="00D26A35">
              <w:rPr>
                <w:rFonts w:ascii="Times New Roman" w:eastAsia="Times New Roman" w:hAnsi="Times New Roman"/>
                <w:bCs/>
                <w:sz w:val="24"/>
                <w:szCs w:val="24"/>
              </w:rPr>
              <w:t>пражнения на гибкость.</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highlight w:val="yellow"/>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highlight w:val="yellow"/>
              </w:rPr>
            </w:pPr>
          </w:p>
        </w:tc>
        <w:tc>
          <w:tcPr>
            <w:tcW w:w="1562" w:type="dxa"/>
            <w:vMerge w:val="restart"/>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83"/>
        </w:trPr>
        <w:tc>
          <w:tcPr>
            <w:tcW w:w="2440" w:type="dxa"/>
            <w:vMerge/>
            <w:tcBorders>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567" w:type="dxa"/>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Pr>
                <w:rFonts w:ascii="Times New Roman" w:eastAsia="Times New Roman" w:hAnsi="Times New Roman"/>
                <w:b/>
                <w:bCs/>
                <w:sz w:val="24"/>
                <w:szCs w:val="24"/>
              </w:rPr>
              <w:t>Совершенствование техники эстафетного бега. /</w:t>
            </w:r>
            <w:r w:rsidRPr="009B6DF8">
              <w:rPr>
                <w:rFonts w:ascii="Times New Roman" w:eastAsia="Times New Roman" w:hAnsi="Times New Roman"/>
                <w:sz w:val="24"/>
                <w:szCs w:val="24"/>
              </w:rPr>
              <w:t>Эстафетный бег 4х100 м; 4х400 м. Передача эстафетной палочки.</w:t>
            </w:r>
            <w:r w:rsidRPr="00D26A35">
              <w:rPr>
                <w:rFonts w:ascii="Times New Roman" w:eastAsia="Times New Roman" w:hAnsi="Times New Roman"/>
                <w:bCs/>
                <w:sz w:val="24"/>
                <w:szCs w:val="24"/>
              </w:rPr>
              <w:t xml:space="preserve"> /</w:t>
            </w:r>
            <w:r w:rsidRPr="00CF7A38">
              <w:rPr>
                <w:rFonts w:ascii="Times New Roman" w:eastAsia="Times New Roman" w:hAnsi="Times New Roman"/>
                <w:bCs/>
                <w:sz w:val="24"/>
                <w:szCs w:val="24"/>
              </w:rPr>
              <w:t>Эстафеты с различными заданиями профессиональной направленности</w:t>
            </w:r>
            <w:r>
              <w:rPr>
                <w:rFonts w:ascii="Times New Roman" w:eastAsia="Times New Roman" w:hAnsi="Times New Roman"/>
                <w:bCs/>
                <w:sz w:val="24"/>
                <w:szCs w:val="24"/>
              </w:rPr>
              <w:t>.</w:t>
            </w:r>
            <w:r w:rsidRPr="00D26A35">
              <w:rPr>
                <w:rFonts w:ascii="Times New Roman" w:eastAsia="Times New Roman" w:hAnsi="Times New Roman"/>
                <w:bCs/>
                <w:sz w:val="24"/>
                <w:szCs w:val="24"/>
              </w:rPr>
              <w:t xml:space="preserve"> Бег по прямой, бег по повороту. </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отработка бега по повороту.</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83"/>
        </w:trPr>
        <w:tc>
          <w:tcPr>
            <w:tcW w:w="2440" w:type="dxa"/>
            <w:vMerge/>
            <w:tcBorders>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567" w:type="dxa"/>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Pr>
                <w:rFonts w:ascii="Times New Roman" w:eastAsia="Times New Roman" w:hAnsi="Times New Roman"/>
                <w:bCs/>
                <w:sz w:val="24"/>
                <w:szCs w:val="24"/>
              </w:rPr>
              <w:t>3</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993539">
              <w:rPr>
                <w:rFonts w:ascii="Times New Roman" w:eastAsia="Times New Roman" w:hAnsi="Times New Roman"/>
                <w:b/>
                <w:bCs/>
                <w:sz w:val="24"/>
                <w:szCs w:val="24"/>
              </w:rPr>
              <w:t xml:space="preserve">Совершенствование спринтерского бега.  </w:t>
            </w:r>
            <w:r w:rsidRPr="00D26A35">
              <w:rPr>
                <w:rFonts w:ascii="Times New Roman" w:eastAsia="Times New Roman" w:hAnsi="Times New Roman"/>
                <w:b/>
                <w:bCs/>
                <w:sz w:val="24"/>
                <w:szCs w:val="24"/>
              </w:rPr>
              <w:t xml:space="preserve">Бег 100 м на время. Прыжок в длину с места. </w:t>
            </w:r>
            <w:r>
              <w:rPr>
                <w:rFonts w:ascii="Times New Roman" w:eastAsia="Times New Roman" w:hAnsi="Times New Roman"/>
                <w:b/>
                <w:bCs/>
                <w:sz w:val="24"/>
                <w:szCs w:val="24"/>
              </w:rPr>
              <w:t>/</w:t>
            </w:r>
            <w:r w:rsidRPr="00D26A35">
              <w:rPr>
                <w:rFonts w:ascii="Times New Roman" w:eastAsia="Times New Roman" w:hAnsi="Times New Roman"/>
                <w:bCs/>
                <w:sz w:val="24"/>
                <w:szCs w:val="24"/>
              </w:rPr>
              <w:t>Развитие скоростно-силовых способностей.</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D26A35">
              <w:rPr>
                <w:rFonts w:ascii="Times New Roman" w:eastAsia="Times New Roman" w:hAnsi="Times New Roman"/>
                <w:b/>
                <w:bCs/>
                <w:sz w:val="24"/>
                <w:szCs w:val="24"/>
              </w:rPr>
              <w:lastRenderedPageBreak/>
              <w:t>Задание на дом:</w:t>
            </w:r>
            <w:r w:rsidRPr="00D26A35">
              <w:rPr>
                <w:rFonts w:ascii="Times New Roman" w:eastAsia="Times New Roman" w:hAnsi="Times New Roman"/>
                <w:bCs/>
                <w:sz w:val="24"/>
                <w:szCs w:val="24"/>
              </w:rPr>
              <w:t xml:space="preserve"> выполнить упражнения для мышц спины и брюшного пресса.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lastRenderedPageBreak/>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567" w:type="dxa"/>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Pr>
                <w:rFonts w:ascii="Times New Roman" w:eastAsia="Times New Roman" w:hAnsi="Times New Roman"/>
                <w:bCs/>
                <w:sz w:val="24"/>
                <w:szCs w:val="24"/>
              </w:rPr>
              <w:t>4</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CF7A38"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D26A35">
              <w:rPr>
                <w:rFonts w:ascii="Times New Roman" w:eastAsia="Times New Roman" w:hAnsi="Times New Roman"/>
                <w:b/>
                <w:bCs/>
                <w:sz w:val="24"/>
                <w:szCs w:val="24"/>
              </w:rPr>
              <w:t>Кроссовая подготовка: девушки – 2 км, юноши – 3 км.</w:t>
            </w:r>
            <w:r w:rsidRPr="00CF7A38">
              <w:rPr>
                <w:rFonts w:ascii="Times New Roman" w:eastAsia="Times New Roman" w:hAnsi="Times New Roman"/>
                <w:bCs/>
                <w:sz w:val="24"/>
                <w:szCs w:val="24"/>
                <w:lang w:eastAsia="zh-CN"/>
              </w:rPr>
              <w:t xml:space="preserve"> /</w:t>
            </w:r>
            <w:r w:rsidRPr="00CF7A38">
              <w:rPr>
                <w:rFonts w:ascii="Times New Roman" w:eastAsia="Times New Roman" w:hAnsi="Times New Roman"/>
                <w:bCs/>
                <w:sz w:val="24"/>
                <w:szCs w:val="24"/>
              </w:rPr>
              <w:t>Равномерный бег с элемен</w:t>
            </w:r>
            <w:r>
              <w:rPr>
                <w:rFonts w:ascii="Times New Roman" w:eastAsia="Times New Roman" w:hAnsi="Times New Roman"/>
                <w:bCs/>
                <w:sz w:val="24"/>
                <w:szCs w:val="24"/>
              </w:rPr>
              <w:t>тами спортивного ориентирования.</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Задние на дом: </w:t>
            </w:r>
            <w:r w:rsidRPr="00D26A35">
              <w:rPr>
                <w:rFonts w:ascii="Times New Roman" w:eastAsia="Times New Roman" w:hAnsi="Times New Roman"/>
                <w:bCs/>
                <w:sz w:val="24"/>
                <w:szCs w:val="24"/>
              </w:rPr>
              <w:t>упражнения для мышечных групп пояса верхних конечностей.</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567" w:type="dxa"/>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Pr>
                <w:rFonts w:ascii="Times New Roman" w:eastAsia="Times New Roman" w:hAnsi="Times New Roman"/>
                <w:bCs/>
                <w:sz w:val="24"/>
                <w:szCs w:val="24"/>
              </w:rPr>
              <w:t>5</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562011"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r w:rsidRPr="00D26A35">
              <w:rPr>
                <w:rFonts w:ascii="Times New Roman" w:eastAsia="Times New Roman" w:hAnsi="Times New Roman"/>
                <w:b/>
                <w:bCs/>
                <w:sz w:val="24"/>
                <w:szCs w:val="24"/>
              </w:rPr>
              <w:t>Развитие физических качеств. /</w:t>
            </w:r>
            <w:r w:rsidRPr="00562011">
              <w:rPr>
                <w:rFonts w:ascii="Times New Roman" w:eastAsia="Times New Roman" w:hAnsi="Times New Roman"/>
                <w:sz w:val="24"/>
                <w:szCs w:val="24"/>
              </w:rPr>
              <w:t>Скоростно-силовые упражнения по принципу круговой тренировки</w:t>
            </w:r>
            <w:r>
              <w:rPr>
                <w:rFonts w:ascii="Times New Roman" w:eastAsia="Times New Roman" w:hAnsi="Times New Roman"/>
                <w:sz w:val="24"/>
                <w:szCs w:val="24"/>
              </w:rPr>
              <w:t>.</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Задание на дом</w:t>
            </w:r>
            <w:r w:rsidRPr="00D26A35">
              <w:rPr>
                <w:rFonts w:ascii="Times New Roman" w:eastAsia="Times New Roman" w:hAnsi="Times New Roman"/>
                <w:bCs/>
                <w:sz w:val="24"/>
                <w:szCs w:val="24"/>
              </w:rPr>
              <w:t>: повторить силовые упражнения для мышц ног.</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567" w:type="dxa"/>
            <w:tcBorders>
              <w:top w:val="single" w:sz="4" w:space="0" w:color="000000"/>
              <w:left w:val="single" w:sz="4" w:space="0" w:color="000000"/>
              <w:bottom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Pr>
                <w:rFonts w:ascii="Times New Roman" w:eastAsia="Times New Roman" w:hAnsi="Times New Roman"/>
                <w:bCs/>
                <w:sz w:val="24"/>
                <w:szCs w:val="24"/>
              </w:rPr>
              <w:t>6</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CF7A38"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4"/>
                <w:szCs w:val="24"/>
              </w:rPr>
            </w:pPr>
            <w:r>
              <w:rPr>
                <w:rFonts w:ascii="Times New Roman" w:eastAsia="Times New Roman" w:hAnsi="Times New Roman"/>
                <w:b/>
                <w:bCs/>
                <w:sz w:val="24"/>
                <w:szCs w:val="24"/>
              </w:rPr>
              <w:t>Совершенствование техники бега.</w:t>
            </w:r>
            <w:r>
              <w:t xml:space="preserve"> </w:t>
            </w:r>
            <w:r w:rsidRPr="00562011">
              <w:rPr>
                <w:rFonts w:ascii="Times New Roman" w:eastAsia="Times New Roman" w:hAnsi="Times New Roman"/>
                <w:b/>
                <w:bCs/>
                <w:sz w:val="24"/>
                <w:szCs w:val="24"/>
              </w:rPr>
              <w:t>Изучение режимов нагрузок</w:t>
            </w:r>
            <w:r>
              <w:rPr>
                <w:rFonts w:ascii="Times New Roman" w:eastAsia="Times New Roman" w:hAnsi="Times New Roman"/>
                <w:b/>
                <w:bCs/>
                <w:sz w:val="24"/>
                <w:szCs w:val="24"/>
              </w:rPr>
              <w:t>.  /</w:t>
            </w:r>
            <w:r w:rsidRPr="00CF7A38">
              <w:rPr>
                <w:rFonts w:ascii="Times New Roman" w:eastAsia="Times New Roman" w:hAnsi="Times New Roman"/>
                <w:bCs/>
                <w:sz w:val="24"/>
                <w:szCs w:val="24"/>
              </w:rPr>
              <w:t>Бег по пересеченной местности с различными заданиями профессиональной направленности.</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CF7A38">
              <w:rPr>
                <w:rFonts w:ascii="Times New Roman" w:eastAsia="Times New Roman" w:hAnsi="Times New Roman"/>
                <w:b/>
                <w:bCs/>
                <w:sz w:val="24"/>
                <w:szCs w:val="24"/>
              </w:rPr>
              <w:t>Задание на дом</w:t>
            </w:r>
            <w:r w:rsidRPr="00CF7A38">
              <w:rPr>
                <w:rFonts w:ascii="Times New Roman" w:eastAsia="Times New Roman" w:hAnsi="Times New Roman"/>
                <w:bCs/>
                <w:sz w:val="24"/>
                <w:szCs w:val="24"/>
              </w:rPr>
              <w:t>: повторить упражнения для мышц ног и основных мышечных групп.</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Pr>
                <w:rFonts w:ascii="Times New Roman" w:eastAsia="Times New Roman" w:hAnsi="Times New Roman"/>
                <w:bCs/>
                <w:sz w:val="24"/>
                <w:szCs w:val="24"/>
              </w:rPr>
              <w:t>7</w:t>
            </w:r>
          </w:p>
        </w:tc>
        <w:tc>
          <w:tcPr>
            <w:tcW w:w="8192" w:type="dxa"/>
            <w:gridSpan w:val="4"/>
            <w:tcBorders>
              <w:top w:val="single" w:sz="4" w:space="0" w:color="000000"/>
              <w:left w:val="single" w:sz="4" w:space="0" w:color="auto"/>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D26A35">
              <w:rPr>
                <w:rFonts w:ascii="Times New Roman" w:eastAsia="Times New Roman" w:hAnsi="Times New Roman"/>
                <w:b/>
                <w:bCs/>
                <w:sz w:val="24"/>
                <w:szCs w:val="24"/>
              </w:rPr>
              <w:t>Прыжок в длину с места. /</w:t>
            </w:r>
            <w:r w:rsidRPr="00D26A35">
              <w:rPr>
                <w:rFonts w:ascii="Times New Roman" w:eastAsia="Times New Roman" w:hAnsi="Times New Roman"/>
                <w:bCs/>
                <w:sz w:val="24"/>
                <w:szCs w:val="24"/>
              </w:rPr>
              <w:t xml:space="preserve"> Развитие скоростно-силовых качеств.</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медленный бег 10 мин., упражнения на гибкость.</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Pr>
                <w:rFonts w:ascii="Times New Roman" w:eastAsia="Times New Roman" w:hAnsi="Times New Roman"/>
                <w:bCs/>
                <w:sz w:val="24"/>
                <w:szCs w:val="24"/>
              </w:rPr>
              <w:t>8</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Совершенствование техники бега на средние дистанции.</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оздоровительный бег с ходьбой 2-3 км.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Pr>
                <w:rFonts w:ascii="Times New Roman" w:eastAsia="Times New Roman" w:hAnsi="Times New Roman"/>
                <w:bCs/>
                <w:sz w:val="24"/>
                <w:szCs w:val="24"/>
              </w:rPr>
              <w:t>9</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Техника метания гранаты.</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Задание на дом</w:t>
            </w:r>
            <w:r w:rsidRPr="00D26A35">
              <w:rPr>
                <w:rFonts w:ascii="Times New Roman" w:eastAsia="Times New Roman" w:hAnsi="Times New Roman"/>
                <w:bCs/>
                <w:sz w:val="24"/>
                <w:szCs w:val="24"/>
              </w:rPr>
              <w:t>: выполнить комплекс силовых упражнений для плечевого пояса.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Pr>
                <w:rFonts w:ascii="Times New Roman" w:eastAsia="Times New Roman" w:hAnsi="Times New Roman"/>
                <w:bCs/>
                <w:sz w:val="24"/>
                <w:szCs w:val="24"/>
              </w:rPr>
              <w:t>10</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Развитие физических качеств. Развитие выносливости. /</w:t>
            </w:r>
            <w:r w:rsidRPr="00D26A35">
              <w:rPr>
                <w:rFonts w:ascii="Times New Roman" w:eastAsia="Times New Roman" w:hAnsi="Times New Roman"/>
                <w:bCs/>
                <w:sz w:val="24"/>
                <w:szCs w:val="24"/>
              </w:rPr>
              <w:t>Ускорения средней интенсивности 5х60 м через 60 м ходьбы.</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повторить специальные беговые упражнения.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Pr>
                <w:rFonts w:ascii="Times New Roman" w:eastAsia="Times New Roman" w:hAnsi="Times New Roman"/>
                <w:bCs/>
                <w:sz w:val="24"/>
                <w:szCs w:val="24"/>
              </w:rPr>
              <w:t>11</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Развитие физических качеств.</w:t>
            </w:r>
            <w:r w:rsidRPr="00D26A35">
              <w:rPr>
                <w:rFonts w:ascii="Times New Roman" w:eastAsia="Times New Roman" w:hAnsi="Times New Roman"/>
                <w:sz w:val="24"/>
                <w:szCs w:val="24"/>
              </w:rPr>
              <w:t xml:space="preserve"> </w:t>
            </w:r>
            <w:r w:rsidRPr="00D26A35">
              <w:rPr>
                <w:rFonts w:ascii="Times New Roman" w:eastAsia="Times New Roman" w:hAnsi="Times New Roman"/>
                <w:b/>
                <w:bCs/>
                <w:sz w:val="24"/>
                <w:szCs w:val="24"/>
              </w:rPr>
              <w:t>Сдача норм ВФСК «ГТО».</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подготовить сообщение о</w:t>
            </w:r>
            <w:r w:rsidRPr="00D26A35">
              <w:rPr>
                <w:rFonts w:ascii="Times New Roman" w:eastAsia="Times New Roman" w:hAnsi="Times New Roman"/>
                <w:b/>
                <w:bCs/>
                <w:sz w:val="24"/>
                <w:szCs w:val="24"/>
              </w:rPr>
              <w:t xml:space="preserve"> </w:t>
            </w:r>
            <w:r w:rsidRPr="00D26A35">
              <w:rPr>
                <w:rFonts w:ascii="Times New Roman" w:eastAsia="Times New Roman" w:hAnsi="Times New Roman"/>
                <w:bCs/>
                <w:sz w:val="24"/>
                <w:szCs w:val="24"/>
              </w:rPr>
              <w:t>правилах проведения соревнований по легкой атлетике.</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0C0901">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0C090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val="restart"/>
            <w:tcBorders>
              <w:top w:val="single" w:sz="4" w:space="0" w:color="auto"/>
              <w:left w:val="single" w:sz="4" w:space="0" w:color="000000"/>
            </w:tcBorders>
            <w:shd w:val="clear" w:color="auto" w:fill="FFFFFF"/>
            <w:vAlign w:val="center"/>
          </w:tcPr>
          <w:p w:rsidR="008B392E" w:rsidRPr="000C0901" w:rsidRDefault="008B392E" w:rsidP="008B392E">
            <w:pPr>
              <w:snapToGrid w:val="0"/>
              <w:rPr>
                <w:rFonts w:ascii="Times New Roman" w:eastAsia="Times New Roman" w:hAnsi="Times New Roman"/>
                <w:b/>
                <w:sz w:val="24"/>
                <w:szCs w:val="24"/>
              </w:rPr>
            </w:pPr>
            <w:r w:rsidRPr="000C0901">
              <w:rPr>
                <w:rFonts w:ascii="Times New Roman" w:eastAsia="Times New Roman" w:hAnsi="Times New Roman"/>
                <w:b/>
                <w:sz w:val="24"/>
                <w:szCs w:val="24"/>
              </w:rPr>
              <w:t>Тема 2.10</w:t>
            </w:r>
          </w:p>
          <w:p w:rsidR="008B392E" w:rsidRPr="000C0901" w:rsidRDefault="008B392E" w:rsidP="008B392E">
            <w:pPr>
              <w:snapToGrid w:val="0"/>
              <w:rPr>
                <w:rFonts w:ascii="Times New Roman" w:eastAsia="Times New Roman" w:hAnsi="Times New Roman"/>
                <w:bCs/>
                <w:sz w:val="24"/>
                <w:szCs w:val="24"/>
              </w:rPr>
            </w:pPr>
            <w:r w:rsidRPr="000C0901">
              <w:rPr>
                <w:rFonts w:ascii="Times New Roman" w:eastAsia="Times New Roman" w:hAnsi="Times New Roman"/>
                <w:bCs/>
                <w:sz w:val="24"/>
                <w:szCs w:val="24"/>
              </w:rPr>
              <w:t>Лыжная подготовка</w:t>
            </w:r>
          </w:p>
        </w:tc>
        <w:tc>
          <w:tcPr>
            <w:tcW w:w="875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
                <w:bCs/>
                <w:sz w:val="24"/>
                <w:szCs w:val="24"/>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D93E76">
              <w:rPr>
                <w:rFonts w:ascii="Times New Roman" w:eastAsia="Times New Roman" w:hAnsi="Times New Roman"/>
                <w:b/>
                <w:sz w:val="24"/>
                <w:szCs w:val="24"/>
              </w:rPr>
              <w:t>16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Практические занятия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D93E76"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sz w:val="24"/>
                <w:szCs w:val="24"/>
                <w:highlight w:val="green"/>
              </w:rPr>
            </w:pPr>
            <w:r w:rsidRPr="00D93E76">
              <w:rPr>
                <w:rFonts w:ascii="Times New Roman" w:eastAsia="Times New Roman" w:hAnsi="Times New Roman"/>
                <w:sz w:val="24"/>
                <w:szCs w:val="24"/>
              </w:rPr>
              <w:t>16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b/>
                <w:bCs/>
                <w:sz w:val="24"/>
                <w:szCs w:val="24"/>
                <w:highlight w:val="green"/>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1</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Инструктаж по технике безопасности на занятиях лыжной подготовкой. </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отработка лыжных ходов.</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val="restart"/>
            <w:tcBorders>
              <w:left w:val="single" w:sz="4" w:space="0" w:color="000000"/>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1</w:t>
            </w:r>
            <w:r w:rsidRPr="0028102A">
              <w:rPr>
                <w:rFonts w:ascii="Times New Roman" w:eastAsia="Times New Roman" w:hAnsi="Times New Roman"/>
                <w:color w:val="000000"/>
                <w:sz w:val="24"/>
                <w:szCs w:val="24"/>
              </w:rPr>
              <w:t xml:space="preserve">, </w:t>
            </w:r>
          </w:p>
          <w:p w:rsidR="008B392E" w:rsidRPr="0028102A"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ОК 0</w:t>
            </w:r>
            <w:r>
              <w:rPr>
                <w:rFonts w:ascii="Times New Roman" w:eastAsia="Times New Roman" w:hAnsi="Times New Roman"/>
                <w:color w:val="000000"/>
                <w:sz w:val="24"/>
                <w:szCs w:val="24"/>
              </w:rPr>
              <w:t>4</w:t>
            </w:r>
            <w:r w:rsidRPr="0028102A">
              <w:rPr>
                <w:rFonts w:ascii="Times New Roman" w:eastAsia="Times New Roman" w:hAnsi="Times New Roman"/>
                <w:color w:val="000000"/>
                <w:sz w:val="24"/>
                <w:szCs w:val="24"/>
              </w:rPr>
              <w:t>,</w:t>
            </w: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6" w:lineRule="auto"/>
              <w:rPr>
                <w:rFonts w:ascii="Times New Roman" w:eastAsia="Times New Roman" w:hAnsi="Times New Roman"/>
                <w:color w:val="000000"/>
                <w:sz w:val="24"/>
                <w:szCs w:val="24"/>
              </w:rPr>
            </w:pPr>
            <w:r w:rsidRPr="0028102A">
              <w:rPr>
                <w:rFonts w:ascii="Times New Roman" w:eastAsia="Times New Roman" w:hAnsi="Times New Roman"/>
                <w:color w:val="000000"/>
                <w:sz w:val="24"/>
                <w:szCs w:val="24"/>
              </w:rPr>
              <w:t xml:space="preserve">ОК </w:t>
            </w:r>
            <w:r>
              <w:rPr>
                <w:rFonts w:ascii="Times New Roman" w:eastAsia="Times New Roman" w:hAnsi="Times New Roman"/>
                <w:color w:val="000000"/>
                <w:sz w:val="24"/>
                <w:szCs w:val="24"/>
              </w:rPr>
              <w:t>08</w:t>
            </w: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Cs/>
                <w:sz w:val="24"/>
                <w:szCs w:val="24"/>
              </w:rPr>
            </w:pPr>
            <w:r w:rsidRPr="00D26A35">
              <w:rPr>
                <w:rFonts w:ascii="Times New Roman" w:eastAsia="Times New Roman" w:hAnsi="Times New Roman"/>
                <w:b/>
                <w:bCs/>
                <w:sz w:val="24"/>
                <w:szCs w:val="24"/>
              </w:rPr>
              <w:t>Обучение технике лыжных ходов. /</w:t>
            </w:r>
            <w:r w:rsidRPr="00D26A35">
              <w:rPr>
                <w:rFonts w:ascii="Times New Roman" w:eastAsia="Times New Roman" w:hAnsi="Times New Roman"/>
                <w:bCs/>
                <w:sz w:val="24"/>
                <w:szCs w:val="24"/>
              </w:rPr>
              <w:t>Одношажный и двухшажный попеременный.</w:t>
            </w:r>
            <w:r>
              <w:rPr>
                <w:rFonts w:ascii="Times New Roman" w:eastAsia="Times New Roman" w:hAnsi="Times New Roman"/>
                <w:bCs/>
                <w:sz w:val="24"/>
                <w:szCs w:val="24"/>
              </w:rPr>
              <w:t xml:space="preserve"> /Совершенствование силовых качеств.</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Задание на дом:</w:t>
            </w:r>
            <w:r w:rsidRPr="00D26A35">
              <w:rPr>
                <w:rFonts w:ascii="Times New Roman" w:eastAsia="Times New Roman" w:hAnsi="Times New Roman"/>
                <w:bCs/>
                <w:sz w:val="24"/>
                <w:szCs w:val="24"/>
              </w:rPr>
              <w:t xml:space="preserve"> выполнить силовые упражнения для мышц ног.</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3</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E53C59"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Cs/>
                <w:sz w:val="24"/>
                <w:szCs w:val="24"/>
              </w:rPr>
            </w:pPr>
            <w:r w:rsidRPr="00D26A35">
              <w:rPr>
                <w:rFonts w:ascii="Times New Roman" w:eastAsia="Times New Roman" w:hAnsi="Times New Roman"/>
                <w:b/>
                <w:bCs/>
                <w:sz w:val="24"/>
                <w:szCs w:val="24"/>
              </w:rPr>
              <w:t>Подъемы, спуски, повороты и торможение.</w:t>
            </w:r>
            <w:r>
              <w:rPr>
                <w:rFonts w:ascii="Times New Roman" w:eastAsia="Times New Roman" w:hAnsi="Times New Roman"/>
                <w:b/>
                <w:bCs/>
                <w:sz w:val="24"/>
                <w:szCs w:val="24"/>
              </w:rPr>
              <w:t xml:space="preserve"> /</w:t>
            </w:r>
            <w:r w:rsidRPr="00E53C59">
              <w:rPr>
                <w:rFonts w:ascii="Times New Roman" w:eastAsia="Times New Roman" w:hAnsi="Times New Roman"/>
                <w:bCs/>
                <w:sz w:val="24"/>
                <w:szCs w:val="24"/>
              </w:rPr>
              <w:t>Развитие координации движений.</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Cs/>
                <w:sz w:val="24"/>
                <w:szCs w:val="24"/>
              </w:rPr>
            </w:pPr>
            <w:r w:rsidRPr="00D26A35">
              <w:rPr>
                <w:rFonts w:ascii="Times New Roman" w:eastAsia="Times New Roman" w:hAnsi="Times New Roman"/>
                <w:b/>
                <w:bCs/>
                <w:sz w:val="24"/>
                <w:szCs w:val="24"/>
              </w:rPr>
              <w:t>Задание на дом</w:t>
            </w:r>
            <w:r w:rsidRPr="00D26A35">
              <w:rPr>
                <w:rFonts w:ascii="Times New Roman" w:eastAsia="Times New Roman" w:hAnsi="Times New Roman"/>
                <w:bCs/>
                <w:sz w:val="24"/>
                <w:szCs w:val="24"/>
              </w:rPr>
              <w:t xml:space="preserve">: отработка </w:t>
            </w:r>
            <w:r>
              <w:rPr>
                <w:rFonts w:ascii="Times New Roman" w:eastAsia="Times New Roman" w:hAnsi="Times New Roman"/>
                <w:bCs/>
                <w:sz w:val="24"/>
                <w:szCs w:val="24"/>
              </w:rPr>
              <w:t xml:space="preserve">техники </w:t>
            </w:r>
            <w:r w:rsidRPr="00D26A35">
              <w:rPr>
                <w:rFonts w:ascii="Times New Roman" w:eastAsia="Times New Roman" w:hAnsi="Times New Roman"/>
                <w:bCs/>
                <w:sz w:val="24"/>
                <w:szCs w:val="24"/>
              </w:rPr>
              <w:t>спуска и торможения.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4</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Прохождение дистанции 3 км.</w:t>
            </w:r>
            <w:r>
              <w:rPr>
                <w:rFonts w:ascii="Times New Roman" w:eastAsia="Times New Roman" w:hAnsi="Times New Roman"/>
                <w:b/>
                <w:bCs/>
                <w:sz w:val="24"/>
                <w:szCs w:val="24"/>
              </w:rPr>
              <w:t xml:space="preserve"> /</w:t>
            </w:r>
            <w:r w:rsidRPr="00E53C59">
              <w:rPr>
                <w:rFonts w:ascii="Times New Roman" w:eastAsia="Times New Roman" w:hAnsi="Times New Roman"/>
                <w:bCs/>
                <w:sz w:val="24"/>
                <w:szCs w:val="24"/>
              </w:rPr>
              <w:t>Развитие выносливости.</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Cs/>
                <w:sz w:val="24"/>
                <w:szCs w:val="24"/>
              </w:rPr>
            </w:pPr>
            <w:r w:rsidRPr="00D26A35">
              <w:rPr>
                <w:rFonts w:ascii="Times New Roman" w:eastAsia="Times New Roman" w:hAnsi="Times New Roman"/>
                <w:b/>
                <w:bCs/>
                <w:sz w:val="24"/>
                <w:szCs w:val="24"/>
              </w:rPr>
              <w:t>Задание на дом:</w:t>
            </w:r>
            <w:r w:rsidRPr="00D26A35">
              <w:rPr>
                <w:rFonts w:ascii="Times New Roman" w:eastAsia="Times New Roman" w:hAnsi="Times New Roman"/>
                <w:bCs/>
                <w:sz w:val="24"/>
                <w:szCs w:val="24"/>
              </w:rPr>
              <w:t xml:space="preserve"> выучить правила соревнований по лыжным гонкам.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5</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Отработка классических ходов.</w:t>
            </w:r>
            <w:r>
              <w:rPr>
                <w:rFonts w:ascii="Times New Roman" w:eastAsia="Times New Roman" w:hAnsi="Times New Roman"/>
                <w:b/>
                <w:bCs/>
                <w:sz w:val="24"/>
                <w:szCs w:val="24"/>
              </w:rPr>
              <w:t xml:space="preserve"> Лыжные эстафеты. </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повторять упражнения для рук и плечевого пояса.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6</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Cs/>
                <w:sz w:val="24"/>
                <w:szCs w:val="24"/>
              </w:rPr>
            </w:pPr>
            <w:r w:rsidRPr="00D26A35">
              <w:rPr>
                <w:rFonts w:ascii="Times New Roman" w:eastAsia="Times New Roman" w:hAnsi="Times New Roman"/>
                <w:b/>
                <w:bCs/>
                <w:sz w:val="24"/>
                <w:szCs w:val="24"/>
              </w:rPr>
              <w:t>Изучение конькового хода</w:t>
            </w:r>
            <w:r w:rsidRPr="00D26A35">
              <w:rPr>
                <w:rFonts w:ascii="Times New Roman" w:eastAsia="Times New Roman" w:hAnsi="Times New Roman"/>
                <w:bCs/>
                <w:sz w:val="24"/>
                <w:szCs w:val="24"/>
              </w:rPr>
              <w:t>. /Техника попеременого хода.</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выполнить силовые упражнения для мышц рук.</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7</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Прохождение дистанции девушки 4 км, юноши 6 км свободным стилем.</w:t>
            </w:r>
            <w:r>
              <w:rPr>
                <w:rFonts w:ascii="Times New Roman" w:eastAsia="Times New Roman" w:hAnsi="Times New Roman"/>
                <w:b/>
                <w:bCs/>
                <w:sz w:val="24"/>
                <w:szCs w:val="24"/>
              </w:rPr>
              <w:t xml:space="preserve"> /</w:t>
            </w:r>
            <w:r w:rsidRPr="00E53C59">
              <w:rPr>
                <w:rFonts w:ascii="Times New Roman" w:eastAsia="Times New Roman" w:hAnsi="Times New Roman"/>
                <w:bCs/>
                <w:sz w:val="24"/>
                <w:szCs w:val="24"/>
              </w:rPr>
              <w:t>Развитие выносливости.</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повторить упражнения для мышц ног.</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0E6B02">
        <w:trPr>
          <w:trHeight w:val="2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Cs/>
                <w:sz w:val="24"/>
                <w:szCs w:val="24"/>
              </w:rPr>
              <w:t>8</w:t>
            </w:r>
          </w:p>
        </w:tc>
        <w:tc>
          <w:tcPr>
            <w:tcW w:w="8192"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Развитие физических качеств. Сдача норм ГТО по лыжной подготовке.</w:t>
            </w:r>
          </w:p>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Times New Roman" w:hAnsi="Times New Roman"/>
                <w:b/>
                <w:bCs/>
                <w:sz w:val="24"/>
                <w:szCs w:val="24"/>
              </w:rPr>
            </w:pPr>
            <w:r w:rsidRPr="00D26A35">
              <w:rPr>
                <w:rFonts w:ascii="Times New Roman" w:eastAsia="Times New Roman" w:hAnsi="Times New Roman"/>
                <w:b/>
                <w:bCs/>
                <w:sz w:val="24"/>
                <w:szCs w:val="24"/>
              </w:rPr>
              <w:t xml:space="preserve">Задание на дом: </w:t>
            </w:r>
            <w:r w:rsidRPr="00D26A35">
              <w:rPr>
                <w:rFonts w:ascii="Times New Roman" w:eastAsia="Times New Roman" w:hAnsi="Times New Roman"/>
                <w:bCs/>
                <w:sz w:val="24"/>
                <w:szCs w:val="24"/>
              </w:rPr>
              <w:t>подготовить сообщение о видах эстафет в лыжных гонках.</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sidRPr="00D26A35">
              <w:rPr>
                <w:rFonts w:ascii="Times New Roman" w:eastAsia="Times New Roman" w:hAnsi="Times New Roman"/>
                <w:b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0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vMerge/>
            <w:tcBorders>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D26A35" w:rsidTr="00753E91">
        <w:trPr>
          <w:trHeight w:hRule="exact" w:val="34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9108C1">
              <w:rPr>
                <w:rFonts w:ascii="Times New Roman" w:eastAsia="Times New Roman" w:hAnsi="Times New Roman"/>
                <w:b/>
                <w:bCs/>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Tr="00753E91">
        <w:trPr>
          <w:trHeight w:hRule="exact" w:val="340"/>
        </w:trPr>
        <w:tc>
          <w:tcPr>
            <w:tcW w:w="2440" w:type="dxa"/>
            <w:vMerge/>
            <w:tcBorders>
              <w:left w:val="single" w:sz="4" w:space="0" w:color="000000"/>
            </w:tcBorders>
            <w:shd w:val="clear" w:color="auto" w:fill="FFFFFF"/>
            <w:vAlign w:val="center"/>
          </w:tcPr>
          <w:p w:rsidR="008B392E" w:rsidRPr="00D26A35" w:rsidRDefault="008B392E" w:rsidP="008B392E">
            <w:pPr>
              <w:snapToGrid w:val="0"/>
              <w:rPr>
                <w:rFonts w:ascii="Times New Roman" w:eastAsia="Times New Roman" w:hAnsi="Times New Roman"/>
                <w:sz w:val="24"/>
                <w:szCs w:val="24"/>
              </w:rPr>
            </w:pPr>
          </w:p>
        </w:tc>
        <w:tc>
          <w:tcPr>
            <w:tcW w:w="875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9108C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A6590F">
              <w:rPr>
                <w:rFonts w:ascii="Times New Roman" w:eastAsia="Times New Roman" w:hAnsi="Times New Roman"/>
                <w:b/>
                <w:bCs/>
                <w:sz w:val="24"/>
                <w:szCs w:val="24"/>
              </w:rPr>
              <w:t xml:space="preserve">Самостоятельная работа </w:t>
            </w:r>
            <w:proofErr w:type="gramStart"/>
            <w:r w:rsidRPr="00A6590F">
              <w:rPr>
                <w:rFonts w:ascii="Times New Roman" w:eastAsia="Times New Roman" w:hAnsi="Times New Roman"/>
                <w:b/>
                <w:bCs/>
                <w:sz w:val="24"/>
                <w:szCs w:val="24"/>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AA197F"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right w:val="single" w:sz="4" w:space="0" w:color="auto"/>
            </w:tcBorders>
            <w:shd w:val="clear" w:color="auto" w:fill="FFFFFF"/>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Tr="002C2D5B">
        <w:trPr>
          <w:trHeight w:hRule="exact" w:val="454"/>
        </w:trPr>
        <w:tc>
          <w:tcPr>
            <w:tcW w:w="11199" w:type="dxa"/>
            <w:gridSpan w:val="6"/>
            <w:tcBorders>
              <w:top w:val="single" w:sz="4" w:space="0" w:color="auto"/>
              <w:left w:val="single" w:sz="4" w:space="0" w:color="000000"/>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D26A35">
              <w:rPr>
                <w:rFonts w:ascii="Times New Roman" w:eastAsia="Times New Roman" w:hAnsi="Times New Roman"/>
                <w:b/>
                <w:bCs/>
                <w:sz w:val="24"/>
                <w:szCs w:val="24"/>
              </w:rPr>
              <w:t>дифференцированный зачет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Pr="009108C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sidRPr="009108C1">
              <w:rPr>
                <w:rFonts w:ascii="Times New Roman" w:eastAsia="Times New Roman"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right w:val="single" w:sz="4" w:space="0" w:color="auto"/>
            </w:tcBorders>
            <w:shd w:val="clear" w:color="auto" w:fill="auto"/>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Tr="002C2D5B">
        <w:trPr>
          <w:trHeight w:hRule="exact" w:val="454"/>
        </w:trPr>
        <w:tc>
          <w:tcPr>
            <w:tcW w:w="11199" w:type="dxa"/>
            <w:gridSpan w:val="6"/>
            <w:tcBorders>
              <w:top w:val="single" w:sz="4" w:space="0" w:color="auto"/>
              <w:left w:val="single" w:sz="4" w:space="0" w:color="000000"/>
              <w:bottom w:val="single" w:sz="4" w:space="0" w:color="auto"/>
              <w:right w:val="single" w:sz="4" w:space="0" w:color="auto"/>
            </w:tcBorders>
            <w:shd w:val="clear" w:color="auto" w:fill="auto"/>
            <w:vAlign w:val="center"/>
          </w:tcPr>
          <w:p w:rsidR="008B392E" w:rsidRPr="00D26A35"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Cs/>
                <w:sz w:val="24"/>
                <w:szCs w:val="24"/>
              </w:rPr>
            </w:pPr>
            <w:r w:rsidRPr="00D26A35">
              <w:rPr>
                <w:rFonts w:ascii="Times New Roman" w:eastAsia="Times New Roman" w:hAnsi="Times New Roman"/>
                <w:b/>
                <w:bCs/>
                <w:sz w:val="24"/>
                <w:szCs w:val="24"/>
              </w:rPr>
              <w:t>консультации</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8B392E" w:rsidRPr="009108C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c>
          <w:tcPr>
            <w:tcW w:w="1562" w:type="dxa"/>
            <w:tcBorders>
              <w:top w:val="single" w:sz="4" w:space="0" w:color="auto"/>
              <w:left w:val="single" w:sz="4" w:space="0" w:color="auto"/>
              <w:right w:val="single" w:sz="4" w:space="0" w:color="auto"/>
            </w:tcBorders>
            <w:shd w:val="clear" w:color="auto" w:fill="auto"/>
            <w:vAlign w:val="center"/>
          </w:tcPr>
          <w:p w:rsidR="008B392E"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Cs/>
                <w:sz w:val="24"/>
                <w:szCs w:val="24"/>
              </w:rPr>
            </w:pPr>
          </w:p>
        </w:tc>
      </w:tr>
      <w:tr w:rsidR="008B392E" w:rsidRPr="009108C1" w:rsidTr="008B392E">
        <w:trPr>
          <w:trHeight w:hRule="exact" w:val="340"/>
        </w:trPr>
        <w:tc>
          <w:tcPr>
            <w:tcW w:w="11199" w:type="dxa"/>
            <w:gridSpan w:val="6"/>
            <w:tcBorders>
              <w:top w:val="single" w:sz="4" w:space="0" w:color="auto"/>
              <w:left w:val="single" w:sz="4" w:space="0" w:color="000000"/>
              <w:bottom w:val="single" w:sz="4" w:space="0" w:color="auto"/>
              <w:right w:val="single" w:sz="4" w:space="0" w:color="auto"/>
            </w:tcBorders>
            <w:shd w:val="clear" w:color="auto" w:fill="FFFFFF"/>
            <w:vAlign w:val="center"/>
          </w:tcPr>
          <w:p w:rsidR="008B392E" w:rsidRPr="009108C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b/>
                <w:bCs/>
                <w:sz w:val="24"/>
                <w:szCs w:val="24"/>
              </w:rPr>
            </w:pPr>
            <w:r w:rsidRPr="009108C1">
              <w:rPr>
                <w:rFonts w:ascii="Times New Roman" w:eastAsia="Times New Roman" w:hAnsi="Times New Roman"/>
                <w:b/>
                <w:bCs/>
                <w:sz w:val="24"/>
                <w:szCs w:val="24"/>
              </w:rPr>
              <w:t>всего</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9108C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sidRPr="009108C1">
              <w:rPr>
                <w:rFonts w:ascii="Times New Roman" w:eastAsia="Times New Roman" w:hAnsi="Times New Roman"/>
                <w:b/>
                <w:bCs/>
                <w:sz w:val="24"/>
                <w:szCs w:val="24"/>
              </w:rPr>
              <w:t>1</w:t>
            </w:r>
            <w:r>
              <w:rPr>
                <w:rFonts w:ascii="Times New Roman" w:eastAsia="Times New Roman" w:hAnsi="Times New Roman"/>
                <w:b/>
                <w:bCs/>
                <w:sz w:val="24"/>
                <w:szCs w:val="24"/>
              </w:rPr>
              <w:t>08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9108C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1562" w:type="dxa"/>
            <w:tcBorders>
              <w:top w:val="single" w:sz="4" w:space="0" w:color="auto"/>
              <w:left w:val="single" w:sz="4" w:space="0" w:color="auto"/>
              <w:bottom w:val="single" w:sz="4" w:space="0" w:color="auto"/>
              <w:right w:val="single" w:sz="4" w:space="0" w:color="auto"/>
            </w:tcBorders>
            <w:shd w:val="clear" w:color="auto" w:fill="FFFFFF"/>
            <w:vAlign w:val="center"/>
          </w:tcPr>
          <w:p w:rsidR="008B392E" w:rsidRPr="009108C1" w:rsidRDefault="008B392E" w:rsidP="008B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rPr>
            </w:pPr>
          </w:p>
        </w:tc>
      </w:tr>
    </w:tbl>
    <w:p w:rsidR="00241567" w:rsidRPr="00D13F89" w:rsidRDefault="00241567" w:rsidP="008B392E">
      <w:pPr>
        <w:autoSpaceDE w:val="0"/>
        <w:rPr>
          <w:rFonts w:ascii="Times New Roman" w:hAnsi="Times New Roman"/>
          <w:b/>
          <w:bCs/>
          <w:sz w:val="24"/>
          <w:szCs w:val="24"/>
        </w:rPr>
        <w:sectPr w:rsidR="00241567" w:rsidRPr="00D13F89" w:rsidSect="007349BC">
          <w:headerReference w:type="even" r:id="rId64"/>
          <w:headerReference w:type="default" r:id="rId65"/>
          <w:footerReference w:type="even" r:id="rId66"/>
          <w:footerReference w:type="default" r:id="rId67"/>
          <w:headerReference w:type="first" r:id="rId68"/>
          <w:footerReference w:type="first" r:id="rId69"/>
          <w:pgSz w:w="16840" w:h="11910" w:orient="landscape"/>
          <w:pgMar w:top="853" w:right="1020" w:bottom="1120" w:left="1020" w:header="0" w:footer="922" w:gutter="0"/>
          <w:cols w:space="720"/>
          <w:docGrid w:linePitch="299"/>
        </w:sectPr>
      </w:pPr>
    </w:p>
    <w:p w:rsidR="00241567" w:rsidRPr="00D13F89" w:rsidRDefault="00241567" w:rsidP="00D13F89">
      <w:pPr>
        <w:autoSpaceDE w:val="0"/>
        <w:jc w:val="center"/>
        <w:rPr>
          <w:rFonts w:ascii="Times New Roman" w:hAnsi="Times New Roman"/>
          <w:b/>
          <w:bCs/>
          <w:sz w:val="24"/>
          <w:szCs w:val="24"/>
        </w:rPr>
      </w:pPr>
      <w:r w:rsidRPr="00D13F89">
        <w:rPr>
          <w:rFonts w:ascii="Times New Roman" w:hAnsi="Times New Roman"/>
          <w:b/>
          <w:bCs/>
          <w:sz w:val="24"/>
          <w:szCs w:val="24"/>
        </w:rPr>
        <w:lastRenderedPageBreak/>
        <w:t>3. УСЛОВИЯ РЕАЛИЗАЦИИ ПРОГРАММЫ ДИСЦИПЛИНЫ</w:t>
      </w:r>
    </w:p>
    <w:p w:rsidR="00241567" w:rsidRPr="00D13F89" w:rsidRDefault="00241567" w:rsidP="00D13F89">
      <w:pPr>
        <w:autoSpaceDE w:val="0"/>
        <w:jc w:val="center"/>
        <w:rPr>
          <w:rFonts w:ascii="Times New Roman" w:hAnsi="Times New Roman"/>
          <w:b/>
          <w:bCs/>
          <w:sz w:val="24"/>
          <w:szCs w:val="24"/>
        </w:rPr>
      </w:pPr>
    </w:p>
    <w:p w:rsidR="00241567" w:rsidRPr="00D13F89" w:rsidRDefault="00241567" w:rsidP="00D13F89">
      <w:pPr>
        <w:autoSpaceDE w:val="0"/>
        <w:jc w:val="both"/>
        <w:rPr>
          <w:rFonts w:ascii="Times New Roman" w:hAnsi="Times New Roman"/>
          <w:b/>
          <w:sz w:val="24"/>
          <w:szCs w:val="24"/>
        </w:rPr>
      </w:pPr>
      <w:r w:rsidRPr="00D13F89">
        <w:rPr>
          <w:rFonts w:ascii="Times New Roman" w:hAnsi="Times New Roman"/>
          <w:b/>
          <w:bCs/>
          <w:sz w:val="24"/>
          <w:szCs w:val="24"/>
        </w:rPr>
        <w:t xml:space="preserve">3.1. </w:t>
      </w:r>
      <w:r w:rsidRPr="00D13F89">
        <w:rPr>
          <w:rFonts w:ascii="Times New Roman" w:hAnsi="Times New Roman"/>
          <w:b/>
          <w:sz w:val="24"/>
          <w:szCs w:val="24"/>
        </w:rPr>
        <w:t>Требования к минимальному материально</w:t>
      </w:r>
      <w:r w:rsidRPr="00D13F89">
        <w:rPr>
          <w:rFonts w:ascii="Times New Roman" w:hAnsi="Times New Roman"/>
          <w:b/>
          <w:bCs/>
          <w:sz w:val="24"/>
          <w:szCs w:val="24"/>
        </w:rPr>
        <w:t>-</w:t>
      </w:r>
      <w:r w:rsidRPr="00D13F89">
        <w:rPr>
          <w:rFonts w:ascii="Times New Roman" w:hAnsi="Times New Roman"/>
          <w:b/>
          <w:sz w:val="24"/>
          <w:szCs w:val="24"/>
        </w:rPr>
        <w:t>техническому обеспечению</w:t>
      </w:r>
    </w:p>
    <w:p w:rsidR="00241567" w:rsidRPr="00D13F89" w:rsidRDefault="00241567" w:rsidP="00D13F89">
      <w:pPr>
        <w:autoSpaceDE w:val="0"/>
        <w:jc w:val="both"/>
        <w:rPr>
          <w:rFonts w:ascii="Times New Roman" w:hAnsi="Times New Roman"/>
          <w:b/>
          <w:sz w:val="24"/>
          <w:szCs w:val="24"/>
        </w:rPr>
      </w:pPr>
    </w:p>
    <w:p w:rsidR="00241567" w:rsidRPr="00D13F89" w:rsidRDefault="00241567" w:rsidP="00D13F89">
      <w:pPr>
        <w:autoSpaceDE w:val="0"/>
        <w:jc w:val="both"/>
        <w:rPr>
          <w:rFonts w:ascii="Times New Roman" w:hAnsi="Times New Roman"/>
          <w:sz w:val="24"/>
          <w:szCs w:val="24"/>
        </w:rPr>
      </w:pPr>
      <w:r w:rsidRPr="00D13F89">
        <w:rPr>
          <w:rFonts w:ascii="Times New Roman" w:hAnsi="Times New Roman"/>
          <w:bCs/>
          <w:sz w:val="24"/>
          <w:szCs w:val="24"/>
        </w:rPr>
        <w:t>3.1. Для реализации программы учебной дисциплины предусмотрен</w:t>
      </w:r>
      <w:r w:rsidRPr="00D13F89">
        <w:rPr>
          <w:rFonts w:ascii="Times New Roman" w:hAnsi="Times New Roman"/>
          <w:b/>
          <w:sz w:val="24"/>
          <w:szCs w:val="24"/>
        </w:rPr>
        <w:t xml:space="preserve"> </w:t>
      </w:r>
      <w:r w:rsidRPr="00D13F89">
        <w:rPr>
          <w:rFonts w:ascii="Times New Roman" w:hAnsi="Times New Roman"/>
          <w:sz w:val="24"/>
          <w:szCs w:val="24"/>
        </w:rPr>
        <w:t>спортивный зал, лыжная база.</w:t>
      </w:r>
    </w:p>
    <w:p w:rsidR="00241567" w:rsidRPr="00D13F89" w:rsidRDefault="00241567" w:rsidP="00D13F89">
      <w:pPr>
        <w:autoSpaceDE w:val="0"/>
        <w:jc w:val="both"/>
        <w:rPr>
          <w:rFonts w:ascii="Times New Roman" w:hAnsi="Times New Roman"/>
          <w:b/>
          <w:sz w:val="24"/>
          <w:szCs w:val="24"/>
        </w:rPr>
      </w:pPr>
      <w:r w:rsidRPr="00D13F89">
        <w:rPr>
          <w:rFonts w:ascii="Times New Roman" w:hAnsi="Times New Roman"/>
          <w:b/>
          <w:sz w:val="24"/>
          <w:szCs w:val="24"/>
        </w:rPr>
        <w:t xml:space="preserve">Оборудование и инвентарь спортивного зала: </w:t>
      </w:r>
    </w:p>
    <w:p w:rsidR="00241567" w:rsidRPr="00D13F89" w:rsidRDefault="00241567" w:rsidP="00D13F89">
      <w:pPr>
        <w:autoSpaceDE w:val="0"/>
        <w:jc w:val="both"/>
        <w:rPr>
          <w:rFonts w:ascii="Times New Roman" w:hAnsi="Times New Roman"/>
          <w:sz w:val="24"/>
          <w:szCs w:val="24"/>
        </w:rPr>
      </w:pPr>
      <w:proofErr w:type="gramStart"/>
      <w:r w:rsidRPr="00D13F89">
        <w:rPr>
          <w:rFonts w:ascii="Times New Roman" w:hAnsi="Times New Roman"/>
          <w:sz w:val="24"/>
          <w:szCs w:val="24"/>
        </w:rPr>
        <w:t xml:space="preserve">• стенка гимнастическая; перекладина навесная универсальная для стенки гимнастической; гимнастические скамейки, маты гимнастические, канат,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w:t>
      </w:r>
      <w:proofErr w:type="gramEnd"/>
    </w:p>
    <w:p w:rsidR="00241567" w:rsidRPr="00D13F89" w:rsidRDefault="00241567" w:rsidP="00D13F89">
      <w:pPr>
        <w:autoSpaceDE w:val="0"/>
        <w:jc w:val="both"/>
        <w:rPr>
          <w:rFonts w:ascii="Times New Roman" w:hAnsi="Times New Roman"/>
          <w:b/>
          <w:sz w:val="24"/>
          <w:szCs w:val="24"/>
        </w:rPr>
      </w:pPr>
      <w:proofErr w:type="gramStart"/>
      <w:r w:rsidRPr="00D13F89">
        <w:rPr>
          <w:rFonts w:ascii="Times New Roman" w:hAnsi="Times New Roman"/>
          <w:sz w:val="24"/>
          <w:szCs w:val="24"/>
        </w:rPr>
        <w:t xml:space="preserve">• кольца баскетбольные, щиты баскетбольные, сетки баскетбольные, мячи баскетбольные, стойки волейбольные, сетка волейбольная, волейбольные мячи, ворота для мини-футбола, сетки для ворот мини-футбольных, мячи. </w:t>
      </w:r>
      <w:proofErr w:type="gramEnd"/>
    </w:p>
    <w:p w:rsidR="00241567" w:rsidRPr="00D13F89" w:rsidRDefault="00241567" w:rsidP="00D13F89">
      <w:pPr>
        <w:autoSpaceDE w:val="0"/>
        <w:jc w:val="both"/>
        <w:rPr>
          <w:rFonts w:ascii="Times New Roman" w:hAnsi="Times New Roman"/>
          <w:sz w:val="24"/>
          <w:szCs w:val="24"/>
        </w:rPr>
      </w:pPr>
      <w:r w:rsidRPr="00D13F89">
        <w:rPr>
          <w:rFonts w:ascii="Times New Roman" w:hAnsi="Times New Roman"/>
          <w:b/>
          <w:sz w:val="24"/>
          <w:szCs w:val="24"/>
        </w:rPr>
        <w:t>Для занятий лыжным спортом:</w:t>
      </w:r>
    </w:p>
    <w:p w:rsidR="00241567" w:rsidRPr="00D13F89" w:rsidRDefault="00241567" w:rsidP="00D13F89">
      <w:pPr>
        <w:autoSpaceDE w:val="0"/>
        <w:jc w:val="both"/>
        <w:rPr>
          <w:rFonts w:ascii="Times New Roman" w:hAnsi="Times New Roman"/>
          <w:sz w:val="24"/>
          <w:szCs w:val="24"/>
        </w:rPr>
      </w:pPr>
      <w:r w:rsidRPr="00D13F89">
        <w:rPr>
          <w:rFonts w:ascii="Times New Roman" w:hAnsi="Times New Roman"/>
          <w:sz w:val="24"/>
          <w:szCs w:val="24"/>
        </w:rPr>
        <w:t>- лыжные базы с лыжехранилищами, мастерскими для мелкого ремонта лыжного инвентаря и теплыми раздевалками;</w:t>
      </w:r>
    </w:p>
    <w:p w:rsidR="00241567" w:rsidRPr="00D13F89" w:rsidRDefault="00241567" w:rsidP="00D13F89">
      <w:pPr>
        <w:autoSpaceDE w:val="0"/>
        <w:jc w:val="both"/>
        <w:rPr>
          <w:rFonts w:ascii="Times New Roman" w:hAnsi="Times New Roman"/>
          <w:sz w:val="24"/>
          <w:szCs w:val="24"/>
        </w:rPr>
      </w:pPr>
      <w:r w:rsidRPr="00D13F89">
        <w:rPr>
          <w:rFonts w:ascii="Times New Roman" w:hAnsi="Times New Roman"/>
          <w:sz w:val="24"/>
          <w:szCs w:val="24"/>
        </w:rPr>
        <w:t>- учебно-тренировочные лыжни и трассы спусков на склонах, отвечающие требованиям безопасности.</w:t>
      </w:r>
    </w:p>
    <w:p w:rsidR="00241567" w:rsidRPr="00D13F89" w:rsidRDefault="00241567" w:rsidP="00D13F89">
      <w:pPr>
        <w:autoSpaceDE w:val="0"/>
        <w:jc w:val="both"/>
        <w:rPr>
          <w:rFonts w:ascii="Times New Roman" w:hAnsi="Times New Roman"/>
          <w:b/>
          <w:sz w:val="24"/>
          <w:szCs w:val="24"/>
        </w:rPr>
      </w:pPr>
      <w:r w:rsidRPr="00D13F89">
        <w:rPr>
          <w:rFonts w:ascii="Times New Roman" w:hAnsi="Times New Roman"/>
          <w:b/>
          <w:sz w:val="24"/>
          <w:szCs w:val="24"/>
        </w:rPr>
        <w:t>Технические средства обучения:</w:t>
      </w:r>
    </w:p>
    <w:p w:rsidR="00241567" w:rsidRPr="00D13F89" w:rsidRDefault="00241567" w:rsidP="00D13F89">
      <w:pPr>
        <w:autoSpaceDE w:val="0"/>
        <w:jc w:val="both"/>
        <w:rPr>
          <w:rFonts w:ascii="Times New Roman" w:hAnsi="Times New Roman"/>
          <w:sz w:val="24"/>
          <w:szCs w:val="24"/>
        </w:rPr>
      </w:pPr>
      <w:r w:rsidRPr="00D13F89">
        <w:rPr>
          <w:rFonts w:ascii="Times New Roman" w:hAnsi="Times New Roman"/>
          <w:sz w:val="24"/>
          <w:szCs w:val="24"/>
        </w:rPr>
        <w:t xml:space="preserve">компьютер с лицензионным программным обеспечением, </w:t>
      </w:r>
      <w:r w:rsidR="009F4944" w:rsidRPr="00D13F89">
        <w:rPr>
          <w:rFonts w:ascii="Times New Roman" w:hAnsi="Times New Roman"/>
          <w:sz w:val="24"/>
          <w:szCs w:val="24"/>
        </w:rPr>
        <w:t>мультимедиа проектор</w:t>
      </w:r>
      <w:r w:rsidRPr="00D13F89">
        <w:rPr>
          <w:rFonts w:ascii="Times New Roman" w:hAnsi="Times New Roman"/>
          <w:sz w:val="24"/>
          <w:szCs w:val="24"/>
        </w:rPr>
        <w:t>.</w:t>
      </w:r>
    </w:p>
    <w:p w:rsidR="00241567" w:rsidRPr="00D13F89" w:rsidRDefault="00241567" w:rsidP="00D13F89">
      <w:pPr>
        <w:autoSpaceDE w:val="0"/>
        <w:jc w:val="both"/>
        <w:rPr>
          <w:rFonts w:ascii="Times New Roman" w:hAnsi="Times New Roman"/>
          <w:sz w:val="24"/>
          <w:szCs w:val="24"/>
        </w:rPr>
      </w:pPr>
    </w:p>
    <w:p w:rsidR="00241567" w:rsidRPr="00D13F89" w:rsidRDefault="00241567" w:rsidP="00D13F89">
      <w:pPr>
        <w:jc w:val="both"/>
        <w:rPr>
          <w:rFonts w:ascii="Times New Roman" w:hAnsi="Times New Roman"/>
          <w:b/>
          <w:color w:val="000000"/>
          <w:sz w:val="24"/>
          <w:szCs w:val="24"/>
        </w:rPr>
      </w:pPr>
      <w:r w:rsidRPr="00D13F89">
        <w:rPr>
          <w:rFonts w:ascii="Times New Roman" w:hAnsi="Times New Roman"/>
          <w:b/>
          <w:sz w:val="24"/>
          <w:szCs w:val="24"/>
        </w:rPr>
        <w:t>Перечень рекомендуемых учебных изданий</w:t>
      </w:r>
      <w:r w:rsidRPr="00D13F89">
        <w:rPr>
          <w:rFonts w:ascii="Times New Roman" w:hAnsi="Times New Roman"/>
          <w:b/>
          <w:bCs/>
          <w:sz w:val="24"/>
          <w:szCs w:val="24"/>
        </w:rPr>
        <w:t xml:space="preserve">, </w:t>
      </w:r>
      <w:r w:rsidRPr="00D13F89">
        <w:rPr>
          <w:rFonts w:ascii="Times New Roman" w:hAnsi="Times New Roman"/>
          <w:b/>
          <w:sz w:val="24"/>
          <w:szCs w:val="24"/>
        </w:rPr>
        <w:t>Интернет</w:t>
      </w:r>
      <w:r w:rsidRPr="00D13F89">
        <w:rPr>
          <w:rFonts w:ascii="Times New Roman" w:hAnsi="Times New Roman"/>
          <w:b/>
          <w:bCs/>
          <w:sz w:val="24"/>
          <w:szCs w:val="24"/>
        </w:rPr>
        <w:t>-</w:t>
      </w:r>
      <w:r w:rsidRPr="00D13F89">
        <w:rPr>
          <w:rFonts w:ascii="Times New Roman" w:hAnsi="Times New Roman"/>
          <w:b/>
          <w:sz w:val="24"/>
          <w:szCs w:val="24"/>
        </w:rPr>
        <w:t>ресурсов</w:t>
      </w:r>
      <w:r w:rsidRPr="00D13F89">
        <w:rPr>
          <w:rFonts w:ascii="Times New Roman" w:hAnsi="Times New Roman"/>
          <w:b/>
          <w:bCs/>
          <w:sz w:val="24"/>
          <w:szCs w:val="24"/>
        </w:rPr>
        <w:t xml:space="preserve">, </w:t>
      </w:r>
      <w:r w:rsidRPr="00D13F89">
        <w:rPr>
          <w:rFonts w:ascii="Times New Roman" w:hAnsi="Times New Roman"/>
          <w:b/>
          <w:color w:val="000000"/>
          <w:sz w:val="24"/>
          <w:szCs w:val="24"/>
        </w:rPr>
        <w:t>дополнительной литературы</w:t>
      </w:r>
    </w:p>
    <w:p w:rsidR="00241567" w:rsidRPr="00D13F89" w:rsidRDefault="00241567" w:rsidP="00D13F89">
      <w:pPr>
        <w:suppressAutoHyphens/>
        <w:ind w:left="851" w:firstLine="425"/>
        <w:rPr>
          <w:rFonts w:ascii="Times New Roman" w:eastAsia="Times New Roman" w:hAnsi="Times New Roman"/>
          <w:b/>
          <w:sz w:val="24"/>
          <w:szCs w:val="24"/>
        </w:rPr>
      </w:pPr>
      <w:r w:rsidRPr="00D13F89">
        <w:rPr>
          <w:rFonts w:ascii="Times New Roman" w:eastAsia="Times New Roman" w:hAnsi="Times New Roman"/>
          <w:b/>
          <w:bCs/>
          <w:sz w:val="24"/>
          <w:szCs w:val="24"/>
        </w:rPr>
        <w:t>3.2. Информационное обеспечение реализации программы</w:t>
      </w:r>
      <w:r w:rsidRPr="00D13F89">
        <w:rPr>
          <w:rFonts w:ascii="Times New Roman" w:eastAsia="Times New Roman" w:hAnsi="Times New Roman"/>
          <w:b/>
          <w:sz w:val="24"/>
          <w:szCs w:val="24"/>
        </w:rPr>
        <w:t xml:space="preserve"> </w:t>
      </w:r>
    </w:p>
    <w:p w:rsidR="00241567" w:rsidRPr="00D13F89" w:rsidRDefault="00241567" w:rsidP="00D13F89">
      <w:pPr>
        <w:ind w:firstLine="709"/>
        <w:contextualSpacing/>
        <w:rPr>
          <w:rFonts w:ascii="Times New Roman" w:eastAsia="Times New Roman" w:hAnsi="Times New Roman"/>
          <w:b/>
          <w:sz w:val="24"/>
          <w:szCs w:val="24"/>
        </w:rPr>
      </w:pPr>
      <w:r w:rsidRPr="00D13F89">
        <w:rPr>
          <w:rFonts w:ascii="Times New Roman" w:eastAsia="Times New Roman" w:hAnsi="Times New Roman"/>
          <w:b/>
          <w:sz w:val="24"/>
          <w:szCs w:val="24"/>
        </w:rPr>
        <w:t>3.2.1. Основные печатные издания</w:t>
      </w:r>
    </w:p>
    <w:p w:rsidR="00241567" w:rsidRPr="00D13F89" w:rsidRDefault="00241567" w:rsidP="002B69CD">
      <w:pPr>
        <w:numPr>
          <w:ilvl w:val="0"/>
          <w:numId w:val="13"/>
        </w:numPr>
        <w:tabs>
          <w:tab w:val="left" w:pos="993"/>
        </w:tabs>
        <w:contextualSpacing/>
        <w:jc w:val="both"/>
        <w:rPr>
          <w:rFonts w:ascii="Times New Roman" w:eastAsiaTheme="minorHAnsi" w:hAnsi="Times New Roman"/>
          <w:color w:val="000000"/>
          <w:sz w:val="24"/>
          <w:szCs w:val="24"/>
          <w:shd w:val="clear" w:color="auto" w:fill="FFFFFF"/>
        </w:rPr>
      </w:pPr>
      <w:r w:rsidRPr="00D13F89">
        <w:rPr>
          <w:rFonts w:ascii="Times New Roman" w:eastAsiaTheme="minorHAnsi" w:hAnsi="Times New Roman"/>
          <w:color w:val="000000"/>
          <w:sz w:val="24"/>
          <w:szCs w:val="24"/>
          <w:shd w:val="clear" w:color="auto" w:fill="FFFFFF"/>
        </w:rPr>
        <w:t>Физическая культура (базовый уровень)», Андрюхина Т.В., Третьякова Н.В. /Под ред. Виленского М.Я. – ООО «Русское слово», 2019 г.</w:t>
      </w:r>
    </w:p>
    <w:p w:rsidR="00241567" w:rsidRPr="00D13F89" w:rsidRDefault="00241567" w:rsidP="002B69CD">
      <w:pPr>
        <w:numPr>
          <w:ilvl w:val="0"/>
          <w:numId w:val="13"/>
        </w:numPr>
        <w:tabs>
          <w:tab w:val="left" w:pos="993"/>
        </w:tabs>
        <w:contextualSpacing/>
        <w:jc w:val="both"/>
        <w:rPr>
          <w:rFonts w:ascii="Times New Roman" w:eastAsiaTheme="minorHAnsi" w:hAnsi="Times New Roman"/>
          <w:color w:val="000000"/>
          <w:sz w:val="24"/>
          <w:szCs w:val="24"/>
          <w:shd w:val="clear" w:color="auto" w:fill="FFFFFF"/>
        </w:rPr>
      </w:pPr>
      <w:r w:rsidRPr="00D13F89">
        <w:rPr>
          <w:rFonts w:ascii="Times New Roman" w:eastAsiaTheme="minorHAnsi" w:hAnsi="Times New Roman"/>
          <w:color w:val="000000"/>
          <w:sz w:val="24"/>
          <w:szCs w:val="24"/>
          <w:shd w:val="clear" w:color="auto" w:fill="FFFFFF"/>
        </w:rPr>
        <w:t xml:space="preserve">Физическая культура. 10-11 классы: учебник для общеобразоват. организаций: базовый уровень / А.П. Матвеев. — М.: Просвещение, 2019. — 319 </w:t>
      </w:r>
      <w:proofErr w:type="gramStart"/>
      <w:r w:rsidRPr="00D13F89">
        <w:rPr>
          <w:rFonts w:ascii="Times New Roman" w:eastAsiaTheme="minorHAnsi" w:hAnsi="Times New Roman"/>
          <w:color w:val="000000"/>
          <w:sz w:val="24"/>
          <w:szCs w:val="24"/>
          <w:shd w:val="clear" w:color="auto" w:fill="FFFFFF"/>
        </w:rPr>
        <w:t>с</w:t>
      </w:r>
      <w:proofErr w:type="gramEnd"/>
      <w:r w:rsidRPr="00D13F89">
        <w:rPr>
          <w:rFonts w:ascii="Times New Roman" w:eastAsiaTheme="minorHAnsi" w:hAnsi="Times New Roman"/>
          <w:color w:val="000000"/>
          <w:sz w:val="24"/>
          <w:szCs w:val="24"/>
          <w:shd w:val="clear" w:color="auto" w:fill="FFFFFF"/>
        </w:rPr>
        <w:t>.</w:t>
      </w:r>
    </w:p>
    <w:p w:rsidR="00241567" w:rsidRPr="00D13F89" w:rsidRDefault="00241567" w:rsidP="002B69CD">
      <w:pPr>
        <w:numPr>
          <w:ilvl w:val="0"/>
          <w:numId w:val="13"/>
        </w:numPr>
        <w:tabs>
          <w:tab w:val="left" w:pos="993"/>
        </w:tabs>
        <w:contextualSpacing/>
        <w:jc w:val="both"/>
        <w:rPr>
          <w:rFonts w:ascii="Times New Roman" w:eastAsiaTheme="minorHAnsi" w:hAnsi="Times New Roman"/>
          <w:color w:val="000000"/>
          <w:sz w:val="24"/>
          <w:szCs w:val="24"/>
          <w:shd w:val="clear" w:color="auto" w:fill="FFFFFF"/>
        </w:rPr>
      </w:pPr>
      <w:r w:rsidRPr="00D13F89">
        <w:rPr>
          <w:rFonts w:ascii="Times New Roman" w:eastAsiaTheme="minorHAnsi" w:hAnsi="Times New Roman"/>
          <w:color w:val="000000"/>
          <w:sz w:val="24"/>
          <w:szCs w:val="24"/>
          <w:shd w:val="clear" w:color="auto" w:fill="FFFFFF"/>
        </w:rPr>
        <w:t xml:space="preserve">Физическая культура. 10-11 классы: Учебник для общеобразоват. учреждений / Г.И. Погадаев. — М.: ДРОФА / Учебник, 2019. — 288 </w:t>
      </w:r>
      <w:proofErr w:type="gramStart"/>
      <w:r w:rsidRPr="00D13F89">
        <w:rPr>
          <w:rFonts w:ascii="Times New Roman" w:eastAsiaTheme="minorHAnsi" w:hAnsi="Times New Roman"/>
          <w:color w:val="000000"/>
          <w:sz w:val="24"/>
          <w:szCs w:val="24"/>
          <w:shd w:val="clear" w:color="auto" w:fill="FFFFFF"/>
        </w:rPr>
        <w:t>с</w:t>
      </w:r>
      <w:proofErr w:type="gramEnd"/>
      <w:r w:rsidRPr="00D13F89">
        <w:rPr>
          <w:rFonts w:ascii="Times New Roman" w:eastAsiaTheme="minorHAnsi" w:hAnsi="Times New Roman"/>
          <w:color w:val="000000"/>
          <w:sz w:val="24"/>
          <w:szCs w:val="24"/>
          <w:shd w:val="clear" w:color="auto" w:fill="FFFFFF"/>
        </w:rPr>
        <w:t>.</w:t>
      </w:r>
    </w:p>
    <w:p w:rsidR="00241567" w:rsidRPr="00D13F89" w:rsidRDefault="00241567" w:rsidP="002B69CD">
      <w:pPr>
        <w:numPr>
          <w:ilvl w:val="0"/>
          <w:numId w:val="13"/>
        </w:numPr>
        <w:tabs>
          <w:tab w:val="left" w:pos="993"/>
        </w:tabs>
        <w:contextualSpacing/>
        <w:jc w:val="both"/>
        <w:rPr>
          <w:rFonts w:ascii="Times New Roman" w:eastAsiaTheme="minorHAnsi" w:hAnsi="Times New Roman"/>
          <w:color w:val="000000"/>
          <w:sz w:val="24"/>
          <w:szCs w:val="24"/>
          <w:shd w:val="clear" w:color="auto" w:fill="FFFFFF"/>
        </w:rPr>
      </w:pPr>
      <w:r w:rsidRPr="00D13F89">
        <w:rPr>
          <w:rFonts w:ascii="Times New Roman" w:eastAsiaTheme="minorHAnsi" w:hAnsi="Times New Roman"/>
          <w:color w:val="000000"/>
          <w:sz w:val="24"/>
          <w:szCs w:val="24"/>
          <w:shd w:val="clear" w:color="auto" w:fill="FFFFFF"/>
        </w:rPr>
        <w:t>Физическая культура. 10-11 классы: Учебник для общеобразоват. организаций: базовый уровень / В. И. Лях. — 6-е изд. — М.: Просвещение, 2019. — 255 с.</w:t>
      </w:r>
      <w:r w:rsidRPr="00D13F89">
        <w:rPr>
          <w:rFonts w:ascii="Times New Roman" w:eastAsiaTheme="minorHAnsi" w:hAnsi="Times New Roman"/>
          <w:sz w:val="24"/>
          <w:szCs w:val="24"/>
        </w:rPr>
        <w:t xml:space="preserve"> </w:t>
      </w:r>
      <w:hyperlink r:id="rId70" w:history="1">
        <w:r w:rsidRPr="00D13F89">
          <w:rPr>
            <w:rFonts w:ascii="Times New Roman" w:eastAsiaTheme="minorHAnsi" w:hAnsi="Times New Roman"/>
            <w:color w:val="0563C1" w:themeColor="hyperlink"/>
            <w:sz w:val="24"/>
            <w:szCs w:val="24"/>
            <w:u w:val="single"/>
            <w:shd w:val="clear" w:color="auto" w:fill="FFFFFF"/>
          </w:rPr>
          <w:t>https://fk12.ru/books/fizicheskaya-kultura-10-11-klassy-lyah</w:t>
        </w:r>
      </w:hyperlink>
      <w:r w:rsidRPr="00D13F89">
        <w:rPr>
          <w:rFonts w:ascii="Times New Roman" w:eastAsiaTheme="minorHAnsi" w:hAnsi="Times New Roman"/>
          <w:color w:val="000000"/>
          <w:sz w:val="24"/>
          <w:szCs w:val="24"/>
          <w:shd w:val="clear" w:color="auto" w:fill="FFFFFF"/>
        </w:rPr>
        <w:t xml:space="preserve"> </w:t>
      </w:r>
    </w:p>
    <w:p w:rsidR="00241567" w:rsidRPr="00D13F89" w:rsidRDefault="00241567" w:rsidP="002B69CD">
      <w:pPr>
        <w:numPr>
          <w:ilvl w:val="0"/>
          <w:numId w:val="13"/>
        </w:numPr>
        <w:tabs>
          <w:tab w:val="left" w:pos="993"/>
        </w:tabs>
        <w:contextualSpacing/>
        <w:jc w:val="both"/>
        <w:rPr>
          <w:rFonts w:ascii="Times New Roman" w:eastAsiaTheme="minorHAnsi" w:hAnsi="Times New Roman"/>
          <w:color w:val="000000"/>
          <w:sz w:val="24"/>
          <w:szCs w:val="24"/>
          <w:shd w:val="clear" w:color="auto" w:fill="FFFFFF"/>
        </w:rPr>
      </w:pPr>
      <w:r w:rsidRPr="00D13F89">
        <w:rPr>
          <w:rFonts w:ascii="Times New Roman" w:eastAsiaTheme="minorHAnsi" w:hAnsi="Times New Roman"/>
          <w:color w:val="000000"/>
          <w:sz w:val="24"/>
          <w:szCs w:val="24"/>
          <w:shd w:val="clear" w:color="auto" w:fill="FFFFFF"/>
        </w:rPr>
        <w:t xml:space="preserve">Физическая культура. 10-11 классы: Учебник для общеобразоват. учреждений / А.П. Матвеев, Е.С. Палехова. — М.: Вентана-Граф / Учебник, 2019. — 160 </w:t>
      </w:r>
      <w:proofErr w:type="gramStart"/>
      <w:r w:rsidRPr="00D13F89">
        <w:rPr>
          <w:rFonts w:ascii="Times New Roman" w:eastAsiaTheme="minorHAnsi" w:hAnsi="Times New Roman"/>
          <w:color w:val="000000"/>
          <w:sz w:val="24"/>
          <w:szCs w:val="24"/>
          <w:shd w:val="clear" w:color="auto" w:fill="FFFFFF"/>
        </w:rPr>
        <w:t>с</w:t>
      </w:r>
      <w:proofErr w:type="gramEnd"/>
      <w:r w:rsidRPr="00D13F89">
        <w:rPr>
          <w:rFonts w:ascii="Times New Roman" w:eastAsiaTheme="minorHAnsi" w:hAnsi="Times New Roman"/>
          <w:color w:val="000000"/>
          <w:sz w:val="24"/>
          <w:szCs w:val="24"/>
          <w:shd w:val="clear" w:color="auto" w:fill="FFFFFF"/>
        </w:rPr>
        <w:t>.</w:t>
      </w:r>
    </w:p>
    <w:p w:rsidR="00241567" w:rsidRPr="00D13F89" w:rsidRDefault="00241567" w:rsidP="00D13F89">
      <w:pPr>
        <w:suppressAutoHyphens/>
        <w:ind w:left="851" w:hanging="142"/>
        <w:contextualSpacing/>
        <w:rPr>
          <w:rFonts w:ascii="Times New Roman" w:eastAsia="Times New Roman" w:hAnsi="Times New Roman"/>
          <w:b/>
          <w:bCs/>
          <w:sz w:val="24"/>
          <w:szCs w:val="24"/>
        </w:rPr>
      </w:pPr>
    </w:p>
    <w:p w:rsidR="00241567" w:rsidRPr="00D13F89" w:rsidRDefault="00241567" w:rsidP="00D13F89">
      <w:pPr>
        <w:suppressAutoHyphens/>
        <w:ind w:left="851" w:hanging="142"/>
        <w:contextualSpacing/>
        <w:rPr>
          <w:rFonts w:ascii="Times New Roman" w:eastAsia="Times New Roman" w:hAnsi="Times New Roman"/>
          <w:b/>
          <w:bCs/>
          <w:sz w:val="24"/>
          <w:szCs w:val="24"/>
        </w:rPr>
      </w:pPr>
      <w:r w:rsidRPr="00D13F89">
        <w:rPr>
          <w:rFonts w:ascii="Times New Roman" w:eastAsia="Times New Roman" w:hAnsi="Times New Roman"/>
          <w:b/>
          <w:bCs/>
          <w:sz w:val="24"/>
          <w:szCs w:val="24"/>
        </w:rPr>
        <w:t xml:space="preserve">Дополнительные источники </w:t>
      </w:r>
    </w:p>
    <w:p w:rsidR="00241567" w:rsidRPr="00D13F89" w:rsidRDefault="00241567" w:rsidP="00D13F89">
      <w:pPr>
        <w:ind w:firstLine="709"/>
        <w:jc w:val="both"/>
        <w:rPr>
          <w:rFonts w:ascii="Times New Roman" w:eastAsiaTheme="minorHAnsi" w:hAnsi="Times New Roman"/>
          <w:sz w:val="24"/>
          <w:szCs w:val="24"/>
        </w:rPr>
      </w:pP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Бишаева, А.А., Профессионально-оздоровительная физическая культура студента: учебное пособие / А.А. Бишаева. — Москва: КноРус, 2021. — 299 с. </w:t>
      </w:r>
    </w:p>
    <w:p w:rsidR="00241567" w:rsidRPr="00D13F89" w:rsidRDefault="00241567" w:rsidP="002B69CD">
      <w:pPr>
        <w:numPr>
          <w:ilvl w:val="0"/>
          <w:numId w:val="14"/>
        </w:numPr>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 xml:space="preserve">Виленский, М.Я., Физическая культура: учебник / М.Я. Виленский, А.Г. Горшков. — Москва: КноРус, 2021. — 214 с. </w:t>
      </w:r>
    </w:p>
    <w:p w:rsidR="00241567" w:rsidRPr="00D13F89" w:rsidRDefault="00241567" w:rsidP="002B69CD">
      <w:pPr>
        <w:numPr>
          <w:ilvl w:val="0"/>
          <w:numId w:val="14"/>
        </w:numPr>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Глек И.В., Чернышев П. А., ВикерчукМИ, Виноградов А.С.; под ред акцией Глека</w:t>
      </w:r>
      <w:proofErr w:type="gramStart"/>
      <w:r w:rsidRPr="00D13F89">
        <w:rPr>
          <w:rFonts w:ascii="Times New Roman" w:eastAsiaTheme="minorHAnsi" w:hAnsi="Times New Roman"/>
          <w:iCs/>
          <w:color w:val="000000"/>
          <w:sz w:val="24"/>
          <w:szCs w:val="24"/>
          <w:shd w:val="clear" w:color="auto" w:fill="FFFFFF"/>
        </w:rPr>
        <w:t xml:space="preserve"> И</w:t>
      </w:r>
      <w:proofErr w:type="gramEnd"/>
      <w:r w:rsidRPr="00D13F89">
        <w:rPr>
          <w:rFonts w:ascii="Times New Roman" w:eastAsiaTheme="minorHAnsi" w:hAnsi="Times New Roman"/>
          <w:iCs/>
          <w:color w:val="000000"/>
          <w:sz w:val="24"/>
          <w:szCs w:val="24"/>
          <w:shd w:val="clear" w:color="auto" w:fill="FFFFFF"/>
        </w:rPr>
        <w:t xml:space="preserve"> В. Шахматы. Стратегия Общество с ограниченной ответственностью «ДРОФА»</w:t>
      </w: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 xml:space="preserve">Готовцев, Е. В.  Методика обучения предмету «Физическая культура». Школьный спорт. Лапта: учебное пособие для среднего профессионального образования / Е. В. Готовцев, </w:t>
      </w:r>
      <w:r w:rsidRPr="00D13F89">
        <w:rPr>
          <w:rFonts w:ascii="Times New Roman" w:eastAsiaTheme="minorHAnsi" w:hAnsi="Times New Roman"/>
          <w:iCs/>
          <w:color w:val="000000"/>
          <w:sz w:val="24"/>
          <w:szCs w:val="24"/>
          <w:shd w:val="clear" w:color="auto" w:fill="FFFFFF"/>
        </w:rPr>
        <w:lastRenderedPageBreak/>
        <w:t>Г. Н. Германов, И. В. Машошина. — 2-е изд., перераб. и доп. — Москва: Издательство Юрайт, 2022. — 402 </w:t>
      </w:r>
      <w:proofErr w:type="gramStart"/>
      <w:r w:rsidRPr="00D13F89">
        <w:rPr>
          <w:rFonts w:ascii="Times New Roman" w:eastAsiaTheme="minorHAnsi" w:hAnsi="Times New Roman"/>
          <w:iCs/>
          <w:color w:val="000000"/>
          <w:sz w:val="24"/>
          <w:szCs w:val="24"/>
          <w:shd w:val="clear" w:color="auto" w:fill="FFFFFF"/>
        </w:rPr>
        <w:t>с</w:t>
      </w:r>
      <w:proofErr w:type="gramEnd"/>
      <w:r w:rsidRPr="00D13F89">
        <w:rPr>
          <w:rFonts w:ascii="Times New Roman" w:eastAsiaTheme="minorHAnsi" w:hAnsi="Times New Roman"/>
          <w:iCs/>
          <w:color w:val="000000"/>
          <w:sz w:val="24"/>
          <w:szCs w:val="24"/>
          <w:shd w:val="clear" w:color="auto" w:fill="FFFFFF"/>
        </w:rPr>
        <w:t>. </w:t>
      </w: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Диц С.Г., Рихтер И.К., Бикмуллина А.Р. Содержание подготовки спортсменов в теннисе / С.Г. Диц, И.К. Рихтер, А.Р. Бикмуллина. – Казань: Казан</w:t>
      </w:r>
      <w:proofErr w:type="gramStart"/>
      <w:r w:rsidRPr="00D13F89">
        <w:rPr>
          <w:rFonts w:ascii="Times New Roman" w:eastAsiaTheme="minorHAnsi" w:hAnsi="Times New Roman"/>
          <w:iCs/>
          <w:color w:val="000000"/>
          <w:sz w:val="24"/>
          <w:szCs w:val="24"/>
          <w:shd w:val="clear" w:color="auto" w:fill="FFFFFF"/>
        </w:rPr>
        <w:t>.</w:t>
      </w:r>
      <w:proofErr w:type="gramEnd"/>
      <w:r w:rsidRPr="00D13F89">
        <w:rPr>
          <w:rFonts w:ascii="Times New Roman" w:eastAsiaTheme="minorHAnsi" w:hAnsi="Times New Roman"/>
          <w:iCs/>
          <w:color w:val="000000"/>
          <w:sz w:val="24"/>
          <w:szCs w:val="24"/>
          <w:shd w:val="clear" w:color="auto" w:fill="FFFFFF"/>
        </w:rPr>
        <w:t xml:space="preserve"> </w:t>
      </w:r>
      <w:proofErr w:type="gramStart"/>
      <w:r w:rsidRPr="00D13F89">
        <w:rPr>
          <w:rFonts w:ascii="Times New Roman" w:eastAsiaTheme="minorHAnsi" w:hAnsi="Times New Roman"/>
          <w:iCs/>
          <w:color w:val="000000"/>
          <w:sz w:val="24"/>
          <w:szCs w:val="24"/>
          <w:shd w:val="clear" w:color="auto" w:fill="FFFFFF"/>
        </w:rPr>
        <w:t>у</w:t>
      </w:r>
      <w:proofErr w:type="gramEnd"/>
      <w:r w:rsidRPr="00D13F89">
        <w:rPr>
          <w:rFonts w:ascii="Times New Roman" w:eastAsiaTheme="minorHAnsi" w:hAnsi="Times New Roman"/>
          <w:iCs/>
          <w:color w:val="000000"/>
          <w:sz w:val="24"/>
          <w:szCs w:val="24"/>
          <w:shd w:val="clear" w:color="auto" w:fill="FFFFFF"/>
        </w:rPr>
        <w:t>н-т, 2020. – 70 с.</w:t>
      </w: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Кузнецов, В.С., Физическая культура: учебник / В.С. Кузнецов, Г.А. Колодницкий. — Москва: КноРус, 2021. — 256 с. </w:t>
      </w: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2024. — 424 </w:t>
      </w:r>
      <w:proofErr w:type="gramStart"/>
      <w:r w:rsidRPr="00D13F89">
        <w:rPr>
          <w:rFonts w:ascii="Times New Roman" w:eastAsiaTheme="minorHAnsi" w:hAnsi="Times New Roman"/>
          <w:iCs/>
          <w:color w:val="000000"/>
          <w:sz w:val="24"/>
          <w:szCs w:val="24"/>
          <w:shd w:val="clear" w:color="auto" w:fill="FFFFFF"/>
        </w:rPr>
        <w:t>с</w:t>
      </w:r>
      <w:proofErr w:type="gramEnd"/>
      <w:r w:rsidRPr="00D13F89">
        <w:rPr>
          <w:rFonts w:ascii="Times New Roman" w:eastAsiaTheme="minorHAnsi" w:hAnsi="Times New Roman"/>
          <w:iCs/>
          <w:color w:val="000000"/>
          <w:sz w:val="24"/>
          <w:szCs w:val="24"/>
          <w:shd w:val="clear" w:color="auto" w:fill="FFFFFF"/>
        </w:rPr>
        <w:t xml:space="preserve">. </w:t>
      </w: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Погадаев Г.И. Физическая культура. Футбол для всех 10-11кл Учебное пособие (под ред. Акинфеева И.), (Дрофа, РоссУчебник, 2019).</w:t>
      </w: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Конеева [и др.]; под общей редакцией Е. В. Конеевой. — 2-е изд., перераб. и доп. — Москва: Издательство Юрайт, 2022. — 322 </w:t>
      </w:r>
      <w:proofErr w:type="gramStart"/>
      <w:r w:rsidRPr="00D13F89">
        <w:rPr>
          <w:rFonts w:ascii="Times New Roman" w:eastAsiaTheme="minorHAnsi" w:hAnsi="Times New Roman"/>
          <w:iCs/>
          <w:color w:val="000000"/>
          <w:sz w:val="24"/>
          <w:szCs w:val="24"/>
          <w:shd w:val="clear" w:color="auto" w:fill="FFFFFF"/>
        </w:rPr>
        <w:t>с</w:t>
      </w:r>
      <w:proofErr w:type="gramEnd"/>
      <w:r w:rsidRPr="00D13F89">
        <w:rPr>
          <w:rFonts w:ascii="Times New Roman" w:eastAsiaTheme="minorHAnsi" w:hAnsi="Times New Roman"/>
          <w:iCs/>
          <w:color w:val="000000"/>
          <w:sz w:val="24"/>
          <w:szCs w:val="24"/>
          <w:shd w:val="clear" w:color="auto" w:fill="FFFFFF"/>
        </w:rPr>
        <w:t xml:space="preserve">.  </w:t>
      </w: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 xml:space="preserve">Федонов Р.А. Физическая культура. Учебник для </w:t>
      </w:r>
      <w:proofErr w:type="gramStart"/>
      <w:r w:rsidRPr="00D13F89">
        <w:rPr>
          <w:rFonts w:ascii="Times New Roman" w:eastAsiaTheme="minorHAnsi" w:hAnsi="Times New Roman"/>
          <w:iCs/>
          <w:color w:val="000000"/>
          <w:sz w:val="24"/>
          <w:szCs w:val="24"/>
          <w:shd w:val="clear" w:color="auto" w:fill="FFFFFF"/>
        </w:rPr>
        <w:t>СПО / Р.</w:t>
      </w:r>
      <w:proofErr w:type="gramEnd"/>
      <w:r w:rsidRPr="00D13F89">
        <w:rPr>
          <w:rFonts w:ascii="Times New Roman" w:eastAsiaTheme="minorHAnsi" w:hAnsi="Times New Roman"/>
          <w:iCs/>
          <w:color w:val="000000"/>
          <w:sz w:val="24"/>
          <w:szCs w:val="24"/>
          <w:shd w:val="clear" w:color="auto" w:fill="FFFFFF"/>
        </w:rPr>
        <w:t>А. Федонов Издательство: КноРус, 2022. - 258 с.</w:t>
      </w:r>
    </w:p>
    <w:p w:rsidR="00241567" w:rsidRPr="00D13F89" w:rsidRDefault="00241567" w:rsidP="002B69CD">
      <w:pPr>
        <w:numPr>
          <w:ilvl w:val="0"/>
          <w:numId w:val="14"/>
        </w:numPr>
        <w:tabs>
          <w:tab w:val="left" w:pos="851"/>
        </w:tabs>
        <w:suppressAutoHyphens/>
        <w:contextualSpacing/>
        <w:jc w:val="both"/>
        <w:rPr>
          <w:rFonts w:ascii="Times New Roman" w:eastAsiaTheme="minorHAnsi" w:hAnsi="Times New Roman"/>
          <w:iCs/>
          <w:color w:val="000000"/>
          <w:sz w:val="24"/>
          <w:szCs w:val="24"/>
          <w:shd w:val="clear" w:color="auto" w:fill="FFFFFF"/>
        </w:rPr>
      </w:pPr>
      <w:r w:rsidRPr="00D13F89">
        <w:rPr>
          <w:rFonts w:ascii="Times New Roman" w:eastAsiaTheme="minorHAnsi" w:hAnsi="Times New Roman"/>
          <w:iCs/>
          <w:color w:val="000000"/>
          <w:sz w:val="24"/>
          <w:szCs w:val="24"/>
          <w:shd w:val="clear" w:color="auto" w:fill="FFFFFF"/>
        </w:rPr>
        <w:t>Федонов, Р.А., Физическая культура: учебник / Р.А. Федонов. — Москва: Русайнс, 2021. — 256 с. </w:t>
      </w:r>
    </w:p>
    <w:p w:rsidR="00241567" w:rsidRPr="00D13F89" w:rsidRDefault="00241567" w:rsidP="00D13F89">
      <w:pPr>
        <w:ind w:left="851" w:firstLine="283"/>
        <w:jc w:val="center"/>
        <w:rPr>
          <w:rFonts w:ascii="Times New Roman" w:eastAsia="Times New Roman" w:hAnsi="Times New Roman"/>
          <w:b/>
          <w:sz w:val="24"/>
          <w:szCs w:val="24"/>
        </w:rPr>
      </w:pPr>
    </w:p>
    <w:p w:rsidR="00241567" w:rsidRPr="00D13F89" w:rsidRDefault="00241567" w:rsidP="00D13F89">
      <w:pPr>
        <w:ind w:left="851" w:firstLine="283"/>
        <w:rPr>
          <w:rFonts w:ascii="Times New Roman" w:eastAsia="Times New Roman" w:hAnsi="Times New Roman"/>
          <w:b/>
          <w:sz w:val="24"/>
          <w:szCs w:val="24"/>
        </w:rPr>
      </w:pPr>
      <w:r w:rsidRPr="00D13F89">
        <w:rPr>
          <w:rFonts w:ascii="Times New Roman" w:eastAsia="Times New Roman" w:hAnsi="Times New Roman"/>
          <w:b/>
          <w:sz w:val="24"/>
          <w:szCs w:val="24"/>
        </w:rPr>
        <w:t>Интернет-ресурсы</w:t>
      </w:r>
    </w:p>
    <w:p w:rsidR="00241567" w:rsidRPr="00D13F89" w:rsidRDefault="00241567" w:rsidP="00D13F89">
      <w:pPr>
        <w:ind w:left="851" w:firstLine="283"/>
        <w:rPr>
          <w:rFonts w:ascii="Times New Roman" w:eastAsia="Times New Roman" w:hAnsi="Times New Roman"/>
          <w:sz w:val="24"/>
          <w:szCs w:val="24"/>
        </w:rPr>
      </w:pPr>
      <w:r w:rsidRPr="00D13F89">
        <w:rPr>
          <w:rFonts w:ascii="Times New Roman" w:eastAsia="Times New Roman" w:hAnsi="Times New Roman"/>
          <w:sz w:val="24"/>
          <w:szCs w:val="24"/>
        </w:rPr>
        <w:t xml:space="preserve">www.minstm.gov.ru (Официальный сайт Министерства спорта Российской Федерации). </w:t>
      </w:r>
    </w:p>
    <w:p w:rsidR="00241567" w:rsidRPr="00D13F89" w:rsidRDefault="00241567" w:rsidP="00D13F89">
      <w:pPr>
        <w:ind w:left="851" w:firstLine="283"/>
        <w:rPr>
          <w:rFonts w:ascii="Times New Roman" w:eastAsia="Times New Roman" w:hAnsi="Times New Roman"/>
          <w:sz w:val="24"/>
          <w:szCs w:val="24"/>
        </w:rPr>
      </w:pPr>
      <w:r w:rsidRPr="00D13F89">
        <w:rPr>
          <w:rFonts w:ascii="Times New Roman" w:eastAsia="Times New Roman" w:hAnsi="Times New Roman"/>
          <w:sz w:val="24"/>
          <w:szCs w:val="24"/>
        </w:rPr>
        <w:t xml:space="preserve">www.edu.ru (Федеральный портал «Российское образование»). </w:t>
      </w:r>
    </w:p>
    <w:p w:rsidR="00241567" w:rsidRPr="00D13F89" w:rsidRDefault="00241567" w:rsidP="00D13F89">
      <w:pPr>
        <w:ind w:left="851" w:firstLine="283"/>
        <w:rPr>
          <w:rFonts w:ascii="Times New Roman" w:eastAsia="Times New Roman" w:hAnsi="Times New Roman"/>
          <w:sz w:val="24"/>
          <w:szCs w:val="24"/>
        </w:rPr>
      </w:pPr>
      <w:r w:rsidRPr="00D13F89">
        <w:rPr>
          <w:rFonts w:ascii="Times New Roman" w:eastAsia="Times New Roman" w:hAnsi="Times New Roman"/>
          <w:sz w:val="24"/>
          <w:szCs w:val="24"/>
        </w:rPr>
        <w:t xml:space="preserve">www.olympic.ru (Официальный сайт Олимпийского комитета России). </w:t>
      </w:r>
    </w:p>
    <w:p w:rsidR="00241567" w:rsidRPr="00D13F89" w:rsidRDefault="00241567" w:rsidP="00D13F89">
      <w:pPr>
        <w:ind w:left="851" w:firstLine="283"/>
        <w:rPr>
          <w:rFonts w:ascii="Times New Roman" w:eastAsia="Times New Roman" w:hAnsi="Times New Roman"/>
          <w:sz w:val="24"/>
          <w:szCs w:val="24"/>
        </w:rPr>
      </w:pPr>
      <w:proofErr w:type="gramStart"/>
      <w:r w:rsidRPr="00D13F89">
        <w:rPr>
          <w:rFonts w:ascii="Times New Roman" w:eastAsia="Times New Roman" w:hAnsi="Times New Roman"/>
          <w:sz w:val="24"/>
          <w:szCs w:val="24"/>
        </w:rPr>
        <w:t>www. goup32441. narod. ru (сайт:</w:t>
      </w:r>
      <w:proofErr w:type="gramEnd"/>
      <w:r w:rsidRPr="00D13F89">
        <w:rPr>
          <w:rFonts w:ascii="Times New Roman" w:eastAsia="Times New Roman" w:hAnsi="Times New Roman"/>
          <w:sz w:val="24"/>
          <w:szCs w:val="24"/>
        </w:rPr>
        <w:t xml:space="preserve"> Учебно-методические пособия «Общевойсковая подготовка». Наставление по физической подготовке в Вооруженных Силах Российской Федерации (НФП-2009)</w:t>
      </w:r>
    </w:p>
    <w:p w:rsidR="00241567" w:rsidRPr="00D13F89" w:rsidRDefault="00241567" w:rsidP="00D13F89">
      <w:pPr>
        <w:ind w:left="851" w:firstLine="283"/>
        <w:rPr>
          <w:rFonts w:ascii="Times New Roman" w:eastAsia="Times New Roman" w:hAnsi="Times New Roman"/>
          <w:sz w:val="24"/>
          <w:szCs w:val="24"/>
        </w:rPr>
      </w:pPr>
    </w:p>
    <w:p w:rsidR="00241567" w:rsidRPr="00D13F89" w:rsidRDefault="00241567" w:rsidP="00D13F89">
      <w:pPr>
        <w:jc w:val="both"/>
        <w:rPr>
          <w:rFonts w:ascii="Times New Roman" w:hAnsi="Times New Roman"/>
          <w:b/>
          <w:color w:val="000000"/>
          <w:sz w:val="24"/>
          <w:szCs w:val="24"/>
          <w:shd w:val="clear" w:color="auto" w:fill="FFFFFF"/>
        </w:rPr>
      </w:pPr>
    </w:p>
    <w:p w:rsidR="00241567" w:rsidRPr="00D13F89" w:rsidRDefault="009F4944" w:rsidP="00D13F89">
      <w:pPr>
        <w:ind w:left="360"/>
        <w:jc w:val="center"/>
        <w:rPr>
          <w:rFonts w:ascii="Times New Roman" w:hAnsi="Times New Roman"/>
          <w:b/>
          <w:sz w:val="24"/>
          <w:szCs w:val="24"/>
        </w:rPr>
      </w:pPr>
      <w:r w:rsidRPr="00D13F89">
        <w:rPr>
          <w:rFonts w:ascii="Times New Roman" w:hAnsi="Times New Roman"/>
          <w:b/>
          <w:sz w:val="24"/>
          <w:szCs w:val="24"/>
        </w:rPr>
        <w:t xml:space="preserve">4. </w:t>
      </w:r>
      <w:r w:rsidR="00241567" w:rsidRPr="00D13F89">
        <w:rPr>
          <w:rFonts w:ascii="Times New Roman" w:hAnsi="Times New Roman"/>
          <w:b/>
          <w:sz w:val="24"/>
          <w:szCs w:val="24"/>
        </w:rPr>
        <w:t>КОНТРОЛЬ И ОЦЕНКА РЕЗУЛЬТАТОВ ОСВОЕНИЯ УЧЕБНОЙ ДИСЦИПЛИНЫ</w:t>
      </w:r>
    </w:p>
    <w:p w:rsidR="00241567" w:rsidRPr="00D13F89" w:rsidRDefault="00241567" w:rsidP="00D13F89">
      <w:pPr>
        <w:pStyle w:val="af9"/>
        <w:spacing w:after="0" w:line="240" w:lineRule="auto"/>
        <w:rPr>
          <w:rFonts w:ascii="Times New Roman" w:hAnsi="Times New Roman" w:cs="Times New Roman"/>
          <w:b/>
          <w:sz w:val="24"/>
          <w:szCs w:val="24"/>
        </w:rPr>
      </w:pPr>
    </w:p>
    <w:p w:rsidR="00241567" w:rsidRPr="00D13F89" w:rsidRDefault="00241567" w:rsidP="00D13F89">
      <w:pPr>
        <w:pStyle w:val="af9"/>
        <w:spacing w:after="0" w:line="240" w:lineRule="auto"/>
        <w:ind w:left="0" w:firstLine="567"/>
        <w:jc w:val="both"/>
        <w:rPr>
          <w:rFonts w:ascii="Times New Roman" w:hAnsi="Times New Roman" w:cs="Times New Roman"/>
          <w:color w:val="C00000"/>
          <w:sz w:val="24"/>
          <w:szCs w:val="24"/>
        </w:rPr>
      </w:pPr>
      <w:r w:rsidRPr="00D13F89">
        <w:rPr>
          <w:rFonts w:ascii="Times New Roman" w:hAnsi="Times New Roman" w:cs="Times New Roman"/>
          <w:sz w:val="24"/>
          <w:szCs w:val="24"/>
        </w:rPr>
        <w:t>Контроль и оценка результатов освоения общеобразовательной дисциплины раскрываются через предметные, метапредметные и личностные результаты, направленные на формирование общих и профессиональных компетенций по разделам и темам содержания учебного материала</w:t>
      </w:r>
      <w:r w:rsidRPr="00D13F89">
        <w:rPr>
          <w:rFonts w:ascii="Times New Roman" w:hAnsi="Times New Roman" w:cs="Times New Roman"/>
          <w:color w:val="C00000"/>
          <w:sz w:val="24"/>
          <w:szCs w:val="24"/>
        </w:rPr>
        <w:t>.</w:t>
      </w:r>
    </w:p>
    <w:p w:rsidR="00241567" w:rsidRPr="00D13F89" w:rsidRDefault="00241567" w:rsidP="00D13F89">
      <w:pPr>
        <w:pStyle w:val="af9"/>
        <w:spacing w:after="0" w:line="240" w:lineRule="auto"/>
        <w:ind w:left="0" w:firstLine="567"/>
        <w:jc w:val="both"/>
        <w:rPr>
          <w:rFonts w:ascii="Times New Roman" w:hAnsi="Times New Roman" w:cs="Times New Roman"/>
          <w:color w:val="C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4"/>
        <w:gridCol w:w="5963"/>
      </w:tblGrid>
      <w:tr w:rsidR="00241567" w:rsidRPr="00D13F89" w:rsidTr="009F4944">
        <w:trPr>
          <w:trHeight w:val="533"/>
        </w:trPr>
        <w:tc>
          <w:tcPr>
            <w:tcW w:w="2059" w:type="pct"/>
            <w:shd w:val="clear" w:color="auto" w:fill="auto"/>
          </w:tcPr>
          <w:p w:rsidR="00241567" w:rsidRPr="00D13F89" w:rsidRDefault="00241567" w:rsidP="00D13F89">
            <w:pPr>
              <w:contextualSpacing/>
              <w:jc w:val="center"/>
              <w:rPr>
                <w:rFonts w:ascii="Times New Roman" w:eastAsia="Times New Roman" w:hAnsi="Times New Roman"/>
                <w:b/>
                <w:sz w:val="24"/>
                <w:szCs w:val="24"/>
              </w:rPr>
            </w:pPr>
            <w:r w:rsidRPr="00D13F89">
              <w:rPr>
                <w:rFonts w:ascii="Times New Roman" w:eastAsia="Times New Roman" w:hAnsi="Times New Roman"/>
                <w:b/>
                <w:bCs/>
                <w:sz w:val="24"/>
                <w:szCs w:val="24"/>
              </w:rPr>
              <w:t>Результаты обучения</w:t>
            </w:r>
          </w:p>
        </w:tc>
        <w:tc>
          <w:tcPr>
            <w:tcW w:w="2941" w:type="pct"/>
            <w:shd w:val="clear" w:color="auto" w:fill="auto"/>
          </w:tcPr>
          <w:p w:rsidR="00241567" w:rsidRPr="00D13F89" w:rsidRDefault="00241567" w:rsidP="00D13F89">
            <w:pPr>
              <w:contextualSpacing/>
              <w:jc w:val="center"/>
              <w:rPr>
                <w:rFonts w:ascii="Times New Roman" w:eastAsia="Times New Roman" w:hAnsi="Times New Roman"/>
                <w:b/>
                <w:sz w:val="24"/>
                <w:szCs w:val="24"/>
              </w:rPr>
            </w:pPr>
            <w:r w:rsidRPr="00D13F89">
              <w:rPr>
                <w:rFonts w:ascii="Times New Roman" w:eastAsia="Times New Roman" w:hAnsi="Times New Roman"/>
                <w:b/>
                <w:bCs/>
                <w:sz w:val="24"/>
                <w:szCs w:val="24"/>
              </w:rPr>
              <w:t>Формы и методы контроля и оценки результатов обучения</w:t>
            </w:r>
          </w:p>
        </w:tc>
      </w:tr>
      <w:tr w:rsidR="00241567" w:rsidRPr="00D13F89" w:rsidTr="009F4944">
        <w:trPr>
          <w:trHeight w:val="266"/>
        </w:trPr>
        <w:tc>
          <w:tcPr>
            <w:tcW w:w="2059" w:type="pct"/>
            <w:shd w:val="clear" w:color="auto" w:fill="auto"/>
          </w:tcPr>
          <w:p w:rsidR="00241567" w:rsidRPr="00D13F89" w:rsidRDefault="00241567" w:rsidP="00D13F89">
            <w:pPr>
              <w:contextualSpacing/>
              <w:jc w:val="both"/>
              <w:rPr>
                <w:rFonts w:ascii="Times New Roman" w:eastAsia="Times New Roman" w:hAnsi="Times New Roman"/>
                <w:b/>
                <w:sz w:val="24"/>
                <w:szCs w:val="24"/>
              </w:rPr>
            </w:pPr>
            <w:r w:rsidRPr="00D13F89">
              <w:rPr>
                <w:rFonts w:ascii="Times New Roman" w:eastAsia="Times New Roman" w:hAnsi="Times New Roman"/>
                <w:b/>
                <w:sz w:val="24"/>
                <w:szCs w:val="24"/>
              </w:rPr>
              <w:t>Общие компетенции</w:t>
            </w:r>
          </w:p>
        </w:tc>
        <w:tc>
          <w:tcPr>
            <w:tcW w:w="2941" w:type="pct"/>
            <w:shd w:val="clear" w:color="auto" w:fill="auto"/>
          </w:tcPr>
          <w:p w:rsidR="00241567" w:rsidRPr="00D13F89" w:rsidRDefault="00241567" w:rsidP="00D13F89">
            <w:pPr>
              <w:contextualSpacing/>
              <w:jc w:val="both"/>
              <w:rPr>
                <w:rFonts w:ascii="Times New Roman" w:eastAsia="Times New Roman" w:hAnsi="Times New Roman"/>
                <w:sz w:val="24"/>
                <w:szCs w:val="24"/>
              </w:rPr>
            </w:pPr>
          </w:p>
        </w:tc>
      </w:tr>
      <w:tr w:rsidR="00241567" w:rsidRPr="00D13F89" w:rsidTr="00753E91">
        <w:trPr>
          <w:trHeight w:val="875"/>
        </w:trPr>
        <w:tc>
          <w:tcPr>
            <w:tcW w:w="2059" w:type="pct"/>
          </w:tcPr>
          <w:p w:rsidR="00241567" w:rsidRPr="00D13F89" w:rsidRDefault="00241567" w:rsidP="00D13F89">
            <w:pPr>
              <w:suppressAutoHyphens/>
              <w:rPr>
                <w:rFonts w:ascii="Times New Roman" w:eastAsia="Times New Roman" w:hAnsi="Times New Roman"/>
                <w:bCs/>
                <w:sz w:val="24"/>
                <w:szCs w:val="24"/>
              </w:rPr>
            </w:pPr>
            <w:r w:rsidRPr="00D13F89">
              <w:rPr>
                <w:rFonts w:ascii="Times New Roman" w:eastAsia="Times New Roman" w:hAnsi="Times New Roman"/>
                <w:sz w:val="24"/>
                <w:szCs w:val="24"/>
              </w:rPr>
              <w:t xml:space="preserve">ОК 01. </w:t>
            </w:r>
            <w:r w:rsidRPr="00D13F89">
              <w:rPr>
                <w:rFonts w:ascii="Times New Roman" w:eastAsia="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2941" w:type="pct"/>
            <w:vMerge w:val="restart"/>
            <w:shd w:val="clear" w:color="auto" w:fill="auto"/>
          </w:tcPr>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составление словаря терминов, либо кроссворда</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защита презентации/доклада-презентации</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выполнение самостоятельной работы</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 xml:space="preserve">составление комплекса физических упражнений для </w:t>
            </w:r>
            <w:r w:rsidRPr="00D13F89">
              <w:rPr>
                <w:rFonts w:ascii="Times New Roman" w:eastAsia="Times New Roman" w:hAnsi="Times New Roman"/>
                <w:sz w:val="24"/>
                <w:szCs w:val="24"/>
              </w:rPr>
              <w:lastRenderedPageBreak/>
              <w:t>самостоятельных занятий с учетом индивидуальных особенностей,</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составление профессиограммы</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заполнение дневника самоконтроля</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защита реферата</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составление кроссворда</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фронтальный опрос</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контрольное тестирование</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составление комплекса упражнений</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оценивание практической работы</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тестирование</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тестирование (контрольная работа по теории)</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демонстрация комплекса ОРУ,</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сдача контрольных нормативов</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сдача контрольных нормативов (контрольное упражнение)</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сдача нормативов ГТО</w:t>
            </w:r>
          </w:p>
          <w:p w:rsidR="00241567" w:rsidRPr="00D13F89" w:rsidRDefault="00241567" w:rsidP="00D13F89">
            <w:pPr>
              <w:contextualSpacing/>
              <w:rPr>
                <w:rFonts w:ascii="Times New Roman" w:eastAsia="Times New Roman" w:hAnsi="Times New Roman"/>
                <w:sz w:val="24"/>
                <w:szCs w:val="24"/>
              </w:rPr>
            </w:pPr>
            <w:r w:rsidRPr="00D13F89">
              <w:rPr>
                <w:rFonts w:ascii="Times New Roman" w:eastAsia="Times New Roman" w:hAnsi="Times New Roman"/>
                <w:sz w:val="24"/>
                <w:szCs w:val="24"/>
              </w:rPr>
              <w:t>выполнение упражнений на дифференцированном зачете</w:t>
            </w:r>
          </w:p>
        </w:tc>
      </w:tr>
      <w:tr w:rsidR="00241567" w:rsidRPr="00D13F89" w:rsidTr="009F4944">
        <w:trPr>
          <w:trHeight w:val="1366"/>
        </w:trPr>
        <w:tc>
          <w:tcPr>
            <w:tcW w:w="2059" w:type="pct"/>
          </w:tcPr>
          <w:p w:rsidR="00241567" w:rsidRPr="00D13F89" w:rsidRDefault="00241567" w:rsidP="00D13F89">
            <w:pPr>
              <w:suppressAutoHyphens/>
              <w:rPr>
                <w:rFonts w:ascii="Times New Roman" w:eastAsia="Times New Roman" w:hAnsi="Times New Roman"/>
                <w:sz w:val="24"/>
                <w:szCs w:val="24"/>
              </w:rPr>
            </w:pPr>
            <w:r w:rsidRPr="00D13F89">
              <w:rPr>
                <w:rFonts w:ascii="Times New Roman" w:eastAsia="Times New Roman" w:hAnsi="Times New Roman"/>
                <w:sz w:val="24"/>
                <w:szCs w:val="24"/>
              </w:rPr>
              <w:lastRenderedPageBreak/>
              <w:t>ОК 04. Эффективно взаимодействовать и работать в коллективе и команде</w:t>
            </w:r>
          </w:p>
        </w:tc>
        <w:tc>
          <w:tcPr>
            <w:tcW w:w="2941" w:type="pct"/>
            <w:vMerge/>
            <w:shd w:val="clear" w:color="auto" w:fill="auto"/>
          </w:tcPr>
          <w:p w:rsidR="00241567" w:rsidRPr="00D13F89" w:rsidRDefault="00241567" w:rsidP="00D13F89">
            <w:pPr>
              <w:contextualSpacing/>
              <w:jc w:val="both"/>
              <w:rPr>
                <w:rFonts w:ascii="Times New Roman" w:eastAsia="Times New Roman" w:hAnsi="Times New Roman"/>
                <w:sz w:val="24"/>
                <w:szCs w:val="24"/>
              </w:rPr>
            </w:pPr>
          </w:p>
        </w:tc>
      </w:tr>
      <w:tr w:rsidR="00241567" w:rsidRPr="00D13F89" w:rsidTr="009F4944">
        <w:trPr>
          <w:trHeight w:val="2769"/>
        </w:trPr>
        <w:tc>
          <w:tcPr>
            <w:tcW w:w="2059" w:type="pct"/>
          </w:tcPr>
          <w:p w:rsidR="00241567" w:rsidRPr="00D13F89" w:rsidRDefault="00241567" w:rsidP="00D13F89">
            <w:pPr>
              <w:suppressAutoHyphens/>
              <w:rPr>
                <w:rFonts w:ascii="Times New Roman" w:eastAsia="Times New Roman" w:hAnsi="Times New Roman"/>
                <w:sz w:val="24"/>
                <w:szCs w:val="24"/>
              </w:rPr>
            </w:pPr>
            <w:r w:rsidRPr="00D13F89">
              <w:rPr>
                <w:rFonts w:ascii="Times New Roman" w:eastAsia="Times New Roman" w:hAnsi="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41" w:type="pct"/>
            <w:vMerge/>
            <w:shd w:val="clear" w:color="auto" w:fill="auto"/>
          </w:tcPr>
          <w:p w:rsidR="00241567" w:rsidRPr="00D13F89" w:rsidRDefault="00241567" w:rsidP="00D13F89">
            <w:pPr>
              <w:contextualSpacing/>
              <w:jc w:val="both"/>
              <w:rPr>
                <w:rFonts w:ascii="Times New Roman" w:eastAsia="Times New Roman" w:hAnsi="Times New Roman"/>
                <w:sz w:val="24"/>
                <w:szCs w:val="24"/>
              </w:rPr>
            </w:pPr>
          </w:p>
        </w:tc>
      </w:tr>
    </w:tbl>
    <w:p w:rsidR="00241567" w:rsidRPr="00D13F89" w:rsidRDefault="00241567" w:rsidP="00D13F89">
      <w:pPr>
        <w:pStyle w:val="af9"/>
        <w:spacing w:after="0" w:line="240" w:lineRule="auto"/>
        <w:ind w:left="0" w:firstLine="567"/>
        <w:jc w:val="both"/>
        <w:rPr>
          <w:rFonts w:ascii="Times New Roman" w:hAnsi="Times New Roman" w:cs="Times New Roman"/>
          <w:color w:val="C00000"/>
          <w:sz w:val="24"/>
          <w:szCs w:val="24"/>
        </w:rPr>
      </w:pPr>
    </w:p>
    <w:p w:rsidR="00241567" w:rsidRPr="00D13F89" w:rsidRDefault="00241567" w:rsidP="00D13F89">
      <w:pPr>
        <w:pStyle w:val="af9"/>
        <w:spacing w:after="0" w:line="240" w:lineRule="auto"/>
        <w:ind w:left="0" w:firstLine="567"/>
        <w:jc w:val="both"/>
        <w:rPr>
          <w:rFonts w:ascii="Times New Roman" w:hAnsi="Times New Roman" w:cs="Times New Roman"/>
          <w:color w:val="C00000"/>
          <w:sz w:val="24"/>
          <w:szCs w:val="24"/>
        </w:rPr>
      </w:pPr>
    </w:p>
    <w:p w:rsidR="00241567" w:rsidRPr="00D13F89" w:rsidRDefault="00241567" w:rsidP="00D13F89">
      <w:pPr>
        <w:pStyle w:val="af9"/>
        <w:spacing w:after="0" w:line="240" w:lineRule="auto"/>
        <w:ind w:left="0" w:firstLine="567"/>
        <w:jc w:val="both"/>
        <w:rPr>
          <w:rFonts w:ascii="Times New Roman" w:hAnsi="Times New Roman" w:cs="Times New Roman"/>
          <w:color w:val="C00000"/>
          <w:sz w:val="24"/>
          <w:szCs w:val="24"/>
        </w:rPr>
      </w:pPr>
    </w:p>
    <w:p w:rsidR="009F4944" w:rsidRPr="00D13F89" w:rsidRDefault="009F4944" w:rsidP="00D13F89">
      <w:pPr>
        <w:spacing w:after="160"/>
        <w:rPr>
          <w:rFonts w:ascii="Times New Roman" w:hAnsi="Times New Roman"/>
          <w:b/>
          <w:bCs/>
          <w:sz w:val="24"/>
          <w:szCs w:val="24"/>
        </w:rPr>
      </w:pPr>
      <w:r w:rsidRPr="00D13F89">
        <w:rPr>
          <w:rFonts w:ascii="Times New Roman" w:hAnsi="Times New Roman"/>
          <w:b/>
          <w:bCs/>
          <w:sz w:val="24"/>
          <w:szCs w:val="24"/>
        </w:rPr>
        <w:br w:type="page"/>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1.6</w:t>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466ECA"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AD4D7B" w:rsidRPr="00C53579" w:rsidRDefault="00AD4D7B" w:rsidP="00AD4D7B">
      <w:pPr>
        <w:keepNext/>
        <w:ind w:firstLine="709"/>
        <w:jc w:val="right"/>
        <w:rPr>
          <w:rFonts w:ascii="Times New Roman" w:hAnsi="Times New Roman"/>
          <w:b/>
          <w:bCs/>
          <w:kern w:val="32"/>
          <w:sz w:val="24"/>
          <w:szCs w:val="24"/>
        </w:rPr>
      </w:pPr>
      <w:r w:rsidRPr="00DE7445">
        <w:rPr>
          <w:rFonts w:ascii="Times New Roman" w:hAnsi="Times New Roman"/>
          <w:b/>
          <w:caps/>
          <w:sz w:val="24"/>
          <w:szCs w:val="24"/>
        </w:rPr>
        <w:tab/>
      </w:r>
      <w:r w:rsidRPr="00C53579">
        <w:rPr>
          <w:rFonts w:ascii="Times New Roman" w:hAnsi="Times New Roman"/>
          <w:sz w:val="24"/>
          <w:szCs w:val="24"/>
        </w:rPr>
        <w:t xml:space="preserve"> </w:t>
      </w: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aps/>
          <w:sz w:val="24"/>
          <w:szCs w:val="24"/>
        </w:rPr>
      </w:pPr>
    </w:p>
    <w:p w:rsidR="00AD4D7B" w:rsidRPr="00DE7445" w:rsidRDefault="00AD4D7B" w:rsidP="00AD4D7B">
      <w:pPr>
        <w:widowControl w:val="0"/>
        <w:tabs>
          <w:tab w:val="left" w:pos="916"/>
          <w:tab w:val="left" w:pos="8099"/>
        </w:tabs>
        <w:autoSpaceDE w:val="0"/>
        <w:rPr>
          <w:rFonts w:ascii="Times New Roman" w:hAnsi="Times New Roman"/>
          <w:b/>
          <w:caps/>
          <w:sz w:val="24"/>
          <w:szCs w:val="24"/>
        </w:rPr>
      </w:pP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p>
    <w:p w:rsidR="00AD4D7B" w:rsidRPr="002C2D5B"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r w:rsidRPr="002C2D5B">
        <w:rPr>
          <w:rFonts w:ascii="Times New Roman" w:hAnsi="Times New Roman"/>
          <w:b/>
          <w:caps/>
          <w:sz w:val="24"/>
          <w:szCs w:val="24"/>
        </w:rPr>
        <w:t>Рабочая ПРОГРАММа УЧЕБНой Дисциплины</w:t>
      </w:r>
    </w:p>
    <w:p w:rsidR="00AD4D7B" w:rsidRPr="002C2D5B"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sz w:val="24"/>
          <w:szCs w:val="24"/>
        </w:rPr>
      </w:pPr>
      <w:r w:rsidRPr="002C2D5B">
        <w:rPr>
          <w:rFonts w:ascii="Times New Roman" w:hAnsi="Times New Roman"/>
          <w:b/>
          <w:caps/>
          <w:sz w:val="24"/>
          <w:szCs w:val="24"/>
        </w:rPr>
        <w:t>ООД. 06 Основы Безопасности И ЗАЩИТЫ РодинЫ</w:t>
      </w:r>
      <w:r w:rsidRPr="002C2D5B">
        <w:rPr>
          <w:rFonts w:ascii="Times New Roman" w:hAnsi="Times New Roman"/>
          <w:sz w:val="24"/>
          <w:szCs w:val="24"/>
        </w:rPr>
        <w:t xml:space="preserve"> </w:t>
      </w:r>
    </w:p>
    <w:p w:rsidR="00AD4D7B" w:rsidRPr="00DE7445" w:rsidRDefault="00AD4D7B" w:rsidP="00AD4D7B">
      <w:pPr>
        <w:widowControl w:val="0"/>
        <w:tabs>
          <w:tab w:val="left" w:pos="916"/>
          <w:tab w:val="left" w:pos="1832"/>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rFonts w:ascii="Times New Roman" w:hAnsi="Times New Roman"/>
          <w:sz w:val="24"/>
          <w:szCs w:val="24"/>
        </w:rPr>
      </w:pPr>
      <w:r w:rsidRPr="00DE7445">
        <w:rPr>
          <w:rFonts w:ascii="Times New Roman" w:hAnsi="Times New Roman"/>
          <w:sz w:val="24"/>
          <w:szCs w:val="24"/>
        </w:rPr>
        <w:tab/>
      </w:r>
      <w:r w:rsidRPr="00DE7445">
        <w:rPr>
          <w:rFonts w:ascii="Times New Roman" w:hAnsi="Times New Roman"/>
          <w:sz w:val="24"/>
          <w:szCs w:val="24"/>
        </w:rPr>
        <w:tab/>
      </w:r>
      <w:r w:rsidRPr="00DE7445">
        <w:rPr>
          <w:rFonts w:ascii="Times New Roman" w:hAnsi="Times New Roman"/>
          <w:sz w:val="24"/>
          <w:szCs w:val="24"/>
        </w:rPr>
        <w:tab/>
      </w: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sz w:val="24"/>
          <w:szCs w:val="24"/>
        </w:rPr>
      </w:pP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sz w:val="24"/>
          <w:szCs w:val="24"/>
        </w:rPr>
      </w:pP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sz w:val="24"/>
          <w:szCs w:val="24"/>
        </w:rPr>
      </w:pPr>
    </w:p>
    <w:p w:rsidR="00AD4D7B" w:rsidRPr="00DE7445" w:rsidRDefault="00AD4D7B" w:rsidP="00AD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rsidR="00AD4D7B" w:rsidRPr="00DE7445" w:rsidRDefault="00AD4D7B" w:rsidP="00AD4D7B">
      <w:pPr>
        <w:tabs>
          <w:tab w:val="left" w:pos="3330"/>
        </w:tabs>
        <w:rPr>
          <w:rFonts w:ascii="Times New Roman" w:hAnsi="Times New Roman"/>
          <w:sz w:val="24"/>
          <w:szCs w:val="24"/>
        </w:rPr>
      </w:pPr>
    </w:p>
    <w:p w:rsidR="00AD4D7B" w:rsidRPr="00DE7445" w:rsidRDefault="00AD4D7B" w:rsidP="00AD4D7B">
      <w:pPr>
        <w:tabs>
          <w:tab w:val="left" w:pos="3330"/>
        </w:tabs>
        <w:rPr>
          <w:rFonts w:ascii="Times New Roman" w:hAnsi="Times New Roman"/>
          <w:sz w:val="24"/>
          <w:szCs w:val="24"/>
        </w:rPr>
      </w:pPr>
    </w:p>
    <w:p w:rsidR="00AD4D7B" w:rsidRPr="00DE7445" w:rsidRDefault="00AD4D7B" w:rsidP="00AD4D7B">
      <w:pPr>
        <w:tabs>
          <w:tab w:val="left" w:pos="3330"/>
        </w:tabs>
        <w:rPr>
          <w:rFonts w:ascii="Times New Roman" w:hAnsi="Times New Roman"/>
          <w:sz w:val="24"/>
          <w:szCs w:val="24"/>
        </w:rPr>
      </w:pPr>
    </w:p>
    <w:p w:rsidR="00AD4D7B" w:rsidRDefault="00AD4D7B" w:rsidP="00AD4D7B">
      <w:pPr>
        <w:tabs>
          <w:tab w:val="left" w:pos="3330"/>
        </w:tabs>
        <w:rPr>
          <w:rFonts w:ascii="Times New Roman" w:hAnsi="Times New Roman"/>
          <w:sz w:val="24"/>
          <w:szCs w:val="24"/>
        </w:rPr>
      </w:pPr>
    </w:p>
    <w:p w:rsidR="00AD4D7B" w:rsidRDefault="00AD4D7B" w:rsidP="00AD4D7B">
      <w:pPr>
        <w:tabs>
          <w:tab w:val="left" w:pos="3330"/>
        </w:tabs>
        <w:rPr>
          <w:rFonts w:ascii="Times New Roman" w:hAnsi="Times New Roman"/>
          <w:sz w:val="24"/>
          <w:szCs w:val="24"/>
        </w:rPr>
      </w:pPr>
    </w:p>
    <w:p w:rsidR="00AD4D7B" w:rsidRDefault="00AD4D7B" w:rsidP="00AD4D7B">
      <w:pPr>
        <w:tabs>
          <w:tab w:val="left" w:pos="3330"/>
        </w:tabs>
        <w:rPr>
          <w:rFonts w:ascii="Times New Roman" w:hAnsi="Times New Roman"/>
          <w:sz w:val="24"/>
          <w:szCs w:val="24"/>
        </w:rPr>
      </w:pPr>
    </w:p>
    <w:p w:rsidR="00AD4D7B" w:rsidRDefault="00AD4D7B" w:rsidP="00AD4D7B">
      <w:pPr>
        <w:tabs>
          <w:tab w:val="left" w:pos="3330"/>
        </w:tabs>
        <w:rPr>
          <w:rFonts w:ascii="Times New Roman" w:hAnsi="Times New Roman"/>
          <w:sz w:val="24"/>
          <w:szCs w:val="24"/>
        </w:rPr>
      </w:pPr>
    </w:p>
    <w:p w:rsidR="00AD4D7B" w:rsidRDefault="00AD4D7B" w:rsidP="00AD4D7B">
      <w:pPr>
        <w:tabs>
          <w:tab w:val="left" w:pos="3330"/>
        </w:tabs>
        <w:rPr>
          <w:rFonts w:ascii="Times New Roman" w:hAnsi="Times New Roman"/>
          <w:sz w:val="24"/>
          <w:szCs w:val="24"/>
        </w:rPr>
      </w:pPr>
    </w:p>
    <w:p w:rsidR="00AD4D7B" w:rsidRDefault="00AD4D7B" w:rsidP="00AD4D7B">
      <w:pPr>
        <w:tabs>
          <w:tab w:val="left" w:pos="3330"/>
        </w:tabs>
        <w:rPr>
          <w:rFonts w:ascii="Times New Roman" w:hAnsi="Times New Roman"/>
          <w:sz w:val="24"/>
          <w:szCs w:val="24"/>
        </w:rPr>
      </w:pPr>
    </w:p>
    <w:p w:rsidR="00AD4D7B" w:rsidRPr="00DE7445" w:rsidRDefault="00AD4D7B" w:rsidP="00AD4D7B">
      <w:pPr>
        <w:tabs>
          <w:tab w:val="left" w:pos="3330"/>
        </w:tabs>
        <w:rPr>
          <w:rFonts w:ascii="Times New Roman" w:hAnsi="Times New Roman"/>
          <w:sz w:val="24"/>
          <w:szCs w:val="24"/>
        </w:rPr>
      </w:pPr>
    </w:p>
    <w:p w:rsidR="00AD4D7B" w:rsidRPr="00DE7445" w:rsidRDefault="00AD4D7B" w:rsidP="00AD4D7B">
      <w:pPr>
        <w:tabs>
          <w:tab w:val="left" w:pos="3330"/>
        </w:tabs>
        <w:rPr>
          <w:rFonts w:ascii="Times New Roman" w:hAnsi="Times New Roman"/>
          <w:sz w:val="24"/>
          <w:szCs w:val="24"/>
        </w:rPr>
      </w:pPr>
    </w:p>
    <w:p w:rsidR="00AD4D7B" w:rsidRPr="00DE7445" w:rsidRDefault="00AD4D7B" w:rsidP="00AD4D7B">
      <w:pPr>
        <w:tabs>
          <w:tab w:val="left" w:pos="3330"/>
        </w:tabs>
        <w:rPr>
          <w:rFonts w:ascii="Times New Roman" w:hAnsi="Times New Roman"/>
          <w:sz w:val="24"/>
          <w:szCs w:val="24"/>
        </w:rPr>
      </w:pPr>
    </w:p>
    <w:p w:rsidR="00AD4D7B" w:rsidRPr="00DE7445" w:rsidRDefault="00AD4D7B" w:rsidP="00AD4D7B">
      <w:pPr>
        <w:tabs>
          <w:tab w:val="left" w:pos="3330"/>
        </w:tabs>
        <w:rPr>
          <w:rFonts w:ascii="Times New Roman" w:hAnsi="Times New Roman"/>
          <w:sz w:val="24"/>
          <w:szCs w:val="24"/>
        </w:rPr>
      </w:pPr>
    </w:p>
    <w:p w:rsidR="00AD4D7B" w:rsidRPr="00DE7445" w:rsidRDefault="00AD4D7B" w:rsidP="00AD4D7B">
      <w:pPr>
        <w:tabs>
          <w:tab w:val="left" w:pos="3330"/>
        </w:tabs>
        <w:rPr>
          <w:rFonts w:ascii="Times New Roman" w:hAnsi="Times New Roman"/>
          <w:sz w:val="24"/>
          <w:szCs w:val="24"/>
        </w:rPr>
      </w:pPr>
    </w:p>
    <w:p w:rsidR="00AD4D7B" w:rsidRPr="00DE7445" w:rsidRDefault="00AD4D7B" w:rsidP="00AD4D7B">
      <w:pPr>
        <w:tabs>
          <w:tab w:val="left" w:pos="3330"/>
        </w:tabs>
        <w:jc w:val="center"/>
        <w:rPr>
          <w:rFonts w:ascii="Times New Roman" w:hAnsi="Times New Roman"/>
          <w:sz w:val="24"/>
          <w:szCs w:val="24"/>
        </w:rPr>
      </w:pPr>
    </w:p>
    <w:p w:rsidR="00AD4D7B" w:rsidRPr="00DE7445" w:rsidRDefault="00AD4D7B" w:rsidP="00AD4D7B">
      <w:pPr>
        <w:tabs>
          <w:tab w:val="left" w:pos="3330"/>
        </w:tabs>
        <w:jc w:val="center"/>
        <w:rPr>
          <w:rFonts w:ascii="Times New Roman" w:hAnsi="Times New Roman"/>
          <w:sz w:val="24"/>
          <w:szCs w:val="24"/>
        </w:rPr>
      </w:pPr>
    </w:p>
    <w:p w:rsidR="00AD4D7B" w:rsidRDefault="00AD4D7B">
      <w:pPr>
        <w:spacing w:after="160" w:line="259" w:lineRule="auto"/>
        <w:rPr>
          <w:rFonts w:ascii="Times New Roman" w:hAnsi="Times New Roman"/>
          <w:sz w:val="24"/>
          <w:szCs w:val="24"/>
        </w:rPr>
      </w:pPr>
    </w:p>
    <w:p w:rsidR="00B36AC4" w:rsidRPr="00B36AC4" w:rsidRDefault="00B36AC4" w:rsidP="00B36AC4">
      <w:pPr>
        <w:spacing w:after="160" w:line="259" w:lineRule="auto"/>
        <w:jc w:val="center"/>
        <w:rPr>
          <w:rFonts w:ascii="Times New Roman" w:hAnsi="Times New Roman"/>
          <w:b/>
          <w:sz w:val="24"/>
          <w:szCs w:val="24"/>
        </w:rPr>
      </w:pPr>
      <w:r w:rsidRPr="00B36AC4">
        <w:rPr>
          <w:rFonts w:ascii="Times New Roman" w:hAnsi="Times New Roman"/>
          <w:b/>
          <w:sz w:val="24"/>
          <w:szCs w:val="24"/>
        </w:rPr>
        <w:t>202</w:t>
      </w:r>
      <w:r w:rsidR="00C11FE2">
        <w:rPr>
          <w:rFonts w:ascii="Times New Roman" w:hAnsi="Times New Roman"/>
          <w:b/>
          <w:sz w:val="24"/>
          <w:szCs w:val="24"/>
        </w:rPr>
        <w:t>6</w:t>
      </w:r>
      <w:r w:rsidR="00A75413">
        <w:rPr>
          <w:rFonts w:ascii="Times New Roman" w:hAnsi="Times New Roman"/>
          <w:b/>
          <w:sz w:val="24"/>
          <w:szCs w:val="24"/>
        </w:rPr>
        <w:t xml:space="preserve"> г</w:t>
      </w:r>
    </w:p>
    <w:p w:rsidR="00AD4D7B" w:rsidRPr="00DE7445" w:rsidRDefault="00AD4D7B" w:rsidP="00AD4D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r w:rsidRPr="00DE7445">
        <w:rPr>
          <w:rFonts w:ascii="Times New Roman" w:hAnsi="Times New Roman"/>
          <w:b/>
          <w:caps/>
          <w:sz w:val="24"/>
          <w:szCs w:val="24"/>
        </w:rPr>
        <w:lastRenderedPageBreak/>
        <w:t>1. ОБЩАЯ ХАРАКТЕРИСТИКА РАБОЧЕЙ ПРОГРАММЫ УЧЕБНОй дисциплины</w:t>
      </w:r>
    </w:p>
    <w:p w:rsidR="00AD4D7B" w:rsidRPr="00DE7445" w:rsidRDefault="00AD4D7B" w:rsidP="00AD4D7B">
      <w:pPr>
        <w:pStyle w:val="1c"/>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autoSpaceDE w:val="0"/>
        <w:spacing w:line="240" w:lineRule="auto"/>
        <w:jc w:val="center"/>
        <w:rPr>
          <w:rFonts w:ascii="Times New Roman" w:hAnsi="Times New Roman" w:cs="Times New Roman"/>
          <w:b/>
          <w:caps/>
          <w:sz w:val="24"/>
          <w:szCs w:val="24"/>
        </w:rPr>
      </w:pPr>
      <w:r w:rsidRPr="00DE7445">
        <w:rPr>
          <w:rFonts w:ascii="Times New Roman" w:hAnsi="Times New Roman" w:cs="Times New Roman"/>
          <w:b/>
          <w:caps/>
          <w:sz w:val="24"/>
          <w:szCs w:val="24"/>
        </w:rPr>
        <w:t>ООД. 06 Основы безопасности И ЗащИТЫ РОДИНЫ</w:t>
      </w:r>
    </w:p>
    <w:p w:rsidR="00AD4D7B" w:rsidRPr="00DE7445" w:rsidRDefault="00AD4D7B" w:rsidP="00AD4D7B">
      <w:pPr>
        <w:jc w:val="both"/>
        <w:rPr>
          <w:rFonts w:ascii="Times New Roman" w:hAnsi="Times New Roman"/>
          <w:b/>
          <w:sz w:val="24"/>
          <w:szCs w:val="24"/>
        </w:rPr>
      </w:pPr>
      <w:r w:rsidRPr="00DE7445">
        <w:rPr>
          <w:rFonts w:ascii="Times New Roman" w:hAnsi="Times New Roman"/>
          <w:b/>
          <w:bCs/>
          <w:sz w:val="24"/>
          <w:szCs w:val="24"/>
        </w:rPr>
        <w:t>1.1. Область применения рабочей программы</w:t>
      </w:r>
    </w:p>
    <w:p w:rsidR="00AD4D7B" w:rsidRPr="00DE7445" w:rsidRDefault="00AD4D7B" w:rsidP="00AD4D7B">
      <w:pPr>
        <w:jc w:val="both"/>
        <w:rPr>
          <w:rFonts w:ascii="Times New Roman" w:hAnsi="Times New Roman"/>
          <w:b/>
          <w:bCs/>
          <w:sz w:val="24"/>
          <w:szCs w:val="24"/>
        </w:rPr>
      </w:pPr>
      <w:r w:rsidRPr="00DE7445">
        <w:rPr>
          <w:rFonts w:ascii="Times New Roman" w:hAnsi="Times New Roman"/>
          <w:sz w:val="24"/>
          <w:szCs w:val="24"/>
        </w:rPr>
        <w:t xml:space="preserve">Рабочая программа учебной дисциплины «Основы безопасности и защиты Родины» является частью образовательной программы подготовки специалистов среднего звена по специальности СПО </w:t>
      </w:r>
      <w:r w:rsidRPr="00DE7445">
        <w:rPr>
          <w:rFonts w:ascii="Times New Roman" w:hAnsi="Times New Roman"/>
          <w:b/>
          <w:sz w:val="24"/>
          <w:szCs w:val="24"/>
        </w:rPr>
        <w:t>38.02.01 Экономика и бухгалтерский учет</w:t>
      </w:r>
    </w:p>
    <w:p w:rsidR="00AD4D7B" w:rsidRPr="00DE7445" w:rsidRDefault="00AD4D7B" w:rsidP="00AD4D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DE7445">
        <w:rPr>
          <w:rFonts w:ascii="Times New Roman" w:hAnsi="Times New Roman"/>
          <w:b/>
          <w:bCs/>
          <w:sz w:val="24"/>
          <w:szCs w:val="24"/>
        </w:rPr>
        <w:t xml:space="preserve">1.2. Место учебной дисциплины в структуре основной профессиональной образовательной программы: </w:t>
      </w:r>
      <w:r w:rsidRPr="00DE7445">
        <w:rPr>
          <w:rFonts w:ascii="Times New Roman" w:hAnsi="Times New Roman"/>
          <w:sz w:val="24"/>
          <w:szCs w:val="24"/>
        </w:rPr>
        <w:t>общеобразовательные дисциплины</w:t>
      </w:r>
    </w:p>
    <w:p w:rsidR="00AD4D7B" w:rsidRPr="00DE7445" w:rsidRDefault="00AD4D7B" w:rsidP="00AD4D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AD4D7B" w:rsidRPr="00DE7445" w:rsidRDefault="00AD4D7B" w:rsidP="00AD4D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FF0000"/>
          <w:sz w:val="24"/>
          <w:szCs w:val="24"/>
        </w:rPr>
      </w:pPr>
      <w:r w:rsidRPr="00DE7445">
        <w:rPr>
          <w:rFonts w:ascii="Times New Roman" w:hAnsi="Times New Roman"/>
          <w:b/>
          <w:bCs/>
          <w:sz w:val="24"/>
          <w:szCs w:val="24"/>
        </w:rPr>
        <w:t>1.3. Цель и планируемые результаты освоения дисциплины:</w:t>
      </w:r>
      <w:r w:rsidRPr="00DE7445">
        <w:rPr>
          <w:rFonts w:ascii="Times New Roman" w:hAnsi="Times New Roman"/>
          <w:b/>
          <w:bCs/>
          <w:color w:val="FF0000"/>
          <w:sz w:val="24"/>
          <w:szCs w:val="24"/>
        </w:rPr>
        <w:t xml:space="preserve"> </w:t>
      </w:r>
    </w:p>
    <w:p w:rsidR="00AD4D7B" w:rsidRPr="00DE7445" w:rsidRDefault="00AD4D7B" w:rsidP="00AD4D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E7445">
        <w:rPr>
          <w:rFonts w:ascii="Times New Roman" w:hAnsi="Times New Roman"/>
          <w:sz w:val="24"/>
          <w:szCs w:val="24"/>
        </w:rPr>
        <w:t>Особое значение дисциплина имеет при формировании и развитии общих компетенций и профессиональных компетенций.</w:t>
      </w:r>
    </w:p>
    <w:p w:rsidR="00AD4D7B" w:rsidRPr="00DE7445" w:rsidRDefault="00AD4D7B" w:rsidP="00AD4D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bl>
      <w:tblPr>
        <w:tblpPr w:leftFromText="181" w:rightFromText="181" w:vertAnchor="text" w:horzAnchor="margin" w:tblpXSpec="center" w:tblpY="111"/>
        <w:tblOverlap w:val="neve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3"/>
        <w:gridCol w:w="3711"/>
        <w:gridCol w:w="3553"/>
      </w:tblGrid>
      <w:tr w:rsidR="00AD4D7B" w:rsidRPr="00DE7445" w:rsidTr="006C0DEA">
        <w:tc>
          <w:tcPr>
            <w:tcW w:w="2663" w:type="dxa"/>
            <w:vMerge w:val="restart"/>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E7445">
              <w:rPr>
                <w:rFonts w:ascii="Times New Roman" w:hAnsi="Times New Roman"/>
                <w:b/>
                <w:sz w:val="24"/>
                <w:szCs w:val="24"/>
              </w:rPr>
              <w:t>Код и наименование формируемых компетенций</w:t>
            </w:r>
          </w:p>
        </w:tc>
        <w:tc>
          <w:tcPr>
            <w:tcW w:w="7264" w:type="dxa"/>
            <w:gridSpan w:val="2"/>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E7445">
              <w:rPr>
                <w:rFonts w:ascii="Times New Roman" w:hAnsi="Times New Roman"/>
                <w:b/>
                <w:sz w:val="24"/>
                <w:szCs w:val="24"/>
              </w:rPr>
              <w:t>Планируемые результаты освоения дисциплины</w:t>
            </w:r>
          </w:p>
        </w:tc>
      </w:tr>
      <w:tr w:rsidR="00AD4D7B" w:rsidRPr="00DE7445" w:rsidTr="00753E91">
        <w:tc>
          <w:tcPr>
            <w:tcW w:w="2663" w:type="dxa"/>
            <w:vMerge/>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tc>
        <w:tc>
          <w:tcPr>
            <w:tcW w:w="3711"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E7445">
              <w:rPr>
                <w:rFonts w:ascii="Times New Roman" w:hAnsi="Times New Roman"/>
                <w:b/>
                <w:sz w:val="24"/>
                <w:szCs w:val="24"/>
              </w:rPr>
              <w:t>Общие (личностные, метапредметные)</w:t>
            </w:r>
          </w:p>
        </w:tc>
        <w:tc>
          <w:tcPr>
            <w:tcW w:w="3553"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DE7445">
              <w:rPr>
                <w:rFonts w:ascii="Times New Roman" w:hAnsi="Times New Roman"/>
                <w:b/>
                <w:sz w:val="24"/>
                <w:szCs w:val="24"/>
              </w:rPr>
              <w:t>Дисциплинарные (предметные) результаты</w:t>
            </w:r>
          </w:p>
        </w:tc>
      </w:tr>
      <w:tr w:rsidR="00AD4D7B" w:rsidRPr="00DE7445" w:rsidTr="00753E91">
        <w:tc>
          <w:tcPr>
            <w:tcW w:w="2663"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DE7445">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3711" w:type="dxa"/>
            <w:shd w:val="clear" w:color="auto" w:fill="auto"/>
          </w:tcPr>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Овладение универсальными учебными познавательными действиями:</w:t>
            </w:r>
          </w:p>
          <w:p w:rsidR="00AD4D7B" w:rsidRPr="00DE7445" w:rsidRDefault="00AD4D7B" w:rsidP="002B69CD">
            <w:pPr>
              <w:pStyle w:val="af9"/>
              <w:widowControl w:val="0"/>
              <w:numPr>
                <w:ilvl w:val="0"/>
                <w:numId w:val="52"/>
              </w:numPr>
              <w:spacing w:after="0" w:line="240" w:lineRule="auto"/>
              <w:ind w:left="0" w:firstLine="0"/>
              <w:contextualSpacing w:val="0"/>
              <w:jc w:val="both"/>
              <w:rPr>
                <w:rFonts w:ascii="Times New Roman" w:hAnsi="Times New Roman" w:cs="Times New Roman"/>
                <w:highlight w:val="white"/>
              </w:rPr>
            </w:pPr>
            <w:r w:rsidRPr="00DE7445">
              <w:rPr>
                <w:rFonts w:ascii="Times New Roman" w:hAnsi="Times New Roman" w:cs="Times New Roman"/>
                <w:highlight w:val="white"/>
              </w:rPr>
              <w:t>базовыми логическими действиями:</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самостоятельно формулировать и актуализировать проблему, рассматривать ее всесторонне;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устанавливать существенный признак или основания для сравнения, классификации и обобщения;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определять цели деятельности, задавать параметры и критерии их достижения;</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выявлять закономерности и противоречия в рассматриваемых явлениях;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развивать креативное мышление при решении жизненных проблем </w:t>
            </w:r>
          </w:p>
          <w:p w:rsidR="00AD4D7B" w:rsidRPr="00DE7445" w:rsidRDefault="00AD4D7B" w:rsidP="002B69CD">
            <w:pPr>
              <w:pStyle w:val="af9"/>
              <w:widowControl w:val="0"/>
              <w:numPr>
                <w:ilvl w:val="0"/>
                <w:numId w:val="52"/>
              </w:numPr>
              <w:spacing w:after="0" w:line="240" w:lineRule="auto"/>
              <w:ind w:left="0" w:firstLine="0"/>
              <w:contextualSpacing w:val="0"/>
              <w:jc w:val="both"/>
              <w:rPr>
                <w:rFonts w:ascii="Times New Roman" w:hAnsi="Times New Roman" w:cs="Times New Roman"/>
                <w:highlight w:val="white"/>
              </w:rPr>
            </w:pPr>
            <w:r w:rsidRPr="00DE7445">
              <w:rPr>
                <w:rFonts w:ascii="Times New Roman" w:hAnsi="Times New Roman" w:cs="Times New Roman"/>
                <w:highlight w:val="white"/>
              </w:rPr>
              <w:t>базовыми исследовательскими действиями:</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владеть навыками учебно-исследовательской и проектной деятельности, навыками разрешения проблем;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выявлять причинно-следственные связи и актуализировать задачу, </w:t>
            </w:r>
            <w:r w:rsidRPr="00DE7445">
              <w:rPr>
                <w:rFonts w:ascii="Times New Roman" w:hAnsi="Times New Roman"/>
                <w:highlight w:val="white"/>
              </w:rPr>
              <w:lastRenderedPageBreak/>
              <w:t xml:space="preserve">выдвигать гипотезу ее решения, находить аргументы для доказательства своих утверждений, задавать параметры и критерии решения;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уметь переносить знания в познавательную и практическую области жизнедеятельности;</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уметь интегрировать знания из разных предметных областей;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выдвигать новые идеи, предлагать оригинальные подходы и решения; </w:t>
            </w:r>
          </w:p>
          <w:p w:rsidR="00AD4D7B" w:rsidRPr="00DE7445" w:rsidRDefault="00AD4D7B" w:rsidP="006C0DEA">
            <w:pPr>
              <w:widowControl w:val="0"/>
              <w:jc w:val="both"/>
              <w:rPr>
                <w:rFonts w:ascii="Times New Roman" w:hAnsi="Times New Roman"/>
                <w:highlight w:val="yellow"/>
              </w:rPr>
            </w:pPr>
            <w:r w:rsidRPr="00DE7445">
              <w:rPr>
                <w:rFonts w:ascii="Times New Roman" w:hAnsi="Times New Roman"/>
                <w:highlight w:val="white"/>
              </w:rPr>
              <w:t>- способность их использования в познавательной и социальной практике.</w:t>
            </w:r>
          </w:p>
          <w:p w:rsidR="00AD4D7B" w:rsidRPr="00DE7445" w:rsidRDefault="00AD4D7B" w:rsidP="006C0DEA">
            <w:pPr>
              <w:widowControl w:val="0"/>
              <w:jc w:val="both"/>
              <w:rPr>
                <w:rFonts w:ascii="Times New Roman" w:hAnsi="Times New Roman"/>
              </w:rPr>
            </w:pPr>
            <w:r w:rsidRPr="00DE7445">
              <w:rPr>
                <w:rFonts w:ascii="Times New Roman" w:hAnsi="Times New Roman"/>
              </w:rPr>
              <w:t>В части трудового воспитания:</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готовность к труду, осознание ценности мастерства, трудолюбие;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E7445">
              <w:rPr>
                <w:rFonts w:ascii="Times New Roman" w:hAnsi="Times New Roman"/>
                <w:highlight w:val="white"/>
              </w:rPr>
              <w:t>- интерес к различным сферам профессиональной деятельности,</w:t>
            </w:r>
          </w:p>
        </w:tc>
        <w:tc>
          <w:tcPr>
            <w:tcW w:w="3553" w:type="dxa"/>
            <w:shd w:val="clear" w:color="auto" w:fill="auto"/>
          </w:tcPr>
          <w:p w:rsidR="00AD4D7B" w:rsidRPr="00DE7445" w:rsidRDefault="00AD4D7B" w:rsidP="006C0DEA">
            <w:pPr>
              <w:pStyle w:val="dt-p"/>
              <w:widowControl w:val="0"/>
              <w:spacing w:after="0"/>
              <w:jc w:val="both"/>
              <w:rPr>
                <w:sz w:val="22"/>
                <w:szCs w:val="22"/>
              </w:rPr>
            </w:pPr>
            <w:r w:rsidRPr="00DE7445">
              <w:rPr>
                <w:b/>
                <w:sz w:val="22"/>
                <w:szCs w:val="22"/>
              </w:rPr>
              <w:lastRenderedPageBreak/>
              <w:t>ПРб 02.</w:t>
            </w:r>
            <w:r w:rsidRPr="00DE7445">
              <w:rPr>
                <w:color w:val="00B050"/>
                <w:sz w:val="22"/>
                <w:szCs w:val="22"/>
              </w:rPr>
              <w:t xml:space="preserve"> </w:t>
            </w:r>
            <w:r w:rsidRPr="00DE7445">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AD4D7B" w:rsidRPr="00DE7445" w:rsidRDefault="00AD4D7B" w:rsidP="006C0DEA">
            <w:pPr>
              <w:ind w:left="57" w:right="57"/>
              <w:rPr>
                <w:rFonts w:ascii="Times New Roman" w:hAnsi="Times New Roman"/>
              </w:rPr>
            </w:pPr>
            <w:r w:rsidRPr="00DE7445">
              <w:rPr>
                <w:rFonts w:ascii="Times New Roman" w:hAnsi="Times New Roman"/>
                <w:b/>
              </w:rPr>
              <w:t>ПРб 08.</w:t>
            </w:r>
            <w:r w:rsidRPr="00DE7445">
              <w:rPr>
                <w:rFonts w:ascii="Times New Roman" w:hAnsi="Times New Roman"/>
              </w:rPr>
              <w:t xml:space="preserve"> Сформированность представлений о ценности безопасного поведения для личности, общества, государства</w:t>
            </w:r>
            <w:proofErr w:type="gramStart"/>
            <w:r w:rsidRPr="00DE7445">
              <w:rPr>
                <w:rFonts w:ascii="Times New Roman" w:hAnsi="Times New Roman"/>
              </w:rPr>
              <w:t>.</w:t>
            </w:r>
            <w:proofErr w:type="gramEnd"/>
            <w:r w:rsidRPr="00DE7445">
              <w:rPr>
                <w:rFonts w:ascii="Times New Roman" w:hAnsi="Times New Roman"/>
              </w:rPr>
              <w:t xml:space="preserve"> </w:t>
            </w:r>
            <w:proofErr w:type="gramStart"/>
            <w:r w:rsidRPr="00DE7445">
              <w:rPr>
                <w:rFonts w:ascii="Times New Roman" w:hAnsi="Times New Roman"/>
              </w:rPr>
              <w:t>з</w:t>
            </w:r>
            <w:proofErr w:type="gramEnd"/>
            <w:r w:rsidRPr="00DE7445">
              <w:rPr>
                <w:rFonts w:ascii="Times New Roman" w:hAnsi="Times New Roman"/>
              </w:rPr>
              <w:t>нание правил безопасного поведения и способов их применения в собственном поведении.</w:t>
            </w:r>
          </w:p>
        </w:tc>
      </w:tr>
      <w:tr w:rsidR="00AD4D7B" w:rsidRPr="00DE7445" w:rsidTr="00753E91">
        <w:tc>
          <w:tcPr>
            <w:tcW w:w="2663"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DE7445">
              <w:rPr>
                <w:rFonts w:ascii="Times New Roman" w:hAnsi="Times New Roman"/>
              </w:rPr>
              <w:lastRenderedPageBreak/>
              <w:t>ОК 02</w:t>
            </w:r>
            <w:proofErr w:type="gramStart"/>
            <w:r w:rsidRPr="00DE7445">
              <w:rPr>
                <w:rFonts w:ascii="Times New Roman" w:eastAsia="Times New Roman" w:hAnsi="Times New Roman"/>
              </w:rPr>
              <w:t xml:space="preserve"> </w:t>
            </w:r>
            <w:r w:rsidRPr="00DE7445">
              <w:rPr>
                <w:rFonts w:ascii="Times New Roman" w:hAnsi="Times New Roman"/>
              </w:rPr>
              <w:t>И</w:t>
            </w:r>
            <w:proofErr w:type="gramEnd"/>
            <w:r w:rsidRPr="00DE7445">
              <w:rPr>
                <w:rFonts w:ascii="Times New Roman" w:hAnsi="Times New Roman"/>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1" w:type="dxa"/>
            <w:shd w:val="clear" w:color="auto" w:fill="auto"/>
          </w:tcPr>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Овладение универсальными учебными познавательными действиями:</w:t>
            </w:r>
          </w:p>
          <w:p w:rsidR="00AD4D7B" w:rsidRPr="00DE7445" w:rsidRDefault="00AD4D7B" w:rsidP="002B69CD">
            <w:pPr>
              <w:pStyle w:val="af9"/>
              <w:widowControl w:val="0"/>
              <w:numPr>
                <w:ilvl w:val="0"/>
                <w:numId w:val="53"/>
              </w:numPr>
              <w:spacing w:after="0" w:line="240" w:lineRule="auto"/>
              <w:ind w:left="0" w:firstLine="0"/>
              <w:contextualSpacing w:val="0"/>
              <w:jc w:val="both"/>
              <w:rPr>
                <w:rFonts w:ascii="Times New Roman" w:hAnsi="Times New Roman" w:cs="Times New Roman"/>
              </w:rPr>
            </w:pPr>
            <w:r w:rsidRPr="00DE7445">
              <w:rPr>
                <w:rFonts w:ascii="Times New Roman" w:hAnsi="Times New Roman" w:cs="Times New Roman"/>
              </w:rPr>
              <w:t>работой с информацией:</w:t>
            </w:r>
          </w:p>
          <w:p w:rsidR="00AD4D7B" w:rsidRPr="00DE7445" w:rsidRDefault="00AD4D7B" w:rsidP="006C0DEA">
            <w:pPr>
              <w:widowControl w:val="0"/>
              <w:jc w:val="both"/>
              <w:rPr>
                <w:rFonts w:ascii="Times New Roman" w:hAnsi="Times New Roman"/>
              </w:rPr>
            </w:pPr>
            <w:r w:rsidRPr="00DE7445">
              <w:rPr>
                <w:rFonts w:ascii="Times New Roman" w:hAnsi="Times New Roman"/>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D4D7B" w:rsidRPr="00DE7445" w:rsidRDefault="00AD4D7B" w:rsidP="006C0DEA">
            <w:pPr>
              <w:widowControl w:val="0"/>
              <w:jc w:val="both"/>
              <w:rPr>
                <w:rFonts w:ascii="Times New Roman" w:hAnsi="Times New Roman"/>
              </w:rPr>
            </w:pPr>
            <w:r w:rsidRPr="00DE7445">
              <w:rPr>
                <w:rFonts w:ascii="Times New Roman" w:hAnsi="Times New Roman"/>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AD4D7B" w:rsidRPr="00DE7445" w:rsidRDefault="00AD4D7B" w:rsidP="006C0DEA">
            <w:pPr>
              <w:widowControl w:val="0"/>
              <w:jc w:val="both"/>
              <w:rPr>
                <w:rFonts w:ascii="Times New Roman" w:hAnsi="Times New Roman"/>
              </w:rPr>
            </w:pPr>
            <w:r w:rsidRPr="00DE7445">
              <w:rPr>
                <w:rFonts w:ascii="Times New Roman" w:hAnsi="Times New Roman"/>
              </w:rPr>
              <w:t>- оценивание достоверности, легитимности информации, ее соответствия правовым и морально-этическим нормам;</w:t>
            </w:r>
            <w:r w:rsidRPr="00DE7445">
              <w:rPr>
                <w:rFonts w:ascii="Times New Roman" w:hAnsi="Times New Roman"/>
                <w:highlight w:val="white"/>
              </w:rPr>
              <w:t xml:space="preserve"> </w:t>
            </w:r>
          </w:p>
          <w:p w:rsidR="00AD4D7B" w:rsidRPr="00DE7445" w:rsidRDefault="00AD4D7B" w:rsidP="006C0DEA">
            <w:pPr>
              <w:widowControl w:val="0"/>
              <w:jc w:val="both"/>
              <w:rPr>
                <w:rFonts w:ascii="Times New Roman" w:hAnsi="Times New Roman"/>
              </w:rPr>
            </w:pPr>
            <w:r w:rsidRPr="00DE7445">
              <w:rPr>
                <w:rFonts w:ascii="Times New Roman" w:hAnsi="Times New Roman"/>
              </w:rPr>
              <w:t xml:space="preserve">- использование средств </w:t>
            </w:r>
            <w:r w:rsidRPr="00DE7445">
              <w:rPr>
                <w:rFonts w:ascii="Times New Roman" w:hAnsi="Times New Roman"/>
              </w:rPr>
              <w:lastRenderedPageBreak/>
              <w:t xml:space="preserve">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rPr>
              <w:t>- владение навыками распознавания и защиты информации, информационной безопасности личности</w:t>
            </w:r>
            <w:r w:rsidRPr="00DE7445">
              <w:rPr>
                <w:rFonts w:ascii="Times New Roman" w:hAnsi="Times New Roman"/>
                <w:highlight w:val="white"/>
              </w:rPr>
              <w:t xml:space="preserve">. </w:t>
            </w:r>
          </w:p>
          <w:p w:rsidR="00AD4D7B" w:rsidRPr="00DE7445" w:rsidRDefault="00AD4D7B" w:rsidP="006C0DEA">
            <w:pPr>
              <w:widowControl w:val="0"/>
              <w:jc w:val="both"/>
              <w:rPr>
                <w:rFonts w:ascii="Times New Roman" w:hAnsi="Times New Roman"/>
              </w:rPr>
            </w:pP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rPr>
              <w:t>В части це</w:t>
            </w:r>
            <w:r w:rsidRPr="00DE7445">
              <w:rPr>
                <w:rFonts w:ascii="Times New Roman" w:hAnsi="Times New Roman"/>
                <w:highlight w:val="white"/>
              </w:rPr>
              <w:t>нности научного познания:</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E7445">
              <w:rPr>
                <w:rFonts w:ascii="Times New Roman" w:hAnsi="Times New Roman"/>
              </w:rPr>
              <w:t xml:space="preserve"> </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xml:space="preserve">- совершенствование языковой и читательской культуры как средства взаимодействия между людьми и познания мира; </w:t>
            </w:r>
          </w:p>
          <w:p w:rsidR="00AD4D7B" w:rsidRPr="00DE7445" w:rsidRDefault="00AD4D7B" w:rsidP="006C0DEA">
            <w:pPr>
              <w:autoSpaceDE w:val="0"/>
              <w:autoSpaceDN w:val="0"/>
              <w:adjustRightInd w:val="0"/>
              <w:jc w:val="both"/>
              <w:rPr>
                <w:rFonts w:ascii="Times New Roman" w:hAnsi="Times New Roman"/>
              </w:rPr>
            </w:pPr>
            <w:r w:rsidRPr="00DE7445">
              <w:rPr>
                <w:rFonts w:ascii="Times New Roman" w:hAnsi="Times New Roman"/>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553" w:type="dxa"/>
            <w:shd w:val="clear" w:color="auto" w:fill="auto"/>
          </w:tcPr>
          <w:p w:rsidR="00AD4D7B" w:rsidRPr="00DE7445" w:rsidRDefault="00AD4D7B" w:rsidP="006C0DEA">
            <w:pPr>
              <w:autoSpaceDE w:val="0"/>
              <w:autoSpaceDN w:val="0"/>
              <w:adjustRightInd w:val="0"/>
              <w:jc w:val="both"/>
              <w:rPr>
                <w:rFonts w:ascii="Times New Roman" w:hAnsi="Times New Roman"/>
                <w:iCs/>
              </w:rPr>
            </w:pPr>
            <w:r w:rsidRPr="00DE7445">
              <w:rPr>
                <w:rFonts w:ascii="Times New Roman" w:hAnsi="Times New Roman"/>
                <w:b/>
              </w:rPr>
              <w:lastRenderedPageBreak/>
              <w:t xml:space="preserve">ПРб 06. </w:t>
            </w:r>
            <w:r w:rsidRPr="00DE7445">
              <w:rPr>
                <w:rFonts w:ascii="Times New Roman" w:hAnsi="Times New Roman"/>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AD4D7B" w:rsidRPr="00DE7445" w:rsidTr="00753E91">
        <w:tc>
          <w:tcPr>
            <w:tcW w:w="2663"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ind w:left="57" w:right="57"/>
              <w:jc w:val="both"/>
              <w:rPr>
                <w:rFonts w:ascii="Times New Roman" w:hAnsi="Times New Roman"/>
              </w:rPr>
            </w:pPr>
            <w:r w:rsidRPr="00DE7445">
              <w:rPr>
                <w:rFonts w:ascii="Times New Roman" w:hAnsi="Times New Roman"/>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2C2D5B">
              <w:rPr>
                <w:rFonts w:ascii="Times New Roman" w:hAnsi="Times New Roman"/>
              </w:rPr>
              <w:t xml:space="preserve">правовой и </w:t>
            </w:r>
            <w:r w:rsidRPr="00DE7445">
              <w:rPr>
                <w:rFonts w:ascii="Times New Roman" w:hAnsi="Times New Roman"/>
              </w:rPr>
              <w:t>финансовой грамотности в различных жизненных ситуациях</w:t>
            </w:r>
          </w:p>
        </w:tc>
        <w:tc>
          <w:tcPr>
            <w:tcW w:w="3711"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widowControl w:val="0"/>
              <w:jc w:val="both"/>
              <w:rPr>
                <w:rFonts w:ascii="Times New Roman" w:hAnsi="Times New Roman"/>
              </w:rPr>
            </w:pPr>
            <w:r w:rsidRPr="00DE7445">
              <w:rPr>
                <w:rFonts w:ascii="Times New Roman" w:hAnsi="Times New Roman"/>
              </w:rPr>
              <w:t>Овладение универсальными регулятивными действиями:</w:t>
            </w:r>
          </w:p>
          <w:p w:rsidR="00AD4D7B" w:rsidRPr="00DE7445" w:rsidRDefault="00AD4D7B" w:rsidP="002B69CD">
            <w:pPr>
              <w:pStyle w:val="af9"/>
              <w:widowControl w:val="0"/>
              <w:numPr>
                <w:ilvl w:val="0"/>
                <w:numId w:val="53"/>
              </w:numPr>
              <w:spacing w:after="0" w:line="240" w:lineRule="auto"/>
              <w:ind w:left="0" w:firstLine="0"/>
              <w:contextualSpacing w:val="0"/>
              <w:jc w:val="both"/>
              <w:rPr>
                <w:rFonts w:ascii="Times New Roman" w:hAnsi="Times New Roman" w:cs="Times New Roman"/>
              </w:rPr>
            </w:pPr>
            <w:r w:rsidRPr="00DE7445">
              <w:rPr>
                <w:rFonts w:ascii="Times New Roman" w:hAnsi="Times New Roman" w:cs="Times New Roman"/>
              </w:rPr>
              <w:t>самоорганизации:</w:t>
            </w:r>
          </w:p>
          <w:p w:rsidR="00AD4D7B" w:rsidRPr="00DE7445" w:rsidRDefault="00AD4D7B" w:rsidP="006C0DEA">
            <w:pPr>
              <w:widowControl w:val="0"/>
              <w:jc w:val="both"/>
              <w:rPr>
                <w:rFonts w:ascii="Times New Roman" w:hAnsi="Times New Roman"/>
              </w:rPr>
            </w:pPr>
            <w:r w:rsidRPr="00DE7445">
              <w:rPr>
                <w:rFonts w:ascii="Times New Roman" w:hAnsi="Times New Roman"/>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AD4D7B" w:rsidRPr="00DE7445" w:rsidRDefault="00AD4D7B" w:rsidP="006C0DEA">
            <w:pPr>
              <w:widowControl w:val="0"/>
              <w:jc w:val="both"/>
              <w:rPr>
                <w:rFonts w:ascii="Times New Roman" w:hAnsi="Times New Roman"/>
              </w:rPr>
            </w:pPr>
            <w:r w:rsidRPr="00DE7445">
              <w:rPr>
                <w:rFonts w:ascii="Times New Roman" w:hAnsi="Times New Roman"/>
              </w:rPr>
              <w:t>- самостоятельное составление плана решения проблем с учетом имеющихся ресурсов, собственных возможностей и предпочтений;</w:t>
            </w:r>
          </w:p>
          <w:p w:rsidR="00AD4D7B" w:rsidRPr="00DE7445" w:rsidRDefault="00AD4D7B" w:rsidP="006C0DEA">
            <w:pPr>
              <w:widowControl w:val="0"/>
              <w:jc w:val="both"/>
              <w:rPr>
                <w:rFonts w:ascii="Times New Roman" w:hAnsi="Times New Roman"/>
              </w:rPr>
            </w:pPr>
            <w:r w:rsidRPr="00DE7445">
              <w:rPr>
                <w:rFonts w:ascii="Times New Roman" w:hAnsi="Times New Roman"/>
              </w:rPr>
              <w:t>- давать оценку новым ситуациям;</w:t>
            </w:r>
          </w:p>
          <w:p w:rsidR="00AD4D7B" w:rsidRPr="00DE7445" w:rsidRDefault="00AD4D7B" w:rsidP="006C0DEA">
            <w:pPr>
              <w:widowControl w:val="0"/>
              <w:jc w:val="both"/>
              <w:rPr>
                <w:rFonts w:ascii="Times New Roman" w:hAnsi="Times New Roman"/>
              </w:rPr>
            </w:pPr>
            <w:r w:rsidRPr="00DE7445">
              <w:rPr>
                <w:rFonts w:ascii="Times New Roman" w:hAnsi="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D4D7B" w:rsidRPr="00DE7445" w:rsidRDefault="00AD4D7B" w:rsidP="002B69CD">
            <w:pPr>
              <w:pStyle w:val="af9"/>
              <w:widowControl w:val="0"/>
              <w:numPr>
                <w:ilvl w:val="0"/>
                <w:numId w:val="53"/>
              </w:numPr>
              <w:spacing w:after="0" w:line="240" w:lineRule="auto"/>
              <w:ind w:left="0" w:firstLine="0"/>
              <w:contextualSpacing w:val="0"/>
              <w:jc w:val="both"/>
              <w:rPr>
                <w:rFonts w:ascii="Times New Roman" w:hAnsi="Times New Roman" w:cs="Times New Roman"/>
              </w:rPr>
            </w:pPr>
            <w:r w:rsidRPr="00DE7445">
              <w:rPr>
                <w:rFonts w:ascii="Times New Roman" w:hAnsi="Times New Roman" w:cs="Times New Roman"/>
              </w:rPr>
              <w:lastRenderedPageBreak/>
              <w:t>самоконтроля:</w:t>
            </w:r>
          </w:p>
          <w:p w:rsidR="00AD4D7B" w:rsidRPr="00DE7445" w:rsidRDefault="00AD4D7B" w:rsidP="006C0DEA">
            <w:pPr>
              <w:widowControl w:val="0"/>
              <w:jc w:val="both"/>
              <w:rPr>
                <w:rFonts w:ascii="Times New Roman" w:hAnsi="Times New Roman"/>
              </w:rPr>
            </w:pPr>
            <w:r w:rsidRPr="00DE7445">
              <w:rPr>
                <w:rFonts w:ascii="Times New Roman" w:hAnsi="Times New Roman"/>
              </w:rPr>
              <w:t>использование приемов рефлексии для оценки ситуации, выбора верного решения;</w:t>
            </w:r>
          </w:p>
          <w:p w:rsidR="00AD4D7B" w:rsidRPr="00DE7445" w:rsidRDefault="00AD4D7B" w:rsidP="006C0DEA">
            <w:pPr>
              <w:widowControl w:val="0"/>
              <w:jc w:val="both"/>
              <w:rPr>
                <w:rFonts w:ascii="Times New Roman" w:hAnsi="Times New Roman"/>
              </w:rPr>
            </w:pPr>
            <w:r w:rsidRPr="00DE7445">
              <w:rPr>
                <w:rFonts w:ascii="Times New Roman" w:hAnsi="Times New Roman"/>
              </w:rPr>
              <w:t>- умение оценивать риски и своевременно принимать решения по их снижению;</w:t>
            </w:r>
          </w:p>
          <w:p w:rsidR="00AD4D7B" w:rsidRPr="00DE7445" w:rsidRDefault="00AD4D7B" w:rsidP="002B69CD">
            <w:pPr>
              <w:pStyle w:val="af9"/>
              <w:widowControl w:val="0"/>
              <w:numPr>
                <w:ilvl w:val="0"/>
                <w:numId w:val="53"/>
              </w:numPr>
              <w:spacing w:after="0" w:line="240" w:lineRule="auto"/>
              <w:ind w:left="0" w:firstLine="0"/>
              <w:contextualSpacing w:val="0"/>
              <w:jc w:val="both"/>
              <w:rPr>
                <w:rFonts w:ascii="Times New Roman" w:hAnsi="Times New Roman" w:cs="Times New Roman"/>
              </w:rPr>
            </w:pPr>
            <w:r w:rsidRPr="00DE7445">
              <w:rPr>
                <w:rFonts w:ascii="Times New Roman" w:hAnsi="Times New Roman" w:cs="Times New Roman"/>
              </w:rPr>
              <w:t>эмоционального интеллекта, предполагающего сформированность:</w:t>
            </w:r>
          </w:p>
          <w:p w:rsidR="00AD4D7B" w:rsidRPr="00DE7445" w:rsidRDefault="00AD4D7B" w:rsidP="006C0DEA">
            <w:pPr>
              <w:widowControl w:val="0"/>
              <w:jc w:val="both"/>
              <w:rPr>
                <w:rFonts w:ascii="Times New Roman" w:hAnsi="Times New Roman"/>
              </w:rPr>
            </w:pPr>
            <w:r w:rsidRPr="00DE7445">
              <w:rPr>
                <w:rFonts w:ascii="Times New Roman" w:hAnsi="Times New Roman"/>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D4D7B" w:rsidRPr="00DE7445" w:rsidRDefault="00AD4D7B" w:rsidP="006C0DEA">
            <w:pPr>
              <w:widowControl w:val="0"/>
              <w:jc w:val="both"/>
              <w:rPr>
                <w:rFonts w:ascii="Times New Roman" w:hAnsi="Times New Roman"/>
              </w:rPr>
            </w:pPr>
            <w:r w:rsidRPr="00DE7445">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D4D7B" w:rsidRPr="00DE7445" w:rsidRDefault="00AD4D7B" w:rsidP="006C0DEA">
            <w:pPr>
              <w:widowControl w:val="0"/>
              <w:jc w:val="both"/>
              <w:rPr>
                <w:rFonts w:ascii="Times New Roman" w:hAnsi="Times New Roman"/>
              </w:rPr>
            </w:pPr>
            <w:r w:rsidRPr="00DE7445">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p>
          <w:p w:rsidR="00AD4D7B" w:rsidRPr="00DE7445" w:rsidRDefault="00AD4D7B" w:rsidP="006C0DEA">
            <w:pPr>
              <w:widowControl w:val="0"/>
              <w:tabs>
                <w:tab w:val="left" w:pos="182"/>
              </w:tabs>
              <w:jc w:val="both"/>
              <w:rPr>
                <w:rFonts w:ascii="Times New Roman" w:hAnsi="Times New Roman"/>
                <w:highlight w:val="white"/>
              </w:rPr>
            </w:pPr>
            <w:r w:rsidRPr="00DE7445">
              <w:rPr>
                <w:rFonts w:ascii="Times New Roman" w:hAnsi="Times New Roman"/>
              </w:rPr>
              <w:t xml:space="preserve">В </w:t>
            </w:r>
            <w:r w:rsidRPr="00DE7445">
              <w:rPr>
                <w:rFonts w:ascii="Times New Roman" w:hAnsi="Times New Roman"/>
                <w:highlight w:val="white"/>
              </w:rPr>
              <w:t>части духовно-нравственного воспитания:</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сформированность нравственного сознания, этического поведения;</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способность оценивать ситуацию и принимать осознанные решения, ориентируясь на морально-нравственные нормы и ценности;</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осознание личного вклада в построение устойчивого будущего;</w:t>
            </w:r>
          </w:p>
          <w:p w:rsidR="00AD4D7B" w:rsidRPr="00DE7445" w:rsidRDefault="00AD4D7B" w:rsidP="006C0DEA">
            <w:pPr>
              <w:pStyle w:val="dt-p"/>
              <w:shd w:val="clear" w:color="auto" w:fill="FFFFFF"/>
              <w:spacing w:before="0" w:beforeAutospacing="0" w:after="0" w:afterAutospacing="0"/>
              <w:jc w:val="both"/>
              <w:textAlignment w:val="baseline"/>
              <w:rPr>
                <w:sz w:val="22"/>
                <w:szCs w:val="22"/>
              </w:rPr>
            </w:pPr>
            <w:r w:rsidRPr="00DE7445">
              <w:rPr>
                <w:sz w:val="22"/>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553"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pStyle w:val="dt-p"/>
              <w:widowControl w:val="0"/>
              <w:spacing w:after="0"/>
              <w:jc w:val="both"/>
              <w:rPr>
                <w:sz w:val="22"/>
                <w:szCs w:val="22"/>
              </w:rPr>
            </w:pPr>
            <w:r w:rsidRPr="00DE7445">
              <w:rPr>
                <w:b/>
                <w:sz w:val="22"/>
                <w:szCs w:val="22"/>
              </w:rPr>
              <w:lastRenderedPageBreak/>
              <w:t>ПРб 01.</w:t>
            </w:r>
            <w:r w:rsidRPr="00DE7445">
              <w:rPr>
                <w:sz w:val="22"/>
                <w:szCs w:val="22"/>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AD4D7B" w:rsidRPr="00DE7445" w:rsidRDefault="00AD4D7B" w:rsidP="006C0DEA">
            <w:pPr>
              <w:ind w:left="57" w:right="57"/>
              <w:jc w:val="both"/>
              <w:rPr>
                <w:rFonts w:ascii="Times New Roman" w:hAnsi="Times New Roman"/>
                <w:highlight w:val="white"/>
              </w:rPr>
            </w:pPr>
            <w:r w:rsidRPr="00DE7445">
              <w:rPr>
                <w:rFonts w:ascii="Times New Roman" w:hAnsi="Times New Roman"/>
                <w:b/>
              </w:rPr>
              <w:t>ПРб 07.</w:t>
            </w:r>
            <w:r w:rsidRPr="00DE7445">
              <w:rPr>
                <w:rFonts w:ascii="Times New Roman" w:hAnsi="Times New Roman"/>
              </w:rPr>
              <w:t xml:space="preserve"> Сформированность необходимого уровня военных знаний как фактора построения профессиональной траектории, в том числе в образовательных </w:t>
            </w:r>
            <w:r w:rsidRPr="00DE7445">
              <w:rPr>
                <w:rFonts w:ascii="Times New Roman" w:hAnsi="Times New Roman"/>
              </w:rPr>
              <w:lastRenderedPageBreak/>
              <w:t>организациях, осуществляющих подготовку кадров в интересах обороны и безопасности государства, обеспечении законности и правопорядка.</w:t>
            </w:r>
          </w:p>
        </w:tc>
      </w:tr>
      <w:tr w:rsidR="00AD4D7B" w:rsidRPr="00DE7445" w:rsidTr="00753E91">
        <w:tc>
          <w:tcPr>
            <w:tcW w:w="2663"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DE7445">
              <w:rPr>
                <w:rFonts w:ascii="Times New Roman" w:hAnsi="Times New Roman"/>
              </w:rPr>
              <w:lastRenderedPageBreak/>
              <w:t xml:space="preserve">ОК 04. </w:t>
            </w:r>
            <w:r w:rsidRPr="00DE7445">
              <w:rPr>
                <w:rFonts w:ascii="Times New Roman" w:eastAsia="Times New Roman" w:hAnsi="Times New Roman"/>
              </w:rPr>
              <w:t xml:space="preserve"> </w:t>
            </w:r>
            <w:r w:rsidRPr="00DE7445">
              <w:rPr>
                <w:rFonts w:ascii="Times New Roman" w:hAnsi="Times New Roman"/>
              </w:rPr>
              <w:t xml:space="preserve">Эффективно взаимодействовать </w:t>
            </w:r>
            <w:r w:rsidRPr="00DE7445">
              <w:rPr>
                <w:rFonts w:ascii="Times New Roman" w:hAnsi="Times New Roman"/>
              </w:rPr>
              <w:br/>
              <w:t>и работать в коллективе и команде</w:t>
            </w:r>
          </w:p>
        </w:tc>
        <w:tc>
          <w:tcPr>
            <w:tcW w:w="3711"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widowControl w:val="0"/>
              <w:jc w:val="both"/>
              <w:rPr>
                <w:rFonts w:ascii="Times New Roman" w:hAnsi="Times New Roman"/>
                <w:color w:val="7030A0"/>
                <w:highlight w:val="white"/>
              </w:rPr>
            </w:pPr>
            <w:r w:rsidRPr="00DE7445">
              <w:rPr>
                <w:rFonts w:ascii="Times New Roman" w:hAnsi="Times New Roman"/>
              </w:rPr>
              <w:t>Овладение универсальными коммуникативными действиями:</w:t>
            </w:r>
          </w:p>
          <w:p w:rsidR="00AD4D7B" w:rsidRPr="00DE7445" w:rsidRDefault="00AD4D7B" w:rsidP="002B69CD">
            <w:pPr>
              <w:pStyle w:val="af9"/>
              <w:widowControl w:val="0"/>
              <w:numPr>
                <w:ilvl w:val="0"/>
                <w:numId w:val="53"/>
              </w:numPr>
              <w:spacing w:after="0" w:line="240" w:lineRule="auto"/>
              <w:ind w:left="0" w:firstLine="0"/>
              <w:contextualSpacing w:val="0"/>
              <w:jc w:val="both"/>
              <w:rPr>
                <w:rFonts w:ascii="Times New Roman" w:hAnsi="Times New Roman" w:cs="Times New Roman"/>
              </w:rPr>
            </w:pPr>
            <w:r w:rsidRPr="00DE7445">
              <w:rPr>
                <w:rFonts w:ascii="Times New Roman" w:hAnsi="Times New Roman" w:cs="Times New Roman"/>
              </w:rPr>
              <w:t>совместной деятельностью:</w:t>
            </w:r>
          </w:p>
          <w:p w:rsidR="00AD4D7B" w:rsidRPr="00DE7445" w:rsidRDefault="00AD4D7B" w:rsidP="006C0DEA">
            <w:pPr>
              <w:widowControl w:val="0"/>
              <w:jc w:val="both"/>
              <w:rPr>
                <w:rFonts w:ascii="Times New Roman" w:hAnsi="Times New Roman"/>
              </w:rPr>
            </w:pPr>
            <w:r w:rsidRPr="00DE7445">
              <w:rPr>
                <w:rFonts w:ascii="Times New Roman" w:hAnsi="Times New Roman"/>
              </w:rPr>
              <w:t>- понимание и использование преимуществ командной и индивидуальной работы;</w:t>
            </w:r>
          </w:p>
          <w:p w:rsidR="00AD4D7B" w:rsidRPr="00DE7445" w:rsidRDefault="00AD4D7B" w:rsidP="002B69CD">
            <w:pPr>
              <w:widowControl w:val="0"/>
              <w:numPr>
                <w:ilvl w:val="0"/>
                <w:numId w:val="54"/>
              </w:numPr>
              <w:ind w:left="76" w:firstLine="349"/>
              <w:jc w:val="both"/>
              <w:rPr>
                <w:rFonts w:ascii="Times New Roman" w:hAnsi="Times New Roman"/>
              </w:rPr>
            </w:pPr>
            <w:r w:rsidRPr="00DE7445">
              <w:rPr>
                <w:rFonts w:ascii="Times New Roman" w:hAnsi="Times New Roman"/>
              </w:rPr>
              <w:t xml:space="preserve">принимать цели совместной деятельности, организовывать и координировать действия по ее </w:t>
            </w:r>
            <w:r w:rsidRPr="00DE7445">
              <w:rPr>
                <w:rFonts w:ascii="Times New Roman" w:hAnsi="Times New Roman"/>
              </w:rPr>
              <w:lastRenderedPageBreak/>
              <w:t>достижению: составлять план действий, распределять роли с учетом мнений участников обсуждать результаты совместной работы;</w:t>
            </w:r>
          </w:p>
          <w:p w:rsidR="00AD4D7B" w:rsidRPr="00DE7445" w:rsidRDefault="00AD4D7B" w:rsidP="006C0DEA">
            <w:pPr>
              <w:widowControl w:val="0"/>
              <w:jc w:val="both"/>
              <w:rPr>
                <w:rFonts w:ascii="Times New Roman" w:hAnsi="Times New Roman"/>
              </w:rPr>
            </w:pPr>
            <w:r w:rsidRPr="00DE7445">
              <w:rPr>
                <w:rFonts w:ascii="Times New Roman" w:hAnsi="Times New Roman"/>
              </w:rPr>
              <w:t>- координировать и выполнять работу в условиях реального, виртуального и комбинированного взаимодействия;</w:t>
            </w:r>
          </w:p>
          <w:p w:rsidR="00AD4D7B" w:rsidRPr="00DE7445" w:rsidRDefault="00AD4D7B" w:rsidP="006C0DEA">
            <w:pPr>
              <w:widowControl w:val="0"/>
              <w:jc w:val="both"/>
              <w:rPr>
                <w:rFonts w:ascii="Times New Roman" w:hAnsi="Times New Roman"/>
              </w:rPr>
            </w:pPr>
            <w:r w:rsidRPr="00DE7445">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rsidR="00AD4D7B" w:rsidRPr="00DE7445" w:rsidRDefault="00AD4D7B" w:rsidP="006C0DEA">
            <w:pPr>
              <w:widowControl w:val="0"/>
              <w:jc w:val="both"/>
              <w:rPr>
                <w:rFonts w:ascii="Times New Roman" w:hAnsi="Times New Roman"/>
              </w:rPr>
            </w:pPr>
            <w:r w:rsidRPr="00DE7445">
              <w:rPr>
                <w:rFonts w:ascii="Times New Roman" w:hAnsi="Times New Roman"/>
              </w:rPr>
              <w:t>Овладение универсальными регулятивными действиями:</w:t>
            </w:r>
          </w:p>
          <w:p w:rsidR="00AD4D7B" w:rsidRPr="00DE7445" w:rsidRDefault="00AD4D7B" w:rsidP="002B69CD">
            <w:pPr>
              <w:pStyle w:val="af9"/>
              <w:widowControl w:val="0"/>
              <w:numPr>
                <w:ilvl w:val="0"/>
                <w:numId w:val="53"/>
              </w:numPr>
              <w:spacing w:after="0" w:line="240" w:lineRule="auto"/>
              <w:ind w:left="0" w:firstLine="0"/>
              <w:contextualSpacing w:val="0"/>
              <w:jc w:val="both"/>
              <w:rPr>
                <w:rFonts w:ascii="Times New Roman" w:hAnsi="Times New Roman" w:cs="Times New Roman"/>
              </w:rPr>
            </w:pPr>
            <w:r w:rsidRPr="00DE7445">
              <w:rPr>
                <w:rFonts w:ascii="Times New Roman" w:hAnsi="Times New Roman" w:cs="Times New Roman"/>
              </w:rPr>
              <w:t>принятие себя и других людей:</w:t>
            </w:r>
          </w:p>
          <w:p w:rsidR="00AD4D7B" w:rsidRPr="00DE7445" w:rsidRDefault="00AD4D7B" w:rsidP="006C0DEA">
            <w:pPr>
              <w:widowControl w:val="0"/>
              <w:jc w:val="both"/>
              <w:rPr>
                <w:rFonts w:ascii="Times New Roman" w:hAnsi="Times New Roman"/>
              </w:rPr>
            </w:pPr>
            <w:r w:rsidRPr="00DE7445">
              <w:rPr>
                <w:rFonts w:ascii="Times New Roman" w:hAnsi="Times New Roman"/>
              </w:rPr>
              <w:t>- принимать мотивы и аргументы других людей при анализе результатов деятельности;</w:t>
            </w:r>
          </w:p>
          <w:p w:rsidR="00AD4D7B" w:rsidRPr="00DE7445" w:rsidRDefault="00AD4D7B" w:rsidP="006C0DEA">
            <w:pPr>
              <w:widowControl w:val="0"/>
              <w:jc w:val="both"/>
              <w:rPr>
                <w:rFonts w:ascii="Times New Roman" w:hAnsi="Times New Roman"/>
              </w:rPr>
            </w:pPr>
            <w:r w:rsidRPr="00DE7445">
              <w:rPr>
                <w:rFonts w:ascii="Times New Roman" w:hAnsi="Times New Roman"/>
              </w:rPr>
              <w:t>- признавать свое право и право других людей на ошибки;</w:t>
            </w:r>
          </w:p>
          <w:p w:rsidR="00AD4D7B" w:rsidRPr="00DE7445" w:rsidRDefault="00AD4D7B" w:rsidP="006C0DEA">
            <w:pPr>
              <w:widowControl w:val="0"/>
              <w:jc w:val="both"/>
              <w:rPr>
                <w:rFonts w:ascii="Times New Roman" w:hAnsi="Times New Roman"/>
              </w:rPr>
            </w:pPr>
            <w:r w:rsidRPr="00DE7445">
              <w:rPr>
                <w:rFonts w:ascii="Times New Roman" w:hAnsi="Times New Roman"/>
              </w:rPr>
              <w:t>- развивать способность понимать мир с позиции другого человека.</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Готовность к саморазвитию, самостоятельности и самоопределению.</w:t>
            </w:r>
          </w:p>
          <w:p w:rsidR="00AD4D7B" w:rsidRPr="00DE7445" w:rsidRDefault="00AD4D7B" w:rsidP="006C0DEA">
            <w:pPr>
              <w:jc w:val="both"/>
              <w:rPr>
                <w:rFonts w:ascii="Times New Roman" w:hAnsi="Times New Roman"/>
                <w:shd w:val="clear" w:color="auto" w:fill="FFFFFF"/>
              </w:rPr>
            </w:pPr>
            <w:r w:rsidRPr="00DE7445">
              <w:rPr>
                <w:rFonts w:ascii="Times New Roman" w:hAnsi="Times New Roman"/>
              </w:rPr>
              <w:t>Овладение навыками учебно-исследовательской, проектной и социальной деятельности</w:t>
            </w:r>
          </w:p>
          <w:p w:rsidR="00AD4D7B" w:rsidRPr="00DE7445" w:rsidRDefault="00AD4D7B" w:rsidP="006C0DEA">
            <w:pPr>
              <w:widowControl w:val="0"/>
              <w:jc w:val="both"/>
              <w:rPr>
                <w:rFonts w:ascii="Times New Roman" w:hAnsi="Times New Roman"/>
                <w:shd w:val="clear" w:color="auto" w:fill="FFFFFF"/>
              </w:rPr>
            </w:pPr>
          </w:p>
        </w:tc>
        <w:tc>
          <w:tcPr>
            <w:tcW w:w="3553" w:type="dxa"/>
            <w:shd w:val="clear" w:color="auto" w:fill="auto"/>
          </w:tcPr>
          <w:p w:rsidR="00AD4D7B" w:rsidRPr="00DE7445" w:rsidRDefault="00AD4D7B" w:rsidP="006C0DEA">
            <w:pPr>
              <w:autoSpaceDE w:val="0"/>
              <w:autoSpaceDN w:val="0"/>
              <w:adjustRightInd w:val="0"/>
              <w:jc w:val="both"/>
              <w:rPr>
                <w:rFonts w:ascii="Times New Roman" w:hAnsi="Times New Roman"/>
              </w:rPr>
            </w:pPr>
          </w:p>
        </w:tc>
      </w:tr>
      <w:tr w:rsidR="00AD4D7B" w:rsidRPr="00DE7445" w:rsidTr="00753E91">
        <w:tc>
          <w:tcPr>
            <w:tcW w:w="2663"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ind w:left="57" w:right="57"/>
              <w:jc w:val="both"/>
              <w:rPr>
                <w:rFonts w:ascii="Times New Roman" w:hAnsi="Times New Roman"/>
              </w:rPr>
            </w:pPr>
            <w:r w:rsidRPr="00DE7445">
              <w:rPr>
                <w:rFonts w:ascii="Times New Roman" w:hAnsi="Times New Roman"/>
              </w:rPr>
              <w:lastRenderedPageBreak/>
              <w:t xml:space="preserve">ОК 06. Проявлять гражданско-патриотическую позицию, демонстрировать осознанное поведение на основе традиционных </w:t>
            </w:r>
            <w:r w:rsidR="002C2D5B">
              <w:rPr>
                <w:rFonts w:ascii="Times New Roman" w:hAnsi="Times New Roman"/>
              </w:rPr>
              <w:t xml:space="preserve">российских духовно-нравственных </w:t>
            </w:r>
            <w:r w:rsidRPr="00DE7445">
              <w:rPr>
                <w:rFonts w:ascii="Times New Roman" w:hAnsi="Times New Roman"/>
              </w:rPr>
              <w:t>ценностей, в том числе с учетом гармонизации межнациональных и межрелигиозных отношений, применять стандарты антикоррупционного поведения</w:t>
            </w:r>
          </w:p>
          <w:p w:rsidR="00AD4D7B" w:rsidRPr="00DE7445" w:rsidRDefault="00AD4D7B" w:rsidP="006C0DEA">
            <w:pPr>
              <w:rPr>
                <w:rFonts w:ascii="Times New Roman" w:hAnsi="Times New Roman"/>
              </w:rPr>
            </w:pPr>
          </w:p>
          <w:p w:rsidR="00AD4D7B" w:rsidRPr="00DE7445" w:rsidRDefault="00AD4D7B" w:rsidP="006C0DEA">
            <w:pPr>
              <w:rPr>
                <w:rFonts w:ascii="Times New Roman" w:hAnsi="Times New Roman"/>
              </w:rPr>
            </w:pPr>
          </w:p>
        </w:tc>
        <w:tc>
          <w:tcPr>
            <w:tcW w:w="3711"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xml:space="preserve">Осознание </w:t>
            </w:r>
            <w:proofErr w:type="gramStart"/>
            <w:r w:rsidRPr="00DE7445">
              <w:rPr>
                <w:rFonts w:ascii="Times New Roman" w:hAnsi="Times New Roman"/>
                <w:highlight w:val="white"/>
              </w:rPr>
              <w:t>обучающимися</w:t>
            </w:r>
            <w:proofErr w:type="gramEnd"/>
            <w:r w:rsidRPr="00DE7445">
              <w:rPr>
                <w:rFonts w:ascii="Times New Roman" w:hAnsi="Times New Roman"/>
                <w:highlight w:val="white"/>
              </w:rPr>
              <w:t xml:space="preserve"> российской гражданской идентичности.</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В части гражданского воспитания:</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осознание своих конституционных прав и обязанностей, уважение закона и правопорядка;</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lastRenderedPageBreak/>
              <w:t>- принятие традиционных национальных, общечеловеческих гуманистических и демократических ценностей;</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AD4D7B" w:rsidRPr="00DE7445" w:rsidRDefault="00AD4D7B" w:rsidP="006C0DEA">
            <w:pPr>
              <w:widowControl w:val="0"/>
              <w:tabs>
                <w:tab w:val="left" w:pos="419"/>
              </w:tabs>
              <w:jc w:val="both"/>
              <w:rPr>
                <w:rFonts w:ascii="Times New Roman" w:hAnsi="Times New Roman"/>
              </w:rPr>
            </w:pPr>
            <w:r w:rsidRPr="00DE7445">
              <w:rPr>
                <w:rFonts w:ascii="Times New Roman" w:hAnsi="Times New Roman"/>
                <w:highlight w:val="white"/>
              </w:rPr>
              <w:t>- умение взаимодействовать с социальными институтами в соответствии с их функциями и назначением;</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готовность к гуманитарной и волонтерской деятельности;</w:t>
            </w:r>
            <w:r w:rsidRPr="00DE7445">
              <w:rPr>
                <w:rFonts w:ascii="Times New Roman" w:hAnsi="Times New Roman"/>
              </w:rPr>
              <w:t xml:space="preserve">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патриотического воспитания:</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идейная убежденность, готовность к служению и защите Отечества, ответственность за его судьбу;</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xml:space="preserve">освоенные </w:t>
            </w:r>
            <w:proofErr w:type="gramStart"/>
            <w:r w:rsidRPr="00DE7445">
              <w:rPr>
                <w:rFonts w:ascii="Times New Roman" w:hAnsi="Times New Roman"/>
                <w:highlight w:val="white"/>
              </w:rPr>
              <w:t>обучающимися</w:t>
            </w:r>
            <w:proofErr w:type="gramEnd"/>
            <w:r w:rsidRPr="00DE7445">
              <w:rPr>
                <w:rFonts w:ascii="Times New Roman" w:hAnsi="Times New Roman"/>
                <w:highlight w:val="white"/>
              </w:rPr>
              <w:t xml:space="preserve"> межпредметные понятия и универсальные учебные действия (регулятивные, познавательные, коммуникативные);</w:t>
            </w:r>
          </w:p>
          <w:p w:rsidR="00AD4D7B" w:rsidRPr="00DE7445" w:rsidRDefault="00AD4D7B" w:rsidP="006C0DEA">
            <w:pPr>
              <w:widowControl w:val="0"/>
              <w:jc w:val="both"/>
              <w:rPr>
                <w:rFonts w:ascii="Times New Roman" w:hAnsi="Times New Roman"/>
              </w:rPr>
            </w:pPr>
            <w:r w:rsidRPr="00DE7445">
              <w:rPr>
                <w:rFonts w:ascii="Times New Roman" w:hAnsi="Times New Roman"/>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w:t>
            </w:r>
            <w:r w:rsidRPr="00DE7445">
              <w:rPr>
                <w:rFonts w:ascii="Times New Roman" w:hAnsi="Times New Roman"/>
              </w:rPr>
              <w:lastRenderedPageBreak/>
              <w:t>сотрудничества с педагогическими работниками и сверстниками, к участию в построении индивидуальной образовательной траектории;</w:t>
            </w:r>
          </w:p>
          <w:p w:rsidR="00AD4D7B" w:rsidRPr="00DE7445" w:rsidRDefault="00AD4D7B" w:rsidP="006C0DEA">
            <w:pPr>
              <w:pStyle w:val="dt-p"/>
              <w:shd w:val="clear" w:color="auto" w:fill="FFFFFF"/>
              <w:spacing w:before="0" w:beforeAutospacing="0" w:after="0" w:afterAutospacing="0"/>
              <w:jc w:val="both"/>
              <w:textAlignment w:val="baseline"/>
              <w:rPr>
                <w:sz w:val="22"/>
                <w:szCs w:val="22"/>
              </w:rPr>
            </w:pPr>
            <w:r w:rsidRPr="00DE7445">
              <w:rPr>
                <w:sz w:val="22"/>
                <w:szCs w:val="22"/>
              </w:rPr>
              <w:t>- овладение навыками учебно-исследовательской, проектной и социальной деятельности</w:t>
            </w:r>
          </w:p>
        </w:tc>
        <w:tc>
          <w:tcPr>
            <w:tcW w:w="3553"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pStyle w:val="dt-p"/>
              <w:widowControl w:val="0"/>
              <w:spacing w:after="0"/>
              <w:jc w:val="both"/>
              <w:rPr>
                <w:sz w:val="22"/>
                <w:szCs w:val="22"/>
              </w:rPr>
            </w:pPr>
            <w:r w:rsidRPr="00DE7445">
              <w:rPr>
                <w:b/>
                <w:sz w:val="22"/>
                <w:szCs w:val="22"/>
              </w:rPr>
              <w:lastRenderedPageBreak/>
              <w:t>ПРб 03. </w:t>
            </w:r>
            <w:r w:rsidRPr="00DE7445">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AD4D7B" w:rsidRPr="00DE7445" w:rsidRDefault="00AD4D7B" w:rsidP="006C0DEA">
            <w:pPr>
              <w:pStyle w:val="dt-p"/>
              <w:widowControl w:val="0"/>
              <w:spacing w:after="0"/>
              <w:jc w:val="both"/>
              <w:rPr>
                <w:sz w:val="22"/>
                <w:szCs w:val="22"/>
              </w:rPr>
            </w:pPr>
            <w:r w:rsidRPr="00DE7445">
              <w:rPr>
                <w:b/>
                <w:sz w:val="22"/>
                <w:szCs w:val="22"/>
              </w:rPr>
              <w:t>ПРб 15.</w:t>
            </w:r>
            <w:r w:rsidRPr="00DE7445">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w:t>
            </w:r>
            <w:r w:rsidRPr="00DE7445">
              <w:rPr>
                <w:sz w:val="22"/>
                <w:szCs w:val="22"/>
              </w:rPr>
              <w:lastRenderedPageBreak/>
              <w:t>криминального характера, опасности вовлечения в деструктивную деятельность) и противодействовать им;</w:t>
            </w:r>
          </w:p>
          <w:p w:rsidR="00AD4D7B" w:rsidRPr="00DE7445" w:rsidRDefault="00AD4D7B" w:rsidP="006C0DEA">
            <w:pPr>
              <w:pStyle w:val="dt-p"/>
              <w:shd w:val="clear" w:color="auto" w:fill="FFFFFF"/>
              <w:spacing w:before="0" w:beforeAutospacing="0" w:after="0" w:afterAutospacing="0"/>
              <w:jc w:val="both"/>
              <w:textAlignment w:val="baseline"/>
              <w:rPr>
                <w:sz w:val="22"/>
                <w:szCs w:val="22"/>
              </w:rPr>
            </w:pPr>
            <w:r w:rsidRPr="00DE7445">
              <w:rPr>
                <w:b/>
                <w:sz w:val="22"/>
                <w:szCs w:val="22"/>
              </w:rPr>
              <w:t>ПРб 16.</w:t>
            </w:r>
            <w:r w:rsidRPr="00DE7445">
              <w:rPr>
                <w:sz w:val="22"/>
                <w:szCs w:val="22"/>
              </w:rPr>
              <w:t xml:space="preserve"> </w:t>
            </w:r>
            <w:proofErr w:type="gramStart"/>
            <w:r w:rsidRPr="00DE7445">
              <w:rPr>
                <w:sz w:val="22"/>
                <w:szCs w:val="22"/>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w:t>
            </w:r>
            <w:proofErr w:type="gramEnd"/>
            <w:r w:rsidRPr="00DE7445">
              <w:rPr>
                <w:sz w:val="22"/>
                <w:szCs w:val="22"/>
              </w:rPr>
              <w:t xml:space="preserve"> </w:t>
            </w:r>
            <w:proofErr w:type="gramStart"/>
            <w:r w:rsidRPr="00DE7445">
              <w:rPr>
                <w:sz w:val="22"/>
                <w:szCs w:val="22"/>
              </w:rPr>
              <w:t>совершении</w:t>
            </w:r>
            <w:proofErr w:type="gramEnd"/>
            <w:r w:rsidRPr="00DE7445">
              <w:rPr>
                <w:sz w:val="22"/>
                <w:szCs w:val="22"/>
              </w:rPr>
              <w:t xml:space="preserve"> террористического акта; проведении  контртеррористической операции</w:t>
            </w:r>
          </w:p>
        </w:tc>
      </w:tr>
      <w:tr w:rsidR="00AD4D7B" w:rsidRPr="00DE7445" w:rsidTr="00753E91">
        <w:tc>
          <w:tcPr>
            <w:tcW w:w="2663"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ind w:left="57" w:right="57"/>
              <w:jc w:val="both"/>
              <w:rPr>
                <w:rFonts w:ascii="Times New Roman" w:hAnsi="Times New Roman"/>
              </w:rPr>
            </w:pPr>
            <w:r w:rsidRPr="00DE7445">
              <w:rPr>
                <w:rFonts w:ascii="Times New Roman" w:hAnsi="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11"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widowControl w:val="0"/>
              <w:jc w:val="both"/>
              <w:rPr>
                <w:rFonts w:ascii="Times New Roman" w:hAnsi="Times New Roman"/>
                <w:highlight w:val="white"/>
              </w:rPr>
            </w:pPr>
            <w:r w:rsidRPr="00DE7445">
              <w:rPr>
                <w:rFonts w:ascii="Times New Roman" w:hAnsi="Times New Roman"/>
              </w:rPr>
              <w:t>В части э</w:t>
            </w:r>
            <w:r w:rsidRPr="00DE7445">
              <w:rPr>
                <w:rFonts w:ascii="Times New Roman" w:hAnsi="Times New Roman"/>
                <w:highlight w:val="white"/>
              </w:rPr>
              <w:t>кологического воспитания:</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планирование и осуществление действий в окружающей среде на основе знания целей устойчивого развития человечества;</w:t>
            </w:r>
            <w:r w:rsidRPr="00DE7445">
              <w:rPr>
                <w:rFonts w:ascii="Times New Roman" w:hAnsi="Times New Roman"/>
              </w:rPr>
              <w:t xml:space="preserve"> </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активное неприятие действий, приносящих вред окружающей среде;</w:t>
            </w:r>
            <w:r w:rsidRPr="00DE7445">
              <w:rPr>
                <w:rFonts w:ascii="Times New Roman" w:hAnsi="Times New Roman"/>
              </w:rPr>
              <w:t xml:space="preserve"> </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умение прогнозировать неблагоприятные экологические последствия предпринимаемых действий, предотвращать их;</w:t>
            </w:r>
            <w:r w:rsidRPr="00DE7445">
              <w:rPr>
                <w:rFonts w:ascii="Times New Roman" w:hAnsi="Times New Roman"/>
              </w:rPr>
              <w:t xml:space="preserve"> </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расширение опыта деятельности экологической направленности;</w:t>
            </w:r>
            <w:r w:rsidRPr="00DE7445">
              <w:rPr>
                <w:rFonts w:ascii="Times New Roman" w:hAnsi="Times New Roman"/>
              </w:rPr>
              <w:t xml:space="preserve"> </w:t>
            </w:r>
          </w:p>
          <w:p w:rsidR="00AD4D7B" w:rsidRPr="00DE7445" w:rsidRDefault="00AD4D7B" w:rsidP="006C0DEA">
            <w:pPr>
              <w:pStyle w:val="dt-p"/>
              <w:shd w:val="clear" w:color="auto" w:fill="FFFFFF"/>
              <w:spacing w:before="0" w:beforeAutospacing="0" w:after="0" w:afterAutospacing="0"/>
              <w:jc w:val="both"/>
              <w:textAlignment w:val="baseline"/>
              <w:rPr>
                <w:sz w:val="22"/>
                <w:szCs w:val="22"/>
              </w:rPr>
            </w:pPr>
            <w:r w:rsidRPr="00DE7445">
              <w:rPr>
                <w:sz w:val="22"/>
                <w:szCs w:val="22"/>
              </w:rPr>
              <w:t>- овладение навыками учебно-исследовательской, проектной и социальной деятельности.</w:t>
            </w:r>
          </w:p>
        </w:tc>
        <w:tc>
          <w:tcPr>
            <w:tcW w:w="3553"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pStyle w:val="dt-p"/>
              <w:widowControl w:val="0"/>
              <w:spacing w:after="0"/>
              <w:jc w:val="both"/>
              <w:rPr>
                <w:b/>
                <w:sz w:val="22"/>
                <w:szCs w:val="22"/>
              </w:rPr>
            </w:pPr>
            <w:r w:rsidRPr="00DE7445">
              <w:rPr>
                <w:b/>
                <w:sz w:val="22"/>
                <w:szCs w:val="22"/>
              </w:rPr>
              <w:t>ПРб 05. </w:t>
            </w:r>
            <w:r w:rsidRPr="00DE7445">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rsidR="00AD4D7B" w:rsidRPr="00DE7445" w:rsidRDefault="00AD4D7B" w:rsidP="006C0DEA">
            <w:pPr>
              <w:pStyle w:val="dt-p"/>
              <w:widowControl w:val="0"/>
              <w:spacing w:after="0"/>
              <w:jc w:val="both"/>
              <w:rPr>
                <w:sz w:val="22"/>
                <w:szCs w:val="22"/>
              </w:rPr>
            </w:pPr>
            <w:r w:rsidRPr="00DE7445">
              <w:rPr>
                <w:b/>
                <w:sz w:val="22"/>
                <w:szCs w:val="22"/>
              </w:rPr>
              <w:t>ПРб 09. </w:t>
            </w:r>
            <w:r w:rsidRPr="00DE7445">
              <w:rPr>
                <w:sz w:val="22"/>
                <w:szCs w:val="22"/>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AD4D7B" w:rsidRPr="00DE7445" w:rsidRDefault="00AD4D7B" w:rsidP="006C0DEA">
            <w:pPr>
              <w:pStyle w:val="dt-p"/>
              <w:widowControl w:val="0"/>
              <w:spacing w:after="0"/>
              <w:jc w:val="both"/>
              <w:rPr>
                <w:sz w:val="22"/>
                <w:szCs w:val="22"/>
              </w:rPr>
            </w:pPr>
            <w:r w:rsidRPr="00DE7445">
              <w:rPr>
                <w:b/>
                <w:sz w:val="22"/>
                <w:szCs w:val="22"/>
              </w:rPr>
              <w:t>ПРб 10. </w:t>
            </w:r>
            <w:r w:rsidRPr="00DE7445">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AD4D7B" w:rsidRPr="00DE7445" w:rsidRDefault="00AD4D7B" w:rsidP="006C0DEA">
            <w:pPr>
              <w:pStyle w:val="dt-p"/>
              <w:widowControl w:val="0"/>
              <w:spacing w:after="0"/>
              <w:jc w:val="both"/>
              <w:rPr>
                <w:sz w:val="22"/>
                <w:szCs w:val="22"/>
              </w:rPr>
            </w:pPr>
            <w:r w:rsidRPr="00DE7445">
              <w:rPr>
                <w:b/>
                <w:sz w:val="22"/>
                <w:szCs w:val="22"/>
              </w:rPr>
              <w:t>ПРб 11.</w:t>
            </w:r>
            <w:r w:rsidRPr="00DE7445">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w:t>
            </w:r>
            <w:r w:rsidRPr="00DE7445">
              <w:rPr>
                <w:sz w:val="22"/>
                <w:szCs w:val="22"/>
              </w:rPr>
              <w:lastRenderedPageBreak/>
              <w:t>природопользования.</w:t>
            </w:r>
          </w:p>
          <w:p w:rsidR="00AD4D7B" w:rsidRPr="00DE7445" w:rsidRDefault="00AD4D7B" w:rsidP="006C0DEA">
            <w:pPr>
              <w:pStyle w:val="dt-p"/>
              <w:shd w:val="clear" w:color="auto" w:fill="FFFFFF"/>
              <w:spacing w:before="0" w:beforeAutospacing="0" w:after="300" w:afterAutospacing="0"/>
              <w:jc w:val="both"/>
              <w:textAlignment w:val="baseline"/>
              <w:rPr>
                <w:sz w:val="22"/>
                <w:szCs w:val="22"/>
              </w:rPr>
            </w:pPr>
            <w:r w:rsidRPr="00DE7445">
              <w:rPr>
                <w:b/>
                <w:sz w:val="22"/>
                <w:szCs w:val="22"/>
              </w:rPr>
              <w:t>ПРб 12.</w:t>
            </w:r>
            <w:r w:rsidRPr="00DE7445">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w:t>
            </w:r>
            <w:proofErr w:type="gramStart"/>
            <w:r w:rsidRPr="00DE7445">
              <w:rPr>
                <w:sz w:val="22"/>
                <w:szCs w:val="22"/>
              </w:rPr>
              <w:t>в бы</w:t>
            </w:r>
            <w:proofErr w:type="gramEnd"/>
            <w:r w:rsidRPr="00DE7445">
              <w:rPr>
                <w:sz w:val="22"/>
                <w:szCs w:val="22"/>
              </w:rPr>
              <w:t xml:space="preserve"> ту, общественных местах, на транспорте, в природной среде; знание прав и обязанностей граждан в области пожарной безопасности.</w:t>
            </w:r>
          </w:p>
        </w:tc>
      </w:tr>
      <w:tr w:rsidR="00AD4D7B" w:rsidRPr="00DE7445" w:rsidTr="00753E91">
        <w:tc>
          <w:tcPr>
            <w:tcW w:w="2663"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ind w:left="57" w:right="57"/>
              <w:jc w:val="both"/>
              <w:rPr>
                <w:rFonts w:ascii="Times New Roman" w:hAnsi="Times New Roman"/>
              </w:rPr>
            </w:pPr>
            <w:r w:rsidRPr="00DE7445">
              <w:rPr>
                <w:rFonts w:ascii="Times New Roman" w:hAnsi="Times New Roman"/>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711"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Готовность к саморазвитию, самостоятельности и самоопределению.</w:t>
            </w:r>
            <w:r w:rsidRPr="00DE7445">
              <w:rPr>
                <w:rFonts w:ascii="Times New Roman" w:hAnsi="Times New Roman"/>
              </w:rPr>
              <w:t xml:space="preserve"> </w:t>
            </w: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Наличие мотивации к обучению и личностному развитию.</w:t>
            </w:r>
            <w:r w:rsidRPr="00DE7445">
              <w:rPr>
                <w:rFonts w:ascii="Times New Roman" w:hAnsi="Times New Roman"/>
              </w:rPr>
              <w:t xml:space="preserve"> </w:t>
            </w:r>
          </w:p>
          <w:p w:rsidR="00AD4D7B" w:rsidRPr="00DE7445" w:rsidRDefault="00AD4D7B" w:rsidP="006C0DEA">
            <w:pPr>
              <w:widowControl w:val="0"/>
              <w:jc w:val="both"/>
              <w:rPr>
                <w:rFonts w:ascii="Times New Roman" w:hAnsi="Times New Roman"/>
              </w:rPr>
            </w:pPr>
            <w:r w:rsidRPr="00DE7445">
              <w:rPr>
                <w:rFonts w:ascii="Times New Roman" w:hAnsi="Times New Roman"/>
              </w:rPr>
              <w:t>Овладение универсальными регулятивными действиями:</w:t>
            </w:r>
          </w:p>
          <w:p w:rsidR="00AD4D7B" w:rsidRPr="00DE7445" w:rsidRDefault="00AD4D7B" w:rsidP="002B69CD">
            <w:pPr>
              <w:pStyle w:val="af9"/>
              <w:widowControl w:val="0"/>
              <w:numPr>
                <w:ilvl w:val="0"/>
                <w:numId w:val="53"/>
              </w:numPr>
              <w:spacing w:after="0" w:line="240" w:lineRule="auto"/>
              <w:ind w:left="0" w:firstLine="0"/>
              <w:contextualSpacing w:val="0"/>
              <w:jc w:val="both"/>
              <w:rPr>
                <w:rFonts w:ascii="Times New Roman" w:hAnsi="Times New Roman" w:cs="Times New Roman"/>
              </w:rPr>
            </w:pPr>
            <w:r w:rsidRPr="00DE7445">
              <w:rPr>
                <w:rFonts w:ascii="Times New Roman" w:hAnsi="Times New Roman" w:cs="Times New Roman"/>
              </w:rPr>
              <w:t>самоорганизации:</w:t>
            </w:r>
          </w:p>
          <w:p w:rsidR="00AD4D7B" w:rsidRPr="00DE7445" w:rsidRDefault="00AD4D7B" w:rsidP="006C0DEA">
            <w:pPr>
              <w:widowControl w:val="0"/>
              <w:jc w:val="both"/>
              <w:rPr>
                <w:rFonts w:ascii="Times New Roman" w:hAnsi="Times New Roman"/>
              </w:rPr>
            </w:pPr>
            <w:r w:rsidRPr="00DE7445">
              <w:rPr>
                <w:rFonts w:ascii="Times New Roman" w:hAnsi="Times New Roman"/>
              </w:rPr>
              <w:t xml:space="preserve">- самостоятельно составлять план решения проблемы с учетом имеющихся ресурсов, собственных возможностей и предпочтений; </w:t>
            </w:r>
          </w:p>
          <w:p w:rsidR="00AD4D7B" w:rsidRPr="00DE7445" w:rsidRDefault="00AD4D7B" w:rsidP="006C0DEA">
            <w:pPr>
              <w:widowControl w:val="0"/>
              <w:jc w:val="both"/>
              <w:rPr>
                <w:rFonts w:ascii="Times New Roman" w:hAnsi="Times New Roman"/>
              </w:rPr>
            </w:pPr>
            <w:r w:rsidRPr="00DE7445">
              <w:rPr>
                <w:rFonts w:ascii="Times New Roman" w:hAnsi="Times New Roman"/>
              </w:rPr>
              <w:t xml:space="preserve">- давать оценку новым ситуациям; </w:t>
            </w:r>
          </w:p>
          <w:p w:rsidR="00AD4D7B" w:rsidRPr="00DE7445" w:rsidRDefault="00AD4D7B" w:rsidP="006C0DEA">
            <w:pPr>
              <w:widowControl w:val="0"/>
              <w:jc w:val="both"/>
              <w:rPr>
                <w:rFonts w:ascii="Times New Roman" w:hAnsi="Times New Roman"/>
              </w:rPr>
            </w:pPr>
            <w:r w:rsidRPr="00DE7445">
              <w:rPr>
                <w:rFonts w:ascii="Times New Roman" w:hAnsi="Times New Roman"/>
              </w:rPr>
              <w:t xml:space="preserve">- расширять рамки учебного предмета на основе личных предпочтений; </w:t>
            </w:r>
          </w:p>
          <w:p w:rsidR="00AD4D7B" w:rsidRPr="00DE7445" w:rsidRDefault="00AD4D7B" w:rsidP="006C0DEA">
            <w:pPr>
              <w:widowControl w:val="0"/>
              <w:jc w:val="both"/>
              <w:rPr>
                <w:rFonts w:ascii="Times New Roman" w:hAnsi="Times New Roman"/>
              </w:rPr>
            </w:pPr>
            <w:r w:rsidRPr="00DE7445">
              <w:rPr>
                <w:rFonts w:ascii="Times New Roman" w:hAnsi="Times New Roman"/>
              </w:rPr>
              <w:t xml:space="preserve">- делать осознанный выбор, аргументировать его, брать ответственность за решение; </w:t>
            </w:r>
          </w:p>
          <w:p w:rsidR="00AD4D7B" w:rsidRPr="00DE7445" w:rsidRDefault="00AD4D7B" w:rsidP="006C0DEA">
            <w:pPr>
              <w:widowControl w:val="0"/>
              <w:jc w:val="both"/>
              <w:rPr>
                <w:rFonts w:ascii="Times New Roman" w:hAnsi="Times New Roman"/>
              </w:rPr>
            </w:pPr>
            <w:r w:rsidRPr="00DE7445">
              <w:rPr>
                <w:rFonts w:ascii="Times New Roman" w:hAnsi="Times New Roman"/>
              </w:rPr>
              <w:t xml:space="preserve">- оценивать приобретенный опыт; </w:t>
            </w:r>
          </w:p>
          <w:p w:rsidR="00AD4D7B" w:rsidRPr="00DE7445" w:rsidRDefault="00AD4D7B" w:rsidP="006C0DEA">
            <w:pPr>
              <w:widowControl w:val="0"/>
              <w:jc w:val="both"/>
              <w:rPr>
                <w:rFonts w:ascii="Times New Roman" w:hAnsi="Times New Roman"/>
              </w:rPr>
            </w:pPr>
            <w:r w:rsidRPr="00DE7445">
              <w:rPr>
                <w:rFonts w:ascii="Times New Roman" w:hAnsi="Times New Roman"/>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D4D7B" w:rsidRPr="00DE7445" w:rsidRDefault="00AD4D7B" w:rsidP="006C0DEA">
            <w:pPr>
              <w:widowControl w:val="0"/>
              <w:jc w:val="both"/>
              <w:rPr>
                <w:rFonts w:ascii="Times New Roman" w:hAnsi="Times New Roman"/>
              </w:rPr>
            </w:pPr>
          </w:p>
          <w:p w:rsidR="00AD4D7B" w:rsidRPr="00DE7445" w:rsidRDefault="00AD4D7B" w:rsidP="006C0DEA">
            <w:pPr>
              <w:widowControl w:val="0"/>
              <w:jc w:val="both"/>
              <w:rPr>
                <w:rFonts w:ascii="Times New Roman" w:hAnsi="Times New Roman"/>
                <w:highlight w:val="white"/>
              </w:rPr>
            </w:pPr>
            <w:r w:rsidRPr="00DE7445">
              <w:rPr>
                <w:rFonts w:ascii="Times New Roman" w:hAnsi="Times New Roman"/>
                <w:highlight w:val="white"/>
              </w:rPr>
              <w:t xml:space="preserve">В части физического воспитания: </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сформированность здорового и безопасного образа жизни, ответственного отношения к своему здоровью;</w:t>
            </w:r>
            <w:r w:rsidRPr="00DE7445">
              <w:rPr>
                <w:rFonts w:ascii="Times New Roman" w:hAnsi="Times New Roman"/>
              </w:rPr>
              <w:t xml:space="preserve"> </w:t>
            </w:r>
          </w:p>
          <w:p w:rsidR="00AD4D7B" w:rsidRPr="00DE7445" w:rsidRDefault="00AD4D7B" w:rsidP="006C0DEA">
            <w:pPr>
              <w:widowControl w:val="0"/>
              <w:jc w:val="both"/>
              <w:rPr>
                <w:rFonts w:ascii="Times New Roman" w:hAnsi="Times New Roman"/>
              </w:rPr>
            </w:pPr>
            <w:r w:rsidRPr="00DE7445">
              <w:rPr>
                <w:rFonts w:ascii="Times New Roman" w:hAnsi="Times New Roman"/>
                <w:highlight w:val="white"/>
              </w:rPr>
              <w:t>- потребность в физическом совершенствовании, занятиях спортивно-оздоровительной деятельностью;</w:t>
            </w:r>
          </w:p>
          <w:p w:rsidR="00AD4D7B" w:rsidRPr="00DE7445" w:rsidRDefault="00AD4D7B" w:rsidP="006C0DEA">
            <w:pPr>
              <w:rPr>
                <w:rFonts w:ascii="Times New Roman" w:hAnsi="Times New Roman"/>
                <w:shd w:val="clear" w:color="auto" w:fill="FFFFFF"/>
              </w:rPr>
            </w:pPr>
            <w:r w:rsidRPr="00DE7445">
              <w:rPr>
                <w:rFonts w:ascii="Times New Roman" w:hAnsi="Times New Roman"/>
                <w:highlight w:val="white"/>
              </w:rPr>
              <w:t xml:space="preserve">- активное неприятие вредных привычек и иных форм причинения </w:t>
            </w:r>
            <w:r w:rsidRPr="00DE7445">
              <w:rPr>
                <w:rFonts w:ascii="Times New Roman" w:hAnsi="Times New Roman"/>
                <w:highlight w:val="white"/>
              </w:rPr>
              <w:lastRenderedPageBreak/>
              <w:t>вреда физическому и психическому здоровью</w:t>
            </w:r>
          </w:p>
        </w:tc>
        <w:tc>
          <w:tcPr>
            <w:tcW w:w="3553" w:type="dxa"/>
            <w:tcBorders>
              <w:top w:val="single" w:sz="4" w:space="0" w:color="000000"/>
              <w:left w:val="single" w:sz="4" w:space="0" w:color="000000"/>
              <w:bottom w:val="single" w:sz="4" w:space="0" w:color="000000"/>
              <w:right w:val="single" w:sz="4" w:space="0" w:color="000000"/>
            </w:tcBorders>
          </w:tcPr>
          <w:p w:rsidR="00AD4D7B" w:rsidRPr="00DE7445" w:rsidRDefault="00AD4D7B" w:rsidP="006C0DEA">
            <w:pPr>
              <w:widowControl w:val="0"/>
              <w:jc w:val="both"/>
              <w:rPr>
                <w:rFonts w:ascii="Times New Roman" w:hAnsi="Times New Roman"/>
              </w:rPr>
            </w:pPr>
            <w:r w:rsidRPr="00DE7445">
              <w:rPr>
                <w:rFonts w:ascii="Times New Roman" w:hAnsi="Times New Roman"/>
                <w:b/>
              </w:rPr>
              <w:lastRenderedPageBreak/>
              <w:t>ПРб 13.</w:t>
            </w:r>
            <w:r w:rsidRPr="00DE7445">
              <w:rPr>
                <w:rFonts w:ascii="Times New Roman" w:hAnsi="Times New Roman"/>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w:t>
            </w:r>
            <w:proofErr w:type="gramStart"/>
            <w:r w:rsidRPr="00DE7445">
              <w:rPr>
                <w:rFonts w:ascii="Times New Roman" w:hAnsi="Times New Roman"/>
              </w:rPr>
              <w:t>о-</w:t>
            </w:r>
            <w:proofErr w:type="gramEnd"/>
            <w:r w:rsidRPr="00DE7445">
              <w:rPr>
                <w:rFonts w:ascii="Times New Roman" w:hAnsi="Times New Roman"/>
              </w:rPr>
              <w:t xml:space="preserve"> социального и военного характера; умение применять табельные и подручные средства </w:t>
            </w:r>
            <w:proofErr w:type="gramStart"/>
            <w:r w:rsidRPr="00DE7445">
              <w:rPr>
                <w:rFonts w:ascii="Times New Roman" w:hAnsi="Times New Roman"/>
              </w:rPr>
              <w:t>для</w:t>
            </w:r>
            <w:proofErr w:type="gramEnd"/>
            <w:r w:rsidRPr="00DE7445">
              <w:rPr>
                <w:rFonts w:ascii="Times New Roman" w:hAnsi="Times New Roman"/>
              </w:rPr>
              <w:t xml:space="preserve"> </w:t>
            </w:r>
            <w:proofErr w:type="gramStart"/>
            <w:r w:rsidRPr="00DE7445">
              <w:rPr>
                <w:rFonts w:ascii="Times New Roman" w:hAnsi="Times New Roman"/>
              </w:rPr>
              <w:t>само</w:t>
            </w:r>
            <w:proofErr w:type="gramEnd"/>
            <w:r w:rsidRPr="00DE7445">
              <w:rPr>
                <w:rFonts w:ascii="Times New Roman" w:hAnsi="Times New Roman"/>
              </w:rPr>
              <w:t>- и взаимопомощи;</w:t>
            </w:r>
          </w:p>
          <w:p w:rsidR="00AD4D7B" w:rsidRPr="00DE7445" w:rsidRDefault="00AD4D7B" w:rsidP="006C0DEA">
            <w:pPr>
              <w:widowControl w:val="0"/>
              <w:jc w:val="both"/>
              <w:rPr>
                <w:rFonts w:ascii="Times New Roman" w:hAnsi="Times New Roman"/>
              </w:rPr>
            </w:pPr>
          </w:p>
          <w:p w:rsidR="00AD4D7B" w:rsidRPr="00DE7445" w:rsidRDefault="00AD4D7B" w:rsidP="006C0DEA">
            <w:pPr>
              <w:ind w:left="57" w:right="57"/>
              <w:jc w:val="both"/>
              <w:rPr>
                <w:rFonts w:ascii="Times New Roman" w:hAnsi="Times New Roman"/>
              </w:rPr>
            </w:pPr>
          </w:p>
        </w:tc>
      </w:tr>
      <w:tr w:rsidR="004A04F6" w:rsidRPr="00DE7445" w:rsidTr="00753E91">
        <w:tc>
          <w:tcPr>
            <w:tcW w:w="2663" w:type="dxa"/>
            <w:tcBorders>
              <w:top w:val="single" w:sz="4" w:space="0" w:color="000000"/>
              <w:left w:val="single" w:sz="4" w:space="0" w:color="000000"/>
              <w:bottom w:val="single" w:sz="4" w:space="0" w:color="000000"/>
              <w:right w:val="single" w:sz="4" w:space="0" w:color="000000"/>
            </w:tcBorders>
          </w:tcPr>
          <w:p w:rsidR="004A04F6" w:rsidRPr="00DE7445" w:rsidRDefault="004A04F6" w:rsidP="006C0DEA">
            <w:pPr>
              <w:ind w:left="57" w:right="57"/>
              <w:jc w:val="both"/>
              <w:rPr>
                <w:rFonts w:ascii="Times New Roman" w:hAnsi="Times New Roman"/>
              </w:rPr>
            </w:pPr>
            <w:r w:rsidRPr="004A04F6">
              <w:rPr>
                <w:rFonts w:ascii="Times New Roman" w:hAnsi="Times New Roman"/>
                <w:sz w:val="24"/>
                <w:szCs w:val="24"/>
              </w:rPr>
              <w:lastRenderedPageBreak/>
              <w:t>ПК 5.8</w:t>
            </w:r>
            <w:proofErr w:type="gramStart"/>
            <w:r w:rsidRPr="004A04F6">
              <w:rPr>
                <w:rFonts w:ascii="Times New Roman" w:hAnsi="Times New Roman"/>
                <w:sz w:val="24"/>
                <w:szCs w:val="24"/>
              </w:rPr>
              <w:t xml:space="preserve"> Р</w:t>
            </w:r>
            <w:proofErr w:type="gramEnd"/>
            <w:r w:rsidRPr="004A04F6">
              <w:rPr>
                <w:rFonts w:ascii="Times New Roman" w:hAnsi="Times New Roman"/>
                <w:sz w:val="24"/>
                <w:szCs w:val="24"/>
              </w:rPr>
              <w:t>еализовывать правила, программы и процедуры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организации</w:t>
            </w:r>
          </w:p>
        </w:tc>
        <w:tc>
          <w:tcPr>
            <w:tcW w:w="3711" w:type="dxa"/>
            <w:tcBorders>
              <w:top w:val="single" w:sz="4" w:space="0" w:color="000000"/>
              <w:left w:val="single" w:sz="4" w:space="0" w:color="000000"/>
              <w:bottom w:val="single" w:sz="4" w:space="0" w:color="000000"/>
              <w:right w:val="single" w:sz="4" w:space="0" w:color="000000"/>
            </w:tcBorders>
          </w:tcPr>
          <w:p w:rsidR="00AD18CF" w:rsidRPr="00DE7445" w:rsidRDefault="00AD18CF" w:rsidP="00AD18CF">
            <w:pPr>
              <w:widowControl w:val="0"/>
              <w:jc w:val="both"/>
              <w:rPr>
                <w:rFonts w:ascii="Times New Roman" w:hAnsi="Times New Roman"/>
                <w:highlight w:val="white"/>
              </w:rPr>
            </w:pPr>
            <w:r w:rsidRPr="00DE7445">
              <w:rPr>
                <w:rFonts w:ascii="Times New Roman" w:hAnsi="Times New Roman"/>
                <w:highlight w:val="white"/>
              </w:rPr>
              <w:t>Овладение универсальными учебными познавательными действиями:</w:t>
            </w:r>
          </w:p>
          <w:p w:rsidR="00AD18CF" w:rsidRPr="00DE7445" w:rsidRDefault="00AD18CF" w:rsidP="002B69CD">
            <w:pPr>
              <w:pStyle w:val="af9"/>
              <w:widowControl w:val="0"/>
              <w:numPr>
                <w:ilvl w:val="0"/>
                <w:numId w:val="53"/>
              </w:numPr>
              <w:spacing w:after="0" w:line="240" w:lineRule="auto"/>
              <w:ind w:left="0" w:firstLine="0"/>
              <w:contextualSpacing w:val="0"/>
              <w:jc w:val="both"/>
              <w:rPr>
                <w:rFonts w:ascii="Times New Roman" w:hAnsi="Times New Roman" w:cs="Times New Roman"/>
              </w:rPr>
            </w:pPr>
            <w:r w:rsidRPr="00DE7445">
              <w:rPr>
                <w:rFonts w:ascii="Times New Roman" w:hAnsi="Times New Roman" w:cs="Times New Roman"/>
              </w:rPr>
              <w:t>работой с информацией:</w:t>
            </w:r>
          </w:p>
          <w:p w:rsidR="00AD18CF" w:rsidRPr="00DE7445" w:rsidRDefault="00AD18CF" w:rsidP="00AD18CF">
            <w:pPr>
              <w:widowControl w:val="0"/>
              <w:jc w:val="both"/>
              <w:rPr>
                <w:rFonts w:ascii="Times New Roman" w:hAnsi="Times New Roman"/>
              </w:rPr>
            </w:pPr>
            <w:r w:rsidRPr="00DE7445">
              <w:rPr>
                <w:rFonts w:ascii="Times New Roman" w:hAnsi="Times New Roman"/>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D18CF" w:rsidRPr="00DE7445" w:rsidRDefault="00AD18CF" w:rsidP="00AD18CF">
            <w:pPr>
              <w:widowControl w:val="0"/>
              <w:jc w:val="both"/>
              <w:rPr>
                <w:rFonts w:ascii="Times New Roman" w:hAnsi="Times New Roman"/>
              </w:rPr>
            </w:pPr>
            <w:r w:rsidRPr="00DE7445">
              <w:rPr>
                <w:rFonts w:ascii="Times New Roman" w:hAnsi="Times New Roman"/>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AD18CF" w:rsidRPr="00DE7445" w:rsidRDefault="00AD18CF" w:rsidP="00AD18CF">
            <w:pPr>
              <w:widowControl w:val="0"/>
              <w:jc w:val="both"/>
              <w:rPr>
                <w:rFonts w:ascii="Times New Roman" w:hAnsi="Times New Roman"/>
              </w:rPr>
            </w:pPr>
            <w:r w:rsidRPr="00DE7445">
              <w:rPr>
                <w:rFonts w:ascii="Times New Roman" w:hAnsi="Times New Roman"/>
              </w:rPr>
              <w:t>- оценивание достоверности, легитимности информации, ее соответствия правовым и морально-этическим нормам;</w:t>
            </w:r>
            <w:r w:rsidRPr="00DE7445">
              <w:rPr>
                <w:rFonts w:ascii="Times New Roman" w:hAnsi="Times New Roman"/>
                <w:highlight w:val="white"/>
              </w:rPr>
              <w:t xml:space="preserve"> </w:t>
            </w:r>
          </w:p>
          <w:p w:rsidR="00AD18CF" w:rsidRPr="00DE7445" w:rsidRDefault="00AD18CF" w:rsidP="00AD18CF">
            <w:pPr>
              <w:widowControl w:val="0"/>
              <w:jc w:val="both"/>
              <w:rPr>
                <w:rFonts w:ascii="Times New Roman" w:hAnsi="Times New Roman"/>
              </w:rPr>
            </w:pPr>
            <w:r w:rsidRPr="00DE7445">
              <w:rPr>
                <w:rFonts w:ascii="Times New Roman" w:hAnsi="Times New Roman"/>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D18CF" w:rsidRPr="00DE7445" w:rsidRDefault="00AD18CF" w:rsidP="00AD18CF">
            <w:pPr>
              <w:widowControl w:val="0"/>
              <w:jc w:val="both"/>
              <w:rPr>
                <w:rFonts w:ascii="Times New Roman" w:hAnsi="Times New Roman"/>
                <w:highlight w:val="white"/>
              </w:rPr>
            </w:pPr>
            <w:r w:rsidRPr="00DE7445">
              <w:rPr>
                <w:rFonts w:ascii="Times New Roman" w:hAnsi="Times New Roman"/>
              </w:rPr>
              <w:t>- владение навыками распознавания и защиты информации, информационной безопасности личности</w:t>
            </w:r>
            <w:r w:rsidRPr="00DE7445">
              <w:rPr>
                <w:rFonts w:ascii="Times New Roman" w:hAnsi="Times New Roman"/>
                <w:highlight w:val="white"/>
              </w:rPr>
              <w:t xml:space="preserve">. </w:t>
            </w:r>
          </w:p>
          <w:p w:rsidR="004A04F6" w:rsidRPr="00DE7445" w:rsidRDefault="004A04F6" w:rsidP="006C0DEA">
            <w:pPr>
              <w:widowControl w:val="0"/>
              <w:jc w:val="both"/>
              <w:rPr>
                <w:rFonts w:ascii="Times New Roman" w:hAnsi="Times New Roman"/>
                <w:highlight w:val="white"/>
              </w:rPr>
            </w:pPr>
          </w:p>
        </w:tc>
        <w:tc>
          <w:tcPr>
            <w:tcW w:w="3553" w:type="dxa"/>
            <w:tcBorders>
              <w:top w:val="single" w:sz="4" w:space="0" w:color="000000"/>
              <w:left w:val="single" w:sz="4" w:space="0" w:color="000000"/>
              <w:bottom w:val="single" w:sz="4" w:space="0" w:color="000000"/>
              <w:right w:val="single" w:sz="4" w:space="0" w:color="000000"/>
            </w:tcBorders>
          </w:tcPr>
          <w:p w:rsidR="004A04F6" w:rsidRPr="00DE7445" w:rsidRDefault="00AD18CF" w:rsidP="006C0DEA">
            <w:pPr>
              <w:widowControl w:val="0"/>
              <w:jc w:val="both"/>
              <w:rPr>
                <w:rFonts w:ascii="Times New Roman" w:hAnsi="Times New Roman"/>
                <w:b/>
              </w:rPr>
            </w:pPr>
            <w:r w:rsidRPr="00DE7445">
              <w:rPr>
                <w:rFonts w:ascii="Times New Roman" w:hAnsi="Times New Roman"/>
                <w:b/>
              </w:rPr>
              <w:t>ПРб 04.</w:t>
            </w:r>
            <w:r w:rsidRPr="00DE7445">
              <w:rPr>
                <w:rFonts w:ascii="Times New Roman" w:hAnsi="Times New Roman"/>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rsidR="00AD4D7B" w:rsidRDefault="00AD4D7B" w:rsidP="00AD4D7B">
      <w:pPr>
        <w:suppressAutoHyphens/>
        <w:jc w:val="both"/>
        <w:rPr>
          <w:rFonts w:ascii="Times New Roman" w:eastAsia="Times New Roman" w:hAnsi="Times New Roman"/>
          <w:b/>
          <w:bCs/>
          <w:lang w:eastAsia="ar-SA"/>
        </w:rPr>
      </w:pPr>
    </w:p>
    <w:p w:rsidR="00AD4D7B" w:rsidRPr="00DE7445" w:rsidRDefault="00AD4D7B" w:rsidP="00AD4D7B">
      <w:pPr>
        <w:suppressAutoHyphens/>
        <w:jc w:val="both"/>
        <w:rPr>
          <w:rFonts w:ascii="Times New Roman" w:eastAsia="Times New Roman" w:hAnsi="Times New Roman"/>
          <w:b/>
          <w:lang w:eastAsia="ar-SA"/>
        </w:rPr>
      </w:pPr>
      <w:r w:rsidRPr="00DE7445">
        <w:rPr>
          <w:rFonts w:ascii="Times New Roman" w:eastAsia="Times New Roman" w:hAnsi="Times New Roman"/>
          <w:b/>
          <w:bCs/>
          <w:lang w:eastAsia="ar-SA"/>
        </w:rPr>
        <w:t>Количество часов на освоение учебной дисциплины:</w:t>
      </w:r>
    </w:p>
    <w:p w:rsidR="00AD4D7B" w:rsidRPr="00DE7445" w:rsidRDefault="00AD4D7B" w:rsidP="00AD4D7B">
      <w:pPr>
        <w:suppressAutoHyphens/>
        <w:jc w:val="both"/>
        <w:rPr>
          <w:rFonts w:ascii="Times New Roman" w:eastAsia="Times New Roman" w:hAnsi="Times New Roman"/>
          <w:lang w:eastAsia="ar-SA"/>
        </w:rPr>
      </w:pPr>
      <w:r w:rsidRPr="00DE7445">
        <w:rPr>
          <w:rFonts w:ascii="Times New Roman" w:eastAsia="Times New Roman" w:hAnsi="Times New Roman"/>
          <w:lang w:eastAsia="ar-SA"/>
        </w:rPr>
        <w:t xml:space="preserve">Объем образовательной нагрузки </w:t>
      </w:r>
      <w:proofErr w:type="gramStart"/>
      <w:r w:rsidRPr="00DE7445">
        <w:rPr>
          <w:rFonts w:ascii="Times New Roman" w:eastAsia="Times New Roman" w:hAnsi="Times New Roman"/>
          <w:lang w:eastAsia="ar-SA"/>
        </w:rPr>
        <w:t>обучающегося</w:t>
      </w:r>
      <w:proofErr w:type="gramEnd"/>
      <w:r w:rsidRPr="00DE7445">
        <w:rPr>
          <w:rFonts w:ascii="Times New Roman" w:eastAsia="Times New Roman" w:hAnsi="Times New Roman"/>
          <w:lang w:eastAsia="ar-SA"/>
        </w:rPr>
        <w:t xml:space="preserve"> </w:t>
      </w:r>
      <w:r w:rsidRPr="00DE7445">
        <w:rPr>
          <w:rFonts w:ascii="Times New Roman" w:eastAsia="Times New Roman" w:hAnsi="Times New Roman"/>
          <w:u w:val="single"/>
          <w:lang w:eastAsia="ar-SA"/>
        </w:rPr>
        <w:t xml:space="preserve">72 </w:t>
      </w:r>
      <w:r w:rsidRPr="00DE7445">
        <w:rPr>
          <w:rFonts w:ascii="Times New Roman" w:eastAsia="Times New Roman" w:hAnsi="Times New Roman"/>
          <w:lang w:eastAsia="ar-SA"/>
        </w:rPr>
        <w:t xml:space="preserve">часов, в том числе: </w:t>
      </w:r>
    </w:p>
    <w:tbl>
      <w:tblPr>
        <w:tblW w:w="10468" w:type="dxa"/>
        <w:tblInd w:w="7" w:type="dxa"/>
        <w:tblLayout w:type="fixed"/>
        <w:tblCellMar>
          <w:top w:w="105" w:type="dxa"/>
          <w:left w:w="105" w:type="dxa"/>
          <w:bottom w:w="105" w:type="dxa"/>
          <w:right w:w="105" w:type="dxa"/>
        </w:tblCellMar>
        <w:tblLook w:val="0000"/>
      </w:tblPr>
      <w:tblGrid>
        <w:gridCol w:w="5933"/>
        <w:gridCol w:w="4535"/>
      </w:tblGrid>
      <w:tr w:rsidR="00AD4D7B" w:rsidRPr="00DE7445" w:rsidTr="006C0DEA">
        <w:tc>
          <w:tcPr>
            <w:tcW w:w="5933" w:type="dxa"/>
            <w:tcBorders>
              <w:top w:val="outset" w:sz="6" w:space="0" w:color="000000"/>
              <w:left w:val="outset" w:sz="6" w:space="0" w:color="000000"/>
              <w:bottom w:val="outset" w:sz="6" w:space="0" w:color="000000"/>
              <w:right w:val="outset" w:sz="6" w:space="0" w:color="000000"/>
            </w:tcBorders>
          </w:tcPr>
          <w:p w:rsidR="00AD4D7B" w:rsidRPr="00DE7445" w:rsidRDefault="00AD4D7B" w:rsidP="006C0DEA">
            <w:pPr>
              <w:widowControl w:val="0"/>
              <w:suppressAutoHyphens/>
              <w:jc w:val="both"/>
              <w:rPr>
                <w:rFonts w:ascii="Times New Roman" w:eastAsia="Times New Roman" w:hAnsi="Times New Roman"/>
                <w:b/>
                <w:lang w:eastAsia="ar-SA"/>
              </w:rPr>
            </w:pPr>
          </w:p>
        </w:tc>
        <w:tc>
          <w:tcPr>
            <w:tcW w:w="4535" w:type="dxa"/>
            <w:tcBorders>
              <w:top w:val="outset" w:sz="6" w:space="0" w:color="000000"/>
              <w:left w:val="outset" w:sz="6" w:space="0" w:color="000000"/>
              <w:bottom w:val="outset" w:sz="6" w:space="0" w:color="000000"/>
              <w:right w:val="outset" w:sz="6" w:space="0" w:color="000000"/>
            </w:tcBorders>
          </w:tcPr>
          <w:p w:rsidR="00AD4D7B" w:rsidRPr="00DE7445" w:rsidRDefault="00AD4D7B" w:rsidP="006C0DEA">
            <w:pPr>
              <w:widowControl w:val="0"/>
              <w:suppressAutoHyphens/>
              <w:jc w:val="both"/>
              <w:rPr>
                <w:rFonts w:ascii="Times New Roman" w:eastAsia="Times New Roman" w:hAnsi="Times New Roman"/>
                <w:b/>
                <w:lang w:eastAsia="ar-SA"/>
              </w:rPr>
            </w:pPr>
            <w:r w:rsidRPr="00DE7445">
              <w:rPr>
                <w:rFonts w:ascii="Times New Roman" w:eastAsia="Times New Roman" w:hAnsi="Times New Roman"/>
                <w:b/>
                <w:lang w:eastAsia="ar-SA"/>
              </w:rPr>
              <w:t>очная форма обучения</w:t>
            </w:r>
          </w:p>
        </w:tc>
      </w:tr>
      <w:tr w:rsidR="00AD4D7B" w:rsidRPr="00DE7445" w:rsidTr="006C0DEA">
        <w:tc>
          <w:tcPr>
            <w:tcW w:w="5933" w:type="dxa"/>
            <w:tcBorders>
              <w:top w:val="outset" w:sz="6" w:space="0" w:color="000000"/>
              <w:left w:val="outset" w:sz="6" w:space="0" w:color="000000"/>
              <w:bottom w:val="outset" w:sz="6" w:space="0" w:color="000000"/>
              <w:right w:val="outset" w:sz="6" w:space="0" w:color="000000"/>
            </w:tcBorders>
          </w:tcPr>
          <w:p w:rsidR="00AD4D7B" w:rsidRPr="00DE7445" w:rsidRDefault="00AD4D7B" w:rsidP="006C0DEA">
            <w:pPr>
              <w:widowControl w:val="0"/>
              <w:suppressAutoHyphens/>
              <w:jc w:val="both"/>
              <w:rPr>
                <w:rFonts w:ascii="Times New Roman" w:eastAsia="Times New Roman" w:hAnsi="Times New Roman"/>
                <w:lang w:eastAsia="ar-SA"/>
              </w:rPr>
            </w:pPr>
            <w:r w:rsidRPr="00DE7445">
              <w:rPr>
                <w:rFonts w:ascii="Times New Roman" w:eastAsia="Times New Roman" w:hAnsi="Times New Roman"/>
              </w:rPr>
              <w:t xml:space="preserve">аудиторной нагрузки обучающихся (теоретических занятий, практических и лабораторных работ, курсовых работ, </w:t>
            </w:r>
            <w:proofErr w:type="gramStart"/>
            <w:r w:rsidRPr="00DE7445">
              <w:rPr>
                <w:rFonts w:ascii="Times New Roman" w:eastAsia="Times New Roman" w:hAnsi="Times New Roman"/>
              </w:rPr>
              <w:t>индивидуальных проектов</w:t>
            </w:r>
            <w:proofErr w:type="gramEnd"/>
            <w:r w:rsidRPr="00DE7445">
              <w:rPr>
                <w:rFonts w:ascii="Times New Roman" w:eastAsia="Times New Roman" w:hAnsi="Times New Roman"/>
              </w:rPr>
              <w:t>)</w:t>
            </w:r>
          </w:p>
        </w:tc>
        <w:tc>
          <w:tcPr>
            <w:tcW w:w="4535" w:type="dxa"/>
            <w:tcBorders>
              <w:top w:val="outset" w:sz="6" w:space="0" w:color="000000"/>
              <w:left w:val="outset" w:sz="6" w:space="0" w:color="000000"/>
              <w:bottom w:val="outset" w:sz="6" w:space="0" w:color="000000"/>
              <w:right w:val="outset" w:sz="6" w:space="0" w:color="000000"/>
            </w:tcBorders>
            <w:vAlign w:val="center"/>
          </w:tcPr>
          <w:p w:rsidR="00AD4D7B" w:rsidRPr="00DE7445" w:rsidRDefault="00AD4D7B" w:rsidP="006C0DEA">
            <w:pPr>
              <w:widowControl w:val="0"/>
              <w:suppressAutoHyphens/>
              <w:jc w:val="center"/>
              <w:rPr>
                <w:rFonts w:ascii="Times New Roman" w:eastAsia="Times New Roman" w:hAnsi="Times New Roman"/>
                <w:b/>
                <w:lang w:eastAsia="ar-SA"/>
              </w:rPr>
            </w:pPr>
            <w:r w:rsidRPr="00DE7445">
              <w:rPr>
                <w:rFonts w:ascii="Times New Roman" w:eastAsia="Times New Roman" w:hAnsi="Times New Roman"/>
                <w:b/>
                <w:lang w:eastAsia="ar-SA"/>
              </w:rPr>
              <w:t>70</w:t>
            </w:r>
          </w:p>
        </w:tc>
      </w:tr>
      <w:tr w:rsidR="00AD4D7B" w:rsidRPr="00DE7445" w:rsidTr="006C0DEA">
        <w:trPr>
          <w:trHeight w:val="345"/>
        </w:trPr>
        <w:tc>
          <w:tcPr>
            <w:tcW w:w="5933" w:type="dxa"/>
            <w:tcBorders>
              <w:top w:val="outset" w:sz="6" w:space="0" w:color="000000"/>
              <w:left w:val="outset" w:sz="6" w:space="0" w:color="000000"/>
              <w:bottom w:val="outset" w:sz="6" w:space="0" w:color="000000"/>
              <w:right w:val="outset" w:sz="6" w:space="0" w:color="000000"/>
            </w:tcBorders>
          </w:tcPr>
          <w:p w:rsidR="00AD4D7B" w:rsidRPr="00DE7445" w:rsidRDefault="00AD4D7B" w:rsidP="006C0DEA">
            <w:pPr>
              <w:widowControl w:val="0"/>
              <w:jc w:val="both"/>
              <w:rPr>
                <w:rFonts w:ascii="Times New Roman" w:eastAsia="Times New Roman" w:hAnsi="Times New Roman"/>
              </w:rPr>
            </w:pPr>
            <w:r w:rsidRPr="00DE7445">
              <w:rPr>
                <w:rFonts w:ascii="Times New Roman" w:eastAsia="Times New Roman" w:hAnsi="Times New Roman"/>
              </w:rPr>
              <w:t xml:space="preserve">самостоятельной работы </w:t>
            </w:r>
            <w:proofErr w:type="gramStart"/>
            <w:r w:rsidRPr="00DE7445">
              <w:rPr>
                <w:rFonts w:ascii="Times New Roman" w:eastAsia="Times New Roman" w:hAnsi="Times New Roman"/>
              </w:rPr>
              <w:t>обучающихся</w:t>
            </w:r>
            <w:proofErr w:type="gramEnd"/>
          </w:p>
        </w:tc>
        <w:tc>
          <w:tcPr>
            <w:tcW w:w="4535" w:type="dxa"/>
            <w:tcBorders>
              <w:top w:val="outset" w:sz="6" w:space="0" w:color="000000"/>
              <w:left w:val="outset" w:sz="6" w:space="0" w:color="000000"/>
              <w:bottom w:val="outset" w:sz="6" w:space="0" w:color="000000"/>
              <w:right w:val="outset" w:sz="6" w:space="0" w:color="000000"/>
            </w:tcBorders>
            <w:vAlign w:val="center"/>
          </w:tcPr>
          <w:p w:rsidR="00AD4D7B" w:rsidRPr="00DE7445" w:rsidRDefault="00AD4D7B" w:rsidP="006C0DEA">
            <w:pPr>
              <w:widowControl w:val="0"/>
              <w:suppressAutoHyphens/>
              <w:jc w:val="center"/>
              <w:rPr>
                <w:rFonts w:ascii="Times New Roman" w:eastAsia="Times New Roman" w:hAnsi="Times New Roman"/>
                <w:b/>
                <w:lang w:eastAsia="ar-SA"/>
              </w:rPr>
            </w:pPr>
            <w:r w:rsidRPr="00DE7445">
              <w:rPr>
                <w:rFonts w:ascii="Times New Roman" w:eastAsia="Times New Roman" w:hAnsi="Times New Roman"/>
                <w:b/>
                <w:lang w:eastAsia="ar-SA"/>
              </w:rPr>
              <w:t>-</w:t>
            </w:r>
          </w:p>
        </w:tc>
      </w:tr>
      <w:tr w:rsidR="00AD4D7B" w:rsidRPr="00DE7445" w:rsidTr="006C0DEA">
        <w:trPr>
          <w:trHeight w:val="183"/>
        </w:trPr>
        <w:tc>
          <w:tcPr>
            <w:tcW w:w="5933" w:type="dxa"/>
            <w:tcBorders>
              <w:top w:val="outset" w:sz="6" w:space="0" w:color="000000"/>
              <w:left w:val="outset" w:sz="6" w:space="0" w:color="000000"/>
              <w:bottom w:val="outset" w:sz="6" w:space="0" w:color="000000"/>
              <w:right w:val="outset" w:sz="6" w:space="0" w:color="000000"/>
            </w:tcBorders>
          </w:tcPr>
          <w:p w:rsidR="00AD4D7B" w:rsidRPr="00DE7445" w:rsidRDefault="00AD4D7B" w:rsidP="006C0DEA">
            <w:pPr>
              <w:widowControl w:val="0"/>
              <w:jc w:val="both"/>
              <w:rPr>
                <w:rFonts w:ascii="Times New Roman" w:eastAsia="Times New Roman" w:hAnsi="Times New Roman"/>
              </w:rPr>
            </w:pPr>
            <w:r w:rsidRPr="00DE7445">
              <w:rPr>
                <w:rFonts w:ascii="Times New Roman" w:eastAsia="Times New Roman" w:hAnsi="Times New Roman"/>
              </w:rPr>
              <w:t xml:space="preserve">консультаций </w:t>
            </w:r>
          </w:p>
        </w:tc>
        <w:tc>
          <w:tcPr>
            <w:tcW w:w="4535" w:type="dxa"/>
            <w:tcBorders>
              <w:top w:val="outset" w:sz="6" w:space="0" w:color="000000"/>
              <w:left w:val="outset" w:sz="6" w:space="0" w:color="000000"/>
              <w:bottom w:val="outset" w:sz="6" w:space="0" w:color="000000"/>
              <w:right w:val="outset" w:sz="6" w:space="0" w:color="000000"/>
            </w:tcBorders>
            <w:vAlign w:val="center"/>
          </w:tcPr>
          <w:p w:rsidR="00AD4D7B" w:rsidRPr="00DE7445" w:rsidRDefault="00AD4D7B" w:rsidP="006C0DEA">
            <w:pPr>
              <w:widowControl w:val="0"/>
              <w:suppressAutoHyphens/>
              <w:jc w:val="center"/>
              <w:rPr>
                <w:rFonts w:ascii="Times New Roman" w:eastAsia="Times New Roman" w:hAnsi="Times New Roman"/>
                <w:b/>
                <w:lang w:eastAsia="ar-SA"/>
              </w:rPr>
            </w:pPr>
            <w:r w:rsidRPr="00DE7445">
              <w:rPr>
                <w:rFonts w:ascii="Times New Roman" w:eastAsia="Times New Roman" w:hAnsi="Times New Roman"/>
                <w:b/>
                <w:lang w:eastAsia="ar-SA"/>
              </w:rPr>
              <w:t>-</w:t>
            </w:r>
          </w:p>
        </w:tc>
      </w:tr>
      <w:tr w:rsidR="00AD4D7B" w:rsidRPr="00DE7445" w:rsidTr="006C0DEA">
        <w:trPr>
          <w:trHeight w:val="20"/>
        </w:trPr>
        <w:tc>
          <w:tcPr>
            <w:tcW w:w="5933" w:type="dxa"/>
            <w:tcBorders>
              <w:top w:val="outset" w:sz="6" w:space="0" w:color="000000"/>
              <w:left w:val="outset" w:sz="6" w:space="0" w:color="000000"/>
              <w:bottom w:val="outset" w:sz="6" w:space="0" w:color="000000"/>
              <w:right w:val="outset" w:sz="6" w:space="0" w:color="000000"/>
            </w:tcBorders>
          </w:tcPr>
          <w:p w:rsidR="00AD4D7B" w:rsidRPr="00DE7445" w:rsidRDefault="00AD4D7B" w:rsidP="006C0DEA">
            <w:pPr>
              <w:widowControl w:val="0"/>
              <w:rPr>
                <w:rFonts w:ascii="Times New Roman" w:eastAsia="Times New Roman" w:hAnsi="Times New Roman"/>
              </w:rPr>
            </w:pPr>
            <w:r w:rsidRPr="00DE7445">
              <w:rPr>
                <w:rFonts w:ascii="Times New Roman" w:eastAsia="Times New Roman" w:hAnsi="Times New Roman"/>
              </w:rPr>
              <w:lastRenderedPageBreak/>
              <w:t>промежуточная аттестация в форме дифференцированного зачета</w:t>
            </w:r>
          </w:p>
        </w:tc>
        <w:tc>
          <w:tcPr>
            <w:tcW w:w="4535" w:type="dxa"/>
            <w:tcBorders>
              <w:top w:val="outset" w:sz="6" w:space="0" w:color="000000"/>
              <w:left w:val="outset" w:sz="6" w:space="0" w:color="000000"/>
              <w:bottom w:val="outset" w:sz="6" w:space="0" w:color="000000"/>
              <w:right w:val="outset" w:sz="6" w:space="0" w:color="000000"/>
            </w:tcBorders>
            <w:vAlign w:val="center"/>
          </w:tcPr>
          <w:p w:rsidR="00AD4D7B" w:rsidRPr="00DE7445" w:rsidRDefault="00AD4D7B" w:rsidP="006C0DEA">
            <w:pPr>
              <w:widowControl w:val="0"/>
              <w:suppressAutoHyphens/>
              <w:jc w:val="center"/>
              <w:rPr>
                <w:rFonts w:ascii="Times New Roman" w:eastAsia="Times New Roman" w:hAnsi="Times New Roman"/>
                <w:b/>
                <w:lang w:eastAsia="ar-SA"/>
              </w:rPr>
            </w:pPr>
            <w:r w:rsidRPr="00DE7445">
              <w:rPr>
                <w:rFonts w:ascii="Times New Roman" w:eastAsia="Times New Roman" w:hAnsi="Times New Roman"/>
                <w:b/>
                <w:lang w:eastAsia="ar-SA"/>
              </w:rPr>
              <w:t>2</w:t>
            </w:r>
          </w:p>
        </w:tc>
      </w:tr>
    </w:tbl>
    <w:p w:rsidR="00C11FE2" w:rsidRDefault="00C11FE2" w:rsidP="00AD4D7B">
      <w:pPr>
        <w:suppressAutoHyphens/>
        <w:jc w:val="center"/>
        <w:rPr>
          <w:rFonts w:ascii="Times New Roman" w:eastAsia="Times New Roman" w:hAnsi="Times New Roman"/>
          <w:b/>
          <w:bCs/>
          <w:sz w:val="24"/>
          <w:szCs w:val="24"/>
          <w:lang w:eastAsia="ar-SA"/>
        </w:rPr>
      </w:pPr>
    </w:p>
    <w:p w:rsidR="00C11FE2" w:rsidRDefault="00C11FE2" w:rsidP="00AD4D7B">
      <w:pPr>
        <w:suppressAutoHyphens/>
        <w:jc w:val="center"/>
        <w:rPr>
          <w:rFonts w:ascii="Times New Roman" w:eastAsia="Times New Roman" w:hAnsi="Times New Roman"/>
          <w:b/>
          <w:bCs/>
          <w:sz w:val="24"/>
          <w:szCs w:val="24"/>
          <w:lang w:eastAsia="ar-SA"/>
        </w:rPr>
      </w:pPr>
    </w:p>
    <w:p w:rsidR="00AD4D7B" w:rsidRPr="00DE7445" w:rsidRDefault="00AD4D7B" w:rsidP="00AD4D7B">
      <w:pPr>
        <w:suppressAutoHyphens/>
        <w:jc w:val="center"/>
        <w:rPr>
          <w:rFonts w:ascii="Times New Roman" w:eastAsia="Times New Roman" w:hAnsi="Times New Roman"/>
          <w:b/>
          <w:bCs/>
          <w:sz w:val="24"/>
          <w:szCs w:val="24"/>
          <w:lang w:eastAsia="ar-SA"/>
        </w:rPr>
      </w:pPr>
      <w:r w:rsidRPr="00DE7445">
        <w:rPr>
          <w:rFonts w:ascii="Times New Roman" w:eastAsia="Times New Roman" w:hAnsi="Times New Roman"/>
          <w:b/>
          <w:bCs/>
          <w:sz w:val="24"/>
          <w:szCs w:val="24"/>
          <w:lang w:eastAsia="ar-SA"/>
        </w:rPr>
        <w:t>2. СТРУКТУРА И СОДЕРЖАНИЕ УЧЕБНОЙ ДИСЦИПЛИНЫ</w:t>
      </w:r>
    </w:p>
    <w:p w:rsidR="00AD4D7B" w:rsidRPr="00DE7445" w:rsidRDefault="00AD4D7B" w:rsidP="00AD4D7B">
      <w:pPr>
        <w:suppressAutoHyphens/>
        <w:jc w:val="both"/>
        <w:rPr>
          <w:rFonts w:ascii="Times New Roman" w:eastAsia="Times New Roman" w:hAnsi="Times New Roman"/>
          <w:b/>
          <w:sz w:val="24"/>
          <w:szCs w:val="24"/>
          <w:lang w:eastAsia="ar-SA"/>
        </w:rPr>
      </w:pPr>
      <w:r w:rsidRPr="00DE7445">
        <w:rPr>
          <w:rFonts w:ascii="Times New Roman" w:eastAsia="Times New Roman" w:hAnsi="Times New Roman"/>
          <w:b/>
          <w:bCs/>
          <w:sz w:val="24"/>
          <w:szCs w:val="24"/>
          <w:lang w:eastAsia="ar-SA"/>
        </w:rPr>
        <w:t>2.1. Объем учебной дисциплины и виды учебной работы</w:t>
      </w:r>
    </w:p>
    <w:tbl>
      <w:tblPr>
        <w:tblW w:w="9833" w:type="dxa"/>
        <w:jc w:val="center"/>
        <w:tblLayout w:type="fixed"/>
        <w:tblLook w:val="01E0"/>
      </w:tblPr>
      <w:tblGrid>
        <w:gridCol w:w="8213"/>
        <w:gridCol w:w="1620"/>
      </w:tblGrid>
      <w:tr w:rsidR="00AD4D7B" w:rsidRPr="00DE7445" w:rsidTr="006C0DEA">
        <w:trPr>
          <w:trHeight w:val="379"/>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jc w:val="center"/>
              <w:rPr>
                <w:rFonts w:ascii="Times New Roman" w:eastAsia="Times New Roman" w:hAnsi="Times New Roman"/>
              </w:rPr>
            </w:pPr>
            <w:r w:rsidRPr="00DE7445">
              <w:rPr>
                <w:rFonts w:ascii="Times New Roman" w:eastAsia="Times New Roman" w:hAnsi="Times New Roman"/>
                <w:b/>
              </w:rPr>
              <w:t>Вид учебной работы</w:t>
            </w:r>
          </w:p>
        </w:tc>
        <w:tc>
          <w:tcPr>
            <w:tcW w:w="1620"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jc w:val="center"/>
              <w:rPr>
                <w:rFonts w:ascii="Times New Roman" w:eastAsia="Times New Roman" w:hAnsi="Times New Roman"/>
                <w:iCs/>
              </w:rPr>
            </w:pPr>
            <w:r w:rsidRPr="00DE7445">
              <w:rPr>
                <w:rFonts w:ascii="Times New Roman" w:eastAsia="Times New Roman" w:hAnsi="Times New Roman"/>
                <w:b/>
                <w:iCs/>
              </w:rPr>
              <w:t>Объем часов</w:t>
            </w:r>
          </w:p>
        </w:tc>
      </w:tr>
      <w:tr w:rsidR="00AD4D7B" w:rsidRPr="00DE7445" w:rsidTr="006C0DEA">
        <w:trPr>
          <w:trHeight w:val="379"/>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rPr>
                <w:rFonts w:ascii="Times New Roman" w:eastAsia="Times New Roman" w:hAnsi="Times New Roman"/>
                <w:b/>
              </w:rPr>
            </w:pPr>
            <w:r w:rsidRPr="00DE7445">
              <w:rPr>
                <w:rFonts w:ascii="Times New Roman" w:eastAsia="Times New Roman" w:hAnsi="Times New Roman"/>
                <w:b/>
              </w:rPr>
              <w:t>Максимальной учебной нагрузки</w:t>
            </w:r>
          </w:p>
        </w:tc>
        <w:tc>
          <w:tcPr>
            <w:tcW w:w="1620"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C11FE2" w:rsidP="006C0DEA">
            <w:pPr>
              <w:widowControl w:val="0"/>
              <w:spacing w:line="360" w:lineRule="auto"/>
              <w:jc w:val="center"/>
              <w:rPr>
                <w:rFonts w:ascii="Times New Roman" w:eastAsia="Times New Roman" w:hAnsi="Times New Roman"/>
                <w:b/>
                <w:iCs/>
              </w:rPr>
            </w:pPr>
            <w:r>
              <w:rPr>
                <w:rFonts w:ascii="Times New Roman" w:eastAsia="Times New Roman" w:hAnsi="Times New Roman"/>
                <w:b/>
                <w:iCs/>
              </w:rPr>
              <w:t>72</w:t>
            </w:r>
          </w:p>
        </w:tc>
      </w:tr>
      <w:tr w:rsidR="00AD4D7B" w:rsidRPr="00DE7445" w:rsidTr="006C0DEA">
        <w:trPr>
          <w:trHeight w:val="379"/>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rPr>
                <w:rFonts w:ascii="Times New Roman" w:eastAsia="Times New Roman" w:hAnsi="Times New Roman"/>
                <w:b/>
              </w:rPr>
            </w:pPr>
            <w:r w:rsidRPr="00DE7445">
              <w:rPr>
                <w:rFonts w:ascii="Times New Roman" w:eastAsia="Times New Roman" w:hAnsi="Times New Roman"/>
                <w:b/>
              </w:rPr>
              <w:t>Объем образовательной нагрузки (всего)</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b/>
                <w:iCs/>
              </w:rPr>
            </w:pPr>
            <w:r w:rsidRPr="00DE7445">
              <w:rPr>
                <w:rFonts w:ascii="Times New Roman" w:eastAsia="Times New Roman" w:hAnsi="Times New Roman"/>
                <w:b/>
                <w:iCs/>
              </w:rPr>
              <w:t>72</w:t>
            </w:r>
          </w:p>
        </w:tc>
      </w:tr>
      <w:tr w:rsidR="00AD4D7B" w:rsidRPr="00DE7445" w:rsidTr="006C0DEA">
        <w:trPr>
          <w:trHeight w:val="380"/>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rPr>
                <w:rFonts w:ascii="Times New Roman" w:eastAsia="Times New Roman" w:hAnsi="Times New Roman"/>
                <w:b/>
                <w:i/>
                <w:highlight w:val="yellow"/>
              </w:rPr>
            </w:pPr>
            <w:r w:rsidRPr="00DE7445">
              <w:rPr>
                <w:rFonts w:ascii="Times New Roman" w:eastAsia="Times New Roman" w:hAnsi="Times New Roman"/>
                <w:b/>
                <w:i/>
              </w:rPr>
              <w:t xml:space="preserve">Из них в форме практической подготовки (профессионально ориентированное содержание) </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b/>
                <w:iCs/>
                <w:highlight w:val="yellow"/>
              </w:rPr>
            </w:pPr>
            <w:r w:rsidRPr="00DE7445">
              <w:rPr>
                <w:rFonts w:ascii="Times New Roman" w:eastAsia="Times New Roman" w:hAnsi="Times New Roman"/>
                <w:b/>
                <w:iCs/>
              </w:rPr>
              <w:t>-</w:t>
            </w:r>
          </w:p>
        </w:tc>
      </w:tr>
      <w:tr w:rsidR="00AD4D7B" w:rsidRPr="00DE7445" w:rsidTr="006C0DEA">
        <w:trPr>
          <w:trHeight w:val="380"/>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rPr>
                <w:rFonts w:ascii="Times New Roman" w:eastAsia="Times New Roman" w:hAnsi="Times New Roman"/>
                <w:b/>
                <w:i/>
              </w:rPr>
            </w:pPr>
            <w:r w:rsidRPr="00DE7445">
              <w:rPr>
                <w:rFonts w:ascii="Times New Roman" w:eastAsia="Times New Roman" w:hAnsi="Times New Roman"/>
                <w:b/>
              </w:rPr>
              <w:t>Внеаудиторная учебная нагрузка (всего)</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b/>
                <w:iCs/>
              </w:rPr>
            </w:pPr>
            <w:r>
              <w:rPr>
                <w:rFonts w:ascii="Times New Roman" w:eastAsia="Times New Roman" w:hAnsi="Times New Roman"/>
                <w:b/>
                <w:iCs/>
              </w:rPr>
              <w:t>-</w:t>
            </w:r>
          </w:p>
        </w:tc>
      </w:tr>
      <w:tr w:rsidR="00AD4D7B" w:rsidRPr="00DE7445" w:rsidTr="006C0DEA">
        <w:trPr>
          <w:trHeight w:val="379"/>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jc w:val="both"/>
              <w:rPr>
                <w:rFonts w:ascii="Times New Roman" w:eastAsia="Times New Roman" w:hAnsi="Times New Roman"/>
              </w:rPr>
            </w:pPr>
            <w:r w:rsidRPr="00DE7445">
              <w:rPr>
                <w:rFonts w:ascii="Times New Roman" w:eastAsia="Times New Roman" w:hAnsi="Times New Roman"/>
                <w:b/>
              </w:rPr>
              <w:t xml:space="preserve">Работа </w:t>
            </w:r>
            <w:proofErr w:type="gramStart"/>
            <w:r w:rsidRPr="00DE7445">
              <w:rPr>
                <w:rFonts w:ascii="Times New Roman" w:eastAsia="Times New Roman" w:hAnsi="Times New Roman"/>
                <w:b/>
              </w:rPr>
              <w:t>обучающихся</w:t>
            </w:r>
            <w:proofErr w:type="gramEnd"/>
            <w:r w:rsidRPr="00DE7445">
              <w:rPr>
                <w:rFonts w:ascii="Times New Roman" w:eastAsia="Times New Roman" w:hAnsi="Times New Roman"/>
                <w:b/>
              </w:rPr>
              <w:t xml:space="preserve"> во взаимодействии с преподавателем</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b/>
                <w:iCs/>
              </w:rPr>
            </w:pPr>
            <w:r w:rsidRPr="00DE7445">
              <w:rPr>
                <w:rFonts w:ascii="Times New Roman" w:eastAsia="Times New Roman" w:hAnsi="Times New Roman"/>
                <w:b/>
                <w:iCs/>
              </w:rPr>
              <w:t>70</w:t>
            </w:r>
          </w:p>
        </w:tc>
      </w:tr>
      <w:tr w:rsidR="00AD4D7B" w:rsidRPr="00DE7445" w:rsidTr="006C0DEA">
        <w:trPr>
          <w:trHeight w:val="380"/>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jc w:val="both"/>
              <w:rPr>
                <w:rFonts w:ascii="Times New Roman" w:eastAsia="Times New Roman" w:hAnsi="Times New Roman"/>
              </w:rPr>
            </w:pPr>
            <w:r w:rsidRPr="00DE7445">
              <w:rPr>
                <w:rFonts w:ascii="Times New Roman" w:eastAsia="Times New Roman" w:hAnsi="Times New Roman"/>
              </w:rPr>
              <w:t>в том числе:</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iCs/>
              </w:rPr>
            </w:pPr>
          </w:p>
        </w:tc>
      </w:tr>
      <w:tr w:rsidR="00AD4D7B" w:rsidRPr="00DE7445" w:rsidTr="006C0DEA">
        <w:trPr>
          <w:trHeight w:val="379"/>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jc w:val="both"/>
              <w:rPr>
                <w:rFonts w:ascii="Times New Roman" w:eastAsia="Times New Roman" w:hAnsi="Times New Roman"/>
              </w:rPr>
            </w:pPr>
            <w:r w:rsidRPr="00DE7445">
              <w:rPr>
                <w:rFonts w:ascii="Times New Roman" w:eastAsia="Times New Roman" w:hAnsi="Times New Roman"/>
              </w:rPr>
              <w:t>теоретические занятия</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iCs/>
              </w:rPr>
            </w:pPr>
            <w:r w:rsidRPr="00DE7445">
              <w:rPr>
                <w:rFonts w:ascii="Times New Roman" w:eastAsia="Times New Roman" w:hAnsi="Times New Roman"/>
                <w:iCs/>
              </w:rPr>
              <w:t>46</w:t>
            </w:r>
          </w:p>
        </w:tc>
      </w:tr>
      <w:tr w:rsidR="00AD4D7B" w:rsidRPr="00DE7445" w:rsidTr="006C0DEA">
        <w:trPr>
          <w:trHeight w:val="380"/>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rPr>
                <w:rFonts w:ascii="Times New Roman" w:eastAsia="Times New Roman" w:hAnsi="Times New Roman"/>
              </w:rPr>
            </w:pPr>
            <w:r w:rsidRPr="00DE7445">
              <w:rPr>
                <w:rFonts w:ascii="Times New Roman" w:eastAsia="Times New Roman" w:hAnsi="Times New Roman"/>
              </w:rPr>
              <w:t>лабораторные занятия</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iCs/>
              </w:rPr>
            </w:pPr>
          </w:p>
        </w:tc>
      </w:tr>
      <w:tr w:rsidR="00AD4D7B" w:rsidRPr="00DE7445" w:rsidTr="006C0DEA">
        <w:trPr>
          <w:trHeight w:val="379"/>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rPr>
                <w:rFonts w:ascii="Times New Roman" w:eastAsia="Times New Roman" w:hAnsi="Times New Roman"/>
              </w:rPr>
            </w:pPr>
            <w:r w:rsidRPr="00DE7445">
              <w:rPr>
                <w:rFonts w:ascii="Times New Roman" w:eastAsia="Times New Roman" w:hAnsi="Times New Roman"/>
              </w:rPr>
              <w:t>практические занятия</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iCs/>
              </w:rPr>
            </w:pPr>
            <w:r w:rsidRPr="00DE7445">
              <w:rPr>
                <w:rFonts w:ascii="Times New Roman" w:eastAsia="Times New Roman" w:hAnsi="Times New Roman"/>
                <w:iCs/>
              </w:rPr>
              <w:t>24</w:t>
            </w:r>
          </w:p>
        </w:tc>
      </w:tr>
      <w:tr w:rsidR="00AD4D7B" w:rsidRPr="00DE7445" w:rsidTr="006C0DEA">
        <w:trPr>
          <w:trHeight w:val="380"/>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rPr>
                <w:rFonts w:ascii="Times New Roman" w:eastAsia="Times New Roman" w:hAnsi="Times New Roman"/>
              </w:rPr>
            </w:pPr>
            <w:r w:rsidRPr="00DE7445">
              <w:rPr>
                <w:rFonts w:ascii="Times New Roman" w:eastAsia="Times New Roman" w:hAnsi="Times New Roman"/>
              </w:rPr>
              <w:t>контрольные работы</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iCs/>
              </w:rPr>
            </w:pPr>
          </w:p>
        </w:tc>
      </w:tr>
      <w:tr w:rsidR="00AD4D7B" w:rsidRPr="00DE7445" w:rsidTr="006C0DEA">
        <w:trPr>
          <w:trHeight w:val="379"/>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rPr>
                <w:rFonts w:ascii="Times New Roman" w:eastAsia="Times New Roman" w:hAnsi="Times New Roman"/>
              </w:rPr>
            </w:pPr>
            <w:r w:rsidRPr="00DE7445">
              <w:rPr>
                <w:rFonts w:ascii="Times New Roman" w:eastAsia="Times New Roman" w:hAnsi="Times New Roman"/>
              </w:rPr>
              <w:t>консультации</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b/>
                <w:iCs/>
              </w:rPr>
            </w:pPr>
          </w:p>
        </w:tc>
      </w:tr>
      <w:tr w:rsidR="00AD4D7B" w:rsidRPr="00DE7445" w:rsidTr="006C0DEA">
        <w:trPr>
          <w:trHeight w:val="379"/>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rPr>
                <w:rFonts w:ascii="Times New Roman" w:eastAsia="Times New Roman" w:hAnsi="Times New Roman"/>
              </w:rPr>
            </w:pPr>
            <w:r w:rsidRPr="00DE7445">
              <w:rPr>
                <w:rFonts w:ascii="Times New Roman" w:eastAsia="Times New Roman" w:hAnsi="Times New Roman"/>
              </w:rPr>
              <w:t>консультации перед экзаменом</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b/>
                <w:iCs/>
              </w:rPr>
            </w:pPr>
            <w:r w:rsidRPr="00DE7445">
              <w:rPr>
                <w:rFonts w:ascii="Times New Roman" w:eastAsia="Times New Roman" w:hAnsi="Times New Roman"/>
                <w:b/>
                <w:iCs/>
              </w:rPr>
              <w:t>-</w:t>
            </w:r>
          </w:p>
        </w:tc>
      </w:tr>
      <w:tr w:rsidR="00AD4D7B" w:rsidRPr="00DE7445" w:rsidTr="006C0DEA">
        <w:trPr>
          <w:trHeight w:val="380"/>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spacing w:line="360" w:lineRule="auto"/>
              <w:jc w:val="both"/>
              <w:rPr>
                <w:rFonts w:ascii="Times New Roman" w:eastAsia="Times New Roman" w:hAnsi="Times New Roman"/>
              </w:rPr>
            </w:pPr>
            <w:r w:rsidRPr="00DE7445">
              <w:rPr>
                <w:rFonts w:ascii="Times New Roman" w:eastAsia="Times New Roman" w:hAnsi="Times New Roman"/>
              </w:rPr>
              <w:t>Самостоятельная работа (всего)</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b/>
                <w:iCs/>
              </w:rPr>
            </w:pPr>
            <w:r w:rsidRPr="00DE7445">
              <w:rPr>
                <w:rFonts w:ascii="Times New Roman" w:eastAsia="Times New Roman" w:hAnsi="Times New Roman"/>
                <w:b/>
                <w:iCs/>
              </w:rPr>
              <w:t>-</w:t>
            </w:r>
          </w:p>
        </w:tc>
      </w:tr>
      <w:tr w:rsidR="00AD4D7B" w:rsidRPr="00DE7445" w:rsidTr="006C0DEA">
        <w:trPr>
          <w:trHeight w:val="380"/>
          <w:jc w:val="center"/>
        </w:trPr>
        <w:tc>
          <w:tcPr>
            <w:tcW w:w="8212" w:type="dxa"/>
            <w:tcBorders>
              <w:top w:val="single" w:sz="6" w:space="0" w:color="000000"/>
              <w:left w:val="single" w:sz="6" w:space="0" w:color="000000"/>
              <w:bottom w:val="single" w:sz="6" w:space="0" w:color="000000"/>
              <w:right w:val="single" w:sz="6" w:space="0" w:color="000000"/>
            </w:tcBorders>
            <w:shd w:val="clear" w:color="auto" w:fill="auto"/>
          </w:tcPr>
          <w:p w:rsidR="00AD4D7B" w:rsidRPr="00DE7445" w:rsidRDefault="00AD4D7B" w:rsidP="006C0DEA">
            <w:pPr>
              <w:widowControl w:val="0"/>
              <w:tabs>
                <w:tab w:val="left" w:pos="142"/>
              </w:tabs>
              <w:snapToGrid w:val="0"/>
              <w:spacing w:line="360" w:lineRule="auto"/>
              <w:rPr>
                <w:rFonts w:ascii="Times New Roman" w:eastAsia="Times New Roman" w:hAnsi="Times New Roman"/>
              </w:rPr>
            </w:pPr>
            <w:r w:rsidRPr="00DE7445">
              <w:rPr>
                <w:rFonts w:ascii="Times New Roman" w:eastAsia="Times New Roman" w:hAnsi="Times New Roman"/>
                <w:b/>
              </w:rPr>
              <w:t xml:space="preserve">Промежуточная аттестация </w:t>
            </w:r>
            <w:r w:rsidRPr="00DE7445">
              <w:rPr>
                <w:rFonts w:ascii="Times New Roman" w:eastAsia="Times New Roman" w:hAnsi="Times New Roman"/>
              </w:rPr>
              <w:t>в форме дифференцированного зачета</w:t>
            </w:r>
          </w:p>
        </w:tc>
        <w:tc>
          <w:tcPr>
            <w:tcW w:w="1620" w:type="dxa"/>
            <w:tcBorders>
              <w:top w:val="single" w:sz="6" w:space="0" w:color="000000"/>
              <w:left w:val="single" w:sz="6" w:space="0" w:color="000000"/>
              <w:bottom w:val="single" w:sz="6" w:space="0" w:color="000000"/>
              <w:right w:val="single" w:sz="6" w:space="0" w:color="000000"/>
            </w:tcBorders>
            <w:shd w:val="clear" w:color="auto" w:fill="auto"/>
            <w:vAlign w:val="center"/>
          </w:tcPr>
          <w:p w:rsidR="00AD4D7B" w:rsidRPr="00DE7445" w:rsidRDefault="00AD4D7B" w:rsidP="006C0DEA">
            <w:pPr>
              <w:widowControl w:val="0"/>
              <w:spacing w:line="360" w:lineRule="auto"/>
              <w:jc w:val="center"/>
              <w:rPr>
                <w:rFonts w:ascii="Times New Roman" w:eastAsia="Times New Roman" w:hAnsi="Times New Roman"/>
                <w:b/>
                <w:iCs/>
              </w:rPr>
            </w:pPr>
            <w:r w:rsidRPr="00DE7445">
              <w:rPr>
                <w:rFonts w:ascii="Times New Roman" w:eastAsia="Times New Roman" w:hAnsi="Times New Roman"/>
                <w:b/>
                <w:iCs/>
              </w:rPr>
              <w:t>2</w:t>
            </w:r>
          </w:p>
        </w:tc>
      </w:tr>
    </w:tbl>
    <w:p w:rsidR="00AD4D7B" w:rsidRPr="00DE7445" w:rsidRDefault="00AD4D7B" w:rsidP="00AD4D7B">
      <w:pPr>
        <w:rPr>
          <w:rFonts w:ascii="Times New Roman" w:hAnsi="Times New Roman"/>
        </w:rPr>
        <w:sectPr w:rsidR="00AD4D7B" w:rsidRPr="00DE7445" w:rsidSect="006C0DEA">
          <w:footerReference w:type="default" r:id="rId71"/>
          <w:pgSz w:w="11906" w:h="16838"/>
          <w:pgMar w:top="1134" w:right="1134" w:bottom="1928" w:left="851" w:header="1389" w:footer="1673" w:gutter="0"/>
          <w:cols w:space="720"/>
          <w:docGrid w:linePitch="360"/>
        </w:sectPr>
      </w:pPr>
    </w:p>
    <w:p w:rsidR="00AD4D7B" w:rsidRPr="00DE7445" w:rsidRDefault="00AD4D7B" w:rsidP="00AD4D7B">
      <w:pPr>
        <w:widowControl w:val="0"/>
        <w:autoSpaceDE w:val="0"/>
        <w:autoSpaceDN w:val="0"/>
        <w:spacing w:before="2"/>
        <w:jc w:val="center"/>
        <w:rPr>
          <w:rFonts w:ascii="Times New Roman" w:eastAsia="Trebuchet MS" w:hAnsi="Times New Roman"/>
          <w:b/>
          <w:bCs/>
          <w:color w:val="000000"/>
          <w:sz w:val="24"/>
          <w:szCs w:val="24"/>
        </w:rPr>
      </w:pPr>
      <w:r w:rsidRPr="00DE7445">
        <w:rPr>
          <w:rFonts w:ascii="Times New Roman" w:eastAsia="Trebuchet MS" w:hAnsi="Times New Roman"/>
          <w:b/>
          <w:color w:val="000000"/>
          <w:sz w:val="24"/>
          <w:szCs w:val="24"/>
        </w:rPr>
        <w:lastRenderedPageBreak/>
        <w:t xml:space="preserve">2.2. Тематический план и содержание учебной дисциплины </w:t>
      </w:r>
      <w:r w:rsidRPr="00DE7445">
        <w:rPr>
          <w:rFonts w:ascii="Times New Roman" w:eastAsia="Trebuchet MS" w:hAnsi="Times New Roman"/>
          <w:b/>
          <w:caps/>
          <w:color w:val="000000"/>
          <w:sz w:val="24"/>
          <w:szCs w:val="24"/>
        </w:rPr>
        <w:t>«</w:t>
      </w:r>
      <w:r w:rsidRPr="00DE7445">
        <w:rPr>
          <w:rFonts w:ascii="Times New Roman" w:eastAsia="Trebuchet MS" w:hAnsi="Times New Roman"/>
          <w:b/>
          <w:bCs/>
          <w:color w:val="000000"/>
          <w:sz w:val="24"/>
          <w:szCs w:val="24"/>
        </w:rPr>
        <w:t>Основы безопасности и защиты Родины»</w:t>
      </w:r>
    </w:p>
    <w:p w:rsidR="00AD4D7B" w:rsidRPr="00DE7445" w:rsidRDefault="00AD4D7B" w:rsidP="00AD4D7B">
      <w:pPr>
        <w:widowControl w:val="0"/>
        <w:tabs>
          <w:tab w:val="left" w:pos="525"/>
        </w:tabs>
        <w:autoSpaceDE w:val="0"/>
        <w:autoSpaceDN w:val="0"/>
        <w:spacing w:before="2"/>
        <w:rPr>
          <w:rFonts w:ascii="Times New Roman" w:eastAsia="Trebuchet MS" w:hAnsi="Times New Roman"/>
          <w:b/>
          <w:bCs/>
          <w:color w:val="000000"/>
          <w:sz w:val="24"/>
          <w:szCs w:val="24"/>
        </w:rPr>
      </w:pPr>
      <w:r w:rsidRPr="00DE7445">
        <w:rPr>
          <w:rFonts w:ascii="Times New Roman" w:eastAsia="Trebuchet MS" w:hAnsi="Times New Roman"/>
          <w:b/>
          <w:bCs/>
          <w:color w:val="000000"/>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397"/>
        <w:gridCol w:w="7938"/>
        <w:gridCol w:w="2126"/>
        <w:gridCol w:w="1588"/>
      </w:tblGrid>
      <w:tr w:rsidR="00AD4D7B" w:rsidRPr="00DE7445" w:rsidTr="006C0DEA">
        <w:trPr>
          <w:trHeight w:val="1988"/>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Наименование разделов и тем</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Содержание учебного материала, лабораторные и практические занятия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jc w:val="center"/>
              <w:rPr>
                <w:rFonts w:ascii="Times New Roman" w:hAnsi="Times New Roman"/>
                <w:b/>
                <w:sz w:val="24"/>
                <w:szCs w:val="24"/>
              </w:rPr>
            </w:pPr>
            <w:r w:rsidRPr="00DE7445">
              <w:rPr>
                <w:rFonts w:ascii="Times New Roman" w:hAnsi="Times New Roman"/>
                <w:b/>
                <w:sz w:val="24"/>
              </w:rPr>
              <w:t>Объем часов всего/</w:t>
            </w:r>
            <w:r w:rsidRPr="00DE7445">
              <w:rPr>
                <w:rFonts w:ascii="Times New Roman" w:hAnsi="Times New Roman"/>
                <w:b/>
                <w:sz w:val="24"/>
                <w:szCs w:val="24"/>
              </w:rPr>
              <w:t xml:space="preserve"> из них в форме практического подготовки и</w:t>
            </w:r>
          </w:p>
          <w:p w:rsidR="00AD4D7B" w:rsidRPr="00DE7445" w:rsidRDefault="00AD4D7B" w:rsidP="006C0DEA">
            <w:pPr>
              <w:contextualSpacing/>
              <w:rPr>
                <w:rFonts w:ascii="Times New Roman" w:hAnsi="Times New Roman"/>
                <w:b/>
                <w:sz w:val="24"/>
              </w:rPr>
            </w:pPr>
            <w:r w:rsidRPr="00DE7445">
              <w:rPr>
                <w:rFonts w:ascii="Times New Roman" w:hAnsi="Times New Roman"/>
                <w:b/>
                <w:sz w:val="24"/>
                <w:szCs w:val="24"/>
              </w:rPr>
              <w:t>(профессионально-ориентированное содержание)</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D4D7B" w:rsidRPr="00DE7445" w:rsidRDefault="00AD4D7B" w:rsidP="006C0DEA">
            <w:pPr>
              <w:jc w:val="center"/>
              <w:rPr>
                <w:rFonts w:ascii="Times New Roman" w:hAnsi="Times New Roman"/>
                <w:b/>
                <w:sz w:val="24"/>
                <w:szCs w:val="24"/>
              </w:rPr>
            </w:pPr>
            <w:r w:rsidRPr="00DE7445">
              <w:rPr>
                <w:rFonts w:ascii="Times New Roman" w:hAnsi="Times New Roman"/>
                <w:b/>
                <w:sz w:val="24"/>
                <w:szCs w:val="24"/>
              </w:rPr>
              <w:t>Коды компетенций, формированию которых способствует элемент программы</w:t>
            </w:r>
          </w:p>
          <w:p w:rsidR="00AD4D7B" w:rsidRPr="00DE7445" w:rsidRDefault="00AD4D7B" w:rsidP="006C0DEA">
            <w:pPr>
              <w:contextualSpacing/>
              <w:jc w:val="center"/>
              <w:rPr>
                <w:rFonts w:ascii="Times New Roman" w:hAnsi="Times New Roman"/>
                <w:b/>
                <w:sz w:val="24"/>
              </w:rPr>
            </w:pPr>
          </w:p>
        </w:tc>
      </w:tr>
      <w:tr w:rsidR="00AD4D7B" w:rsidRPr="00DE7445" w:rsidTr="006C0DEA">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1</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3</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4</w:t>
            </w:r>
          </w:p>
        </w:tc>
      </w:tr>
      <w:tr w:rsidR="00AD4D7B" w:rsidRPr="00DE7445" w:rsidTr="006C0DEA">
        <w:trPr>
          <w:trHeight w:val="20"/>
        </w:trPr>
        <w:tc>
          <w:tcPr>
            <w:tcW w:w="14879"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Основное содержание</w:t>
            </w:r>
          </w:p>
        </w:tc>
      </w:tr>
      <w:tr w:rsidR="00AD4D7B" w:rsidRPr="00DE7445" w:rsidTr="006C0DEA">
        <w:trPr>
          <w:trHeight w:val="327"/>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i/>
                <w:sz w:val="24"/>
              </w:rPr>
            </w:pPr>
            <w:r w:rsidRPr="00DE7445">
              <w:rPr>
                <w:rFonts w:ascii="Times New Roman" w:hAnsi="Times New Roman"/>
                <w:b/>
                <w:sz w:val="24"/>
              </w:rPr>
              <w:t xml:space="preserve">Раздел 1. Безопасное и устойчивое развитие личности, общества, государства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6/-</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highlight w:val="cyan"/>
              </w:rPr>
            </w:pPr>
            <w:r w:rsidRPr="00DE7445">
              <w:rPr>
                <w:rFonts w:ascii="Times New Roman" w:hAnsi="Times New Roman"/>
                <w:b/>
                <w:sz w:val="24"/>
              </w:rPr>
              <w:t>ОК 01; ОК 03; ОК 06; ОК 07; ОК 08</w:t>
            </w:r>
          </w:p>
        </w:tc>
      </w:tr>
      <w:tr w:rsidR="00AD4D7B" w:rsidRPr="00DE7445" w:rsidTr="006C0DEA">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Тема 1.1.</w:t>
            </w:r>
            <w:r w:rsidRPr="00DE7445">
              <w:rPr>
                <w:rFonts w:ascii="Times New Roman" w:hAnsi="Times New Roman"/>
                <w:sz w:val="24"/>
              </w:rPr>
              <w:t xml:space="preserve"> Государственная и общественная безопасность</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i/>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r w:rsidRPr="00DE7445">
              <w:rPr>
                <w:rFonts w:ascii="Times New Roman" w:hAnsi="Times New Roman"/>
                <w:sz w:val="24"/>
              </w:rPr>
              <w:t xml:space="preserve">ОК 03; ОК 06; ОК 07; ОК 08; </w:t>
            </w:r>
          </w:p>
          <w:p w:rsidR="00AD4D7B" w:rsidRPr="00DE7445" w:rsidRDefault="00AD4D7B" w:rsidP="006C0DEA">
            <w:pPr>
              <w:contextualSpacing/>
              <w:rPr>
                <w:rFonts w:ascii="Times New Roman" w:hAnsi="Times New Roman"/>
                <w:sz w:val="24"/>
                <w:highlight w:val="cyan"/>
              </w:rPr>
            </w:pPr>
          </w:p>
        </w:tc>
      </w:tr>
      <w:tr w:rsidR="00AD4D7B" w:rsidRPr="00DE7445" w:rsidTr="006C0DEA">
        <w:trPr>
          <w:trHeight w:val="2532"/>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sz w:val="24"/>
              </w:rPr>
            </w:pPr>
            <w:r w:rsidRPr="00DE7445">
              <w:rPr>
                <w:rFonts w:ascii="Times New Roman" w:hAnsi="Times New Roman"/>
                <w:b/>
                <w:sz w:val="24"/>
              </w:rPr>
              <w:t>Российская Федерация в современном мире</w:t>
            </w:r>
            <w:r w:rsidRPr="00DE7445">
              <w:rPr>
                <w:rFonts w:ascii="Times New Roman" w:hAnsi="Times New Roman"/>
                <w:sz w:val="24"/>
              </w:rPr>
              <w:t>.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p w:rsidR="00AD4D7B" w:rsidRPr="00DE7445" w:rsidRDefault="00AD4D7B" w:rsidP="006C0DEA">
            <w:pPr>
              <w:contextualSpacing/>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sz w:val="24"/>
                <w:szCs w:val="24"/>
              </w:rPr>
              <w:t xml:space="preserve"> Подготовить сообщение: </w:t>
            </w:r>
            <w:r w:rsidRPr="00DE7445">
              <w:rPr>
                <w:rFonts w:ascii="Times New Roman" w:hAnsi="Times New Roman"/>
                <w:sz w:val="24"/>
              </w:rPr>
              <w:t xml:space="preserve">Государственные службы обеспечения безопасности, их роль и сфера ответственности, порядок взаимодействия с ними. </w:t>
            </w:r>
            <w:r w:rsidRPr="00DE7445">
              <w:rPr>
                <w:rFonts w:ascii="Times New Roman" w:hAnsi="Times New Roman"/>
                <w:sz w:val="24"/>
                <w:szCs w:val="24"/>
              </w:rPr>
              <w:t xml:space="preserve"> </w:t>
            </w:r>
          </w:p>
        </w:tc>
        <w:tc>
          <w:tcPr>
            <w:tcW w:w="2126" w:type="dxa"/>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86"/>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b/>
                <w:sz w:val="24"/>
              </w:rPr>
              <w:t>Тема 1.2.</w:t>
            </w:r>
            <w:r w:rsidRPr="00DE7445">
              <w:rPr>
                <w:rFonts w:ascii="Times New Roman" w:hAnsi="Times New Roman"/>
                <w:sz w:val="24"/>
              </w:rPr>
              <w:t xml:space="preserve"> Роль личности, </w:t>
            </w:r>
            <w:r w:rsidRPr="00DE7445">
              <w:rPr>
                <w:rFonts w:ascii="Times New Roman" w:hAnsi="Times New Roman"/>
                <w:sz w:val="24"/>
              </w:rPr>
              <w:lastRenderedPageBreak/>
              <w:t>общества и государства в предупреждении и ликвидации чрезвычайных ситуаций</w:t>
            </w:r>
          </w:p>
        </w:tc>
        <w:tc>
          <w:tcPr>
            <w:tcW w:w="8335" w:type="dxa"/>
            <w:gridSpan w:val="2"/>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lastRenderedPageBreak/>
              <w:t>Содержание учебного материала</w:t>
            </w:r>
          </w:p>
        </w:tc>
        <w:tc>
          <w:tcPr>
            <w:tcW w:w="2126" w:type="dxa"/>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r w:rsidRPr="00DE7445">
              <w:rPr>
                <w:rFonts w:ascii="Times New Roman" w:hAnsi="Times New Roman"/>
                <w:sz w:val="24"/>
              </w:rPr>
              <w:t xml:space="preserve">ОК 01; ОК </w:t>
            </w:r>
            <w:r w:rsidRPr="00DE7445">
              <w:rPr>
                <w:rFonts w:ascii="Times New Roman" w:hAnsi="Times New Roman"/>
                <w:sz w:val="24"/>
              </w:rPr>
              <w:lastRenderedPageBreak/>
              <w:t>03; ОК 06</w:t>
            </w:r>
          </w:p>
        </w:tc>
      </w:tr>
      <w:tr w:rsidR="00AD4D7B" w:rsidRPr="00DE7445" w:rsidTr="006C0DEA">
        <w:trPr>
          <w:trHeight w:val="147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Единая государственная система предупреждения и ликвидации чрезвычайных ситуаций (РСЧС), структура, режимы функционирования.</w:t>
            </w:r>
            <w:r w:rsidRPr="00DE7445">
              <w:rPr>
                <w:rFonts w:ascii="Times New Roman" w:hAnsi="Times New Roman"/>
                <w:sz w:val="24"/>
              </w:rPr>
              <w:t xml:space="preserve">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p w:rsidR="00AD4D7B" w:rsidRPr="00DE7445" w:rsidRDefault="00AD4D7B" w:rsidP="006C0DEA">
            <w:pPr>
              <w:jc w:val="both"/>
              <w:rPr>
                <w:rFonts w:ascii="Times New Roman" w:hAnsi="Times New Roman"/>
                <w:sz w:val="24"/>
              </w:rPr>
            </w:pPr>
            <w:r w:rsidRPr="00DE7445">
              <w:rPr>
                <w:rFonts w:ascii="Times New Roman" w:hAnsi="Times New Roman"/>
                <w:b/>
                <w:sz w:val="24"/>
              </w:rPr>
              <w:t>З</w:t>
            </w:r>
            <w:r w:rsidRPr="00DE7445">
              <w:rPr>
                <w:rFonts w:ascii="Times New Roman" w:hAnsi="Times New Roman"/>
                <w:b/>
                <w:bCs/>
                <w:iCs/>
                <w:sz w:val="24"/>
                <w:szCs w:val="24"/>
              </w:rPr>
              <w:t>адание на дом:</w:t>
            </w:r>
            <w:r w:rsidRPr="00DE7445">
              <w:rPr>
                <w:rFonts w:ascii="Times New Roman" w:hAnsi="Times New Roman"/>
                <w:sz w:val="24"/>
                <w:szCs w:val="24"/>
              </w:rPr>
              <w:t xml:space="preserve"> Подготовить сообщение:   </w:t>
            </w:r>
            <w:r w:rsidRPr="00DE7445">
              <w:rPr>
                <w:rFonts w:ascii="Times New Roman" w:hAnsi="Times New Roman"/>
                <w:bCs/>
                <w:iCs/>
                <w:sz w:val="24"/>
                <w:szCs w:val="24"/>
              </w:rPr>
              <w:t>Какие силы и средства входят в состав РСЧС</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02"/>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sz w:val="24"/>
              </w:rPr>
              <w:t>Практическое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747"/>
        </w:trPr>
        <w:tc>
          <w:tcPr>
            <w:tcW w:w="2830" w:type="dxa"/>
            <w:vMerge/>
            <w:tcBorders>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ind w:left="-136" w:right="425"/>
              <w:jc w:val="both"/>
              <w:rPr>
                <w:rFonts w:ascii="Times New Roman" w:hAnsi="Times New Roman"/>
                <w:b/>
                <w:sz w:val="24"/>
              </w:rPr>
            </w:pPr>
            <w:r w:rsidRPr="00DE7445">
              <w:rPr>
                <w:rFonts w:ascii="Times New Roman" w:hAnsi="Times New Roman"/>
                <w:b/>
                <w:bCs/>
                <w:sz w:val="24"/>
                <w:szCs w:val="24"/>
              </w:rPr>
              <w:t xml:space="preserve">Практическая работа №1 </w:t>
            </w:r>
            <w:r w:rsidRPr="00DE7445">
              <w:rPr>
                <w:rFonts w:ascii="Times New Roman" w:hAnsi="Times New Roman"/>
                <w:sz w:val="24"/>
                <w:szCs w:val="24"/>
              </w:rPr>
              <w:t>«Основные мероприятия РЧС и гражданской обороны по защите населения в мирное и военное время»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323"/>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sz w:val="24"/>
              </w:rPr>
            </w:pPr>
            <w:r w:rsidRPr="00DE7445">
              <w:rPr>
                <w:rFonts w:ascii="Times New Roman" w:hAnsi="Times New Roman"/>
                <w:b/>
                <w:sz w:val="24"/>
              </w:rPr>
              <w:t>Раздел 2. Культура безопасности жизнедеятельности в современном обществе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4/-</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ОК 03; ОК 04; ОК 06; ОК 07</w:t>
            </w:r>
          </w:p>
        </w:tc>
      </w:tr>
      <w:tr w:rsidR="00AD4D7B" w:rsidRPr="00DE7445" w:rsidTr="00C11FE2">
        <w:trPr>
          <w:trHeight w:val="28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2.1. Современные представления о культуре безопасности</w:t>
            </w:r>
          </w:p>
        </w:tc>
        <w:tc>
          <w:tcPr>
            <w:tcW w:w="8335" w:type="dxa"/>
            <w:gridSpan w:val="2"/>
            <w:tcBorders>
              <w:top w:val="single" w:sz="4" w:space="0" w:color="000000"/>
              <w:left w:val="single" w:sz="4" w:space="0" w:color="000000"/>
              <w:right w:val="single" w:sz="4" w:space="0" w:color="000000"/>
            </w:tcBorders>
            <w:shd w:val="clear" w:color="auto" w:fill="auto"/>
          </w:tcPr>
          <w:p w:rsidR="00AD4D7B" w:rsidRPr="00DE7445" w:rsidRDefault="00AD4D7B" w:rsidP="006C0DEA">
            <w:pPr>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i/>
                <w:sz w:val="24"/>
              </w:rPr>
            </w:pPr>
            <w:r w:rsidRPr="00DE7445">
              <w:rPr>
                <w:rFonts w:ascii="Times New Roman" w:hAnsi="Times New Roman"/>
                <w:sz w:val="24"/>
              </w:rPr>
              <w:t>ОК 03; ОК 04; ОК 06; ОК 07</w:t>
            </w:r>
          </w:p>
        </w:tc>
      </w:tr>
      <w:tr w:rsidR="00AD4D7B" w:rsidRPr="00DE7445" w:rsidTr="006C0DEA">
        <w:trPr>
          <w:trHeight w:val="2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p>
        </w:tc>
        <w:tc>
          <w:tcPr>
            <w:tcW w:w="8335" w:type="dxa"/>
            <w:gridSpan w:val="2"/>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sz w:val="24"/>
              </w:rPr>
            </w:pPr>
            <w:r w:rsidRPr="00DE7445">
              <w:rPr>
                <w:rFonts w:ascii="Times New Roman" w:hAnsi="Times New Roman"/>
                <w:b/>
                <w:sz w:val="24"/>
              </w:rPr>
              <w:t>Понятие «культура безопасности», его значение в жизни человека, общества и государства</w:t>
            </w:r>
            <w:r w:rsidRPr="00DE7445">
              <w:rPr>
                <w:rFonts w:ascii="Times New Roman" w:hAnsi="Times New Roman"/>
                <w:sz w:val="24"/>
              </w:rPr>
              <w:t>.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rsidR="00AD4D7B" w:rsidRPr="00DE7445" w:rsidRDefault="00AD4D7B" w:rsidP="006C0DEA">
            <w:pPr>
              <w:contextualSpacing/>
              <w:jc w:val="both"/>
              <w:rPr>
                <w:rFonts w:ascii="Times New Roman" w:hAnsi="Times New Roman"/>
                <w:sz w:val="24"/>
              </w:rPr>
            </w:pPr>
            <w:r w:rsidRPr="00DE7445">
              <w:rPr>
                <w:rFonts w:ascii="Times New Roman" w:hAnsi="Times New Roman"/>
                <w:sz w:val="24"/>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p w:rsidR="00AD4D7B" w:rsidRPr="00DE7445" w:rsidRDefault="00AD4D7B" w:rsidP="006C0DEA">
            <w:pPr>
              <w:contextualSpacing/>
              <w:jc w:val="both"/>
              <w:rPr>
                <w:rFonts w:ascii="Times New Roman" w:hAnsi="Times New Roman"/>
                <w:sz w:val="24"/>
                <w:szCs w:val="24"/>
              </w:rPr>
            </w:pPr>
            <w:r w:rsidRPr="00DE7445">
              <w:rPr>
                <w:rFonts w:ascii="Times New Roman" w:hAnsi="Times New Roman"/>
                <w:b/>
                <w:sz w:val="24"/>
                <w:szCs w:val="24"/>
              </w:rPr>
              <w:t xml:space="preserve">Задание на дом: </w:t>
            </w:r>
            <w:r w:rsidRPr="00DE7445">
              <w:rPr>
                <w:rFonts w:ascii="Times New Roman" w:hAnsi="Times New Roman"/>
                <w:sz w:val="24"/>
                <w:szCs w:val="24"/>
              </w:rPr>
              <w:t>написать</w:t>
            </w:r>
            <w:r w:rsidRPr="00DE7445">
              <w:rPr>
                <w:rFonts w:ascii="Times New Roman" w:hAnsi="Times New Roman"/>
                <w:b/>
                <w:sz w:val="24"/>
                <w:szCs w:val="24"/>
              </w:rPr>
              <w:t xml:space="preserve"> </w:t>
            </w:r>
            <w:r w:rsidRPr="00DE7445">
              <w:rPr>
                <w:rFonts w:ascii="Times New Roman" w:hAnsi="Times New Roman"/>
                <w:sz w:val="24"/>
                <w:szCs w:val="24"/>
              </w:rPr>
              <w:t xml:space="preserve">в тетради  12 факторов, которые представляют </w:t>
            </w:r>
          </w:p>
          <w:p w:rsidR="00AD4D7B" w:rsidRPr="00DE7445" w:rsidRDefault="00AD4D7B" w:rsidP="006C0DEA">
            <w:pPr>
              <w:rPr>
                <w:rFonts w:ascii="Times New Roman" w:hAnsi="Times New Roman"/>
                <w:b/>
                <w:sz w:val="24"/>
              </w:rPr>
            </w:pPr>
            <w:r w:rsidRPr="00DE7445">
              <w:rPr>
                <w:rFonts w:ascii="Times New Roman" w:hAnsi="Times New Roman"/>
                <w:sz w:val="24"/>
                <w:szCs w:val="24"/>
              </w:rPr>
              <w:t>опасность.</w:t>
            </w:r>
          </w:p>
        </w:tc>
        <w:tc>
          <w:tcPr>
            <w:tcW w:w="2126" w:type="dxa"/>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p>
        </w:tc>
      </w:tr>
      <w:tr w:rsidR="00AD4D7B" w:rsidRPr="00DE7445" w:rsidTr="006C0DEA">
        <w:trPr>
          <w:trHeight w:val="236"/>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p>
        </w:tc>
        <w:tc>
          <w:tcPr>
            <w:tcW w:w="8335" w:type="dxa"/>
            <w:gridSpan w:val="2"/>
            <w:tcBorders>
              <w:top w:val="single" w:sz="4" w:space="0" w:color="000000"/>
              <w:left w:val="single" w:sz="4" w:space="0" w:color="000000"/>
              <w:right w:val="single" w:sz="4" w:space="0" w:color="000000"/>
            </w:tcBorders>
            <w:shd w:val="clear" w:color="auto" w:fill="auto"/>
          </w:tcPr>
          <w:p w:rsidR="00AD4D7B" w:rsidRPr="00DE7445" w:rsidRDefault="00AD4D7B" w:rsidP="006C0DEA">
            <w:pPr>
              <w:rPr>
                <w:rFonts w:ascii="Times New Roman" w:hAnsi="Times New Roman"/>
                <w:b/>
                <w:sz w:val="24"/>
              </w:rPr>
            </w:pPr>
            <w:r w:rsidRPr="00DE7445">
              <w:rPr>
                <w:rFonts w:ascii="Times New Roman" w:hAnsi="Times New Roman"/>
                <w:b/>
                <w:sz w:val="24"/>
              </w:rPr>
              <w:t>Практическое занятие</w:t>
            </w:r>
          </w:p>
        </w:tc>
        <w:tc>
          <w:tcPr>
            <w:tcW w:w="2126" w:type="dxa"/>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p>
        </w:tc>
      </w:tr>
      <w:tr w:rsidR="00AD4D7B" w:rsidRPr="00DE7445" w:rsidTr="006C0DEA">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C11FE2">
            <w:pPr>
              <w:ind w:right="425"/>
              <w:rPr>
                <w:rFonts w:ascii="Times New Roman" w:hAnsi="Times New Roman"/>
                <w:sz w:val="24"/>
              </w:rPr>
            </w:pPr>
            <w:r w:rsidRPr="00DE7445">
              <w:rPr>
                <w:rFonts w:ascii="Times New Roman" w:hAnsi="Times New Roman"/>
                <w:b/>
                <w:bCs/>
                <w:sz w:val="24"/>
                <w:szCs w:val="24"/>
              </w:rPr>
              <w:t xml:space="preserve">Практическая работа №2  </w:t>
            </w:r>
            <w:r w:rsidRPr="00DE7445">
              <w:rPr>
                <w:rFonts w:ascii="Times New Roman" w:hAnsi="Times New Roman"/>
                <w:sz w:val="24"/>
                <w:szCs w:val="24"/>
              </w:rPr>
              <w:t>«Правила безопасног</w:t>
            </w:r>
            <w:r w:rsidR="009E5C06">
              <w:rPr>
                <w:rFonts w:ascii="Times New Roman" w:hAnsi="Times New Roman"/>
                <w:sz w:val="24"/>
                <w:szCs w:val="24"/>
              </w:rPr>
              <w:t>о поведения в ситуациях кримино</w:t>
            </w:r>
            <w:r w:rsidR="009E5C06" w:rsidRPr="00DE7445">
              <w:rPr>
                <w:rFonts w:ascii="Times New Roman" w:hAnsi="Times New Roman"/>
                <w:sz w:val="24"/>
                <w:szCs w:val="24"/>
              </w:rPr>
              <w:t>генного</w:t>
            </w:r>
            <w:r w:rsidRPr="00DE7445">
              <w:rPr>
                <w:rFonts w:ascii="Times New Roman" w:hAnsi="Times New Roman"/>
                <w:sz w:val="24"/>
                <w:szCs w:val="24"/>
              </w:rPr>
              <w:t xml:space="preserve"> характера»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420"/>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i/>
                <w:sz w:val="24"/>
              </w:rPr>
            </w:pPr>
            <w:r w:rsidRPr="00DE7445">
              <w:rPr>
                <w:rFonts w:ascii="Times New Roman" w:hAnsi="Times New Roman"/>
                <w:b/>
                <w:sz w:val="24"/>
              </w:rPr>
              <w:lastRenderedPageBreak/>
              <w:t>Раздел 3. Безопасность в быту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12/-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highlight w:val="cyan"/>
              </w:rPr>
            </w:pPr>
            <w:r w:rsidRPr="00DE7445">
              <w:rPr>
                <w:rFonts w:ascii="Times New Roman" w:hAnsi="Times New Roman"/>
                <w:b/>
                <w:sz w:val="24"/>
              </w:rPr>
              <w:t>ОК 01; ОК 04; ОК 06; ОК 07</w:t>
            </w:r>
          </w:p>
        </w:tc>
      </w:tr>
      <w:tr w:rsidR="00AD4D7B" w:rsidRPr="00DE7445" w:rsidTr="006C0DEA">
        <w:trPr>
          <w:trHeight w:val="252"/>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3.1. Источники опасности в быту. Профилактика и первая помощь при отравлениях и травмах</w:t>
            </w:r>
          </w:p>
        </w:tc>
        <w:tc>
          <w:tcPr>
            <w:tcW w:w="8335" w:type="dxa"/>
            <w:gridSpan w:val="2"/>
            <w:tcBorders>
              <w:top w:val="single" w:sz="4" w:space="0" w:color="000000"/>
              <w:left w:val="single" w:sz="4" w:space="0" w:color="000000"/>
              <w:right w:val="single" w:sz="4" w:space="0" w:color="000000"/>
            </w:tcBorders>
            <w:shd w:val="clear" w:color="auto" w:fill="auto"/>
          </w:tcPr>
          <w:p w:rsidR="00AD4D7B" w:rsidRPr="00DE7445" w:rsidRDefault="00AD4D7B" w:rsidP="006C0DEA">
            <w:pPr>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r w:rsidRPr="00DE7445">
              <w:rPr>
                <w:rFonts w:ascii="Times New Roman" w:hAnsi="Times New Roman"/>
                <w:sz w:val="24"/>
              </w:rPr>
              <w:t>ОК 06; ОК 07</w:t>
            </w:r>
          </w:p>
        </w:tc>
      </w:tr>
      <w:tr w:rsidR="00AD4D7B" w:rsidRPr="00DE7445" w:rsidTr="006C0DEA">
        <w:trPr>
          <w:trHeight w:val="1927"/>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Источники опасности в быту, их классификация</w:t>
            </w:r>
            <w:r w:rsidRPr="00DE7445">
              <w:rPr>
                <w:rFonts w:ascii="Times New Roman" w:hAnsi="Times New Roman"/>
                <w:sz w:val="24"/>
              </w:rPr>
              <w:t xml:space="preserve">.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sz w:val="24"/>
              </w:rPr>
              <w:t xml:space="preserve"> Написать причины и профилактику бытовых отравлений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78"/>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sz w:val="24"/>
              </w:rPr>
              <w:t xml:space="preserve">Практическое занятие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4</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78"/>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bCs/>
                <w:sz w:val="24"/>
                <w:szCs w:val="24"/>
              </w:rPr>
              <w:t xml:space="preserve">Практическая работа №3  </w:t>
            </w:r>
            <w:r w:rsidRPr="00DE7445">
              <w:rPr>
                <w:rFonts w:ascii="Times New Roman" w:hAnsi="Times New Roman"/>
                <w:sz w:val="24"/>
                <w:szCs w:val="24"/>
              </w:rPr>
              <w:t>«Правила наложения стерильных повязок»</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78"/>
        </w:trPr>
        <w:tc>
          <w:tcPr>
            <w:tcW w:w="2830" w:type="dxa"/>
            <w:vMerge/>
            <w:tcBorders>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bCs/>
                <w:sz w:val="24"/>
                <w:szCs w:val="24"/>
              </w:rPr>
              <w:t xml:space="preserve">Практическая работа №4 </w:t>
            </w:r>
            <w:r w:rsidRPr="00DE7445">
              <w:rPr>
                <w:rFonts w:ascii="Times New Roman" w:hAnsi="Times New Roman"/>
                <w:bCs/>
                <w:sz w:val="24"/>
                <w:szCs w:val="24"/>
              </w:rPr>
              <w:t>«Оказание первой медицинской помощи пострадавшему»</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C11FE2">
        <w:trPr>
          <w:trHeight w:val="340"/>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3.2. Пожарная безопасность в быту</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r w:rsidRPr="00DE7445">
              <w:rPr>
                <w:rFonts w:ascii="Times New Roman" w:hAnsi="Times New Roman"/>
                <w:sz w:val="24"/>
              </w:rPr>
              <w:t>ОК 07</w:t>
            </w:r>
          </w:p>
        </w:tc>
      </w:tr>
      <w:tr w:rsidR="00AD4D7B" w:rsidRPr="00DE7445" w:rsidTr="006C0DEA">
        <w:trPr>
          <w:trHeight w:val="2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Основные правила пожарной безопасности в быту</w:t>
            </w:r>
            <w:r w:rsidRPr="00DE7445">
              <w:rPr>
                <w:rFonts w:ascii="Times New Roman" w:hAnsi="Times New Roman"/>
                <w:sz w:val="24"/>
              </w:rPr>
              <w:t>.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bCs/>
                <w:iCs/>
                <w:sz w:val="24"/>
                <w:szCs w:val="24"/>
              </w:rPr>
              <w:t>: перечислите обязанности граждан</w:t>
            </w:r>
            <w:r w:rsidRPr="00DE7445">
              <w:rPr>
                <w:rFonts w:ascii="Times New Roman" w:hAnsi="Times New Roman"/>
                <w:b/>
                <w:bCs/>
                <w:iCs/>
                <w:sz w:val="24"/>
                <w:szCs w:val="24"/>
              </w:rPr>
              <w:t xml:space="preserve">  </w:t>
            </w:r>
            <w:r w:rsidRPr="00DE7445">
              <w:rPr>
                <w:rFonts w:ascii="Times New Roman" w:hAnsi="Times New Roman"/>
                <w:bCs/>
                <w:iCs/>
                <w:sz w:val="24"/>
                <w:szCs w:val="24"/>
              </w:rPr>
              <w:t>в области пожарной безопасности</w:t>
            </w:r>
            <w:r w:rsidRPr="00DE7445">
              <w:rPr>
                <w:rFonts w:ascii="Times New Roman" w:hAnsi="Times New Roman"/>
                <w:b/>
                <w:bCs/>
                <w:iCs/>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sz w:val="24"/>
              </w:rPr>
              <w:t xml:space="preserve">Практическое занятие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widowControl w:val="0"/>
              <w:autoSpaceDE w:val="0"/>
              <w:autoSpaceDN w:val="0"/>
              <w:jc w:val="both"/>
              <w:rPr>
                <w:rFonts w:ascii="Times New Roman" w:eastAsia="Trebuchet MS" w:hAnsi="Times New Roman"/>
                <w:sz w:val="24"/>
                <w:szCs w:val="24"/>
              </w:rPr>
            </w:pPr>
            <w:r w:rsidRPr="00DE7445">
              <w:rPr>
                <w:rFonts w:ascii="Times New Roman" w:hAnsi="Times New Roman"/>
                <w:b/>
                <w:bCs/>
                <w:sz w:val="24"/>
                <w:szCs w:val="24"/>
              </w:rPr>
              <w:t>Практическая работа №5 «Защита жизни и здоровья</w:t>
            </w:r>
            <w:r w:rsidR="009E5C06">
              <w:rPr>
                <w:rFonts w:ascii="Times New Roman" w:eastAsia="Trebuchet MS" w:hAnsi="Times New Roman"/>
                <w:sz w:val="24"/>
                <w:szCs w:val="24"/>
              </w:rPr>
              <w:t xml:space="preserve"> </w:t>
            </w:r>
            <w:r w:rsidRPr="00DE7445">
              <w:rPr>
                <w:rFonts w:ascii="Times New Roman" w:eastAsia="Trebuchet MS" w:hAnsi="Times New Roman"/>
                <w:b/>
                <w:sz w:val="24"/>
                <w:szCs w:val="24"/>
              </w:rPr>
              <w:t xml:space="preserve">от пожара в общественном месте (торговом центре, клубе, интернате для </w:t>
            </w:r>
            <w:proofErr w:type="gramStart"/>
            <w:r w:rsidRPr="00DE7445">
              <w:rPr>
                <w:rFonts w:ascii="Times New Roman" w:eastAsia="Trebuchet MS" w:hAnsi="Times New Roman"/>
                <w:b/>
                <w:sz w:val="24"/>
                <w:szCs w:val="24"/>
              </w:rPr>
              <w:t>престарелых</w:t>
            </w:r>
            <w:proofErr w:type="gramEnd"/>
            <w:r w:rsidRPr="00DE7445">
              <w:rPr>
                <w:rFonts w:ascii="Times New Roman" w:eastAsia="Trebuchet MS" w:hAnsi="Times New Roman"/>
                <w:b/>
                <w:sz w:val="24"/>
                <w:szCs w:val="24"/>
              </w:rPr>
              <w:t>)</w:t>
            </w:r>
            <w:r w:rsidRPr="00DE7445">
              <w:rPr>
                <w:rFonts w:ascii="Times New Roman" w:hAnsi="Times New Roman"/>
                <w:b/>
                <w:bCs/>
                <w:sz w:val="24"/>
                <w:szCs w:val="24"/>
              </w:rPr>
              <w:t>».</w:t>
            </w:r>
            <w:r w:rsidRPr="00DE7445">
              <w:rPr>
                <w:rFonts w:ascii="Times New Roman" w:eastAsia="Trebuchet MS" w:hAnsi="Times New Roman"/>
                <w:sz w:val="24"/>
                <w:szCs w:val="24"/>
              </w:rPr>
              <w:t xml:space="preserve"> Алгоритм оценки рисков опасных факторов пожара в общественном месте (торговом центре, клубе, интернате </w:t>
            </w:r>
            <w:proofErr w:type="gramStart"/>
            <w:r w:rsidRPr="00DE7445">
              <w:rPr>
                <w:rFonts w:ascii="Times New Roman" w:eastAsia="Trebuchet MS" w:hAnsi="Times New Roman"/>
                <w:sz w:val="24"/>
                <w:szCs w:val="24"/>
              </w:rPr>
              <w:t>для</w:t>
            </w:r>
            <w:proofErr w:type="gramEnd"/>
            <w:r w:rsidRPr="00DE7445">
              <w:rPr>
                <w:rFonts w:ascii="Times New Roman" w:eastAsia="Trebuchet MS" w:hAnsi="Times New Roman"/>
                <w:sz w:val="24"/>
                <w:szCs w:val="24"/>
              </w:rPr>
              <w:t xml:space="preserve"> престарелых).</w:t>
            </w:r>
          </w:p>
          <w:p w:rsidR="00AD4D7B" w:rsidRPr="00DE7445" w:rsidRDefault="00AD4D7B" w:rsidP="006C0DEA">
            <w:pPr>
              <w:jc w:val="both"/>
              <w:rPr>
                <w:rFonts w:ascii="Times New Roman" w:hAnsi="Times New Roman"/>
                <w:b/>
                <w:sz w:val="24"/>
              </w:rPr>
            </w:pPr>
            <w:r w:rsidRPr="00DE7445">
              <w:rPr>
                <w:rFonts w:ascii="Times New Roman" w:hAnsi="Times New Roman"/>
                <w:b/>
                <w:bCs/>
                <w:iCs/>
                <w:sz w:val="24"/>
                <w:szCs w:val="24"/>
              </w:rPr>
              <w:t>Задание на дом:</w:t>
            </w:r>
            <w:r w:rsidRPr="00DE7445">
              <w:rPr>
                <w:rFonts w:ascii="Times New Roman" w:eastAsia="Trebuchet MS" w:hAnsi="Times New Roman"/>
                <w:sz w:val="24"/>
                <w:szCs w:val="24"/>
              </w:rPr>
              <w:t xml:space="preserve"> описать последствия опасных факторов пожара в общественном месте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 xml:space="preserve">Тема 3.3. Безопасное поведение в местах </w:t>
            </w:r>
            <w:r w:rsidRPr="00DE7445">
              <w:rPr>
                <w:rFonts w:ascii="Times New Roman" w:hAnsi="Times New Roman"/>
                <w:sz w:val="24"/>
              </w:rPr>
              <w:lastRenderedPageBreak/>
              <w:t>общего пользования</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jc w:val="both"/>
              <w:rPr>
                <w:rFonts w:ascii="Times New Roman" w:hAnsi="Times New Roman"/>
                <w:b/>
                <w:sz w:val="24"/>
              </w:rPr>
            </w:pPr>
            <w:r w:rsidRPr="00DE7445">
              <w:rPr>
                <w:rFonts w:ascii="Times New Roman" w:hAnsi="Times New Roman"/>
                <w:b/>
                <w:sz w:val="24"/>
              </w:rPr>
              <w:lastRenderedPageBreak/>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sz w:val="24"/>
              </w:rPr>
            </w:pPr>
            <w:r w:rsidRPr="00DE7445">
              <w:rPr>
                <w:rFonts w:ascii="Times New Roman" w:hAnsi="Times New Roman"/>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i/>
                <w:sz w:val="24"/>
              </w:rPr>
            </w:pPr>
            <w:r w:rsidRPr="00DE7445">
              <w:rPr>
                <w:rFonts w:ascii="Times New Roman" w:hAnsi="Times New Roman"/>
                <w:sz w:val="24"/>
              </w:rPr>
              <w:t>ОК 01; ОК 04</w:t>
            </w:r>
          </w:p>
        </w:tc>
      </w:tr>
      <w:tr w:rsidR="00AD4D7B" w:rsidRPr="00DE7445" w:rsidTr="006C0DEA">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jc w:val="both"/>
              <w:rPr>
                <w:rFonts w:ascii="Times New Roman" w:hAnsi="Times New Roman"/>
                <w:sz w:val="24"/>
              </w:rPr>
            </w:pPr>
            <w:r w:rsidRPr="00DE7445">
              <w:rPr>
                <w:rFonts w:ascii="Times New Roman" w:hAnsi="Times New Roman"/>
                <w:b/>
                <w:sz w:val="24"/>
              </w:rPr>
              <w:t xml:space="preserve">Правила безопасного поведения в местах общего пользования (подъезд, </w:t>
            </w:r>
            <w:r w:rsidRPr="00DE7445">
              <w:rPr>
                <w:rFonts w:ascii="Times New Roman" w:hAnsi="Times New Roman"/>
                <w:b/>
                <w:sz w:val="24"/>
              </w:rPr>
              <w:lastRenderedPageBreak/>
              <w:t>лифт, придомовая территория, детская площадка, площадка для выгула собак и др.).</w:t>
            </w:r>
            <w:r w:rsidRPr="00DE7445">
              <w:rPr>
                <w:rFonts w:ascii="Times New Roman" w:hAnsi="Times New Roman"/>
                <w:sz w:val="24"/>
              </w:rPr>
              <w:t xml:space="preserve">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rsidR="00AD4D7B" w:rsidRPr="00DE7445" w:rsidRDefault="00AD4D7B" w:rsidP="006C0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jc w:val="both"/>
              <w:rPr>
                <w:rFonts w:ascii="Times New Roman" w:hAnsi="Times New Roman"/>
                <w:b/>
                <w:sz w:val="24"/>
              </w:rPr>
            </w:pPr>
            <w:r w:rsidRPr="00DE7445">
              <w:rPr>
                <w:rFonts w:ascii="Times New Roman" w:hAnsi="Times New Roman"/>
                <w:b/>
                <w:bCs/>
                <w:iCs/>
                <w:sz w:val="24"/>
                <w:szCs w:val="24"/>
              </w:rPr>
              <w:t>Задание на дом:</w:t>
            </w:r>
            <w:r w:rsidRPr="00DE7445">
              <w:rPr>
                <w:rFonts w:ascii="Times New Roman" w:hAnsi="Times New Roman"/>
                <w:sz w:val="24"/>
                <w:szCs w:val="24"/>
              </w:rPr>
              <w:t xml:space="preserve"> Подготовить сообщение: </w:t>
            </w:r>
            <w:r w:rsidRPr="00DE7445">
              <w:rPr>
                <w:rFonts w:ascii="Times New Roman" w:hAnsi="Times New Roman"/>
                <w:bCs/>
                <w:iCs/>
                <w:sz w:val="24"/>
                <w:szCs w:val="24"/>
              </w:rPr>
              <w:t>правила безопасного поведения  в ситуациях  криминогенного характера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sz w:val="24"/>
              </w:rPr>
            </w:pPr>
            <w:r w:rsidRPr="00DE7445">
              <w:rPr>
                <w:rFonts w:ascii="Times New Roman" w:hAnsi="Times New Roman"/>
                <w:sz w:val="24"/>
              </w:rPr>
              <w:lastRenderedPageBreak/>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p>
        </w:tc>
      </w:tr>
      <w:tr w:rsidR="00AD4D7B" w:rsidRPr="00DE7445" w:rsidTr="006C0DEA">
        <w:trPr>
          <w:trHeight w:val="20"/>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jc w:val="both"/>
              <w:rPr>
                <w:rFonts w:ascii="Times New Roman" w:hAnsi="Times New Roman"/>
                <w:b/>
                <w:sz w:val="24"/>
              </w:rPr>
            </w:pPr>
            <w:r w:rsidRPr="00DE7445">
              <w:rPr>
                <w:rFonts w:ascii="Times New Roman" w:hAnsi="Times New Roman"/>
                <w:b/>
                <w:sz w:val="24"/>
              </w:rPr>
              <w:lastRenderedPageBreak/>
              <w:t xml:space="preserve">Раздел 4. Безопасность на транспорте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6/-</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i/>
                <w:sz w:val="24"/>
                <w:highlight w:val="cyan"/>
              </w:rPr>
            </w:pPr>
            <w:r w:rsidRPr="00DE7445">
              <w:rPr>
                <w:rFonts w:ascii="Times New Roman" w:hAnsi="Times New Roman"/>
                <w:b/>
                <w:sz w:val="24"/>
              </w:rPr>
              <w:t>ОК 01; ОК 04; ОК 06; ОК 07</w:t>
            </w:r>
          </w:p>
        </w:tc>
      </w:tr>
      <w:tr w:rsidR="00AD4D7B" w:rsidRPr="00DE7445" w:rsidTr="00C11FE2">
        <w:trPr>
          <w:trHeight w:val="3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4.1. Безопасность дорожного движения</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i/>
                <w:sz w:val="24"/>
                <w:highlight w:val="cyan"/>
              </w:rPr>
            </w:pPr>
            <w:r w:rsidRPr="00DE7445">
              <w:rPr>
                <w:rFonts w:ascii="Times New Roman" w:hAnsi="Times New Roman"/>
                <w:sz w:val="24"/>
              </w:rPr>
              <w:t>ОК 01; ОК 06; ОК 07</w:t>
            </w:r>
          </w:p>
        </w:tc>
      </w:tr>
      <w:tr w:rsidR="00AD4D7B" w:rsidRPr="00DE7445" w:rsidTr="006C0DEA">
        <w:trPr>
          <w:trHeight w:val="4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bCs/>
                <w:iCs/>
                <w:sz w:val="24"/>
                <w:szCs w:val="24"/>
              </w:rPr>
            </w:pPr>
            <w:r w:rsidRPr="00DE7445">
              <w:rPr>
                <w:rFonts w:ascii="Times New Roman" w:hAnsi="Times New Roman"/>
                <w:b/>
                <w:sz w:val="24"/>
              </w:rPr>
              <w:t>История появления правил дорожного движения и причины их изменчивости</w:t>
            </w:r>
            <w:r w:rsidRPr="00DE7445">
              <w:rPr>
                <w:rFonts w:ascii="Times New Roman" w:hAnsi="Times New Roman"/>
                <w:sz w:val="24"/>
              </w:rPr>
              <w:t xml:space="preserve">. </w:t>
            </w:r>
            <w:proofErr w:type="gramStart"/>
            <w:r w:rsidRPr="00DE7445">
              <w:rPr>
                <w:rFonts w:ascii="Times New Roman" w:hAnsi="Times New Roman"/>
                <w:sz w:val="24"/>
              </w:rPr>
              <w:t>Риск-ориентированный</w:t>
            </w:r>
            <w:proofErr w:type="gramEnd"/>
            <w:r w:rsidRPr="00DE7445">
              <w:rPr>
                <w:rFonts w:ascii="Times New Roman" w:hAnsi="Times New Roman"/>
                <w:sz w:val="24"/>
              </w:rPr>
              <w:t xml:space="preserve">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r w:rsidRPr="00DE7445">
              <w:rPr>
                <w:rFonts w:ascii="Times New Roman" w:hAnsi="Times New Roman"/>
                <w:b/>
                <w:bCs/>
                <w:iCs/>
                <w:sz w:val="24"/>
                <w:szCs w:val="24"/>
              </w:rPr>
              <w:t xml:space="preserve"> </w:t>
            </w:r>
          </w:p>
          <w:p w:rsidR="00AD4D7B" w:rsidRPr="00DE7445" w:rsidRDefault="00AD4D7B" w:rsidP="006C0DEA">
            <w:pPr>
              <w:contextualSpacing/>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sz w:val="24"/>
                <w:szCs w:val="24"/>
              </w:rPr>
              <w:t xml:space="preserve"> Подготовить сообщение   о составе, предназначении и необходимости автомобильной аптечки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p>
        </w:tc>
      </w:tr>
      <w:tr w:rsidR="00AD4D7B" w:rsidRPr="00DE7445" w:rsidTr="006C0DEA">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 xml:space="preserve">Практическое занятие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widowControl w:val="0"/>
              <w:autoSpaceDE w:val="0"/>
              <w:autoSpaceDN w:val="0"/>
              <w:ind w:right="98"/>
              <w:jc w:val="both"/>
              <w:rPr>
                <w:rFonts w:ascii="Times New Roman" w:hAnsi="Times New Roman"/>
                <w:b/>
                <w:bCs/>
                <w:sz w:val="24"/>
                <w:szCs w:val="24"/>
              </w:rPr>
            </w:pPr>
            <w:r w:rsidRPr="00DE7445">
              <w:rPr>
                <w:rFonts w:ascii="Times New Roman" w:hAnsi="Times New Roman"/>
                <w:b/>
                <w:bCs/>
                <w:sz w:val="24"/>
                <w:szCs w:val="24"/>
              </w:rPr>
              <w:t xml:space="preserve">Практическая работа №6 «Защита жизни и здоровья участников дорожного движения». </w:t>
            </w:r>
          </w:p>
          <w:p w:rsidR="00AD4D7B" w:rsidRPr="00DE7445" w:rsidRDefault="00AD4D7B" w:rsidP="006C0DEA">
            <w:pPr>
              <w:widowControl w:val="0"/>
              <w:autoSpaceDE w:val="0"/>
              <w:autoSpaceDN w:val="0"/>
              <w:ind w:right="98"/>
              <w:jc w:val="both"/>
              <w:rPr>
                <w:rFonts w:ascii="Times New Roman" w:hAnsi="Times New Roman"/>
                <w:sz w:val="24"/>
              </w:rPr>
            </w:pPr>
            <w:r w:rsidRPr="00DE7445">
              <w:rPr>
                <w:rFonts w:ascii="Times New Roman" w:hAnsi="Times New Roman"/>
                <w:b/>
                <w:bCs/>
                <w:iCs/>
                <w:sz w:val="24"/>
                <w:szCs w:val="24"/>
              </w:rPr>
              <w:t xml:space="preserve">Задание на дом: </w:t>
            </w:r>
            <w:r w:rsidRPr="00DE7445">
              <w:rPr>
                <w:rFonts w:ascii="Times New Roman" w:hAnsi="Times New Roman"/>
                <w:bCs/>
                <w:iCs/>
                <w:sz w:val="24"/>
                <w:szCs w:val="24"/>
              </w:rPr>
              <w:t>повторить алгоритм выбора мер защиты жизни и здоровья участников дорожного движения.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C11FE2">
        <w:trPr>
          <w:trHeight w:val="340"/>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 xml:space="preserve">Тема 4.2. Правила </w:t>
            </w:r>
            <w:r w:rsidRPr="00DE7445">
              <w:rPr>
                <w:rFonts w:ascii="Times New Roman" w:hAnsi="Times New Roman"/>
                <w:sz w:val="24"/>
              </w:rPr>
              <w:lastRenderedPageBreak/>
              <w:t>безопасного поведения на разных видах транспорта</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lastRenderedPageBreak/>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highlight w:val="cyan"/>
              </w:rPr>
            </w:pPr>
            <w:r w:rsidRPr="00DE7445">
              <w:rPr>
                <w:rFonts w:ascii="Times New Roman" w:hAnsi="Times New Roman"/>
                <w:sz w:val="24"/>
              </w:rPr>
              <w:t xml:space="preserve">ОК 04; ОК </w:t>
            </w:r>
            <w:r w:rsidRPr="00DE7445">
              <w:rPr>
                <w:rFonts w:ascii="Times New Roman" w:hAnsi="Times New Roman"/>
                <w:sz w:val="24"/>
              </w:rPr>
              <w:lastRenderedPageBreak/>
              <w:t>07</w:t>
            </w:r>
          </w:p>
        </w:tc>
      </w:tr>
      <w:tr w:rsidR="00AD4D7B" w:rsidRPr="00DE7445" w:rsidTr="00C11FE2">
        <w:trPr>
          <w:trHeight w:val="3061"/>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Основные источники опасности на железнодорожном транспорте</w:t>
            </w:r>
            <w:r w:rsidRPr="00DE7445">
              <w:rPr>
                <w:rFonts w:ascii="Times New Roman" w:hAnsi="Times New Roman"/>
                <w:sz w:val="24"/>
              </w:rPr>
              <w:t>.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 xml:space="preserve">Задание на дом: </w:t>
            </w:r>
            <w:r w:rsidRPr="00DE7445">
              <w:rPr>
                <w:rFonts w:ascii="Times New Roman" w:eastAsia="Trebuchet MS" w:hAnsi="Times New Roman"/>
                <w:sz w:val="24"/>
                <w:szCs w:val="24"/>
              </w:rPr>
              <w:t>Выявить и описать опасности для разных участников дорожного движения (пешеход, электросамокатчик/райдер, мотоциклист);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sz w:val="24"/>
              </w:rPr>
            </w:pPr>
            <w:r w:rsidRPr="00DE7445">
              <w:rPr>
                <w:rFonts w:ascii="Times New Roman" w:hAnsi="Times New Roman"/>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0"/>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b/>
                <w:sz w:val="24"/>
              </w:rPr>
              <w:lastRenderedPageBreak/>
              <w:t xml:space="preserve">Раздел 5. Безопасность в общественных местах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6/-</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highlight w:val="cyan"/>
              </w:rPr>
            </w:pPr>
            <w:r w:rsidRPr="00DE7445">
              <w:rPr>
                <w:rFonts w:ascii="Times New Roman" w:hAnsi="Times New Roman"/>
                <w:b/>
                <w:sz w:val="24"/>
              </w:rPr>
              <w:t>ОК 03; ОК 04; ОК 06</w:t>
            </w:r>
          </w:p>
        </w:tc>
      </w:tr>
      <w:tr w:rsidR="00AD4D7B" w:rsidRPr="00DE7445" w:rsidTr="006C0DEA">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5.1. Опасности социально-психологического характера</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r w:rsidRPr="00DE7445">
              <w:rPr>
                <w:rFonts w:ascii="Times New Roman" w:hAnsi="Times New Roman"/>
                <w:sz w:val="24"/>
              </w:rPr>
              <w:t>ОК 04; ОК 06</w:t>
            </w:r>
          </w:p>
        </w:tc>
      </w:tr>
      <w:tr w:rsidR="00AD4D7B" w:rsidRPr="00DE7445" w:rsidTr="006C0DEA">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sz w:val="24"/>
              </w:rPr>
            </w:pPr>
            <w:r w:rsidRPr="00DE7445">
              <w:rPr>
                <w:rFonts w:ascii="Times New Roman" w:hAnsi="Times New Roman"/>
                <w:sz w:val="24"/>
              </w:rPr>
              <w:t xml:space="preserve">Общественные места и их классификация. </w:t>
            </w:r>
            <w:r w:rsidRPr="00DE7445">
              <w:rPr>
                <w:rFonts w:ascii="Times New Roman" w:hAnsi="Times New Roman"/>
                <w:b/>
                <w:sz w:val="24"/>
              </w:rPr>
              <w:t>Основные источники опасности в общественных местах закрытого и открытого типа</w:t>
            </w:r>
            <w:r w:rsidRPr="00DE7445">
              <w:rPr>
                <w:rFonts w:ascii="Times New Roman" w:hAnsi="Times New Roman"/>
                <w:sz w:val="24"/>
              </w:rPr>
              <w:t xml:space="preserve">.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 </w:t>
            </w:r>
          </w:p>
          <w:p w:rsidR="00AD4D7B" w:rsidRPr="00DE7445" w:rsidRDefault="00AD4D7B" w:rsidP="006C0DEA">
            <w:pPr>
              <w:contextualSpacing/>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bCs/>
                <w:iCs/>
                <w:sz w:val="24"/>
                <w:szCs w:val="24"/>
              </w:rPr>
              <w:t xml:space="preserve"> Подготовьте информационное сообщение по выбору: </w:t>
            </w:r>
            <w:r w:rsidRPr="00DE7445">
              <w:rPr>
                <w:rFonts w:ascii="Times New Roman" w:hAnsi="Times New Roman"/>
                <w:sz w:val="24"/>
              </w:rPr>
              <w:t xml:space="preserve"> </w:t>
            </w:r>
            <w:proofErr w:type="gramStart"/>
            <w:r w:rsidRPr="00DE7445">
              <w:rPr>
                <w:rFonts w:ascii="Times New Roman" w:hAnsi="Times New Roman"/>
                <w:sz w:val="24"/>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5.2. Действия при угрозе или совершении террористического акта, пожара в общественных местах, обрушении конструкций</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b/>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highlight w:val="cyan"/>
              </w:rPr>
            </w:pPr>
          </w:p>
        </w:tc>
      </w:tr>
      <w:tr w:rsidR="00AD4D7B" w:rsidRPr="00DE7445" w:rsidTr="006C0DEA">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Меры безопасности и порядок поведения при угрозе, в условиях совершения террористического акта</w:t>
            </w:r>
            <w:r w:rsidRPr="00DE7445">
              <w:rPr>
                <w:rFonts w:ascii="Times New Roman" w:hAnsi="Times New Roman"/>
                <w:sz w:val="24"/>
              </w:rPr>
              <w:t>.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AD4D7B" w:rsidRPr="00DE7445" w:rsidRDefault="00AD4D7B" w:rsidP="006C0DEA">
            <w:pPr>
              <w:contextualSpacing/>
              <w:jc w:val="both"/>
              <w:rPr>
                <w:rFonts w:ascii="Times New Roman" w:hAnsi="Times New Roman"/>
                <w:sz w:val="24"/>
              </w:rPr>
            </w:pPr>
            <w:r w:rsidRPr="00DE7445">
              <w:rPr>
                <w:rFonts w:ascii="Times New Roman" w:hAnsi="Times New Roman"/>
                <w:sz w:val="24"/>
              </w:rPr>
              <w:t>Меры безопасности и порядок действий при угрозе обрушения зданий и отдельных конструкций</w:t>
            </w:r>
          </w:p>
          <w:p w:rsidR="00AD4D7B" w:rsidRPr="00DE7445" w:rsidRDefault="00AD4D7B" w:rsidP="006C0DEA">
            <w:pPr>
              <w:contextualSpacing/>
              <w:jc w:val="both"/>
              <w:rPr>
                <w:rFonts w:ascii="Times New Roman" w:hAnsi="Times New Roman"/>
                <w:sz w:val="24"/>
              </w:rPr>
            </w:pPr>
            <w:r w:rsidRPr="00DE7445">
              <w:rPr>
                <w:rFonts w:ascii="Times New Roman" w:hAnsi="Times New Roman"/>
                <w:b/>
                <w:bCs/>
                <w:iCs/>
                <w:sz w:val="24"/>
                <w:szCs w:val="24"/>
              </w:rPr>
              <w:lastRenderedPageBreak/>
              <w:t xml:space="preserve">Задание на дом: </w:t>
            </w:r>
            <w:r w:rsidRPr="00DE7445">
              <w:rPr>
                <w:rFonts w:ascii="Times New Roman" w:hAnsi="Times New Roman"/>
                <w:bCs/>
                <w:iCs/>
                <w:sz w:val="24"/>
                <w:szCs w:val="24"/>
              </w:rPr>
              <w:t>Подготовьте информационное сообщение об ответственности за преступления, определяемые как проявление терроризма в соответствии с УК РФ.</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lastRenderedPageBreak/>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r w:rsidRPr="00DE7445">
              <w:rPr>
                <w:rFonts w:ascii="Times New Roman" w:hAnsi="Times New Roman"/>
                <w:sz w:val="24"/>
              </w:rPr>
              <w:t>ОК 03; ОК 06</w:t>
            </w:r>
          </w:p>
        </w:tc>
      </w:tr>
      <w:tr w:rsidR="00AD4D7B" w:rsidRPr="00DE7445" w:rsidTr="006C0DEA">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sz w:val="24"/>
              </w:rPr>
              <w:t xml:space="preserve"> </w:t>
            </w:r>
            <w:r w:rsidRPr="00DE7445">
              <w:rPr>
                <w:rFonts w:ascii="Times New Roman" w:hAnsi="Times New Roman"/>
                <w:b/>
                <w:sz w:val="24"/>
              </w:rPr>
              <w:t>Практическое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354"/>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bCs/>
                <w:sz w:val="24"/>
                <w:szCs w:val="24"/>
              </w:rPr>
              <w:t xml:space="preserve">Практическая работа №7 </w:t>
            </w:r>
            <w:r w:rsidRPr="00DE7445">
              <w:rPr>
                <w:rFonts w:ascii="Times New Roman" w:hAnsi="Times New Roman"/>
                <w:sz w:val="24"/>
                <w:szCs w:val="24"/>
              </w:rPr>
              <w:t>«Правила поведения в условиях чрезвычайных ситуации природного и техногенного характера»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354"/>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sz w:val="24"/>
              </w:rPr>
            </w:pPr>
            <w:r w:rsidRPr="00DE7445">
              <w:rPr>
                <w:rFonts w:ascii="Times New Roman" w:hAnsi="Times New Roman"/>
                <w:b/>
                <w:sz w:val="24"/>
              </w:rPr>
              <w:t xml:space="preserve">Раздел 6. Безопасность в природной среде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6/-</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i/>
                <w:sz w:val="24"/>
                <w:highlight w:val="cyan"/>
              </w:rPr>
            </w:pPr>
            <w:r w:rsidRPr="00DE7445">
              <w:rPr>
                <w:rFonts w:ascii="Times New Roman" w:hAnsi="Times New Roman"/>
                <w:b/>
                <w:sz w:val="24"/>
              </w:rPr>
              <w:t>ОК 01; ОК 07; ОК 08</w:t>
            </w:r>
          </w:p>
        </w:tc>
      </w:tr>
      <w:tr w:rsidR="00AD4D7B" w:rsidRPr="00DE7445" w:rsidTr="006C0DEA">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6.1. Основные правила безопасного поведения в природной среде</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highlight w:val="cyan"/>
              </w:rPr>
            </w:pPr>
            <w:r w:rsidRPr="00DE7445">
              <w:rPr>
                <w:rFonts w:ascii="Times New Roman" w:hAnsi="Times New Roman"/>
                <w:sz w:val="24"/>
              </w:rPr>
              <w:t>ОК 07; ОК 08</w:t>
            </w:r>
          </w:p>
        </w:tc>
      </w:tr>
      <w:tr w:rsidR="00AD4D7B" w:rsidRPr="00DE7445" w:rsidTr="006C0DEA">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Источники опасности в природной среде.</w:t>
            </w:r>
            <w:r w:rsidRPr="00DE7445">
              <w:rPr>
                <w:rFonts w:ascii="Times New Roman" w:hAnsi="Times New Roman"/>
                <w:sz w:val="24"/>
              </w:rPr>
              <w:t xml:space="preserve">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AD4D7B" w:rsidRPr="00DE7445" w:rsidRDefault="00AD4D7B" w:rsidP="006C0DEA">
            <w:pPr>
              <w:jc w:val="both"/>
              <w:rPr>
                <w:rFonts w:ascii="Times New Roman" w:hAnsi="Times New Roman"/>
                <w:sz w:val="24"/>
              </w:rPr>
            </w:pPr>
            <w:r w:rsidRPr="00DE7445">
              <w:rPr>
                <w:rFonts w:ascii="Times New Roman" w:hAnsi="Times New Roman"/>
                <w:sz w:val="24"/>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 xml:space="preserve">Задание на дом: </w:t>
            </w:r>
            <w:r w:rsidRPr="00DE7445">
              <w:rPr>
                <w:rFonts w:ascii="Times New Roman" w:hAnsi="Times New Roman"/>
                <w:bCs/>
                <w:iCs/>
                <w:sz w:val="24"/>
                <w:szCs w:val="24"/>
              </w:rPr>
              <w:t>Подготовить доклад о какой-либо стране, в которой сложилась крайне неблагополучная экологическая обстановка (Гана, Бангладеш, Индия и др.)</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40"/>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6.2. Природные чрезвычайные ситуации</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highlight w:val="cyan"/>
              </w:rPr>
            </w:pPr>
            <w:r w:rsidRPr="00DE7445">
              <w:rPr>
                <w:rFonts w:ascii="Times New Roman" w:hAnsi="Times New Roman"/>
                <w:sz w:val="24"/>
              </w:rPr>
              <w:t>ОК 01; ОК 07</w:t>
            </w:r>
          </w:p>
        </w:tc>
      </w:tr>
      <w:tr w:rsidR="00AD4D7B" w:rsidRPr="00DE7445" w:rsidTr="006C0DEA">
        <w:trPr>
          <w:trHeight w:val="24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Природные чрезвычайные ситуации.</w:t>
            </w:r>
            <w:r w:rsidRPr="00DE7445">
              <w:rPr>
                <w:rFonts w:ascii="Times New Roman" w:hAnsi="Times New Roman"/>
                <w:sz w:val="24"/>
              </w:rPr>
              <w:t xml:space="preserve">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AD4D7B" w:rsidRPr="00DE7445" w:rsidRDefault="00AD4D7B" w:rsidP="006C0DEA">
            <w:pPr>
              <w:contextualSpacing/>
              <w:jc w:val="both"/>
              <w:rPr>
                <w:rFonts w:ascii="Times New Roman" w:hAnsi="Times New Roman"/>
                <w:sz w:val="24"/>
              </w:rPr>
            </w:pPr>
            <w:r w:rsidRPr="00DE7445">
              <w:rPr>
                <w:rFonts w:ascii="Times New Roman" w:hAnsi="Times New Roman"/>
                <w:sz w:val="24"/>
              </w:rPr>
              <w:t xml:space="preserve">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w:t>
            </w:r>
            <w:proofErr w:type="gramStart"/>
            <w:r w:rsidRPr="00DE7445">
              <w:rPr>
                <w:rFonts w:ascii="Times New Roman" w:hAnsi="Times New Roman"/>
                <w:sz w:val="24"/>
              </w:rPr>
              <w:t>Опасные гидрологические явления и процессы: наводнения, паводки, половодья, цунами, сели, лавины.</w:t>
            </w:r>
            <w:proofErr w:type="gramEnd"/>
            <w:r w:rsidRPr="00DE7445">
              <w:rPr>
                <w:rFonts w:ascii="Times New Roman" w:hAnsi="Times New Roman"/>
                <w:sz w:val="24"/>
              </w:rPr>
              <w:t xml:space="preserve"> Опасные метеорологические явления и процессы: бури, </w:t>
            </w:r>
            <w:r w:rsidRPr="00DE7445">
              <w:rPr>
                <w:rFonts w:ascii="Times New Roman" w:hAnsi="Times New Roman"/>
                <w:sz w:val="24"/>
              </w:rPr>
              <w:lastRenderedPageBreak/>
              <w:t>ливни, град, мороз, жара. Чрезвычайные ситуации экологического характера, возможности прогнозирования, предупреждение</w:t>
            </w:r>
          </w:p>
          <w:p w:rsidR="00AD4D7B" w:rsidRPr="00DE7445" w:rsidRDefault="00AD4D7B" w:rsidP="006C0DEA">
            <w:pPr>
              <w:contextualSpacing/>
              <w:jc w:val="both"/>
              <w:rPr>
                <w:rFonts w:ascii="Times New Roman" w:hAnsi="Times New Roman"/>
                <w:sz w:val="24"/>
              </w:rPr>
            </w:pPr>
            <w:r w:rsidRPr="00DE7445">
              <w:rPr>
                <w:rFonts w:ascii="Times New Roman" w:hAnsi="Times New Roman"/>
                <w:b/>
                <w:bCs/>
                <w:iCs/>
                <w:sz w:val="24"/>
                <w:szCs w:val="24"/>
              </w:rPr>
              <w:t xml:space="preserve">Задание на дом: </w:t>
            </w:r>
            <w:r w:rsidRPr="00DE7445">
              <w:rPr>
                <w:rFonts w:ascii="Times New Roman" w:hAnsi="Times New Roman"/>
                <w:bCs/>
                <w:iCs/>
                <w:sz w:val="24"/>
                <w:szCs w:val="24"/>
              </w:rPr>
              <w:t>Какие права и свободы провозглашает Конституция РФ в области обеспечения безопасности граждан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lastRenderedPageBreak/>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4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Практическое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4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sz w:val="24"/>
              </w:rPr>
            </w:pPr>
            <w:r w:rsidRPr="00DE7445">
              <w:rPr>
                <w:rFonts w:ascii="Times New Roman" w:hAnsi="Times New Roman"/>
                <w:b/>
                <w:bCs/>
                <w:sz w:val="24"/>
                <w:szCs w:val="24"/>
              </w:rPr>
              <w:t>Практическая работа №8</w:t>
            </w:r>
            <w:r w:rsidRPr="00DE7445">
              <w:rPr>
                <w:rFonts w:ascii="Times New Roman" w:hAnsi="Times New Roman"/>
                <w:sz w:val="24"/>
              </w:rPr>
              <w:t xml:space="preserve"> Общие правила поведения в чрезвычайных ситуациях природного характера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40"/>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ind w:left="57" w:right="57"/>
              <w:contextualSpacing/>
              <w:jc w:val="both"/>
              <w:rPr>
                <w:rFonts w:ascii="Times New Roman" w:hAnsi="Times New Roman"/>
                <w:b/>
                <w:sz w:val="24"/>
              </w:rPr>
            </w:pPr>
            <w:r w:rsidRPr="00DE7445">
              <w:rPr>
                <w:rFonts w:ascii="Times New Roman" w:hAnsi="Times New Roman"/>
                <w:b/>
                <w:sz w:val="24"/>
              </w:rPr>
              <w:t>Раздел 7. Основы медицинских знаний. Оказание первой помощи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4/-</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i/>
                <w:sz w:val="24"/>
                <w:highlight w:val="cyan"/>
              </w:rPr>
            </w:pPr>
            <w:r w:rsidRPr="00DE7445">
              <w:rPr>
                <w:rFonts w:ascii="Times New Roman" w:hAnsi="Times New Roman"/>
                <w:b/>
                <w:sz w:val="24"/>
              </w:rPr>
              <w:t>ОК 04; ОК 06; ОК 08</w:t>
            </w:r>
          </w:p>
        </w:tc>
      </w:tr>
      <w:tr w:rsidR="00AD4D7B" w:rsidRPr="00DE7445" w:rsidTr="006C0DEA">
        <w:trPr>
          <w:trHeight w:val="386"/>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7.1. Факторы, влияющие на здоровье человека. Инфекционные заболевания</w:t>
            </w:r>
          </w:p>
          <w:p w:rsidR="00AD4D7B" w:rsidRPr="00DE7445" w:rsidRDefault="00AD4D7B" w:rsidP="006C0DEA">
            <w:pPr>
              <w:rPr>
                <w:rFonts w:ascii="Times New Roman" w:hAnsi="Times New Roman"/>
                <w:sz w:val="24"/>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highlight w:val="cyan"/>
              </w:rPr>
            </w:pPr>
            <w:r w:rsidRPr="00DE7445">
              <w:rPr>
                <w:rFonts w:ascii="Times New Roman" w:hAnsi="Times New Roman"/>
                <w:sz w:val="24"/>
              </w:rPr>
              <w:t>ОК 04; ОК 06; ОК 08</w:t>
            </w:r>
          </w:p>
        </w:tc>
      </w:tr>
      <w:tr w:rsidR="00AD4D7B" w:rsidRPr="00DE7445" w:rsidTr="006C0DEA">
        <w:trPr>
          <w:trHeight w:val="37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Понятия «здоровье», «охрана здоровья», «здоровый образ жизни», «лечение», «профилактика».</w:t>
            </w:r>
            <w:r w:rsidRPr="00DE7445">
              <w:rPr>
                <w:rFonts w:ascii="Times New Roman" w:hAnsi="Times New Roman"/>
                <w:sz w:val="24"/>
              </w:rPr>
              <w:t xml:space="preserve">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AD4D7B" w:rsidRPr="00DE7445" w:rsidRDefault="00AD4D7B" w:rsidP="006C0DEA">
            <w:pPr>
              <w:pStyle w:val="a3"/>
              <w:shd w:val="clear" w:color="auto" w:fill="FFFFFF"/>
              <w:jc w:val="both"/>
            </w:pPr>
            <w:r w:rsidRPr="00DE7445">
              <w:rPr>
                <w:b/>
                <w:bCs/>
                <w:iCs/>
              </w:rPr>
              <w:t xml:space="preserve">Задание на дом: </w:t>
            </w:r>
            <w:r w:rsidRPr="00DE7445">
              <w:rPr>
                <w:bCs/>
                <w:iCs/>
              </w:rPr>
              <w:t>Перечислить в тетради ф</w:t>
            </w:r>
            <w:r w:rsidRPr="00DE7445">
              <w:rPr>
                <w:bCs/>
                <w:color w:val="000000"/>
                <w:sz w:val="21"/>
                <w:szCs w:val="21"/>
              </w:rPr>
              <w:t>акторы, разрушающие здоровье. Приготовить  презентацию:  «Профилактика вредных привычек»</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40"/>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7.2. Неинфекционные заболевания: факторы риска и меры профилактики</w:t>
            </w:r>
          </w:p>
          <w:p w:rsidR="00AD4D7B" w:rsidRPr="00DE7445" w:rsidRDefault="00AD4D7B" w:rsidP="006C0DEA">
            <w:pPr>
              <w:rPr>
                <w:rFonts w:ascii="Times New Roman" w:hAnsi="Times New Roman"/>
                <w:sz w:val="24"/>
              </w:rPr>
            </w:pPr>
            <w:r w:rsidRPr="00DE7445">
              <w:rPr>
                <w:rFonts w:ascii="Times New Roman" w:hAnsi="Times New Roman"/>
                <w:sz w:val="24"/>
              </w:rPr>
              <w:t xml:space="preserve"> Психическое здоровье и психологическое</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i/>
                <w:sz w:val="24"/>
                <w:highlight w:val="cyan"/>
              </w:rPr>
            </w:pPr>
            <w:r w:rsidRPr="00DE7445">
              <w:rPr>
                <w:rFonts w:ascii="Times New Roman" w:hAnsi="Times New Roman"/>
                <w:sz w:val="24"/>
              </w:rPr>
              <w:t>ОК 06; ОК 08</w:t>
            </w:r>
          </w:p>
        </w:tc>
      </w:tr>
      <w:tr w:rsidR="00AD4D7B" w:rsidRPr="00DE7445" w:rsidTr="006C0DEA">
        <w:trPr>
          <w:trHeight w:val="24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Неинфекционные заболевания</w:t>
            </w:r>
            <w:r w:rsidRPr="00DE7445">
              <w:rPr>
                <w:rFonts w:ascii="Times New Roman" w:hAnsi="Times New Roman"/>
                <w:sz w:val="24"/>
              </w:rPr>
              <w:t xml:space="preserve">. Самые распространённые неинфекционные заболевания. Факторы риска возникновения </w:t>
            </w:r>
            <w:proofErr w:type="gramStart"/>
            <w:r w:rsidRPr="00DE7445">
              <w:rPr>
                <w:rFonts w:ascii="Times New Roman" w:hAnsi="Times New Roman"/>
                <w:sz w:val="24"/>
              </w:rPr>
              <w:t>сердечно-сосудистых</w:t>
            </w:r>
            <w:proofErr w:type="gramEnd"/>
            <w:r w:rsidRPr="00DE7445">
              <w:rPr>
                <w:rFonts w:ascii="Times New Roman" w:hAnsi="Times New Roman"/>
                <w:sz w:val="24"/>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w:t>
            </w:r>
            <w:r w:rsidRPr="00DE7445">
              <w:rPr>
                <w:rFonts w:ascii="Times New Roman" w:hAnsi="Times New Roman"/>
                <w:sz w:val="24"/>
              </w:rPr>
              <w:lastRenderedPageBreak/>
              <w:t>Состояния, при которых оказывается первая помощь. Основные правила оказания первой помощи</w:t>
            </w:r>
          </w:p>
          <w:p w:rsidR="00AD4D7B" w:rsidRPr="00DE7445" w:rsidRDefault="00AD4D7B" w:rsidP="006C0DEA">
            <w:pPr>
              <w:jc w:val="both"/>
              <w:rPr>
                <w:rFonts w:ascii="Times New Roman" w:hAnsi="Times New Roman"/>
                <w:sz w:val="24"/>
              </w:rPr>
            </w:pPr>
            <w:r w:rsidRPr="00DE7445">
              <w:rPr>
                <w:rFonts w:ascii="Times New Roman" w:hAnsi="Times New Roman"/>
                <w:sz w:val="24"/>
              </w:rPr>
              <w:t>Психическое здоровье и психологическое благополучие.</w:t>
            </w:r>
          </w:p>
          <w:p w:rsidR="00AD4D7B" w:rsidRPr="00DE7445" w:rsidRDefault="00AD4D7B" w:rsidP="006C0DEA">
            <w:pPr>
              <w:jc w:val="both"/>
              <w:rPr>
                <w:rFonts w:ascii="Times New Roman" w:hAnsi="Times New Roman"/>
                <w:sz w:val="24"/>
              </w:rPr>
            </w:pPr>
            <w:r w:rsidRPr="00DE7445">
              <w:rPr>
                <w:rFonts w:ascii="Times New Roman" w:hAnsi="Times New Roman"/>
                <w:sz w:val="24"/>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AD4D7B" w:rsidRPr="00DE7445" w:rsidRDefault="00AD4D7B" w:rsidP="006C0DEA">
            <w:pPr>
              <w:jc w:val="both"/>
              <w:rPr>
                <w:rFonts w:ascii="Times New Roman" w:hAnsi="Times New Roman"/>
                <w:sz w:val="24"/>
              </w:rPr>
            </w:pPr>
            <w:r w:rsidRPr="00DE7445">
              <w:rPr>
                <w:rFonts w:ascii="Times New Roman" w:hAnsi="Times New Roman"/>
                <w:sz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p w:rsidR="00AD4D7B" w:rsidRPr="00DE7445" w:rsidRDefault="00AD4D7B" w:rsidP="006C0DEA">
            <w:pPr>
              <w:contextualSpacing/>
              <w:jc w:val="both"/>
              <w:rPr>
                <w:rFonts w:ascii="Times New Roman" w:hAnsi="Times New Roman"/>
                <w:b/>
                <w:color w:val="FF0000"/>
                <w:sz w:val="24"/>
              </w:rPr>
            </w:pPr>
            <w:r w:rsidRPr="00DE7445">
              <w:rPr>
                <w:rFonts w:ascii="Times New Roman" w:hAnsi="Times New Roman"/>
                <w:b/>
                <w:bCs/>
                <w:iCs/>
                <w:sz w:val="24"/>
                <w:szCs w:val="24"/>
              </w:rPr>
              <w:t>Задание на дом:</w:t>
            </w:r>
            <w:r w:rsidRPr="00DE7445">
              <w:rPr>
                <w:rFonts w:ascii="Times New Roman" w:eastAsia="Times New Roman" w:hAnsi="Times New Roman"/>
                <w:b/>
                <w:bCs/>
                <w:iCs/>
                <w:sz w:val="24"/>
                <w:szCs w:val="24"/>
              </w:rPr>
              <w:t xml:space="preserve"> </w:t>
            </w:r>
            <w:r w:rsidRPr="00DE7445">
              <w:rPr>
                <w:rFonts w:ascii="Times New Roman" w:eastAsia="Times New Roman" w:hAnsi="Times New Roman"/>
                <w:bCs/>
                <w:iCs/>
                <w:sz w:val="24"/>
                <w:szCs w:val="24"/>
              </w:rPr>
              <w:t>повторить</w:t>
            </w:r>
            <w:r w:rsidRPr="00DE7445">
              <w:rPr>
                <w:rFonts w:ascii="Times New Roman" w:eastAsia="Times New Roman" w:hAnsi="Times New Roman"/>
                <w:b/>
                <w:bCs/>
                <w:iCs/>
                <w:sz w:val="24"/>
                <w:szCs w:val="24"/>
              </w:rPr>
              <w:t xml:space="preserve"> </w:t>
            </w:r>
            <w:r w:rsidRPr="00DE7445">
              <w:rPr>
                <w:rFonts w:ascii="Times New Roman" w:eastAsia="Times New Roman" w:hAnsi="Times New Roman"/>
                <w:bCs/>
                <w:sz w:val="24"/>
                <w:szCs w:val="24"/>
              </w:rPr>
              <w:t>алгоритм оказания помощи при инсульте, инфаркте, эпилепсии.</w:t>
            </w:r>
            <w:r w:rsidRPr="00DE7445">
              <w:rPr>
                <w:rFonts w:ascii="Times New Roman" w:hAnsi="Times New Roman"/>
                <w:sz w:val="24"/>
              </w:rPr>
              <w:t xml:space="preserve"> Перечислить в тетради основные факторы, влияющие на психическое здоровье и психологическое благополучие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lastRenderedPageBreak/>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455"/>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sz w:val="24"/>
              </w:rPr>
            </w:pPr>
            <w:r w:rsidRPr="00DE7445">
              <w:rPr>
                <w:rFonts w:ascii="Times New Roman" w:hAnsi="Times New Roman"/>
                <w:b/>
                <w:sz w:val="24"/>
              </w:rPr>
              <w:lastRenderedPageBreak/>
              <w:t xml:space="preserve">Раздел 8. Безопасность в социуме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4/-</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ОК 03; ОК 04; ОК 06; ОК 07; ОК 08</w:t>
            </w:r>
          </w:p>
        </w:tc>
      </w:tr>
      <w:tr w:rsidR="00AD4D7B" w:rsidRPr="00DE7445" w:rsidTr="006C0DEA">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8.1. Конфликты и способы их разрешения</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r w:rsidRPr="00DE7445">
              <w:rPr>
                <w:rFonts w:ascii="Times New Roman" w:hAnsi="Times New Roman"/>
                <w:sz w:val="24"/>
              </w:rPr>
              <w:t>ОК 03; ОК 04; ОК 06</w:t>
            </w:r>
          </w:p>
        </w:tc>
      </w:tr>
      <w:tr w:rsidR="00AD4D7B" w:rsidRPr="00DE7445" w:rsidTr="006C0DEA">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Понятие «конфликт».</w:t>
            </w:r>
            <w:r w:rsidRPr="00DE7445">
              <w:rPr>
                <w:rFonts w:ascii="Times New Roman" w:hAnsi="Times New Roman"/>
                <w:sz w:val="24"/>
              </w:rPr>
              <w:t xml:space="preserve"> Стадии развития конфликта. Конфликты в межличностном общении; конфликты в малой группе. </w:t>
            </w:r>
            <w:proofErr w:type="gramStart"/>
            <w:r w:rsidRPr="00DE7445">
              <w:rPr>
                <w:rFonts w:ascii="Times New Roman" w:hAnsi="Times New Roman"/>
                <w:sz w:val="24"/>
              </w:rPr>
              <w:t>Факторы</w:t>
            </w:r>
            <w:proofErr w:type="gramEnd"/>
            <w:r w:rsidRPr="00DE7445">
              <w:rPr>
                <w:rFonts w:ascii="Times New Roman" w:hAnsi="Times New Roman"/>
                <w:sz w:val="24"/>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sz w:val="24"/>
              </w:rPr>
              <w:t xml:space="preserve"> </w:t>
            </w:r>
            <w:r w:rsidRPr="00DE7445">
              <w:rPr>
                <w:rFonts w:ascii="Times New Roman" w:hAnsi="Times New Roman"/>
                <w:bCs/>
                <w:iCs/>
                <w:sz w:val="24"/>
                <w:szCs w:val="24"/>
              </w:rPr>
              <w:t xml:space="preserve">подготовить сообщение по теме </w:t>
            </w:r>
            <w:r w:rsidRPr="00DE7445">
              <w:rPr>
                <w:rFonts w:ascii="Times New Roman" w:hAnsi="Times New Roman"/>
                <w:sz w:val="24"/>
              </w:rPr>
              <w:t xml:space="preserve"> Способы противодействия  проявлению насилия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sz w:val="24"/>
              </w:rPr>
            </w:pPr>
            <w:r w:rsidRPr="00DE7445">
              <w:rPr>
                <w:rFonts w:ascii="Times New Roman" w:hAnsi="Times New Roman"/>
                <w:sz w:val="24"/>
              </w:rPr>
              <w:t xml:space="preserve">Тема 8.2. Конструктивные и </w:t>
            </w:r>
            <w:r w:rsidRPr="00DE7445">
              <w:rPr>
                <w:rFonts w:ascii="Times New Roman" w:hAnsi="Times New Roman"/>
                <w:sz w:val="24"/>
              </w:rPr>
              <w:lastRenderedPageBreak/>
              <w:t>деструктивные способы психологического воздействия Психологические механизмы воздействия на большие группы людей</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lastRenderedPageBreak/>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i/>
                <w:sz w:val="24"/>
                <w:highlight w:val="cyan"/>
              </w:rPr>
            </w:pPr>
            <w:r w:rsidRPr="00DE7445">
              <w:rPr>
                <w:rFonts w:ascii="Times New Roman" w:hAnsi="Times New Roman"/>
                <w:sz w:val="24"/>
              </w:rPr>
              <w:t xml:space="preserve">ОК 04; ОК 06; ОК 07; </w:t>
            </w:r>
            <w:r w:rsidRPr="00DE7445">
              <w:rPr>
                <w:rFonts w:ascii="Times New Roman" w:hAnsi="Times New Roman"/>
                <w:sz w:val="24"/>
              </w:rPr>
              <w:lastRenderedPageBreak/>
              <w:t>ОК 08</w:t>
            </w:r>
          </w:p>
        </w:tc>
      </w:tr>
      <w:tr w:rsidR="00AD4D7B" w:rsidRPr="00DE7445" w:rsidTr="006C0DEA">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Определение понятия «общение»</w:t>
            </w:r>
            <w:proofErr w:type="gramStart"/>
            <w:r w:rsidRPr="00DE7445">
              <w:rPr>
                <w:rFonts w:ascii="Times New Roman" w:hAnsi="Times New Roman"/>
                <w:b/>
                <w:sz w:val="24"/>
              </w:rPr>
              <w:t>.</w:t>
            </w:r>
            <w:proofErr w:type="gramEnd"/>
            <w:r w:rsidRPr="00DE7445">
              <w:rPr>
                <w:rFonts w:ascii="Times New Roman" w:hAnsi="Times New Roman"/>
                <w:b/>
                <w:sz w:val="24"/>
              </w:rPr>
              <w:t xml:space="preserve"> </w:t>
            </w:r>
            <w:proofErr w:type="gramStart"/>
            <w:r w:rsidRPr="00DE7445">
              <w:rPr>
                <w:rFonts w:ascii="Times New Roman" w:hAnsi="Times New Roman"/>
                <w:b/>
                <w:sz w:val="24"/>
              </w:rPr>
              <w:t>о</w:t>
            </w:r>
            <w:proofErr w:type="gramEnd"/>
            <w:r w:rsidRPr="00DE7445">
              <w:rPr>
                <w:rFonts w:ascii="Times New Roman" w:hAnsi="Times New Roman"/>
                <w:b/>
                <w:sz w:val="24"/>
              </w:rPr>
              <w:t xml:space="preserve">собенности общения людей, принципы </w:t>
            </w:r>
            <w:r w:rsidRPr="00DE7445">
              <w:rPr>
                <w:rFonts w:ascii="Times New Roman" w:hAnsi="Times New Roman"/>
                <w:b/>
                <w:sz w:val="24"/>
              </w:rPr>
              <w:lastRenderedPageBreak/>
              <w:t>и показатели эффективного общения.</w:t>
            </w:r>
            <w:r w:rsidRPr="00DE7445">
              <w:rPr>
                <w:rFonts w:ascii="Times New Roman" w:hAnsi="Times New Roman"/>
                <w:sz w:val="24"/>
              </w:rPr>
              <w:t xml:space="preserve">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w:t>
            </w:r>
            <w:r w:rsidRPr="00DE7445">
              <w:rPr>
                <w:rFonts w:ascii="Times New Roman" w:hAnsi="Times New Roman"/>
                <w:b/>
                <w:sz w:val="24"/>
              </w:rPr>
              <w:t>Психологическое влияние в больших группах.</w:t>
            </w:r>
            <w:r w:rsidRPr="00DE7445">
              <w:rPr>
                <w:rFonts w:ascii="Times New Roman" w:hAnsi="Times New Roman"/>
                <w:sz w:val="24"/>
              </w:rPr>
              <w:t xml:space="preserve">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p w:rsidR="00AD4D7B" w:rsidRPr="00DE7445" w:rsidRDefault="00AD4D7B" w:rsidP="006C0DEA">
            <w:pPr>
              <w:widowControl w:val="0"/>
              <w:jc w:val="both"/>
              <w:rPr>
                <w:rFonts w:ascii="Times New Roman" w:hAnsi="Times New Roman"/>
                <w:sz w:val="24"/>
              </w:rPr>
            </w:pPr>
            <w:r w:rsidRPr="00DE7445">
              <w:rPr>
                <w:rFonts w:ascii="Times New Roman" w:hAnsi="Times New Roman"/>
                <w:b/>
                <w:bCs/>
                <w:iCs/>
                <w:sz w:val="24"/>
                <w:szCs w:val="24"/>
              </w:rPr>
              <w:t xml:space="preserve">Задание на дом: </w:t>
            </w:r>
            <w:r w:rsidRPr="00DE7445">
              <w:rPr>
                <w:rFonts w:ascii="Times New Roman" w:hAnsi="Times New Roman"/>
                <w:bCs/>
                <w:iCs/>
                <w:sz w:val="24"/>
                <w:szCs w:val="24"/>
              </w:rPr>
              <w:t xml:space="preserve">Разработайте памятку для одногруппников против вовлечения несанкционированные протестные движения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lastRenderedPageBreak/>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 xml:space="preserve">Задание на дом: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0"/>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b/>
                <w:sz w:val="24"/>
              </w:rPr>
              <w:t xml:space="preserve">Раздел 9. Безопасность в информационном пространстве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306EFA">
              <w:rPr>
                <w:rFonts w:ascii="Times New Roman" w:hAnsi="Times New Roman"/>
                <w:b/>
                <w:sz w:val="24"/>
              </w:rPr>
              <w:t>8/-</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highlight w:val="cyan"/>
              </w:rPr>
            </w:pPr>
            <w:r w:rsidRPr="00DE7445">
              <w:rPr>
                <w:rFonts w:ascii="Times New Roman" w:hAnsi="Times New Roman"/>
                <w:b/>
                <w:sz w:val="24"/>
              </w:rPr>
              <w:t>ОК 2; ОК 03; ОК 06</w:t>
            </w:r>
          </w:p>
        </w:tc>
      </w:tr>
      <w:tr w:rsidR="00AD4D7B" w:rsidRPr="00DE7445" w:rsidTr="006C0DEA">
        <w:trPr>
          <w:trHeight w:val="240"/>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9.1. Безопасность в цифровой среде</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i/>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highlight w:val="cyan"/>
              </w:rPr>
            </w:pPr>
            <w:r w:rsidRPr="00DE7445">
              <w:rPr>
                <w:rFonts w:ascii="Times New Roman" w:hAnsi="Times New Roman"/>
                <w:sz w:val="24"/>
              </w:rPr>
              <w:t>ОК 2; ОК 03; ОК 06</w:t>
            </w:r>
          </w:p>
        </w:tc>
      </w:tr>
      <w:tr w:rsidR="00AD4D7B" w:rsidRPr="00DE7445" w:rsidTr="006C0DEA">
        <w:trPr>
          <w:trHeight w:val="24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Понятия «цифровая среда», «цифровой след».</w:t>
            </w:r>
            <w:r w:rsidRPr="00DE7445">
              <w:rPr>
                <w:rFonts w:ascii="Times New Roman" w:hAnsi="Times New Roman"/>
                <w:sz w:val="24"/>
              </w:rPr>
              <w:t xml:space="preserve">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p w:rsidR="00AD4D7B" w:rsidRPr="00DE7445" w:rsidRDefault="00AD4D7B" w:rsidP="006C0DEA">
            <w:pPr>
              <w:contextualSpacing/>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bCs/>
                <w:iCs/>
                <w:sz w:val="24"/>
                <w:szCs w:val="24"/>
              </w:rPr>
              <w:t xml:space="preserve"> Разработайте памятку для одногруппников защита от мошенников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87"/>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sz w:val="24"/>
              </w:rPr>
              <w:t xml:space="preserve">Практическое занятие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87"/>
        </w:trPr>
        <w:tc>
          <w:tcPr>
            <w:tcW w:w="2830" w:type="dxa"/>
            <w:vMerge/>
            <w:tcBorders>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sz w:val="24"/>
              </w:rPr>
              <w:t>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bCs/>
                <w:sz w:val="24"/>
                <w:szCs w:val="24"/>
              </w:rPr>
              <w:t>Практическая работа №9</w:t>
            </w:r>
            <w:r w:rsidRPr="00DE7445">
              <w:rPr>
                <w:rFonts w:ascii="Times New Roman" w:hAnsi="Times New Roman"/>
                <w:sz w:val="24"/>
              </w:rPr>
              <w:t xml:space="preserve"> Мошенничество, правила защиты от мошенников.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40"/>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9.2. Опасности, связанные с коммуникацией в цифровой среде</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highlight w:val="yellow"/>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highlight w:val="cyan"/>
              </w:rPr>
            </w:pPr>
            <w:r w:rsidRPr="00DE7445">
              <w:rPr>
                <w:rFonts w:ascii="Times New Roman" w:hAnsi="Times New Roman"/>
                <w:sz w:val="24"/>
              </w:rPr>
              <w:t>ОК 2; ОК 03; ОК 06</w:t>
            </w:r>
          </w:p>
        </w:tc>
      </w:tr>
      <w:tr w:rsidR="00AD4D7B" w:rsidRPr="00DE7445" w:rsidTr="006C0DEA">
        <w:trPr>
          <w:trHeight w:val="240"/>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Поведенческие риски в цифровой среде и их причины</w:t>
            </w:r>
            <w:r w:rsidRPr="00DE7445">
              <w:rPr>
                <w:rFonts w:ascii="Times New Roman" w:hAnsi="Times New Roman"/>
                <w:sz w:val="24"/>
              </w:rPr>
              <w:t xml:space="preserve">.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w:t>
            </w:r>
            <w:r w:rsidRPr="00DE7445">
              <w:rPr>
                <w:rFonts w:ascii="Times New Roman" w:hAnsi="Times New Roman"/>
                <w:sz w:val="24"/>
              </w:rPr>
              <w:lastRenderedPageBreak/>
              <w:t xml:space="preserve">Сети, методы защиты от травли. Деструктивные сообщества и </w:t>
            </w:r>
            <w:proofErr w:type="gramStart"/>
            <w:r w:rsidRPr="00DE7445">
              <w:rPr>
                <w:rFonts w:ascii="Times New Roman" w:hAnsi="Times New Roman"/>
                <w:sz w:val="24"/>
              </w:rPr>
              <w:t>деструктивный</w:t>
            </w:r>
            <w:proofErr w:type="gramEnd"/>
            <w:r w:rsidRPr="00DE7445">
              <w:rPr>
                <w:rFonts w:ascii="Times New Roman" w:hAnsi="Times New Roman"/>
                <w:sz w:val="24"/>
              </w:rPr>
              <w:t xml:space="preserve">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Правила коммуникации в цифровой среде</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 xml:space="preserve">Задание на дом: </w:t>
            </w:r>
            <w:r w:rsidRPr="00DE7445">
              <w:rPr>
                <w:rFonts w:ascii="Times New Roman" w:hAnsi="Times New Roman"/>
                <w:bCs/>
                <w:iCs/>
                <w:sz w:val="24"/>
                <w:szCs w:val="24"/>
              </w:rPr>
              <w:t xml:space="preserve">подготовить сообщение по теме: </w:t>
            </w:r>
            <w:r w:rsidRPr="00DE7445">
              <w:rPr>
                <w:rFonts w:ascii="Times New Roman" w:hAnsi="Times New Roman"/>
                <w:sz w:val="24"/>
              </w:rPr>
              <w:t>«Профилактика и противодействие вовлечению в деструктивные сообщества</w:t>
            </w:r>
            <w:proofErr w:type="gramStart"/>
            <w:r w:rsidRPr="00DE7445">
              <w:rPr>
                <w:rFonts w:ascii="Times New Roman" w:hAnsi="Times New Roman"/>
                <w:sz w:val="24"/>
              </w:rPr>
              <w:t>.»</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lastRenderedPageBreak/>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401"/>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lastRenderedPageBreak/>
              <w:t>Тема 9.3. Достоверность информации в цифровой среде</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i/>
                <w:sz w:val="24"/>
                <w:highlight w:val="cyan"/>
              </w:rPr>
            </w:pPr>
            <w:r w:rsidRPr="00DE7445">
              <w:rPr>
                <w:rFonts w:ascii="Times New Roman" w:hAnsi="Times New Roman"/>
                <w:sz w:val="24"/>
              </w:rPr>
              <w:t>ОК 2; ОК 03; ОК 0</w:t>
            </w:r>
          </w:p>
        </w:tc>
      </w:tr>
      <w:tr w:rsidR="00AD4D7B" w:rsidRPr="00DE7445" w:rsidTr="006C0DEA">
        <w:trPr>
          <w:trHeight w:val="445"/>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Практическое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445"/>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bCs/>
                <w:sz w:val="24"/>
                <w:szCs w:val="24"/>
              </w:rPr>
              <w:t>Практическая работа №10</w:t>
            </w:r>
            <w:r w:rsidRPr="00DE7445">
              <w:rPr>
                <w:rFonts w:ascii="Times New Roman" w:hAnsi="Times New Roman"/>
                <w:sz w:val="24"/>
              </w:rPr>
              <w:t xml:space="preserve"> «</w:t>
            </w:r>
            <w:proofErr w:type="gramStart"/>
            <w:r w:rsidRPr="00DE7445">
              <w:rPr>
                <w:rFonts w:ascii="Times New Roman" w:hAnsi="Times New Roman"/>
                <w:sz w:val="24"/>
              </w:rPr>
              <w:t>Опасный</w:t>
            </w:r>
            <w:proofErr w:type="gramEnd"/>
            <w:r w:rsidRPr="00DE7445">
              <w:rPr>
                <w:rFonts w:ascii="Times New Roman" w:hAnsi="Times New Roman"/>
                <w:sz w:val="24"/>
              </w:rPr>
              <w:t xml:space="preserve"> контент и опасные персоны» Достоверность информации в цифровой среде. Источники информации. Проверка на достоверность. «Информационный пузырь», манипуляция сознанием, пропаганда.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AD4D7B" w:rsidRPr="00DE7445" w:rsidRDefault="00AD4D7B" w:rsidP="006C0DEA">
            <w:pPr>
              <w:contextualSpacing/>
              <w:jc w:val="both"/>
              <w:rPr>
                <w:rFonts w:ascii="Times New Roman" w:hAnsi="Times New Roman"/>
                <w:sz w:val="24"/>
              </w:rPr>
            </w:pPr>
            <w:r w:rsidRPr="00DE7445">
              <w:rPr>
                <w:rFonts w:ascii="Times New Roman" w:hAnsi="Times New Roman"/>
                <w:sz w:val="24"/>
              </w:rPr>
              <w:t>Ответственность за действия в Интернете. Запрещённый контент. Защита прав в цифровом пространстве</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 xml:space="preserve">Задание на дом: </w:t>
            </w:r>
            <w:r w:rsidRPr="00DE7445">
              <w:rPr>
                <w:rFonts w:ascii="Times New Roman" w:hAnsi="Times New Roman"/>
                <w:bCs/>
                <w:iCs/>
                <w:sz w:val="24"/>
                <w:szCs w:val="24"/>
              </w:rPr>
              <w:t xml:space="preserve">подготовить сообщение по теме </w:t>
            </w:r>
            <w:r w:rsidRPr="00DE7445">
              <w:rPr>
                <w:rFonts w:ascii="Times New Roman" w:hAnsi="Times New Roman"/>
                <w:sz w:val="24"/>
              </w:rPr>
              <w:t xml:space="preserve"> «Фальшивые аккаунты, вредные советчики, манипуляторы»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445"/>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bCs/>
                <w:color w:val="000000"/>
                <w:sz w:val="24"/>
                <w:szCs w:val="24"/>
              </w:rPr>
              <w:t>Внеаудиторная учебная нагрузка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445"/>
        </w:trPr>
        <w:tc>
          <w:tcPr>
            <w:tcW w:w="2830" w:type="dxa"/>
            <w:vMerge/>
            <w:tcBorders>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sz w:val="24"/>
              </w:rPr>
              <w:t>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Cs/>
                <w:iCs/>
                <w:sz w:val="24"/>
                <w:szCs w:val="24"/>
              </w:rPr>
              <w:t xml:space="preserve">Разработайте памятку для одногруппников </w:t>
            </w:r>
            <w:r w:rsidRPr="00DE7445">
              <w:rPr>
                <w:rFonts w:ascii="Times New Roman" w:hAnsi="Times New Roman"/>
                <w:sz w:val="24"/>
              </w:rPr>
              <w:t>Правила и инструменты для распознавания фейковых текстов и изображений.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445"/>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sz w:val="24"/>
              </w:rPr>
            </w:pPr>
            <w:r w:rsidRPr="00DE7445">
              <w:rPr>
                <w:rFonts w:ascii="Times New Roman" w:hAnsi="Times New Roman"/>
                <w:b/>
                <w:sz w:val="24"/>
              </w:rPr>
              <w:t xml:space="preserve">Раздел 10. Основы противодействия экстремизму и терроризму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4/-</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ОК 03; ОК 04; ОК 06; ОК 08</w:t>
            </w:r>
          </w:p>
        </w:tc>
      </w:tr>
      <w:tr w:rsidR="00AD4D7B" w:rsidRPr="00DE7445" w:rsidTr="00C11FE2">
        <w:trPr>
          <w:trHeight w:val="3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10.1. Экстремизм и терроризм как угроза устойчивого развития общества</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i/>
                <w:sz w:val="24"/>
                <w:highlight w:val="cyan"/>
              </w:rPr>
            </w:pPr>
            <w:r w:rsidRPr="00DE7445">
              <w:rPr>
                <w:rFonts w:ascii="Times New Roman" w:hAnsi="Times New Roman"/>
                <w:sz w:val="24"/>
              </w:rPr>
              <w:t>ОК 03; ОК 04; ОК 06; ОК 08</w:t>
            </w:r>
          </w:p>
        </w:tc>
      </w:tr>
      <w:tr w:rsidR="00AD4D7B" w:rsidRPr="00DE7445" w:rsidTr="006C0DEA">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Экстремизм и терроризм как угроза устойчивого развития общества</w:t>
            </w:r>
            <w:r w:rsidRPr="00DE7445">
              <w:rPr>
                <w:rFonts w:ascii="Times New Roman" w:hAnsi="Times New Roman"/>
                <w:sz w:val="24"/>
              </w:rPr>
              <w:t xml:space="preserve">.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 xml:space="preserve">Задание на дом: </w:t>
            </w:r>
            <w:r w:rsidRPr="00DE7445">
              <w:rPr>
                <w:rFonts w:ascii="Times New Roman" w:hAnsi="Times New Roman"/>
                <w:bCs/>
                <w:iCs/>
                <w:sz w:val="24"/>
                <w:szCs w:val="24"/>
              </w:rPr>
              <w:t xml:space="preserve">подготовить сообщение по теме </w:t>
            </w:r>
            <w:r w:rsidRPr="00DE7445">
              <w:rPr>
                <w:rFonts w:ascii="Times New Roman" w:hAnsi="Times New Roman"/>
                <w:sz w:val="24"/>
              </w:rPr>
              <w:t xml:space="preserve"> «Предупреждение и противодействие вовлечению в экстремистскую и террористическую </w:t>
            </w:r>
            <w:r w:rsidRPr="00DE7445">
              <w:rPr>
                <w:rFonts w:ascii="Times New Roman" w:hAnsi="Times New Roman"/>
                <w:sz w:val="24"/>
              </w:rPr>
              <w:lastRenderedPageBreak/>
              <w:t>деятельность»</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lastRenderedPageBreak/>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lastRenderedPageBreak/>
              <w:t>Тема 10.2. Правила безопасного поведения при угрозе и совершении террористического акта  Противодействие экстремизму и терроризму</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highlight w:val="cyan"/>
              </w:rPr>
            </w:pPr>
            <w:r w:rsidRPr="00DE7445">
              <w:rPr>
                <w:rFonts w:ascii="Times New Roman" w:hAnsi="Times New Roman"/>
                <w:sz w:val="24"/>
              </w:rPr>
              <w:t>ОК 03; ОК 04; ОК 06; ОК 08</w:t>
            </w:r>
          </w:p>
        </w:tc>
      </w:tr>
      <w:tr w:rsidR="00AD4D7B" w:rsidRPr="00DE7445" w:rsidTr="006C0DEA">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Формы совершения террористических актов</w:t>
            </w:r>
            <w:r w:rsidRPr="00DE7445">
              <w:rPr>
                <w:rFonts w:ascii="Times New Roman" w:hAnsi="Times New Roman"/>
                <w:sz w:val="24"/>
              </w:rPr>
              <w:t>.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r w:rsidRPr="00DE7445">
              <w:rPr>
                <w:rFonts w:ascii="Times New Roman" w:hAnsi="Times New Roman"/>
                <w:b/>
                <w:sz w:val="24"/>
              </w:rPr>
              <w:t xml:space="preserve"> </w:t>
            </w:r>
            <w:r w:rsidRPr="00DE7445">
              <w:rPr>
                <w:rFonts w:ascii="Times New Roman" w:hAnsi="Times New Roman"/>
                <w:sz w:val="24"/>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p w:rsidR="00AD4D7B" w:rsidRPr="00DE7445" w:rsidRDefault="00AD4D7B" w:rsidP="006C0DEA">
            <w:pPr>
              <w:ind w:left="57" w:right="57"/>
              <w:contextualSpacing/>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sz w:val="24"/>
              </w:rPr>
              <w:t xml:space="preserve"> Правила поведения и порядок действий при угрозе или совершении террористического акта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center"/>
              <w:rPr>
                <w:rFonts w:ascii="Times New Roman" w:hAnsi="Times New Roman"/>
                <w:b/>
                <w:sz w:val="24"/>
              </w:rPr>
            </w:pPr>
            <w:r w:rsidRPr="00DE7445">
              <w:rPr>
                <w:rFonts w:ascii="Times New Roman" w:hAnsi="Times New Roman"/>
                <w:b/>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697"/>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b/>
                <w:sz w:val="24"/>
              </w:rPr>
              <w:t xml:space="preserve">Раздел 11. Основы военной подготовки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jc w:val="center"/>
              <w:rPr>
                <w:rFonts w:ascii="Times New Roman" w:hAnsi="Times New Roman"/>
                <w:sz w:val="24"/>
              </w:rPr>
            </w:pPr>
            <w:r w:rsidRPr="00DE7445">
              <w:rPr>
                <w:rFonts w:ascii="Times New Roman" w:hAnsi="Times New Roman"/>
                <w:b/>
                <w:sz w:val="24"/>
              </w:rPr>
              <w:t>10/-</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b/>
                <w:sz w:val="24"/>
              </w:rPr>
            </w:pPr>
            <w:r w:rsidRPr="00DE7445">
              <w:rPr>
                <w:rFonts w:ascii="Times New Roman" w:hAnsi="Times New Roman"/>
                <w:b/>
                <w:sz w:val="24"/>
              </w:rPr>
              <w:t>ОК 01; ОК 02; ОК 03; ОК  04; ОК 06; ОК 07; ОК 8</w:t>
            </w:r>
          </w:p>
        </w:tc>
      </w:tr>
      <w:tr w:rsidR="00AD4D7B" w:rsidRPr="00DE7445" w:rsidTr="006C0DEA">
        <w:trPr>
          <w:trHeight w:val="314"/>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11.1. Оборона страны как обязательное условие благополучного развития страны</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Default="00AD4D7B" w:rsidP="006C0DEA">
            <w:pPr>
              <w:contextualSpacing/>
              <w:rPr>
                <w:rFonts w:ascii="Times New Roman" w:hAnsi="Times New Roman"/>
                <w:sz w:val="24"/>
              </w:rPr>
            </w:pPr>
            <w:r w:rsidRPr="00DE7445">
              <w:rPr>
                <w:rFonts w:ascii="Times New Roman" w:hAnsi="Times New Roman"/>
                <w:sz w:val="24"/>
              </w:rPr>
              <w:t>ОК 03; ОК  04</w:t>
            </w:r>
            <w:r w:rsidRPr="00DE7445">
              <w:rPr>
                <w:rFonts w:ascii="Times New Roman" w:hAnsi="Times New Roman"/>
                <w:color w:val="C00000"/>
                <w:sz w:val="24"/>
              </w:rPr>
              <w:t xml:space="preserve">; </w:t>
            </w:r>
            <w:r w:rsidRPr="00DE7445">
              <w:rPr>
                <w:rFonts w:ascii="Times New Roman" w:hAnsi="Times New Roman"/>
                <w:sz w:val="24"/>
              </w:rPr>
              <w:t>ОК 06; ОК 07</w:t>
            </w:r>
          </w:p>
          <w:p w:rsidR="004A04F6" w:rsidRPr="00DE7445" w:rsidRDefault="004A04F6" w:rsidP="006C0DEA">
            <w:pPr>
              <w:contextualSpacing/>
              <w:rPr>
                <w:rFonts w:ascii="Times New Roman" w:hAnsi="Times New Roman"/>
                <w:sz w:val="24"/>
              </w:rPr>
            </w:pPr>
            <w:r>
              <w:rPr>
                <w:rFonts w:ascii="Times New Roman" w:hAnsi="Times New Roman"/>
                <w:sz w:val="24"/>
              </w:rPr>
              <w:t>ПК 5.8</w:t>
            </w:r>
          </w:p>
        </w:tc>
      </w:tr>
      <w:tr w:rsidR="00AD4D7B" w:rsidRPr="00DE7445" w:rsidTr="006C0DEA">
        <w:trPr>
          <w:trHeight w:val="279"/>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bCs/>
                <w:iCs/>
                <w:sz w:val="24"/>
                <w:szCs w:val="24"/>
              </w:rPr>
            </w:pPr>
            <w:r w:rsidRPr="00DE7445">
              <w:rPr>
                <w:rFonts w:ascii="Times New Roman" w:hAnsi="Times New Roman"/>
                <w:b/>
                <w:sz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w:t>
            </w:r>
            <w:r w:rsidRPr="00DE7445">
              <w:rPr>
                <w:rFonts w:ascii="Times New Roman" w:hAnsi="Times New Roman"/>
                <w:sz w:val="24"/>
              </w:rPr>
              <w:t xml:space="preserve">.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w:t>
            </w:r>
            <w:proofErr w:type="gramStart"/>
            <w:r w:rsidRPr="00DE7445">
              <w:rPr>
                <w:rFonts w:ascii="Times New Roman" w:hAnsi="Times New Roman"/>
                <w:sz w:val="24"/>
              </w:rPr>
              <w:t>ВС</w:t>
            </w:r>
            <w:proofErr w:type="gramEnd"/>
            <w:r w:rsidRPr="00DE7445">
              <w:rPr>
                <w:rFonts w:ascii="Times New Roman" w:hAnsi="Times New Roman"/>
                <w:sz w:val="24"/>
              </w:rPr>
              <w:t xml:space="preserve"> РФ, МВД России, ФСБ России, МЧС России. Военно-учебные заведение и военно-учебные центры</w:t>
            </w:r>
            <w:r w:rsidRPr="00DE7445">
              <w:rPr>
                <w:rFonts w:ascii="Times New Roman" w:hAnsi="Times New Roman"/>
                <w:b/>
                <w:bCs/>
                <w:iCs/>
                <w:sz w:val="24"/>
                <w:szCs w:val="24"/>
              </w:rPr>
              <w:t xml:space="preserve"> </w:t>
            </w:r>
          </w:p>
          <w:p w:rsidR="00AD4D7B" w:rsidRPr="00DE7445" w:rsidRDefault="00AD4D7B" w:rsidP="006C0DEA">
            <w:pPr>
              <w:contextualSpacing/>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eastAsia="Times New Roman" w:hAnsi="Times New Roman"/>
                <w:bCs/>
              </w:rPr>
              <w:t xml:space="preserve"> подготовить презентацию на тему: Основное вооружение мотострелковых войск </w:t>
            </w:r>
            <w:proofErr w:type="gramStart"/>
            <w:r w:rsidRPr="00DE7445">
              <w:rPr>
                <w:rFonts w:ascii="Times New Roman" w:eastAsia="Times New Roman" w:hAnsi="Times New Roman"/>
                <w:bCs/>
              </w:rPr>
              <w:t>ВС</w:t>
            </w:r>
            <w:proofErr w:type="gramEnd"/>
            <w:r w:rsidRPr="00DE7445">
              <w:rPr>
                <w:rFonts w:ascii="Times New Roman" w:eastAsia="Times New Roman" w:hAnsi="Times New Roman"/>
                <w:bCs/>
              </w:rPr>
              <w:t xml:space="preserve"> РФ( или любых других войск)</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288"/>
        </w:trPr>
        <w:tc>
          <w:tcPr>
            <w:tcW w:w="2830" w:type="dxa"/>
            <w:vMerge w:val="restart"/>
            <w:tcBorders>
              <w:top w:val="single" w:sz="4" w:space="0" w:color="000000"/>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 xml:space="preserve">Тема 11.2. Виды, назначение и характеристики </w:t>
            </w:r>
            <w:r w:rsidRPr="00DE7445">
              <w:rPr>
                <w:rFonts w:ascii="Times New Roman" w:hAnsi="Times New Roman"/>
                <w:sz w:val="24"/>
              </w:rPr>
              <w:lastRenderedPageBreak/>
              <w:t>современного оружия</w:t>
            </w:r>
          </w:p>
          <w:p w:rsidR="00AD4D7B" w:rsidRPr="00DE7445" w:rsidRDefault="00AD4D7B" w:rsidP="006C0DEA">
            <w:pPr>
              <w:contextualSpacing/>
              <w:rPr>
                <w:rFonts w:ascii="Times New Roman" w:hAnsi="Times New Roman"/>
                <w:sz w:val="24"/>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i/>
                <w:sz w:val="24"/>
              </w:rPr>
            </w:pPr>
            <w:r w:rsidRPr="00DE7445">
              <w:rPr>
                <w:rFonts w:ascii="Times New Roman" w:hAnsi="Times New Roman"/>
                <w:b/>
                <w:sz w:val="24"/>
              </w:rPr>
              <w:lastRenderedPageBreak/>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Default="00AD4D7B" w:rsidP="006C0DEA">
            <w:pPr>
              <w:contextualSpacing/>
              <w:rPr>
                <w:rFonts w:ascii="Times New Roman" w:hAnsi="Times New Roman"/>
                <w:sz w:val="24"/>
              </w:rPr>
            </w:pPr>
            <w:r w:rsidRPr="00DE7445">
              <w:rPr>
                <w:rFonts w:ascii="Times New Roman" w:hAnsi="Times New Roman"/>
                <w:sz w:val="24"/>
              </w:rPr>
              <w:t>ОК 01; ОК 06; ОК 08</w:t>
            </w:r>
          </w:p>
          <w:p w:rsidR="004A04F6" w:rsidRPr="00DE7445" w:rsidRDefault="004A04F6" w:rsidP="006C0DEA">
            <w:pPr>
              <w:contextualSpacing/>
              <w:rPr>
                <w:rFonts w:ascii="Times New Roman" w:hAnsi="Times New Roman"/>
                <w:sz w:val="24"/>
              </w:rPr>
            </w:pPr>
            <w:r>
              <w:rPr>
                <w:rFonts w:ascii="Times New Roman" w:hAnsi="Times New Roman"/>
                <w:sz w:val="24"/>
              </w:rPr>
              <w:t>ПК 5.8</w:t>
            </w:r>
          </w:p>
        </w:tc>
      </w:tr>
      <w:tr w:rsidR="00AD4D7B" w:rsidRPr="00DE7445" w:rsidTr="006C0DEA">
        <w:trPr>
          <w:trHeight w:val="288"/>
        </w:trPr>
        <w:tc>
          <w:tcPr>
            <w:tcW w:w="2830" w:type="dxa"/>
            <w:vMerge/>
            <w:tcBorders>
              <w:left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sz w:val="24"/>
              </w:rPr>
              <w:t xml:space="preserve">Стрелковое оружие. Назначение и тактико-технические характеристики современных видов стрелкового оружия (АК-12, ПЯ, </w:t>
            </w:r>
            <w:proofErr w:type="gramStart"/>
            <w:r w:rsidRPr="00DE7445">
              <w:rPr>
                <w:rFonts w:ascii="Times New Roman" w:hAnsi="Times New Roman"/>
                <w:sz w:val="24"/>
              </w:rPr>
              <w:t>ПЛ</w:t>
            </w:r>
            <w:proofErr w:type="gramEnd"/>
            <w:r w:rsidRPr="00DE7445">
              <w:rPr>
                <w:rFonts w:ascii="Times New Roman" w:hAnsi="Times New Roman"/>
                <w:sz w:val="24"/>
              </w:rPr>
              <w:t xml:space="preserve">). Перспективы и </w:t>
            </w:r>
            <w:r w:rsidRPr="00DE7445">
              <w:rPr>
                <w:rFonts w:ascii="Times New Roman" w:hAnsi="Times New Roman"/>
                <w:sz w:val="24"/>
              </w:rPr>
              <w:lastRenderedPageBreak/>
              <w:t>тенденции развития современного стрелкового оружия</w:t>
            </w:r>
          </w:p>
          <w:p w:rsidR="00AD4D7B" w:rsidRPr="00DE7445" w:rsidRDefault="00AD4D7B" w:rsidP="006C0DEA">
            <w:pPr>
              <w:jc w:val="both"/>
              <w:rPr>
                <w:rFonts w:ascii="Times New Roman" w:hAnsi="Times New Roman"/>
                <w:b/>
                <w:sz w:val="24"/>
              </w:rPr>
            </w:pPr>
            <w:r w:rsidRPr="00DE7445">
              <w:rPr>
                <w:rFonts w:ascii="Times New Roman" w:hAnsi="Times New Roman"/>
                <w:b/>
                <w:bCs/>
                <w:iCs/>
                <w:sz w:val="24"/>
                <w:szCs w:val="24"/>
              </w:rPr>
              <w:t>Задание на дом:</w:t>
            </w:r>
            <w:r w:rsidRPr="00DE7445">
              <w:rPr>
                <w:rFonts w:ascii="Times New Roman" w:eastAsia="Times New Roman" w:hAnsi="Times New Roman"/>
                <w:bCs/>
              </w:rPr>
              <w:t xml:space="preserve"> подготовить презентацию на тему:</w:t>
            </w:r>
            <w:r w:rsidRPr="00DE7445">
              <w:rPr>
                <w:rFonts w:ascii="Times New Roman" w:hAnsi="Times New Roman"/>
                <w:sz w:val="24"/>
              </w:rPr>
              <w:t xml:space="preserve"> Современные виды стрелкового оружия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lastRenderedPageBreak/>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contextualSpacing/>
              <w:rPr>
                <w:rFonts w:ascii="Times New Roman" w:hAnsi="Times New Roman"/>
                <w:sz w:val="24"/>
              </w:rPr>
            </w:pPr>
          </w:p>
        </w:tc>
      </w:tr>
      <w:tr w:rsidR="00AD4D7B" w:rsidRPr="00DE7445" w:rsidTr="006C0DEA">
        <w:trPr>
          <w:trHeight w:val="345"/>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i/>
                <w:sz w:val="24"/>
              </w:rPr>
            </w:pPr>
            <w:r w:rsidRPr="00DE7445">
              <w:rPr>
                <w:rFonts w:ascii="Times New Roman" w:hAnsi="Times New Roman"/>
                <w:b/>
                <w:sz w:val="24"/>
              </w:rPr>
              <w:t>Практическое  занятие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345"/>
        </w:trPr>
        <w:tc>
          <w:tcPr>
            <w:tcW w:w="2830" w:type="dxa"/>
            <w:vMerge/>
            <w:tcBorders>
              <w:left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szCs w:val="24"/>
              </w:rPr>
            </w:pPr>
            <w:r w:rsidRPr="00DE7445">
              <w:rPr>
                <w:rFonts w:ascii="Times New Roman" w:hAnsi="Times New Roman"/>
                <w:b/>
                <w:bCs/>
                <w:sz w:val="24"/>
                <w:szCs w:val="24"/>
              </w:rPr>
              <w:t>Практическая работа №1</w:t>
            </w:r>
            <w:r>
              <w:rPr>
                <w:rFonts w:ascii="Times New Roman" w:hAnsi="Times New Roman"/>
                <w:b/>
                <w:bCs/>
                <w:sz w:val="24"/>
                <w:szCs w:val="24"/>
              </w:rPr>
              <w:t>1</w:t>
            </w:r>
            <w:r w:rsidRPr="00DE7445">
              <w:rPr>
                <w:rFonts w:ascii="Times New Roman" w:hAnsi="Times New Roman"/>
                <w:sz w:val="24"/>
              </w:rPr>
              <w:t xml:space="preserve">  </w:t>
            </w:r>
            <w:r w:rsidRPr="00DE7445">
              <w:rPr>
                <w:rFonts w:ascii="Times New Roman" w:eastAsia="Trebuchet MS" w:hAnsi="Times New Roman"/>
                <w:bCs/>
                <w:sz w:val="24"/>
                <w:szCs w:val="24"/>
              </w:rPr>
              <w:t xml:space="preserve">Понятие о назначении и боевых свойствах оружия, его устройстве, мерах безопасности при обращении с оружием и патронами, о неполной и полной разборке автомата, назначении частей, узлов и механизмов автомата. </w:t>
            </w:r>
            <w:r w:rsidRPr="00DE7445">
              <w:rPr>
                <w:rFonts w:ascii="Times New Roman" w:hAnsi="Times New Roman"/>
                <w:b/>
                <w:sz w:val="24"/>
                <w:szCs w:val="24"/>
              </w:rPr>
              <w:t>Разборка и сборка автомата Калашникова</w:t>
            </w:r>
          </w:p>
          <w:p w:rsidR="00AD4D7B" w:rsidRPr="00DE7445" w:rsidRDefault="00AD4D7B" w:rsidP="006C0DEA">
            <w:pPr>
              <w:widowControl w:val="0"/>
              <w:shd w:val="clear" w:color="auto" w:fill="FFFFFF" w:themeFill="background1"/>
              <w:autoSpaceDE w:val="0"/>
              <w:autoSpaceDN w:val="0"/>
              <w:jc w:val="both"/>
              <w:rPr>
                <w:rFonts w:ascii="Times New Roman" w:hAnsi="Times New Roman"/>
                <w:b/>
                <w:sz w:val="24"/>
              </w:rPr>
            </w:pPr>
            <w:r w:rsidRPr="00DE7445">
              <w:rPr>
                <w:rFonts w:ascii="Times New Roman" w:hAnsi="Times New Roman"/>
                <w:b/>
                <w:bCs/>
                <w:iCs/>
                <w:sz w:val="24"/>
                <w:szCs w:val="24"/>
              </w:rPr>
              <w:t xml:space="preserve">Задание на дом: повторить </w:t>
            </w:r>
            <w:r w:rsidRPr="00DE7445">
              <w:rPr>
                <w:rFonts w:ascii="Times New Roman" w:hAnsi="Times New Roman"/>
                <w:bCs/>
                <w:iCs/>
                <w:sz w:val="24"/>
                <w:szCs w:val="24"/>
              </w:rPr>
              <w:t>п</w:t>
            </w:r>
            <w:r w:rsidRPr="00DE7445">
              <w:rPr>
                <w:rFonts w:ascii="Times New Roman" w:eastAsia="Trebuchet MS" w:hAnsi="Times New Roman"/>
                <w:sz w:val="24"/>
                <w:szCs w:val="24"/>
              </w:rPr>
              <w:t>орядок неполной сборки и разборки ММГ АК-74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4A04F6" w:rsidP="006C0DEA">
            <w:pPr>
              <w:rPr>
                <w:rFonts w:ascii="Times New Roman" w:hAnsi="Times New Roman"/>
              </w:rPr>
            </w:pPr>
            <w:r>
              <w:rPr>
                <w:rFonts w:ascii="Times New Roman" w:hAnsi="Times New Roman"/>
                <w:sz w:val="24"/>
              </w:rPr>
              <w:t>ПК 5.8</w:t>
            </w:r>
          </w:p>
        </w:tc>
      </w:tr>
      <w:tr w:rsidR="00AD4D7B" w:rsidRPr="00DE7445" w:rsidTr="006C0DEA">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11.3 Виды оружия массового поражения и поражающие факторы. Средства индивидуальной и коллективной защиты</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Default="00AD4D7B" w:rsidP="006C0DEA">
            <w:pPr>
              <w:contextualSpacing/>
              <w:rPr>
                <w:rFonts w:ascii="Times New Roman" w:hAnsi="Times New Roman"/>
                <w:sz w:val="24"/>
              </w:rPr>
            </w:pPr>
            <w:r w:rsidRPr="00DE7445">
              <w:rPr>
                <w:rFonts w:ascii="Times New Roman" w:hAnsi="Times New Roman"/>
                <w:sz w:val="24"/>
              </w:rPr>
              <w:t>ОК 07; ОК 08</w:t>
            </w:r>
          </w:p>
          <w:p w:rsidR="004A04F6" w:rsidRPr="00DE7445" w:rsidRDefault="004A04F6" w:rsidP="006C0DEA">
            <w:pPr>
              <w:contextualSpacing/>
              <w:rPr>
                <w:rFonts w:ascii="Times New Roman" w:hAnsi="Times New Roman"/>
                <w:sz w:val="24"/>
              </w:rPr>
            </w:pPr>
            <w:r>
              <w:rPr>
                <w:rFonts w:ascii="Times New Roman" w:hAnsi="Times New Roman"/>
                <w:sz w:val="24"/>
              </w:rPr>
              <w:t>ПК 5.8</w:t>
            </w:r>
          </w:p>
        </w:tc>
      </w:tr>
      <w:tr w:rsidR="00AD4D7B" w:rsidRPr="00DE7445" w:rsidTr="006C0DEA">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sz w:val="24"/>
              </w:rPr>
              <w:t xml:space="preserve">Практическое занятие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sz w:val="24"/>
              </w:rPr>
            </w:pPr>
            <w:r w:rsidRPr="00DE7445">
              <w:rPr>
                <w:rFonts w:ascii="Times New Roman" w:hAnsi="Times New Roman"/>
                <w:b/>
                <w:bCs/>
                <w:sz w:val="24"/>
                <w:szCs w:val="24"/>
              </w:rPr>
              <w:t>Практическая работа №1</w:t>
            </w:r>
            <w:r>
              <w:rPr>
                <w:rFonts w:ascii="Times New Roman" w:hAnsi="Times New Roman"/>
                <w:b/>
                <w:bCs/>
                <w:sz w:val="24"/>
                <w:szCs w:val="24"/>
              </w:rPr>
              <w:t>2</w:t>
            </w:r>
            <w:r w:rsidRPr="00DE7445">
              <w:rPr>
                <w:rFonts w:ascii="Times New Roman" w:hAnsi="Times New Roman"/>
                <w:sz w:val="24"/>
              </w:rPr>
              <w:t xml:space="preserve">  </w:t>
            </w:r>
            <w:r w:rsidRPr="00DE7445">
              <w:rPr>
                <w:rFonts w:ascii="Times New Roman" w:hAnsi="Times New Roman"/>
                <w:b/>
                <w:sz w:val="24"/>
              </w:rPr>
              <w:t>Понятие оружия массового поражения</w:t>
            </w:r>
            <w:r w:rsidRPr="00DE7445">
              <w:rPr>
                <w:rFonts w:ascii="Times New Roman" w:hAnsi="Times New Roman"/>
                <w:sz w:val="24"/>
              </w:rPr>
              <w:t xml:space="preserve">. История его развития, примеры применения. Его роль в современном бою. </w:t>
            </w:r>
          </w:p>
          <w:p w:rsidR="00AD4D7B" w:rsidRPr="00DE7445" w:rsidRDefault="00AD4D7B" w:rsidP="006C0DEA">
            <w:pPr>
              <w:contextualSpacing/>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hAnsi="Times New Roman"/>
                <w:sz w:val="24"/>
              </w:rPr>
              <w:t xml:space="preserve"> Подготовка к работе в группах по темам: Отравляющие вещества, их назначение и классификация. Внешние признаки применения бактериологического (биологического) оружия.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6C0DEA">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rPr>
                <w:rFonts w:ascii="Times New Roman" w:hAnsi="Times New Roman"/>
                <w:sz w:val="24"/>
              </w:rPr>
            </w:pPr>
            <w:r w:rsidRPr="00DE7445">
              <w:rPr>
                <w:rFonts w:ascii="Times New Roman" w:hAnsi="Times New Roman"/>
                <w:sz w:val="24"/>
              </w:rPr>
              <w:t>Тема 11.4. Беспилотные системы и радиосвязь</w:t>
            </w: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contextualSpacing/>
              <w:jc w:val="both"/>
              <w:rPr>
                <w:rFonts w:ascii="Times New Roman" w:hAnsi="Times New Roman"/>
                <w:b/>
                <w:i/>
                <w:sz w:val="24"/>
              </w:rPr>
            </w:pPr>
            <w:r w:rsidRPr="00DE7445">
              <w:rPr>
                <w:rFonts w:ascii="Times New Roman" w:hAnsi="Times New Roman"/>
                <w:b/>
                <w:sz w:val="24"/>
              </w:rPr>
              <w:t>Содержание учебного материала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Default="00AD4D7B" w:rsidP="006C0DEA">
            <w:pPr>
              <w:contextualSpacing/>
              <w:rPr>
                <w:rFonts w:ascii="Times New Roman" w:hAnsi="Times New Roman"/>
                <w:sz w:val="24"/>
              </w:rPr>
            </w:pPr>
            <w:r w:rsidRPr="00DE7445">
              <w:rPr>
                <w:rFonts w:ascii="Times New Roman" w:hAnsi="Times New Roman"/>
                <w:sz w:val="24"/>
              </w:rPr>
              <w:t>ОК 02</w:t>
            </w:r>
          </w:p>
          <w:p w:rsidR="004A04F6" w:rsidRPr="00DE7445" w:rsidRDefault="004A04F6" w:rsidP="006C0DEA">
            <w:pPr>
              <w:contextualSpacing/>
              <w:rPr>
                <w:rFonts w:ascii="Times New Roman" w:hAnsi="Times New Roman"/>
                <w:sz w:val="24"/>
              </w:rPr>
            </w:pPr>
            <w:r>
              <w:rPr>
                <w:rFonts w:ascii="Times New Roman" w:hAnsi="Times New Roman"/>
                <w:sz w:val="24"/>
              </w:rPr>
              <w:t>ПК 5.8</w:t>
            </w:r>
          </w:p>
        </w:tc>
      </w:tr>
      <w:tr w:rsidR="00AD4D7B" w:rsidRPr="00DE7445" w:rsidTr="006C0DEA">
        <w:trPr>
          <w:trHeight w:val="56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rPr>
                <w:rFonts w:ascii="Times New Roman" w:hAnsi="Times New Roman"/>
              </w:rPr>
            </w:pPr>
          </w:p>
        </w:tc>
        <w:tc>
          <w:tcPr>
            <w:tcW w:w="8335" w:type="dxa"/>
            <w:gridSpan w:val="2"/>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sz w:val="24"/>
              </w:rPr>
            </w:pPr>
            <w:r w:rsidRPr="00DE7445">
              <w:rPr>
                <w:rFonts w:ascii="Times New Roman" w:hAnsi="Times New Roman"/>
                <w:b/>
                <w:sz w:val="24"/>
              </w:rPr>
              <w:t xml:space="preserve">История возникновения и </w:t>
            </w:r>
            <w:proofErr w:type="gramStart"/>
            <w:r w:rsidRPr="00DE7445">
              <w:rPr>
                <w:rFonts w:ascii="Times New Roman" w:hAnsi="Times New Roman"/>
                <w:b/>
                <w:sz w:val="24"/>
              </w:rPr>
              <w:t>развития</w:t>
            </w:r>
            <w:proofErr w:type="gramEnd"/>
            <w:r w:rsidRPr="00DE7445">
              <w:rPr>
                <w:rFonts w:ascii="Times New Roman" w:hAnsi="Times New Roman"/>
                <w:b/>
                <w:sz w:val="24"/>
              </w:rPr>
              <w:t xml:space="preserve"> беспилотных авиасистем (БАС).</w:t>
            </w:r>
            <w:r w:rsidRPr="00DE7445">
              <w:rPr>
                <w:rFonts w:ascii="Times New Roman" w:hAnsi="Times New Roman"/>
                <w:sz w:val="24"/>
              </w:rPr>
              <w:t xml:space="preserve">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w:t>
            </w:r>
            <w:proofErr w:type="gramStart"/>
            <w:r w:rsidRPr="00DE7445">
              <w:rPr>
                <w:rFonts w:ascii="Times New Roman" w:hAnsi="Times New Roman"/>
                <w:sz w:val="24"/>
              </w:rPr>
              <w:t>Морские беспилотные аппараты (автономные необитаемые подводные аппараты (АНПА), безэкипажные катеры (БЭК).</w:t>
            </w:r>
            <w:proofErr w:type="gramEnd"/>
            <w:r w:rsidRPr="00DE7445">
              <w:rPr>
                <w:rFonts w:ascii="Times New Roman" w:hAnsi="Times New Roman"/>
                <w:sz w:val="24"/>
              </w:rPr>
              <w:t xml:space="preserve"> История возникновения и развития радиосвязи. Радиосвязь, назначение и основные требования. </w:t>
            </w:r>
          </w:p>
          <w:p w:rsidR="00AD4D7B" w:rsidRPr="00DE7445" w:rsidRDefault="00AD4D7B" w:rsidP="006C0DEA">
            <w:pPr>
              <w:jc w:val="both"/>
              <w:rPr>
                <w:rFonts w:ascii="Times New Roman" w:hAnsi="Times New Roman"/>
                <w:sz w:val="24"/>
              </w:rPr>
            </w:pPr>
            <w:r w:rsidRPr="00DE7445">
              <w:rPr>
                <w:rFonts w:ascii="Times New Roman" w:hAnsi="Times New Roman"/>
                <w:b/>
                <w:bCs/>
                <w:iCs/>
                <w:sz w:val="24"/>
                <w:szCs w:val="24"/>
              </w:rPr>
              <w:t>Задание на дом:</w:t>
            </w:r>
            <w:r w:rsidRPr="00DE7445">
              <w:rPr>
                <w:rFonts w:ascii="Times New Roman" w:eastAsia="Times New Roman" w:hAnsi="Times New Roman"/>
                <w:bCs/>
              </w:rPr>
              <w:t xml:space="preserve"> подготовить презентацию на тему</w:t>
            </w:r>
            <w:r w:rsidRPr="00DE7445">
              <w:rPr>
                <w:rFonts w:ascii="Times New Roman" w:hAnsi="Times New Roman"/>
                <w:sz w:val="24"/>
              </w:rPr>
              <w:t xml:space="preserve"> «Предназначение, общее устройство и тактико-технические характеристики переносных радиостанций»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C11FE2">
        <w:trPr>
          <w:trHeight w:val="283"/>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sz w:val="24"/>
              </w:rPr>
              <w:t>Промежуточная аттестация по дисциплин</w:t>
            </w:r>
            <w:proofErr w:type="gramStart"/>
            <w:r w:rsidRPr="00DE7445">
              <w:rPr>
                <w:rFonts w:ascii="Times New Roman" w:hAnsi="Times New Roman"/>
                <w:b/>
                <w:sz w:val="24"/>
              </w:rPr>
              <w:t>е(</w:t>
            </w:r>
            <w:proofErr w:type="gramEnd"/>
            <w:r w:rsidRPr="00DE7445">
              <w:rPr>
                <w:rFonts w:ascii="Times New Roman" w:hAnsi="Times New Roman"/>
                <w:b/>
                <w:sz w:val="24"/>
              </w:rPr>
              <w:t>дифференцированный зачёт)</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r w:rsidR="00AD4D7B" w:rsidRPr="00DE7445" w:rsidTr="00C11FE2">
        <w:trPr>
          <w:trHeight w:val="283"/>
        </w:trPr>
        <w:tc>
          <w:tcPr>
            <w:tcW w:w="11165" w:type="dxa"/>
            <w:gridSpan w:val="3"/>
            <w:tcBorders>
              <w:top w:val="single" w:sz="4" w:space="0" w:color="000000"/>
              <w:left w:val="single" w:sz="4" w:space="0" w:color="000000"/>
              <w:bottom w:val="single" w:sz="4" w:space="0" w:color="000000"/>
              <w:right w:val="single" w:sz="4" w:space="0" w:color="000000"/>
            </w:tcBorders>
            <w:shd w:val="clear" w:color="auto" w:fill="auto"/>
          </w:tcPr>
          <w:p w:rsidR="00AD4D7B" w:rsidRPr="00DE7445" w:rsidRDefault="00AD4D7B" w:rsidP="006C0DEA">
            <w:pPr>
              <w:jc w:val="both"/>
              <w:rPr>
                <w:rFonts w:ascii="Times New Roman" w:hAnsi="Times New Roman"/>
                <w:b/>
                <w:sz w:val="24"/>
              </w:rPr>
            </w:pPr>
            <w:r w:rsidRPr="00DE7445">
              <w:rPr>
                <w:rFonts w:ascii="Times New Roman" w:hAnsi="Times New Roman"/>
                <w:b/>
                <w:sz w:val="24"/>
              </w:rPr>
              <w:t>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4D7B" w:rsidRPr="00DE7445" w:rsidRDefault="00AD4D7B" w:rsidP="006C0DEA">
            <w:pPr>
              <w:contextualSpacing/>
              <w:jc w:val="center"/>
              <w:rPr>
                <w:rFonts w:ascii="Times New Roman" w:hAnsi="Times New Roman"/>
                <w:i/>
                <w:sz w:val="24"/>
              </w:rPr>
            </w:pPr>
            <w:r w:rsidRPr="00DE7445">
              <w:rPr>
                <w:rFonts w:ascii="Times New Roman" w:hAnsi="Times New Roman"/>
                <w:i/>
                <w:sz w:val="24"/>
              </w:rPr>
              <w:t>72</w:t>
            </w:r>
            <w:r>
              <w:rPr>
                <w:rFonts w:ascii="Times New Roman" w:hAnsi="Times New Roman"/>
                <w:i/>
                <w:sz w:val="24"/>
              </w:rPr>
              <w:t>-</w:t>
            </w:r>
          </w:p>
        </w:tc>
        <w:tc>
          <w:tcPr>
            <w:tcW w:w="158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4D7B" w:rsidRPr="00DE7445" w:rsidRDefault="00AD4D7B" w:rsidP="006C0DEA">
            <w:pPr>
              <w:rPr>
                <w:rFonts w:ascii="Times New Roman" w:hAnsi="Times New Roman"/>
              </w:rPr>
            </w:pPr>
          </w:p>
        </w:tc>
      </w:tr>
    </w:tbl>
    <w:p w:rsidR="00AD4D7B" w:rsidRPr="00DE7445" w:rsidRDefault="00AD4D7B" w:rsidP="00AD4D7B">
      <w:pPr>
        <w:widowControl w:val="0"/>
        <w:tabs>
          <w:tab w:val="left" w:pos="525"/>
        </w:tabs>
        <w:autoSpaceDE w:val="0"/>
        <w:autoSpaceDN w:val="0"/>
        <w:spacing w:before="2"/>
        <w:rPr>
          <w:rFonts w:ascii="Times New Roman" w:eastAsia="Trebuchet MS" w:hAnsi="Times New Roman"/>
          <w:b/>
          <w:bCs/>
          <w:color w:val="000000"/>
          <w:sz w:val="24"/>
          <w:szCs w:val="24"/>
        </w:rPr>
      </w:pPr>
    </w:p>
    <w:p w:rsidR="00AD4D7B" w:rsidRPr="00DE7445" w:rsidRDefault="00AD4D7B" w:rsidP="00AD4D7B">
      <w:pPr>
        <w:widowControl w:val="0"/>
        <w:autoSpaceDE w:val="0"/>
        <w:autoSpaceDN w:val="0"/>
        <w:spacing w:before="2"/>
        <w:jc w:val="center"/>
        <w:rPr>
          <w:rFonts w:ascii="Times New Roman" w:eastAsia="Trebuchet MS" w:hAnsi="Times New Roman"/>
          <w:b/>
          <w:bCs/>
          <w:color w:val="000000"/>
          <w:sz w:val="24"/>
          <w:szCs w:val="24"/>
        </w:rPr>
      </w:pPr>
    </w:p>
    <w:p w:rsidR="00AD4D7B" w:rsidRPr="00DE7445" w:rsidRDefault="00AD4D7B" w:rsidP="00AD4D7B">
      <w:pPr>
        <w:widowControl w:val="0"/>
        <w:autoSpaceDE w:val="0"/>
        <w:autoSpaceDN w:val="0"/>
        <w:spacing w:before="2"/>
        <w:jc w:val="center"/>
        <w:rPr>
          <w:rFonts w:ascii="Times New Roman" w:eastAsia="Trebuchet MS" w:hAnsi="Times New Roman"/>
          <w:b/>
          <w:bCs/>
          <w:color w:val="000000"/>
          <w:sz w:val="24"/>
          <w:szCs w:val="24"/>
        </w:rPr>
      </w:pPr>
    </w:p>
    <w:p w:rsidR="00AD4D7B" w:rsidRPr="00DE7445" w:rsidRDefault="00AD4D7B" w:rsidP="00AD4D7B">
      <w:pPr>
        <w:widowControl w:val="0"/>
        <w:autoSpaceDE w:val="0"/>
        <w:autoSpaceDN w:val="0"/>
        <w:rPr>
          <w:rFonts w:ascii="Times New Roman" w:eastAsia="Trebuchet MS" w:hAnsi="Times New Roman"/>
          <w:sz w:val="24"/>
          <w:szCs w:val="24"/>
        </w:rPr>
        <w:sectPr w:rsidR="00AD4D7B" w:rsidRPr="00DE7445" w:rsidSect="006C0DEA">
          <w:footerReference w:type="default" r:id="rId72"/>
          <w:pgSz w:w="16840" w:h="11910" w:orient="landscape"/>
          <w:pgMar w:top="1100" w:right="1020" w:bottom="709" w:left="1020" w:header="0" w:footer="922" w:gutter="0"/>
          <w:cols w:space="720"/>
        </w:sectPr>
      </w:pPr>
    </w:p>
    <w:p w:rsidR="00AD4D7B" w:rsidRPr="00C53579" w:rsidRDefault="00AD4D7B" w:rsidP="00AD4D7B">
      <w:pPr>
        <w:spacing w:after="200" w:line="276" w:lineRule="auto"/>
        <w:jc w:val="center"/>
        <w:rPr>
          <w:rFonts w:ascii="Times New Roman" w:eastAsia="Times New Roman" w:hAnsi="Times New Roman"/>
          <w:b/>
          <w:bCs/>
          <w:sz w:val="24"/>
          <w:szCs w:val="24"/>
        </w:rPr>
      </w:pPr>
      <w:r w:rsidRPr="00C53579">
        <w:rPr>
          <w:rFonts w:ascii="Times New Roman" w:eastAsia="Times New Roman" w:hAnsi="Times New Roman"/>
          <w:b/>
          <w:bCs/>
          <w:sz w:val="24"/>
          <w:szCs w:val="24"/>
        </w:rPr>
        <w:lastRenderedPageBreak/>
        <w:t xml:space="preserve">  3.УСЛОВИЯ РЕАЛИЗАЦИИ ПРОГРАММЫ УЧЕБНОЙ ДИСЦИПЛИНЫ</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
          <w:bCs/>
          <w:sz w:val="24"/>
          <w:szCs w:val="24"/>
        </w:rPr>
        <w:t>3.1.</w:t>
      </w:r>
      <w:r w:rsidRPr="00DE7445">
        <w:rPr>
          <w:rFonts w:ascii="Times New Roman" w:eastAsia="Times New Roman" w:hAnsi="Times New Roman"/>
          <w:bCs/>
          <w:sz w:val="24"/>
          <w:szCs w:val="24"/>
        </w:rPr>
        <w:t xml:space="preserve"> </w:t>
      </w:r>
      <w:r w:rsidRPr="00DE7445">
        <w:rPr>
          <w:rFonts w:ascii="Times New Roman" w:eastAsia="Times New Roman" w:hAnsi="Times New Roman"/>
          <w:b/>
          <w:bCs/>
          <w:sz w:val="24"/>
          <w:szCs w:val="24"/>
        </w:rPr>
        <w:t>Требования к минимальному материально-техническому обеспечению</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Реализация программы дисциплины осуществляется в учебном кабинете «Основы безопасности  и  защиты Родины» с доступом в интернет;</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Оборудование учебного кабинета:</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 наглядные пособия (комплекты учебных, плакатов).</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 образцы средств индивидуальной защиты (СИЗ): противогаз ГП-5, ГП-7, респиратор Р-2, общевойсковой защитный костюм, общевойсковой прибор химической разведки, компас-азимут; дозиметр бытовой (индикатор радиоактивности);</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 образцы средств первой медицинской помощи: индивидуальный перевязочный</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пакет ИПП-1; жгут кровоостанавливающий; аптечка индивидуальная АИ-2; индивидуальный противохимический пакет. ИПП-11; сумка санитарная; носилки плащевые, шины.</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 образцы средств пожаротушения.</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  макет автомата Калашникова.</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 макеты взрывных устройств.</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 экранно-звуковые пособия.</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 xml:space="preserve">• комплекты технической документации, в том числе паспорта на средства </w:t>
      </w:r>
      <w:proofErr w:type="gramStart"/>
      <w:r w:rsidRPr="00DE7445">
        <w:rPr>
          <w:rFonts w:ascii="Times New Roman" w:eastAsia="Times New Roman" w:hAnsi="Times New Roman"/>
          <w:bCs/>
          <w:sz w:val="24"/>
          <w:szCs w:val="24"/>
        </w:rPr>
        <w:t>обучения, инструкции по</w:t>
      </w:r>
      <w:proofErr w:type="gramEnd"/>
      <w:r w:rsidRPr="00DE7445">
        <w:rPr>
          <w:rFonts w:ascii="Times New Roman" w:eastAsia="Times New Roman" w:hAnsi="Times New Roman"/>
          <w:bCs/>
          <w:sz w:val="24"/>
          <w:szCs w:val="24"/>
        </w:rPr>
        <w:t xml:space="preserve"> их использованию и технике безопасности;</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Технические средства обучения:</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r w:rsidRPr="00DE7445">
        <w:rPr>
          <w:rFonts w:ascii="Times New Roman" w:eastAsia="Times New Roman" w:hAnsi="Times New Roman"/>
          <w:bCs/>
          <w:sz w:val="24"/>
          <w:szCs w:val="24"/>
        </w:rPr>
        <w:t>телевизор, компьютер с лицензионным программным обеспечением, инструкцию по технике безопасности.</w:t>
      </w:r>
    </w:p>
    <w:p w:rsidR="00AD4D7B" w:rsidRPr="00DE7445" w:rsidRDefault="00AD4D7B" w:rsidP="00AD4D7B">
      <w:pPr>
        <w:suppressAutoHyphens/>
        <w:spacing w:line="276" w:lineRule="auto"/>
        <w:ind w:firstLine="709"/>
        <w:jc w:val="both"/>
        <w:rPr>
          <w:rFonts w:ascii="Times New Roman" w:eastAsia="Times New Roman" w:hAnsi="Times New Roman"/>
          <w:bCs/>
          <w:sz w:val="24"/>
          <w:szCs w:val="24"/>
        </w:rPr>
      </w:pPr>
    </w:p>
    <w:p w:rsidR="00AD4D7B" w:rsidRPr="00DE7445" w:rsidRDefault="00AD4D7B" w:rsidP="00AD4D7B">
      <w:pPr>
        <w:suppressAutoHyphens/>
        <w:spacing w:line="276" w:lineRule="auto"/>
        <w:ind w:firstLine="709"/>
        <w:jc w:val="both"/>
        <w:rPr>
          <w:rFonts w:ascii="Times New Roman" w:eastAsia="Times New Roman" w:hAnsi="Times New Roman"/>
          <w:b/>
          <w:bCs/>
          <w:sz w:val="24"/>
          <w:szCs w:val="24"/>
        </w:rPr>
      </w:pPr>
      <w:r w:rsidRPr="00DE7445">
        <w:rPr>
          <w:rFonts w:ascii="Times New Roman" w:eastAsia="Times New Roman" w:hAnsi="Times New Roman"/>
          <w:b/>
          <w:bCs/>
          <w:sz w:val="24"/>
          <w:szCs w:val="24"/>
        </w:rPr>
        <w:t>3.2. Информационное обеспечение реализации программы</w:t>
      </w:r>
    </w:p>
    <w:p w:rsidR="00AD4D7B" w:rsidRPr="00DE7445" w:rsidRDefault="00AD4D7B" w:rsidP="00AD4D7B">
      <w:pPr>
        <w:suppressAutoHyphens/>
        <w:spacing w:line="276" w:lineRule="auto"/>
        <w:ind w:firstLine="709"/>
        <w:jc w:val="both"/>
        <w:rPr>
          <w:rFonts w:ascii="Times New Roman" w:eastAsia="Times New Roman" w:hAnsi="Times New Roman"/>
          <w:sz w:val="24"/>
          <w:szCs w:val="24"/>
        </w:rPr>
      </w:pPr>
    </w:p>
    <w:p w:rsidR="00AD4D7B" w:rsidRPr="00DE7445" w:rsidRDefault="00AD4D7B" w:rsidP="00AD4D7B">
      <w:pPr>
        <w:ind w:firstLine="709"/>
        <w:contextualSpacing/>
        <w:rPr>
          <w:rFonts w:ascii="Times New Roman" w:eastAsia="Times New Roman" w:hAnsi="Times New Roman"/>
          <w:b/>
          <w:sz w:val="24"/>
          <w:szCs w:val="24"/>
        </w:rPr>
      </w:pPr>
      <w:r w:rsidRPr="00DE7445">
        <w:rPr>
          <w:rFonts w:ascii="Times New Roman" w:eastAsia="Times New Roman" w:hAnsi="Times New Roman"/>
          <w:b/>
          <w:sz w:val="24"/>
          <w:szCs w:val="24"/>
        </w:rPr>
        <w:t>3.2.1. Основные издания</w:t>
      </w:r>
    </w:p>
    <w:p w:rsidR="00AD4D7B" w:rsidRPr="00DE7445" w:rsidRDefault="00AD4D7B" w:rsidP="00AD4D7B">
      <w:pPr>
        <w:spacing w:line="276" w:lineRule="auto"/>
        <w:contextualSpacing/>
        <w:rPr>
          <w:rFonts w:ascii="Times New Roman" w:eastAsia="Times New Roman" w:hAnsi="Times New Roman"/>
          <w:bCs/>
          <w:i/>
          <w:iCs/>
          <w:sz w:val="24"/>
          <w:szCs w:val="24"/>
        </w:rPr>
      </w:pPr>
    </w:p>
    <w:p w:rsidR="00AD4D7B" w:rsidRPr="00DE7445" w:rsidRDefault="00AD4D7B" w:rsidP="002B69CD">
      <w:pPr>
        <w:numPr>
          <w:ilvl w:val="0"/>
          <w:numId w:val="16"/>
        </w:numPr>
        <w:tabs>
          <w:tab w:val="left" w:pos="851"/>
        </w:tabs>
        <w:ind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Безопасность жизнедеятельности. Практикум: учебное пособие для среднего профессионального образования / Я. Д. Вишняков [и др.]</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под общей редакцией Я. Д. Вишнякова. – Москва</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Издательство Юрайт, 2019. – 249 с. – (Профессиональное образование). – ISBN 978-5-534-01577-5. – Текст</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электронный // ЭБС Юрайт [сайт]. – URL: https://urait.ru/bcode/43460</w:t>
      </w:r>
    </w:p>
    <w:p w:rsidR="00AD4D7B" w:rsidRPr="00DE7445" w:rsidRDefault="00AD4D7B" w:rsidP="002B69CD">
      <w:pPr>
        <w:numPr>
          <w:ilvl w:val="0"/>
          <w:numId w:val="16"/>
        </w:numPr>
        <w:tabs>
          <w:tab w:val="left" w:pos="851"/>
        </w:tabs>
        <w:ind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Безопасность жизнедеятельности</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учебник и практикум для среднего профессионального образования / С. В. Абрамова [и др.] ; под общей редакцией В. П. Соломина. – Москва</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Издательство Юрайт, 2020. – 399 с. – (Профессиональное образование). – ISBN 978-5-534-02041-0. – Текст</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электронный // ЭБС Юрайт [сайт]. – URL: https://urait.ru/bcode/45078</w:t>
      </w:r>
    </w:p>
    <w:p w:rsidR="00AD4D7B" w:rsidRPr="00DE7445" w:rsidRDefault="00AD4D7B" w:rsidP="002B69CD">
      <w:pPr>
        <w:numPr>
          <w:ilvl w:val="0"/>
          <w:numId w:val="16"/>
        </w:numPr>
        <w:tabs>
          <w:tab w:val="left" w:pos="851"/>
        </w:tabs>
        <w:ind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Бочарова, Н. И. Педагогика дополнительного образования. Обучение выживанию: учебное пособие для среднего профессионального образования / Н. И. Бочарова, Е. А. Бочаров. – 2-е изд., перераб. и доп. – Москва</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Издательство Юрайт, 2020. – 174 с. – (Профессиональное образование). – ISBN 978-5-534-08521-1. – Текст</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электронный // ЭБС Юрайт [сайт]. — URL: https://urait.ru/bcode/454510</w:t>
      </w:r>
    </w:p>
    <w:p w:rsidR="00AD4D7B" w:rsidRPr="00DE7445" w:rsidRDefault="00AD4D7B" w:rsidP="002B69CD">
      <w:pPr>
        <w:numPr>
          <w:ilvl w:val="0"/>
          <w:numId w:val="16"/>
        </w:numPr>
        <w:tabs>
          <w:tab w:val="left" w:pos="851"/>
        </w:tabs>
        <w:ind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lastRenderedPageBreak/>
        <w:t>Долгов, В. С. Основы безопасности жизнедеятельности</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учебник / В. С. Долгов. – Санкт-Петербург</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Лань, 2020. – 188 с. – ISBN 978-5-8114-3928-7. – Текст</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электронный // Лань : электронно-библиотечная система. – URL: https://e.lanbook.com/book/133903</w:t>
      </w:r>
    </w:p>
    <w:p w:rsidR="00AD4D7B" w:rsidRPr="00DE7445" w:rsidRDefault="00AD4D7B" w:rsidP="002B69CD">
      <w:pPr>
        <w:numPr>
          <w:ilvl w:val="0"/>
          <w:numId w:val="16"/>
        </w:numPr>
        <w:tabs>
          <w:tab w:val="left" w:pos="851"/>
        </w:tabs>
        <w:ind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Косолапова Н.В., Прокопенко Н.А. Основы безопасности жизнедеятельности: учебник для студентов учреждений сред</w:t>
      </w:r>
      <w:proofErr w:type="gramStart"/>
      <w:r w:rsidRPr="00DE7445">
        <w:rPr>
          <w:rFonts w:ascii="Times New Roman" w:eastAsia="Times New Roman" w:hAnsi="Times New Roman"/>
          <w:sz w:val="24"/>
          <w:szCs w:val="24"/>
        </w:rPr>
        <w:t>.</w:t>
      </w:r>
      <w:proofErr w:type="gramEnd"/>
      <w:r w:rsidRPr="00DE7445">
        <w:rPr>
          <w:rFonts w:ascii="Times New Roman" w:eastAsia="Times New Roman" w:hAnsi="Times New Roman"/>
          <w:sz w:val="24"/>
          <w:szCs w:val="24"/>
        </w:rPr>
        <w:t xml:space="preserve"> </w:t>
      </w:r>
      <w:proofErr w:type="gramStart"/>
      <w:r w:rsidRPr="00DE7445">
        <w:rPr>
          <w:rFonts w:ascii="Times New Roman" w:eastAsia="Times New Roman" w:hAnsi="Times New Roman"/>
          <w:sz w:val="24"/>
          <w:szCs w:val="24"/>
        </w:rPr>
        <w:t>п</w:t>
      </w:r>
      <w:proofErr w:type="gramEnd"/>
      <w:r w:rsidRPr="00DE7445">
        <w:rPr>
          <w:rFonts w:ascii="Times New Roman" w:eastAsia="Times New Roman" w:hAnsi="Times New Roman"/>
          <w:sz w:val="24"/>
          <w:szCs w:val="24"/>
        </w:rPr>
        <w:t>роф. образования/Н.В.Косолапова, Н.А. Прокопенко, Побежимова Е.Л — М.: Издательский центр «Академия», 2024. -368 с.</w:t>
      </w:r>
    </w:p>
    <w:p w:rsidR="00AD4D7B" w:rsidRPr="00DE7445" w:rsidRDefault="00AD4D7B" w:rsidP="002B69CD">
      <w:pPr>
        <w:numPr>
          <w:ilvl w:val="0"/>
          <w:numId w:val="16"/>
        </w:numPr>
        <w:tabs>
          <w:tab w:val="left" w:pos="851"/>
        </w:tabs>
        <w:ind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Пантелеева, Е. В. Безопасность жизнедеятельности: учебное пособие / Е. В. Пантелеева, Д. В. Альжев. – 2-е изд., стер. – Москва</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ФЛИНТА, 2019. – 287 с. – ISBN 978-5-9765-1727-1. – Текст</w:t>
      </w:r>
      <w:proofErr w:type="gramStart"/>
      <w:r w:rsidRPr="00DE7445">
        <w:rPr>
          <w:rFonts w:ascii="Times New Roman" w:eastAsia="Times New Roman" w:hAnsi="Times New Roman"/>
          <w:sz w:val="24"/>
          <w:szCs w:val="24"/>
        </w:rPr>
        <w:t xml:space="preserve"> :</w:t>
      </w:r>
      <w:proofErr w:type="gramEnd"/>
      <w:r w:rsidRPr="00DE7445">
        <w:rPr>
          <w:rFonts w:ascii="Times New Roman" w:eastAsia="Times New Roman" w:hAnsi="Times New Roman"/>
          <w:sz w:val="24"/>
          <w:szCs w:val="24"/>
        </w:rPr>
        <w:t xml:space="preserve"> электронный // Лань : электронно-библиотечная система. – URL: </w:t>
      </w:r>
      <w:hyperlink r:id="rId73" w:history="1">
        <w:r w:rsidRPr="00DE7445">
          <w:rPr>
            <w:rFonts w:ascii="Times New Roman" w:eastAsia="Times New Roman" w:hAnsi="Times New Roman"/>
            <w:color w:val="0563C1"/>
            <w:sz w:val="24"/>
            <w:szCs w:val="24"/>
            <w:u w:val="single"/>
          </w:rPr>
          <w:t>https://e.lanbook.com/book/119416</w:t>
        </w:r>
      </w:hyperlink>
    </w:p>
    <w:p w:rsidR="00AD4D7B" w:rsidRPr="00DE7445" w:rsidRDefault="00AD4D7B" w:rsidP="002B69CD">
      <w:pPr>
        <w:numPr>
          <w:ilvl w:val="0"/>
          <w:numId w:val="16"/>
        </w:numPr>
        <w:tabs>
          <w:tab w:val="left" w:pos="851"/>
        </w:tabs>
        <w:ind w:firstLine="426"/>
        <w:contextualSpacing/>
        <w:jc w:val="both"/>
        <w:rPr>
          <w:rFonts w:ascii="Times New Roman" w:eastAsia="Times New Roman" w:hAnsi="Times New Roman"/>
          <w:sz w:val="24"/>
          <w:szCs w:val="24"/>
        </w:rPr>
      </w:pPr>
      <w:r w:rsidRPr="00DE7445">
        <w:rPr>
          <w:rFonts w:ascii="Times New Roman" w:eastAsia="Times New Roman" w:hAnsi="Times New Roman"/>
          <w:color w:val="000000"/>
          <w:sz w:val="24"/>
          <w:szCs w:val="24"/>
          <w:shd w:val="clear" w:color="auto" w:fill="FFFFFF"/>
        </w:rPr>
        <w:t>Аюбов Э.Н., Прищепов Д.З., Муркова М.В., Тараканов А.Ю.</w:t>
      </w:r>
      <w:r w:rsidRPr="00DE7445">
        <w:rPr>
          <w:rFonts w:ascii="Times New Roman" w:eastAsia="Times New Roman" w:hAnsi="Times New Roman"/>
          <w:color w:val="000000"/>
          <w:sz w:val="24"/>
          <w:szCs w:val="24"/>
          <w:shd w:val="clear" w:color="auto" w:fill="FFFFFF"/>
        </w:rPr>
        <w:tab/>
        <w:t>Основы безопасности жизнедеятельности: учебник для </w:t>
      </w:r>
      <w:r w:rsidRPr="00DE7445">
        <w:rPr>
          <w:rFonts w:ascii="Times New Roman" w:eastAsia="Times New Roman" w:hAnsi="Times New Roman"/>
          <w:bCs/>
          <w:color w:val="000000"/>
          <w:sz w:val="24"/>
          <w:szCs w:val="24"/>
          <w:shd w:val="clear" w:color="auto" w:fill="FFFFFF"/>
        </w:rPr>
        <w:t>10</w:t>
      </w:r>
      <w:r w:rsidRPr="00DE7445">
        <w:rPr>
          <w:rFonts w:ascii="Times New Roman" w:eastAsia="Times New Roman" w:hAnsi="Times New Roman"/>
          <w:color w:val="000000"/>
          <w:sz w:val="24"/>
          <w:szCs w:val="24"/>
          <w:shd w:val="clear" w:color="auto" w:fill="FFFFFF"/>
        </w:rPr>
        <w:t> класса общеобразовательных организаций. Базовый уровень. М.:</w:t>
      </w:r>
      <w:r w:rsidRPr="00DE7445">
        <w:rPr>
          <w:rFonts w:ascii="Times New Roman" w:eastAsia="Times New Roman" w:hAnsi="Times New Roman"/>
          <w:color w:val="000000"/>
          <w:sz w:val="24"/>
          <w:szCs w:val="24"/>
          <w:shd w:val="clear" w:color="auto" w:fill="FFFFFF"/>
        </w:rPr>
        <w:tab/>
        <w:t xml:space="preserve">Русское слово, 2021 </w:t>
      </w:r>
    </w:p>
    <w:p w:rsidR="00AD4D7B" w:rsidRPr="00DE7445" w:rsidRDefault="00AD4D7B" w:rsidP="002B69CD">
      <w:pPr>
        <w:numPr>
          <w:ilvl w:val="0"/>
          <w:numId w:val="16"/>
        </w:numPr>
        <w:tabs>
          <w:tab w:val="left" w:pos="851"/>
        </w:tabs>
        <w:ind w:firstLine="426"/>
        <w:contextualSpacing/>
        <w:jc w:val="both"/>
        <w:rPr>
          <w:rFonts w:ascii="Times New Roman" w:eastAsia="Times New Roman" w:hAnsi="Times New Roman"/>
          <w:sz w:val="24"/>
          <w:szCs w:val="24"/>
        </w:rPr>
      </w:pPr>
      <w:r w:rsidRPr="00DE7445">
        <w:rPr>
          <w:rFonts w:ascii="Times New Roman" w:eastAsia="Times New Roman" w:hAnsi="Times New Roman"/>
          <w:color w:val="000000"/>
          <w:sz w:val="24"/>
          <w:szCs w:val="24"/>
          <w:shd w:val="clear" w:color="auto" w:fill="FFFFFF"/>
        </w:rPr>
        <w:t>Аюбов Э.Н., Прищепов Д.З., Муркова М.В., Тараканов А.Ю.</w:t>
      </w:r>
      <w:r w:rsidRPr="00DE7445">
        <w:rPr>
          <w:rFonts w:ascii="Times New Roman" w:eastAsia="Times New Roman" w:hAnsi="Times New Roman"/>
          <w:color w:val="000000"/>
          <w:sz w:val="24"/>
          <w:szCs w:val="24"/>
          <w:shd w:val="clear" w:color="auto" w:fill="FFFFFF"/>
        </w:rPr>
        <w:tab/>
        <w:t>Основы безопасности жизнедеятельности: учебник для </w:t>
      </w:r>
      <w:r w:rsidRPr="00DE7445">
        <w:rPr>
          <w:rFonts w:ascii="Times New Roman" w:eastAsia="Times New Roman" w:hAnsi="Times New Roman"/>
          <w:bCs/>
          <w:color w:val="000000"/>
          <w:sz w:val="24"/>
          <w:szCs w:val="24"/>
          <w:shd w:val="clear" w:color="auto" w:fill="FFFFFF"/>
        </w:rPr>
        <w:t>11</w:t>
      </w:r>
      <w:r w:rsidRPr="00DE7445">
        <w:rPr>
          <w:rFonts w:ascii="Times New Roman" w:eastAsia="Times New Roman" w:hAnsi="Times New Roman"/>
          <w:color w:val="000000"/>
          <w:sz w:val="24"/>
          <w:szCs w:val="24"/>
          <w:shd w:val="clear" w:color="auto" w:fill="FFFFFF"/>
        </w:rPr>
        <w:t> класса общеобразовательных организаций. Базовый уровень. М.:</w:t>
      </w:r>
      <w:r w:rsidRPr="00DE7445">
        <w:rPr>
          <w:rFonts w:ascii="Times New Roman" w:eastAsia="Times New Roman" w:hAnsi="Times New Roman"/>
          <w:color w:val="000000"/>
          <w:sz w:val="24"/>
          <w:szCs w:val="24"/>
          <w:shd w:val="clear" w:color="auto" w:fill="FFFFFF"/>
        </w:rPr>
        <w:tab/>
        <w:t xml:space="preserve">Русское слово, 2021 </w:t>
      </w:r>
    </w:p>
    <w:p w:rsidR="00AD4D7B" w:rsidRPr="00DE7445" w:rsidRDefault="00AD4D7B" w:rsidP="00AD4D7B">
      <w:pPr>
        <w:tabs>
          <w:tab w:val="left" w:pos="851"/>
        </w:tabs>
        <w:ind w:left="720"/>
        <w:contextualSpacing/>
        <w:jc w:val="both"/>
        <w:rPr>
          <w:rFonts w:ascii="Times New Roman" w:eastAsia="Times New Roman" w:hAnsi="Times New Roman"/>
          <w:sz w:val="24"/>
          <w:szCs w:val="24"/>
        </w:rPr>
      </w:pPr>
    </w:p>
    <w:p w:rsidR="00AD4D7B" w:rsidRPr="00DE7445" w:rsidRDefault="00AD4D7B" w:rsidP="00AD4D7B">
      <w:pPr>
        <w:tabs>
          <w:tab w:val="left" w:pos="851"/>
        </w:tabs>
        <w:spacing w:line="276" w:lineRule="auto"/>
        <w:ind w:firstLine="426"/>
        <w:contextualSpacing/>
        <w:rPr>
          <w:rFonts w:ascii="Times New Roman" w:eastAsia="Times New Roman" w:hAnsi="Times New Roman"/>
          <w:b/>
          <w:sz w:val="24"/>
          <w:szCs w:val="24"/>
        </w:rPr>
      </w:pPr>
    </w:p>
    <w:p w:rsidR="00AD4D7B" w:rsidRPr="00DE7445" w:rsidRDefault="00AD4D7B" w:rsidP="00AD4D7B">
      <w:pPr>
        <w:tabs>
          <w:tab w:val="left" w:pos="142"/>
          <w:tab w:val="left" w:pos="567"/>
          <w:tab w:val="left" w:pos="851"/>
        </w:tabs>
        <w:spacing w:line="276" w:lineRule="auto"/>
        <w:ind w:firstLine="426"/>
        <w:contextualSpacing/>
        <w:rPr>
          <w:rFonts w:ascii="Times New Roman" w:eastAsia="Times New Roman" w:hAnsi="Times New Roman"/>
          <w:bCs/>
          <w:i/>
          <w:sz w:val="24"/>
          <w:szCs w:val="24"/>
        </w:rPr>
      </w:pPr>
      <w:r w:rsidRPr="00DE7445">
        <w:rPr>
          <w:rFonts w:ascii="Times New Roman" w:eastAsia="Times New Roman" w:hAnsi="Times New Roman"/>
          <w:b/>
          <w:sz w:val="24"/>
          <w:szCs w:val="24"/>
        </w:rPr>
        <w:t xml:space="preserve">3.2.2. </w:t>
      </w:r>
      <w:r w:rsidRPr="00DE7445">
        <w:rPr>
          <w:rFonts w:ascii="Times New Roman" w:eastAsia="Times New Roman" w:hAnsi="Times New Roman"/>
          <w:b/>
          <w:bCs/>
          <w:sz w:val="24"/>
          <w:szCs w:val="24"/>
        </w:rPr>
        <w:t xml:space="preserve">Дополнительные источники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Конституция Российской Федерации (принята всенародным голосованием 12.12.1993)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Федеральный закон от 29.12.2012 № 273-ФЗ  «Об образовании в Российской Федерации».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Федеральный закон от 28.03.1998 № 53-ФЗ «О воинской обязанности и военной службе» (в ред. от 04.03.2013, с изм. от 21.03.1013) // СЗ РФ. — 1998. — № 13. — Ст. 1475.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Федеральный закон от 21.12.1994 № 68-ФЗ «О защите населения и территорий от чрезвычайных ситуаций природного и техногенного характера» (в ред. от 11.02.2013) // СЗ РФ. — 1994. — № 35. — Ст. 3648.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Федеральный закон от 21.07.1997 № 116-ФЗ «О промышленной безопасности опасных прозводственных объектов» (в ред. от 04.03.2013) // СЗ РФ. — 1997. — № 30. — Ст. 3588.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Федеральный закон от 25.07.2002 № 113-ФЗ «Об альтернативной гражданской службе» (в ред. от 30.11.2011) // СЗ РФ. — 2002. — № 30. — Ст. 3030.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Федеральный закон от 31.05.1996 № 61-ФЗ «Об обороне» (в ред. от 05.04.2013) // СЗ РФ. — 1996. — № 23. — Ст. 2750.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Федеральный закон от 10.01.2002 № 7-ФЗ «Об охране окружающей среды» (в ред. от 25.06.2012, с изм. от 05.03.2013) // СЗ РФ. — 2002. — № 2. — Ст. 133.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Федеральный закон от 21.11.2011 № 323-ФЗ «Об основах охраны здоровья граждан в Российской Федерации» (в ред. от 25.06.2012) // СЗ РФ. — 2011. — N 48. — Ст. 6724.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Указ Президента РФ от 05.02.2010 № 146 «О Военной доктрине Российской Федерации» // СЗ РФ. — 2010. — № 7. — Ст. 724. </w:t>
      </w:r>
    </w:p>
    <w:p w:rsidR="00AD4D7B" w:rsidRPr="00DE7445" w:rsidRDefault="00AD4D7B" w:rsidP="002B69CD">
      <w:pPr>
        <w:numPr>
          <w:ilvl w:val="0"/>
          <w:numId w:val="15"/>
        </w:numPr>
        <w:tabs>
          <w:tab w:val="left" w:pos="142"/>
          <w:tab w:val="left" w:pos="567"/>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Постановление Правительства РФ от 30.12.2003 № 794 «О единой государственной системе предупреждения и ликвидации чрезвычайных ситуаций» (в ред. от 18.04.2012) // СЗ РФ. — 2004. — № 2. — Ст. 121.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proofErr w:type="gramStart"/>
      <w:r w:rsidRPr="00DE7445">
        <w:rPr>
          <w:rFonts w:ascii="Times New Roman" w:eastAsia="Times New Roman" w:hAnsi="Times New Roman"/>
          <w:sz w:val="24"/>
          <w:szCs w:val="24"/>
        </w:rPr>
        <w:t xml:space="preserve">Приказ министра обороны РФ от 03.09.2011 № 1500 «О Правилах ношения военной формы одежды и знаков различия военнослужащих Вооруженных Сил Российской </w:t>
      </w:r>
      <w:r w:rsidRPr="00DE7445">
        <w:rPr>
          <w:rFonts w:ascii="Times New Roman" w:eastAsia="Times New Roman" w:hAnsi="Times New Roman"/>
          <w:sz w:val="24"/>
          <w:szCs w:val="24"/>
        </w:rPr>
        <w:lastRenderedPageBreak/>
        <w:t xml:space="preserve">Федерации,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 (зарегистрирован в Минюсте РФ 25.10.2011 № 22124) // Бюллетень нормативных актов федеральных органов исполнительной власти. — 2011. — № 47. </w:t>
      </w:r>
      <w:proofErr w:type="gramEnd"/>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Приказ Министерства здравоохранения и социального развития РФ от 04.05.2012 № 477н «Об утверждении перечня состояний, при которых оказывается первая помощь, и перечня мероприятий по оказанию первой помощи» (в ред. от 07.11.2012) (зарегистрирован в Минюсте РФ 16.05.2012 № 24183) // Бюллетень нормативных актов федеральных органов исполнительной власти. — 2012.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Айзман Р.И., Омельченко И.В. Основы медицинских знаний: учеб</w:t>
      </w:r>
      <w:proofErr w:type="gramStart"/>
      <w:r w:rsidRPr="00DE7445">
        <w:rPr>
          <w:rFonts w:ascii="Times New Roman" w:eastAsia="Times New Roman" w:hAnsi="Times New Roman"/>
          <w:sz w:val="24"/>
          <w:szCs w:val="24"/>
        </w:rPr>
        <w:t>.</w:t>
      </w:r>
      <w:proofErr w:type="gramEnd"/>
      <w:r w:rsidRPr="00DE7445">
        <w:rPr>
          <w:rFonts w:ascii="Times New Roman" w:eastAsia="Times New Roman" w:hAnsi="Times New Roman"/>
          <w:sz w:val="24"/>
          <w:szCs w:val="24"/>
        </w:rPr>
        <w:t xml:space="preserve"> </w:t>
      </w:r>
      <w:proofErr w:type="gramStart"/>
      <w:r w:rsidRPr="00DE7445">
        <w:rPr>
          <w:rFonts w:ascii="Times New Roman" w:eastAsia="Times New Roman" w:hAnsi="Times New Roman"/>
          <w:sz w:val="24"/>
          <w:szCs w:val="24"/>
        </w:rPr>
        <w:t>п</w:t>
      </w:r>
      <w:proofErr w:type="gramEnd"/>
      <w:r w:rsidRPr="00DE7445">
        <w:rPr>
          <w:rFonts w:ascii="Times New Roman" w:eastAsia="Times New Roman" w:hAnsi="Times New Roman"/>
          <w:sz w:val="24"/>
          <w:szCs w:val="24"/>
        </w:rPr>
        <w:t>особие для бакалавров. — М., 2013.</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Кобяков Ю.П. Физическая культура. Основы здорового образа жизни. — М., 2012.</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 Косолапова Н.В., Прокопенко Н.А., Побежимова Е.Л. Безопасность жизнедеятельности: практикум: учеб</w:t>
      </w:r>
      <w:proofErr w:type="gramStart"/>
      <w:r w:rsidRPr="00DE7445">
        <w:rPr>
          <w:rFonts w:ascii="Times New Roman" w:eastAsia="Times New Roman" w:hAnsi="Times New Roman"/>
          <w:sz w:val="24"/>
          <w:szCs w:val="24"/>
        </w:rPr>
        <w:t>.</w:t>
      </w:r>
      <w:proofErr w:type="gramEnd"/>
      <w:r w:rsidRPr="00DE7445">
        <w:rPr>
          <w:rFonts w:ascii="Times New Roman" w:eastAsia="Times New Roman" w:hAnsi="Times New Roman"/>
          <w:sz w:val="24"/>
          <w:szCs w:val="24"/>
        </w:rPr>
        <w:t xml:space="preserve"> </w:t>
      </w:r>
      <w:proofErr w:type="gramStart"/>
      <w:r w:rsidRPr="00DE7445">
        <w:rPr>
          <w:rFonts w:ascii="Times New Roman" w:eastAsia="Times New Roman" w:hAnsi="Times New Roman"/>
          <w:sz w:val="24"/>
          <w:szCs w:val="24"/>
        </w:rPr>
        <w:t>п</w:t>
      </w:r>
      <w:proofErr w:type="gramEnd"/>
      <w:r w:rsidRPr="00DE7445">
        <w:rPr>
          <w:rFonts w:ascii="Times New Roman" w:eastAsia="Times New Roman" w:hAnsi="Times New Roman"/>
          <w:sz w:val="24"/>
          <w:szCs w:val="24"/>
        </w:rPr>
        <w:t xml:space="preserve">особие для учреждений нач. проф. образования. — М., 2013.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Микрюков В.Ю. Основы военной службы: учебник для учащихся старших классов сред</w:t>
      </w:r>
      <w:proofErr w:type="gramStart"/>
      <w:r w:rsidRPr="00DE7445">
        <w:rPr>
          <w:rFonts w:ascii="Times New Roman" w:eastAsia="Times New Roman" w:hAnsi="Times New Roman"/>
          <w:sz w:val="24"/>
          <w:szCs w:val="24"/>
        </w:rPr>
        <w:t>.</w:t>
      </w:r>
      <w:proofErr w:type="gramEnd"/>
      <w:r w:rsidRPr="00DE7445">
        <w:rPr>
          <w:rFonts w:ascii="Times New Roman" w:eastAsia="Times New Roman" w:hAnsi="Times New Roman"/>
          <w:sz w:val="24"/>
          <w:szCs w:val="24"/>
        </w:rPr>
        <w:t xml:space="preserve"> </w:t>
      </w:r>
      <w:proofErr w:type="gramStart"/>
      <w:r w:rsidRPr="00DE7445">
        <w:rPr>
          <w:rFonts w:ascii="Times New Roman" w:eastAsia="Times New Roman" w:hAnsi="Times New Roman"/>
          <w:sz w:val="24"/>
          <w:szCs w:val="24"/>
        </w:rPr>
        <w:t>о</w:t>
      </w:r>
      <w:proofErr w:type="gramEnd"/>
      <w:r w:rsidRPr="00DE7445">
        <w:rPr>
          <w:rFonts w:ascii="Times New Roman" w:eastAsia="Times New Roman" w:hAnsi="Times New Roman"/>
          <w:sz w:val="24"/>
          <w:szCs w:val="24"/>
        </w:rPr>
        <w:t>бразовательных учреждений и студентов сред. спец. учеб. заведений, а также преподавателей этого курса. — М., 2014</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Назарова Е.Н., Жилов Ю.Д. Основы медицинских знаний и здорового образа жизни: учебник для студ. высш. учеб</w:t>
      </w:r>
      <w:proofErr w:type="gramStart"/>
      <w:r w:rsidRPr="00DE7445">
        <w:rPr>
          <w:rFonts w:ascii="Times New Roman" w:eastAsia="Times New Roman" w:hAnsi="Times New Roman"/>
          <w:sz w:val="24"/>
          <w:szCs w:val="24"/>
        </w:rPr>
        <w:t>.</w:t>
      </w:r>
      <w:proofErr w:type="gramEnd"/>
      <w:r w:rsidRPr="00DE7445">
        <w:rPr>
          <w:rFonts w:ascii="Times New Roman" w:eastAsia="Times New Roman" w:hAnsi="Times New Roman"/>
          <w:sz w:val="24"/>
          <w:szCs w:val="24"/>
        </w:rPr>
        <w:t xml:space="preserve"> </w:t>
      </w:r>
      <w:proofErr w:type="gramStart"/>
      <w:r w:rsidRPr="00DE7445">
        <w:rPr>
          <w:rFonts w:ascii="Times New Roman" w:eastAsia="Times New Roman" w:hAnsi="Times New Roman"/>
          <w:sz w:val="24"/>
          <w:szCs w:val="24"/>
        </w:rPr>
        <w:t>з</w:t>
      </w:r>
      <w:proofErr w:type="gramEnd"/>
      <w:r w:rsidRPr="00DE7445">
        <w:rPr>
          <w:rFonts w:ascii="Times New Roman" w:eastAsia="Times New Roman" w:hAnsi="Times New Roman"/>
          <w:sz w:val="24"/>
          <w:szCs w:val="24"/>
        </w:rPr>
        <w:t xml:space="preserve">аведений. — М., 2013. </w:t>
      </w:r>
    </w:p>
    <w:p w:rsidR="00AD4D7B" w:rsidRPr="00DE7445" w:rsidRDefault="00AD4D7B" w:rsidP="002B69CD">
      <w:pPr>
        <w:numPr>
          <w:ilvl w:val="0"/>
          <w:numId w:val="15"/>
        </w:numPr>
        <w:tabs>
          <w:tab w:val="left" w:pos="142"/>
          <w:tab w:val="left" w:pos="567"/>
          <w:tab w:val="left" w:pos="851"/>
          <w:tab w:val="left" w:pos="1134"/>
        </w:tabs>
        <w:ind w:left="0" w:firstLine="426"/>
        <w:contextualSpacing/>
        <w:jc w:val="both"/>
        <w:rPr>
          <w:rFonts w:ascii="Times New Roman" w:eastAsia="Times New Roman" w:hAnsi="Times New Roman"/>
          <w:sz w:val="24"/>
          <w:szCs w:val="24"/>
        </w:rPr>
      </w:pPr>
      <w:r w:rsidRPr="00DE7445">
        <w:rPr>
          <w:rFonts w:ascii="Times New Roman" w:eastAsia="Times New Roman" w:hAnsi="Times New Roman"/>
          <w:sz w:val="24"/>
          <w:szCs w:val="24"/>
        </w:rPr>
        <w:t>Общевойсковые уставы Вооруженных Сил РФ (ред. 2013 г.) — Ростов н</w:t>
      </w:r>
      <w:proofErr w:type="gramStart"/>
      <w:r w:rsidRPr="00DE7445">
        <w:rPr>
          <w:rFonts w:ascii="Times New Roman" w:eastAsia="Times New Roman" w:hAnsi="Times New Roman"/>
          <w:sz w:val="24"/>
          <w:szCs w:val="24"/>
        </w:rPr>
        <w:t>/Д</w:t>
      </w:r>
      <w:proofErr w:type="gramEnd"/>
      <w:r w:rsidRPr="00DE7445">
        <w:rPr>
          <w:rFonts w:ascii="Times New Roman" w:eastAsia="Times New Roman" w:hAnsi="Times New Roman"/>
          <w:sz w:val="24"/>
          <w:szCs w:val="24"/>
        </w:rPr>
        <w:t>, 2013http://anty-crim.boxmail.biz Искусство выживания</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http://www.hsea.ru</w:t>
      </w:r>
      <w:proofErr w:type="gramStart"/>
      <w:r w:rsidRPr="00DE7445">
        <w:rPr>
          <w:rFonts w:ascii="Times New Roman" w:eastAsia="Times New Roman" w:hAnsi="Times New Roman"/>
          <w:sz w:val="24"/>
          <w:szCs w:val="24"/>
        </w:rPr>
        <w:t xml:space="preserve"> П</w:t>
      </w:r>
      <w:proofErr w:type="gramEnd"/>
      <w:r w:rsidRPr="00DE7445">
        <w:rPr>
          <w:rFonts w:ascii="Times New Roman" w:eastAsia="Times New Roman" w:hAnsi="Times New Roman"/>
          <w:sz w:val="24"/>
          <w:szCs w:val="24"/>
        </w:rPr>
        <w:t>ервая медицинская помощь</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http://www.meduhod.ru Портал детской безопасности </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http://www.spas-extreme.ru  Россия без наркотиков</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http://www.obzh.info </w:t>
      </w:r>
      <w:proofErr w:type="gramStart"/>
      <w:r w:rsidRPr="00DE7445">
        <w:rPr>
          <w:rFonts w:ascii="Times New Roman" w:eastAsia="Times New Roman" w:hAnsi="Times New Roman"/>
          <w:sz w:val="24"/>
          <w:szCs w:val="24"/>
        </w:rPr>
        <w:t>информационный</w:t>
      </w:r>
      <w:proofErr w:type="gramEnd"/>
      <w:r w:rsidRPr="00DE7445">
        <w:rPr>
          <w:rFonts w:ascii="Times New Roman" w:eastAsia="Times New Roman" w:hAnsi="Times New Roman"/>
          <w:sz w:val="24"/>
          <w:szCs w:val="24"/>
        </w:rPr>
        <w:t xml:space="preserve"> веб-сайт (обучение и воспитание основам безопасности жизнедеятельности).  </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http://www.school-obz.org/ Информационно-методическое издание по основам безопасности жизнедеятельности  </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http://kombat.com.ua/stat.html Статьи по выживанию в различных экстремальных условиях</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 xml:space="preserve">http://www.novgorod.fio.ru/projects/Project1132/index.htm Автономное существование в природе – детям  </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t>
      </w:r>
      <w:hyperlink r:id="rId74" w:history="1">
        <w:r w:rsidRPr="00DE7445">
          <w:rPr>
            <w:rFonts w:ascii="Times New Roman" w:eastAsia="Times New Roman" w:hAnsi="Times New Roman"/>
            <w:color w:val="0563C1"/>
            <w:sz w:val="24"/>
            <w:szCs w:val="24"/>
            <w:u w:val="single"/>
          </w:rPr>
          <w:t>www.mnr.gov.r</w:t>
        </w:r>
      </w:hyperlink>
      <w:r w:rsidRPr="00DE7445">
        <w:rPr>
          <w:rFonts w:ascii="Times New Roman" w:eastAsia="Times New Roman" w:hAnsi="Times New Roman"/>
          <w:sz w:val="24"/>
          <w:szCs w:val="24"/>
        </w:rPr>
        <w:t>u Министерство природных ресурсов и экологии Российской Федерации (Минприроды России)</w:t>
      </w:r>
    </w:p>
    <w:p w:rsidR="00AD4D7B" w:rsidRPr="00DE7445" w:rsidRDefault="00302D5D"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hyperlink r:id="rId75" w:history="1">
        <w:r w:rsidR="00AD4D7B" w:rsidRPr="00DE7445">
          <w:rPr>
            <w:rFonts w:ascii="Times New Roman" w:eastAsia="Times New Roman" w:hAnsi="Times New Roman"/>
            <w:color w:val="0563C1"/>
            <w:sz w:val="24"/>
            <w:szCs w:val="24"/>
            <w:u w:val="single"/>
          </w:rPr>
          <w:t>https://www.gosnadzor.ru</w:t>
        </w:r>
      </w:hyperlink>
      <w:r w:rsidR="00AD4D7B" w:rsidRPr="00DE7445">
        <w:rPr>
          <w:rFonts w:ascii="Times New Roman" w:eastAsia="Times New Roman" w:hAnsi="Times New Roman"/>
          <w:sz w:val="24"/>
          <w:szCs w:val="24"/>
        </w:rPr>
        <w:t xml:space="preserve"> Федеральная служба по экологическому, технологическому и атомному надзору (Ростехнадзор)</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t>
      </w:r>
      <w:hyperlink r:id="rId76" w:history="1">
        <w:r w:rsidRPr="00DE7445">
          <w:rPr>
            <w:rFonts w:ascii="Times New Roman" w:eastAsia="Times New Roman" w:hAnsi="Times New Roman"/>
            <w:color w:val="0563C1"/>
            <w:sz w:val="24"/>
            <w:szCs w:val="24"/>
            <w:u w:val="single"/>
          </w:rPr>
          <w:t>www.mchs.gov.ru</w:t>
        </w:r>
      </w:hyperlink>
      <w:r w:rsidRPr="00DE7445">
        <w:rPr>
          <w:rFonts w:ascii="Times New Roman" w:eastAsia="Times New Roman" w:hAnsi="Times New Roman"/>
          <w:sz w:val="24"/>
          <w:szCs w:val="24"/>
        </w:rPr>
        <w:tab/>
        <w:t>Министерство Российской Федерации по делам гражданской обороны, чрезвычайным ситуациям и ликвидации последствий стихийных бедствий (МЧС России)</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t>
      </w:r>
      <w:hyperlink r:id="rId77" w:history="1">
        <w:r w:rsidRPr="00DE7445">
          <w:rPr>
            <w:rFonts w:ascii="Times New Roman" w:eastAsia="Times New Roman" w:hAnsi="Times New Roman"/>
            <w:color w:val="0563C1"/>
            <w:sz w:val="24"/>
            <w:szCs w:val="24"/>
            <w:u w:val="single"/>
          </w:rPr>
          <w:t>www.mzsrrf.ru</w:t>
        </w:r>
      </w:hyperlink>
      <w:r w:rsidRPr="00DE7445">
        <w:rPr>
          <w:rFonts w:ascii="Times New Roman" w:eastAsia="Times New Roman" w:hAnsi="Times New Roman"/>
          <w:sz w:val="24"/>
          <w:szCs w:val="24"/>
        </w:rPr>
        <w:t xml:space="preserve"> Министерство здравоохранения и социального развития Российской Федерации (Минздравсоцразвития России)</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t>
      </w:r>
      <w:hyperlink r:id="rId78" w:history="1">
        <w:r w:rsidRPr="00DE7445">
          <w:rPr>
            <w:rFonts w:ascii="Times New Roman" w:eastAsia="Times New Roman" w:hAnsi="Times New Roman"/>
            <w:color w:val="0563C1"/>
            <w:sz w:val="24"/>
            <w:szCs w:val="24"/>
            <w:u w:val="single"/>
          </w:rPr>
          <w:t>www.rostrud.info</w:t>
        </w:r>
      </w:hyperlink>
      <w:r w:rsidRPr="00DE7445">
        <w:rPr>
          <w:rFonts w:ascii="Times New Roman" w:eastAsia="Times New Roman" w:hAnsi="Times New Roman"/>
          <w:sz w:val="24"/>
          <w:szCs w:val="24"/>
        </w:rPr>
        <w:t xml:space="preserve"> Федеральная служба по труду и занятости (Роструд)</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t>
      </w:r>
      <w:hyperlink r:id="rId79" w:history="1">
        <w:r w:rsidRPr="00DE7445">
          <w:rPr>
            <w:rFonts w:ascii="Times New Roman" w:eastAsia="Times New Roman" w:hAnsi="Times New Roman"/>
            <w:color w:val="0563C1"/>
            <w:sz w:val="24"/>
            <w:szCs w:val="24"/>
            <w:u w:val="single"/>
          </w:rPr>
          <w:t>www.gsen.ru</w:t>
        </w:r>
      </w:hyperlink>
      <w:r w:rsidRPr="00DE7445">
        <w:rPr>
          <w:rFonts w:ascii="Times New Roman" w:eastAsia="Times New Roman" w:hAnsi="Times New Roman"/>
          <w:sz w:val="24"/>
          <w:szCs w:val="24"/>
        </w:rPr>
        <w:t xml:space="preserve"> Федеральная служба по надзору в сфере защиты прав потребителей и благополучия человека (Роспотребнадзор)</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t>
      </w:r>
      <w:hyperlink r:id="rId80" w:history="1">
        <w:r w:rsidRPr="00DE7445">
          <w:rPr>
            <w:rFonts w:ascii="Times New Roman" w:eastAsia="Times New Roman" w:hAnsi="Times New Roman"/>
            <w:color w:val="0563C1"/>
            <w:sz w:val="24"/>
            <w:szCs w:val="24"/>
            <w:u w:val="single"/>
          </w:rPr>
          <w:t>www.safety.ru</w:t>
        </w:r>
      </w:hyperlink>
      <w:r w:rsidRPr="00DE7445">
        <w:rPr>
          <w:rFonts w:ascii="Times New Roman" w:eastAsia="Times New Roman" w:hAnsi="Times New Roman"/>
          <w:sz w:val="24"/>
          <w:szCs w:val="24"/>
        </w:rPr>
        <w:t xml:space="preserve"> ОАО НТЦ «Промышленная безопасность».</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lastRenderedPageBreak/>
        <w:t>http://</w:t>
      </w:r>
      <w:hyperlink r:id="rId81" w:history="1">
        <w:r w:rsidRPr="00DE7445">
          <w:rPr>
            <w:rFonts w:ascii="Times New Roman" w:eastAsia="Times New Roman" w:hAnsi="Times New Roman"/>
            <w:color w:val="0563C1"/>
            <w:sz w:val="24"/>
            <w:szCs w:val="24"/>
            <w:u w:val="single"/>
          </w:rPr>
          <w:t>www.risot.safework.ru</w:t>
        </w:r>
      </w:hyperlink>
      <w:r w:rsidRPr="00DE7445">
        <w:rPr>
          <w:rFonts w:ascii="Times New Roman" w:eastAsia="Times New Roman" w:hAnsi="Times New Roman"/>
          <w:sz w:val="24"/>
          <w:szCs w:val="24"/>
        </w:rPr>
        <w:t xml:space="preserve"> Российская Информационная Система Охраны Труда (РИСОТ)</w:t>
      </w:r>
    </w:p>
    <w:p w:rsidR="00AD4D7B" w:rsidRPr="00DE7445" w:rsidRDefault="00AD4D7B" w:rsidP="002B69CD">
      <w:pPr>
        <w:numPr>
          <w:ilvl w:val="0"/>
          <w:numId w:val="15"/>
        </w:numPr>
        <w:tabs>
          <w:tab w:val="left" w:pos="142"/>
          <w:tab w:val="left" w:pos="567"/>
          <w:tab w:val="left" w:pos="851"/>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t>
      </w:r>
      <w:hyperlink r:id="rId82" w:history="1">
        <w:r w:rsidRPr="00DE7445">
          <w:rPr>
            <w:rFonts w:ascii="Times New Roman" w:eastAsia="Times New Roman" w:hAnsi="Times New Roman"/>
            <w:color w:val="0563C1"/>
            <w:sz w:val="24"/>
            <w:szCs w:val="24"/>
            <w:u w:val="single"/>
          </w:rPr>
          <w:t>www.mspbsng.org</w:t>
        </w:r>
      </w:hyperlink>
      <w:r w:rsidRPr="00DE7445">
        <w:rPr>
          <w:rFonts w:ascii="Times New Roman" w:eastAsia="Times New Roman" w:hAnsi="Times New Roman"/>
          <w:sz w:val="24"/>
          <w:szCs w:val="24"/>
        </w:rPr>
        <w:t xml:space="preserve"> Межгосударственный совет по промышленной безопасности</w:t>
      </w:r>
    </w:p>
    <w:p w:rsidR="00AD4D7B" w:rsidRPr="00DE7445" w:rsidRDefault="00AD4D7B" w:rsidP="002B69CD">
      <w:pPr>
        <w:numPr>
          <w:ilvl w:val="0"/>
          <w:numId w:val="15"/>
        </w:numPr>
        <w:tabs>
          <w:tab w:val="left" w:pos="142"/>
          <w:tab w:val="left" w:pos="567"/>
          <w:tab w:val="left" w:pos="1134"/>
        </w:tabs>
        <w:ind w:left="0" w:firstLine="426"/>
        <w:jc w:val="both"/>
        <w:rPr>
          <w:rFonts w:ascii="Times New Roman" w:eastAsia="Times New Roman" w:hAnsi="Times New Roman"/>
          <w:sz w:val="24"/>
          <w:szCs w:val="24"/>
        </w:rPr>
      </w:pPr>
      <w:r w:rsidRPr="00DE7445">
        <w:rPr>
          <w:rFonts w:ascii="Times New Roman" w:eastAsia="Times New Roman" w:hAnsi="Times New Roman"/>
          <w:sz w:val="24"/>
          <w:szCs w:val="24"/>
        </w:rPr>
        <w:t>http://</w:t>
      </w:r>
      <w:hyperlink r:id="rId83" w:history="1">
        <w:r w:rsidRPr="00DE7445">
          <w:rPr>
            <w:rFonts w:ascii="Times New Roman" w:eastAsia="Times New Roman" w:hAnsi="Times New Roman"/>
            <w:color w:val="0563C1"/>
            <w:sz w:val="24"/>
            <w:szCs w:val="24"/>
            <w:u w:val="single"/>
          </w:rPr>
          <w:t>www.ilo.org</w:t>
        </w:r>
      </w:hyperlink>
      <w:r w:rsidRPr="00DE7445">
        <w:rPr>
          <w:rFonts w:ascii="Times New Roman" w:eastAsia="Times New Roman" w:hAnsi="Times New Roman"/>
          <w:sz w:val="24"/>
          <w:szCs w:val="24"/>
        </w:rPr>
        <w:t xml:space="preserve"> Международная организация труда (МОТ)</w:t>
      </w:r>
    </w:p>
    <w:p w:rsidR="00AD4D7B" w:rsidRPr="00DE7445" w:rsidRDefault="00AD4D7B" w:rsidP="00AD4D7B">
      <w:pPr>
        <w:spacing w:after="200" w:line="276" w:lineRule="auto"/>
        <w:ind w:left="502"/>
        <w:contextualSpacing/>
        <w:rPr>
          <w:rFonts w:ascii="Times New Roman" w:eastAsia="Times New Roman" w:hAnsi="Times New Roman"/>
          <w:b/>
          <w:sz w:val="24"/>
          <w:szCs w:val="24"/>
        </w:rPr>
      </w:pPr>
    </w:p>
    <w:p w:rsidR="00AD4D7B" w:rsidRPr="00DE7445" w:rsidRDefault="00AD4D7B" w:rsidP="00AD4D7B">
      <w:pPr>
        <w:spacing w:after="200" w:line="276" w:lineRule="auto"/>
        <w:ind w:left="502"/>
        <w:contextualSpacing/>
        <w:rPr>
          <w:rFonts w:ascii="Times New Roman" w:eastAsia="Times New Roman" w:hAnsi="Times New Roman"/>
          <w:b/>
          <w:sz w:val="24"/>
          <w:szCs w:val="24"/>
        </w:rPr>
      </w:pPr>
    </w:p>
    <w:p w:rsidR="00AD4D7B" w:rsidRPr="00DE7445" w:rsidRDefault="00AD4D7B" w:rsidP="00AD4D7B">
      <w:pPr>
        <w:spacing w:after="200" w:line="276" w:lineRule="auto"/>
        <w:ind w:left="502"/>
        <w:contextualSpacing/>
        <w:rPr>
          <w:rFonts w:ascii="Times New Roman" w:eastAsia="Times New Roman" w:hAnsi="Times New Roman"/>
          <w:b/>
          <w:sz w:val="24"/>
          <w:szCs w:val="24"/>
        </w:rPr>
      </w:pPr>
    </w:p>
    <w:p w:rsidR="00AD4D7B" w:rsidRPr="00DE7445" w:rsidRDefault="00AD4D7B" w:rsidP="00AD4D7B">
      <w:pPr>
        <w:spacing w:after="200" w:line="276" w:lineRule="auto"/>
        <w:ind w:left="502"/>
        <w:contextualSpacing/>
        <w:rPr>
          <w:rFonts w:ascii="Times New Roman" w:eastAsia="Times New Roman" w:hAnsi="Times New Roman"/>
          <w:b/>
          <w:sz w:val="24"/>
          <w:szCs w:val="24"/>
        </w:rPr>
      </w:pPr>
    </w:p>
    <w:p w:rsidR="00AD4D7B" w:rsidRPr="00DE7445" w:rsidRDefault="00AD4D7B" w:rsidP="00AD4D7B">
      <w:pPr>
        <w:spacing w:after="200" w:line="276" w:lineRule="auto"/>
        <w:ind w:left="502"/>
        <w:contextualSpacing/>
        <w:rPr>
          <w:rFonts w:ascii="Times New Roman" w:eastAsia="Times New Roman" w:hAnsi="Times New Roman"/>
          <w:b/>
          <w:sz w:val="24"/>
          <w:szCs w:val="24"/>
        </w:rPr>
      </w:pPr>
    </w:p>
    <w:p w:rsidR="00AD4D7B" w:rsidRPr="00DE7445" w:rsidRDefault="00AD4D7B" w:rsidP="00AD4D7B">
      <w:pPr>
        <w:spacing w:after="200" w:line="276" w:lineRule="auto"/>
        <w:ind w:left="502"/>
        <w:contextualSpacing/>
        <w:rPr>
          <w:rFonts w:ascii="Times New Roman" w:eastAsia="Times New Roman" w:hAnsi="Times New Roman"/>
          <w:b/>
          <w:sz w:val="24"/>
          <w:szCs w:val="24"/>
        </w:rPr>
      </w:pPr>
    </w:p>
    <w:p w:rsidR="00AD4D7B" w:rsidRDefault="00AD4D7B"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Default="009E5C06" w:rsidP="00AD4D7B">
      <w:pPr>
        <w:spacing w:after="200" w:line="276" w:lineRule="auto"/>
        <w:ind w:left="502"/>
        <w:contextualSpacing/>
        <w:rPr>
          <w:rFonts w:ascii="Times New Roman" w:eastAsia="Times New Roman" w:hAnsi="Times New Roman"/>
          <w:b/>
          <w:sz w:val="24"/>
          <w:szCs w:val="24"/>
        </w:rPr>
      </w:pPr>
    </w:p>
    <w:p w:rsidR="009E5C06" w:rsidRPr="00DE7445" w:rsidRDefault="009E5C06" w:rsidP="00AD4D7B">
      <w:pPr>
        <w:spacing w:after="200" w:line="276" w:lineRule="auto"/>
        <w:ind w:left="502"/>
        <w:contextualSpacing/>
        <w:rPr>
          <w:rFonts w:ascii="Times New Roman" w:eastAsia="Times New Roman" w:hAnsi="Times New Roman"/>
          <w:b/>
          <w:sz w:val="24"/>
          <w:szCs w:val="24"/>
        </w:rPr>
      </w:pPr>
    </w:p>
    <w:p w:rsidR="00AD4D7B" w:rsidRPr="00DE7445" w:rsidRDefault="00AD4D7B" w:rsidP="00AD4D7B">
      <w:pPr>
        <w:rPr>
          <w:rFonts w:ascii="Times New Roman" w:hAnsi="Times New Roman"/>
          <w:sz w:val="24"/>
          <w:szCs w:val="24"/>
        </w:rPr>
      </w:pPr>
    </w:p>
    <w:p w:rsidR="00AD4D7B" w:rsidRPr="00C11FE2" w:rsidRDefault="00C11FE2" w:rsidP="00C11FE2">
      <w:pPr>
        <w:ind w:left="993"/>
        <w:jc w:val="center"/>
        <w:rPr>
          <w:rFonts w:ascii="Times New Roman" w:hAnsi="Times New Roman"/>
          <w:b/>
          <w:sz w:val="24"/>
          <w:szCs w:val="24"/>
        </w:rPr>
      </w:pPr>
      <w:r>
        <w:rPr>
          <w:rFonts w:ascii="Times New Roman" w:hAnsi="Times New Roman"/>
          <w:b/>
          <w:sz w:val="24"/>
          <w:szCs w:val="24"/>
        </w:rPr>
        <w:lastRenderedPageBreak/>
        <w:t xml:space="preserve">4. </w:t>
      </w:r>
      <w:r w:rsidR="00AD4D7B" w:rsidRPr="00C11FE2">
        <w:rPr>
          <w:rFonts w:ascii="Times New Roman" w:hAnsi="Times New Roman"/>
          <w:b/>
          <w:sz w:val="24"/>
          <w:szCs w:val="24"/>
        </w:rPr>
        <w:t>КОНТРОЛЬ И ОЦЕНКА РЕЗУЛЬТАТОВ ОСВОЕНИЯ УЧЕБНОЙ ДИСЦИПЛИНЫ</w:t>
      </w:r>
    </w:p>
    <w:p w:rsidR="00AD4D7B" w:rsidRPr="00DE7445" w:rsidRDefault="00AD4D7B" w:rsidP="00AD4D7B">
      <w:pPr>
        <w:pStyle w:val="af9"/>
        <w:spacing w:after="0" w:line="240" w:lineRule="auto"/>
        <w:ind w:left="0" w:firstLine="567"/>
        <w:jc w:val="both"/>
        <w:rPr>
          <w:rFonts w:ascii="Times New Roman" w:hAnsi="Times New Roman" w:cs="Times New Roman"/>
          <w:color w:val="C00000"/>
          <w:sz w:val="24"/>
          <w:szCs w:val="24"/>
        </w:rPr>
      </w:pPr>
      <w:r w:rsidRPr="00DE7445">
        <w:rPr>
          <w:rFonts w:ascii="Times New Roman" w:hAnsi="Times New Roman" w:cs="Times New Roman"/>
          <w:sz w:val="24"/>
          <w:szCs w:val="24"/>
        </w:rPr>
        <w:t>Контроль и оценка результатов освоения общеобразовательной дисциплины раскрываются через предметные, метапредметные и личностные результаты, направленные на формирование общих и профессиональных компетенций по разделам и темам содержания учебного материала</w:t>
      </w:r>
      <w:r w:rsidRPr="00DE7445">
        <w:rPr>
          <w:rFonts w:ascii="Times New Roman" w:hAnsi="Times New Roman" w:cs="Times New Roman"/>
          <w:color w:val="C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8"/>
        <w:gridCol w:w="3600"/>
      </w:tblGrid>
      <w:tr w:rsidR="00AD4D7B" w:rsidRPr="00DE7445" w:rsidTr="00C11FE2">
        <w:trPr>
          <w:trHeight w:val="20"/>
        </w:trPr>
        <w:tc>
          <w:tcPr>
            <w:tcW w:w="6028" w:type="dxa"/>
            <w:shd w:val="clear" w:color="auto" w:fill="auto"/>
          </w:tcPr>
          <w:p w:rsidR="00AD4D7B" w:rsidRPr="00DE7445" w:rsidRDefault="00AD4D7B" w:rsidP="006C0DEA">
            <w:pPr>
              <w:pStyle w:val="af9"/>
              <w:spacing w:after="0" w:line="240" w:lineRule="auto"/>
              <w:ind w:left="0"/>
              <w:jc w:val="center"/>
              <w:rPr>
                <w:rFonts w:ascii="Times New Roman" w:hAnsi="Times New Roman" w:cs="Times New Roman"/>
                <w:b/>
                <w:sz w:val="24"/>
                <w:szCs w:val="24"/>
              </w:rPr>
            </w:pPr>
            <w:r w:rsidRPr="00DE7445">
              <w:rPr>
                <w:rFonts w:ascii="Times New Roman" w:hAnsi="Times New Roman" w:cs="Times New Roman"/>
                <w:b/>
                <w:bCs/>
                <w:sz w:val="24"/>
                <w:szCs w:val="24"/>
              </w:rPr>
              <w:t>Результаты обучения</w:t>
            </w:r>
          </w:p>
        </w:tc>
        <w:tc>
          <w:tcPr>
            <w:tcW w:w="3600" w:type="dxa"/>
            <w:shd w:val="clear" w:color="auto" w:fill="auto"/>
          </w:tcPr>
          <w:p w:rsidR="00AD4D7B" w:rsidRPr="00DE7445" w:rsidRDefault="00AD4D7B" w:rsidP="006C0DEA">
            <w:pPr>
              <w:pStyle w:val="af9"/>
              <w:spacing w:after="0" w:line="240" w:lineRule="auto"/>
              <w:ind w:left="0"/>
              <w:jc w:val="center"/>
              <w:rPr>
                <w:rFonts w:ascii="Times New Roman" w:hAnsi="Times New Roman" w:cs="Times New Roman"/>
                <w:b/>
                <w:sz w:val="24"/>
                <w:szCs w:val="24"/>
              </w:rPr>
            </w:pPr>
            <w:r w:rsidRPr="00DE7445">
              <w:rPr>
                <w:rFonts w:ascii="Times New Roman" w:hAnsi="Times New Roman" w:cs="Times New Roman"/>
                <w:b/>
                <w:bCs/>
                <w:sz w:val="24"/>
                <w:szCs w:val="24"/>
              </w:rPr>
              <w:t>Формы и методы контроля и оценки результатов обучения</w:t>
            </w:r>
          </w:p>
        </w:tc>
      </w:tr>
      <w:tr w:rsidR="00AD4D7B" w:rsidRPr="00DE7445" w:rsidTr="00C11FE2">
        <w:trPr>
          <w:trHeight w:val="20"/>
        </w:trPr>
        <w:tc>
          <w:tcPr>
            <w:tcW w:w="6028"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b/>
                <w:sz w:val="24"/>
                <w:szCs w:val="24"/>
              </w:rPr>
            </w:pPr>
            <w:r w:rsidRPr="00DE7445">
              <w:rPr>
                <w:rFonts w:ascii="Times New Roman" w:hAnsi="Times New Roman" w:cs="Times New Roman"/>
                <w:b/>
                <w:sz w:val="24"/>
                <w:szCs w:val="24"/>
              </w:rPr>
              <w:t>Общие компетенции</w:t>
            </w:r>
          </w:p>
        </w:tc>
        <w:tc>
          <w:tcPr>
            <w:tcW w:w="3600"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b/>
                <w:sz w:val="24"/>
                <w:szCs w:val="24"/>
              </w:rPr>
            </w:pPr>
          </w:p>
        </w:tc>
      </w:tr>
      <w:tr w:rsidR="00AD4D7B" w:rsidRPr="00DE7445" w:rsidTr="00C11FE2">
        <w:trPr>
          <w:trHeight w:val="20"/>
        </w:trPr>
        <w:tc>
          <w:tcPr>
            <w:tcW w:w="6028"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600"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Опрос</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 xml:space="preserve">Оценка результатов практических работ </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Творческие работы</w:t>
            </w:r>
          </w:p>
        </w:tc>
      </w:tr>
      <w:tr w:rsidR="00AD4D7B" w:rsidRPr="00DE7445" w:rsidTr="00C11FE2">
        <w:trPr>
          <w:trHeight w:val="20"/>
        </w:trPr>
        <w:tc>
          <w:tcPr>
            <w:tcW w:w="6028"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E7445">
              <w:rPr>
                <w:rFonts w:ascii="Times New Roman" w:hAnsi="Times New Roman"/>
                <w:sz w:val="24"/>
                <w:szCs w:val="24"/>
              </w:rPr>
              <w:t>ОК 02</w:t>
            </w:r>
            <w:proofErr w:type="gramStart"/>
            <w:r w:rsidRPr="00DE7445">
              <w:rPr>
                <w:rFonts w:ascii="Times New Roman" w:eastAsia="Times New Roman" w:hAnsi="Times New Roman"/>
                <w:sz w:val="24"/>
                <w:szCs w:val="24"/>
              </w:rPr>
              <w:t xml:space="preserve"> </w:t>
            </w:r>
            <w:r w:rsidRPr="00DE7445">
              <w:rPr>
                <w:rFonts w:ascii="Times New Roman" w:hAnsi="Times New Roman"/>
                <w:sz w:val="24"/>
                <w:szCs w:val="24"/>
              </w:rPr>
              <w:t>И</w:t>
            </w:r>
            <w:proofErr w:type="gramEnd"/>
            <w:r w:rsidRPr="00DE7445">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00"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Опрос</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 xml:space="preserve">Оценка результатов практических работ </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Творческие работы</w:t>
            </w:r>
          </w:p>
        </w:tc>
      </w:tr>
      <w:tr w:rsidR="00AD4D7B" w:rsidRPr="00DE7445" w:rsidTr="00C11FE2">
        <w:trPr>
          <w:trHeight w:val="20"/>
        </w:trPr>
        <w:tc>
          <w:tcPr>
            <w:tcW w:w="6028"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E7445">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600"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Опрос</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Оценка результатов практических работ</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Дифференцированный зачет</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Презентации</w:t>
            </w:r>
          </w:p>
        </w:tc>
      </w:tr>
      <w:tr w:rsidR="00AD4D7B" w:rsidRPr="00DE7445" w:rsidTr="00C11FE2">
        <w:trPr>
          <w:trHeight w:val="20"/>
        </w:trPr>
        <w:tc>
          <w:tcPr>
            <w:tcW w:w="6028"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E7445">
              <w:rPr>
                <w:rFonts w:ascii="Times New Roman" w:hAnsi="Times New Roman"/>
                <w:sz w:val="24"/>
                <w:szCs w:val="24"/>
              </w:rPr>
              <w:t xml:space="preserve">ОК 04. </w:t>
            </w:r>
            <w:r w:rsidRPr="00DE7445">
              <w:rPr>
                <w:rFonts w:ascii="Times New Roman" w:eastAsia="Times New Roman" w:hAnsi="Times New Roman"/>
                <w:sz w:val="24"/>
                <w:szCs w:val="24"/>
              </w:rPr>
              <w:t xml:space="preserve"> </w:t>
            </w:r>
            <w:r w:rsidRPr="00DE7445">
              <w:rPr>
                <w:rFonts w:ascii="Times New Roman" w:hAnsi="Times New Roman"/>
                <w:sz w:val="24"/>
                <w:szCs w:val="24"/>
              </w:rPr>
              <w:t xml:space="preserve">Эффективно взаимодействовать </w:t>
            </w:r>
            <w:r w:rsidRPr="00DE7445">
              <w:rPr>
                <w:rFonts w:ascii="Times New Roman" w:hAnsi="Times New Roman"/>
                <w:sz w:val="24"/>
                <w:szCs w:val="24"/>
              </w:rPr>
              <w:br/>
              <w:t>и работать в коллективе и команде</w:t>
            </w:r>
          </w:p>
        </w:tc>
        <w:tc>
          <w:tcPr>
            <w:tcW w:w="3600"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Опрос</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 xml:space="preserve">Оценка результатов практических работ </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Творческие работы</w:t>
            </w:r>
          </w:p>
        </w:tc>
      </w:tr>
      <w:tr w:rsidR="00AD4D7B" w:rsidRPr="00DE7445" w:rsidTr="00C11FE2">
        <w:trPr>
          <w:trHeight w:val="20"/>
        </w:trPr>
        <w:tc>
          <w:tcPr>
            <w:tcW w:w="6028"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E7445">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00"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Опрос</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Оценка результатов практических работ</w:t>
            </w:r>
          </w:p>
        </w:tc>
      </w:tr>
      <w:tr w:rsidR="00AD4D7B" w:rsidRPr="00DE7445" w:rsidTr="00C11FE2">
        <w:trPr>
          <w:trHeight w:val="20"/>
        </w:trPr>
        <w:tc>
          <w:tcPr>
            <w:tcW w:w="6028"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E7445">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00"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Опрос</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Оценка результатов практических работ</w:t>
            </w:r>
          </w:p>
        </w:tc>
      </w:tr>
      <w:tr w:rsidR="00AD4D7B" w:rsidRPr="00DE7445" w:rsidTr="00C11FE2">
        <w:trPr>
          <w:trHeight w:val="20"/>
        </w:trPr>
        <w:tc>
          <w:tcPr>
            <w:tcW w:w="6028" w:type="dxa"/>
            <w:shd w:val="clear" w:color="auto" w:fill="auto"/>
          </w:tcPr>
          <w:p w:rsidR="00AD4D7B" w:rsidRPr="00DE7445" w:rsidRDefault="00AD4D7B"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E7445">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00" w:type="dxa"/>
            <w:shd w:val="clear" w:color="auto" w:fill="auto"/>
          </w:tcPr>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Опрос</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 xml:space="preserve">Оценка результатов практических работ </w:t>
            </w:r>
          </w:p>
          <w:p w:rsidR="00AD4D7B" w:rsidRPr="00DE7445" w:rsidRDefault="00AD4D7B" w:rsidP="006C0DEA">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Творческие работы</w:t>
            </w:r>
          </w:p>
        </w:tc>
      </w:tr>
      <w:tr w:rsidR="004A04F6" w:rsidRPr="00DE7445" w:rsidTr="00C11FE2">
        <w:trPr>
          <w:trHeight w:val="20"/>
        </w:trPr>
        <w:tc>
          <w:tcPr>
            <w:tcW w:w="6028" w:type="dxa"/>
            <w:shd w:val="clear" w:color="auto" w:fill="auto"/>
          </w:tcPr>
          <w:p w:rsidR="004A04F6" w:rsidRPr="004A04F6" w:rsidRDefault="004A04F6" w:rsidP="006C0D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4F6">
              <w:rPr>
                <w:rFonts w:ascii="Times New Roman" w:hAnsi="Times New Roman"/>
                <w:sz w:val="24"/>
                <w:szCs w:val="24"/>
              </w:rPr>
              <w:t>ПК 5.8</w:t>
            </w:r>
            <w:proofErr w:type="gramStart"/>
            <w:r w:rsidRPr="004A04F6">
              <w:rPr>
                <w:rFonts w:ascii="Times New Roman" w:hAnsi="Times New Roman"/>
                <w:sz w:val="24"/>
                <w:szCs w:val="24"/>
              </w:rPr>
              <w:t xml:space="preserve"> Р</w:t>
            </w:r>
            <w:proofErr w:type="gramEnd"/>
            <w:r w:rsidRPr="004A04F6">
              <w:rPr>
                <w:rFonts w:ascii="Times New Roman" w:hAnsi="Times New Roman"/>
                <w:sz w:val="24"/>
                <w:szCs w:val="24"/>
              </w:rPr>
              <w:t>еализовывать правила, программы и процедуры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организации</w:t>
            </w:r>
          </w:p>
        </w:tc>
        <w:tc>
          <w:tcPr>
            <w:tcW w:w="3600" w:type="dxa"/>
            <w:shd w:val="clear" w:color="auto" w:fill="auto"/>
          </w:tcPr>
          <w:p w:rsidR="004A04F6" w:rsidRPr="00DE7445" w:rsidRDefault="004A04F6" w:rsidP="004A04F6">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Опрос</w:t>
            </w:r>
          </w:p>
          <w:p w:rsidR="004A04F6" w:rsidRPr="00DE7445" w:rsidRDefault="004A04F6" w:rsidP="004A04F6">
            <w:pPr>
              <w:pStyle w:val="af9"/>
              <w:spacing w:after="0" w:line="240" w:lineRule="auto"/>
              <w:ind w:left="0"/>
              <w:jc w:val="both"/>
              <w:rPr>
                <w:rFonts w:ascii="Times New Roman" w:hAnsi="Times New Roman" w:cs="Times New Roman"/>
                <w:sz w:val="24"/>
                <w:szCs w:val="24"/>
              </w:rPr>
            </w:pPr>
            <w:r w:rsidRPr="00DE7445">
              <w:rPr>
                <w:rFonts w:ascii="Times New Roman" w:hAnsi="Times New Roman" w:cs="Times New Roman"/>
                <w:sz w:val="24"/>
                <w:szCs w:val="24"/>
              </w:rPr>
              <w:t>Оценка результатов практических работ</w:t>
            </w:r>
          </w:p>
        </w:tc>
      </w:tr>
    </w:tbl>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1.7</w:t>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466ECA"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466ECA" w:rsidRPr="00D13F89" w:rsidRDefault="00466ECA" w:rsidP="00D13F89">
      <w:pPr>
        <w:pStyle w:val="1"/>
      </w:pPr>
      <w:bookmarkStart w:id="11" w:name="_Toc167372406"/>
      <w:r w:rsidRPr="00D13F89">
        <w:t>ООД.07 ХИМИЯ</w:t>
      </w:r>
      <w:bookmarkEnd w:id="11"/>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337BE9" w:rsidP="00D13F89">
      <w:pPr>
        <w:pStyle w:val="1"/>
      </w:pPr>
      <w:r>
        <w:t>202</w:t>
      </w:r>
      <w:r w:rsidR="009944D9">
        <w:t>6</w:t>
      </w:r>
      <w:r w:rsidR="00A75413">
        <w:t xml:space="preserve"> г</w:t>
      </w:r>
    </w:p>
    <w:p w:rsidR="00466ECA" w:rsidRPr="00D13F89" w:rsidRDefault="00466ECA" w:rsidP="00D13F89">
      <w:pPr>
        <w:spacing w:after="160"/>
        <w:rPr>
          <w:rFonts w:ascii="Times New Roman" w:hAnsi="Times New Roman"/>
          <w:sz w:val="24"/>
          <w:szCs w:val="24"/>
        </w:rPr>
      </w:pPr>
      <w:r w:rsidRPr="00D13F89">
        <w:rPr>
          <w:rFonts w:ascii="Times New Roman" w:hAnsi="Times New Roman"/>
          <w:sz w:val="24"/>
          <w:szCs w:val="24"/>
        </w:rPr>
        <w:br w:type="page"/>
      </w:r>
    </w:p>
    <w:p w:rsidR="009E5C06" w:rsidRDefault="009E5C06" w:rsidP="009E5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r>
        <w:rPr>
          <w:rFonts w:ascii="Times New Roman" w:hAnsi="Times New Roman"/>
          <w:b/>
          <w:caps/>
          <w:sz w:val="24"/>
          <w:szCs w:val="24"/>
        </w:rPr>
        <w:lastRenderedPageBreak/>
        <w:t xml:space="preserve">1. </w:t>
      </w:r>
      <w:r w:rsidRPr="00CC7E18">
        <w:rPr>
          <w:rFonts w:ascii="Times New Roman" w:hAnsi="Times New Roman"/>
          <w:b/>
          <w:caps/>
          <w:sz w:val="24"/>
          <w:szCs w:val="24"/>
        </w:rPr>
        <w:t>ОБЩАЯ ХАРАКТЕРИСТИКА</w:t>
      </w:r>
      <w:r>
        <w:rPr>
          <w:rFonts w:ascii="Times New Roman" w:hAnsi="Times New Roman"/>
          <w:b/>
          <w:caps/>
          <w:sz w:val="24"/>
          <w:szCs w:val="24"/>
        </w:rPr>
        <w:t xml:space="preserve"> РАБОЧЕЙ </w:t>
      </w:r>
      <w:r w:rsidRPr="00B22A26">
        <w:rPr>
          <w:rFonts w:ascii="Times New Roman" w:hAnsi="Times New Roman"/>
          <w:b/>
          <w:caps/>
          <w:sz w:val="24"/>
          <w:szCs w:val="24"/>
        </w:rPr>
        <w:t xml:space="preserve">ПРОГРАММЫ УЧЕБНОЙ ДИСЦИПЛИНЫ оод.07 ХИМИЯ </w:t>
      </w:r>
    </w:p>
    <w:p w:rsidR="009944D9" w:rsidRPr="00B22A26" w:rsidRDefault="009944D9" w:rsidP="009E5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b/>
          <w:caps/>
          <w:sz w:val="24"/>
          <w:szCs w:val="24"/>
        </w:rPr>
      </w:pPr>
    </w:p>
    <w:p w:rsidR="009E5C06" w:rsidRPr="006F30F2" w:rsidRDefault="009E5C06" w:rsidP="009E5C06">
      <w:pPr>
        <w:jc w:val="both"/>
        <w:rPr>
          <w:rFonts w:ascii="Times New Roman" w:hAnsi="Times New Roman"/>
          <w:b/>
          <w:sz w:val="24"/>
          <w:szCs w:val="24"/>
        </w:rPr>
      </w:pPr>
      <w:r w:rsidRPr="006F30F2">
        <w:rPr>
          <w:rFonts w:ascii="Times New Roman" w:hAnsi="Times New Roman"/>
          <w:b/>
          <w:bCs/>
          <w:sz w:val="24"/>
          <w:szCs w:val="24"/>
        </w:rPr>
        <w:t>1.1. Область применения рабочей программы</w:t>
      </w:r>
    </w:p>
    <w:p w:rsidR="009E5C06" w:rsidRDefault="009E5C06" w:rsidP="009E5C06">
      <w:pPr>
        <w:rPr>
          <w:rFonts w:ascii="Times New Roman" w:hAnsi="Times New Roman"/>
          <w:b/>
          <w:sz w:val="24"/>
        </w:rPr>
      </w:pPr>
      <w:r>
        <w:rPr>
          <w:rFonts w:ascii="Times New Roman" w:hAnsi="Times New Roman"/>
          <w:sz w:val="24"/>
          <w:szCs w:val="24"/>
        </w:rPr>
        <w:t xml:space="preserve">Рабочая программа учебной дисциплины «Химия» является частью образовательной программы подготовки специалистов среднего звена по специальности </w:t>
      </w:r>
      <w:r w:rsidR="00AA3A39">
        <w:rPr>
          <w:rFonts w:ascii="Times New Roman" w:hAnsi="Times New Roman"/>
          <w:b/>
          <w:sz w:val="24"/>
        </w:rPr>
        <w:t>38.02.06 Финансы</w:t>
      </w:r>
    </w:p>
    <w:p w:rsidR="00AA3A39" w:rsidRPr="00D816D6" w:rsidRDefault="00AA3A39" w:rsidP="009E5C06">
      <w:pPr>
        <w:rPr>
          <w:rFonts w:ascii="Times New Roman" w:hAnsi="Times New Roman"/>
          <w:b/>
          <w:sz w:val="24"/>
        </w:rPr>
      </w:pPr>
    </w:p>
    <w:p w:rsidR="009E5C06" w:rsidRPr="00A36949" w:rsidRDefault="009E5C06" w:rsidP="009E5C06">
      <w:pPr>
        <w:jc w:val="both"/>
        <w:rPr>
          <w:rFonts w:ascii="Times New Roman" w:hAnsi="Times New Roman"/>
          <w:color w:val="777777"/>
          <w:sz w:val="24"/>
          <w:szCs w:val="24"/>
          <w:shd w:val="clear" w:color="auto" w:fill="FFFFFF"/>
        </w:rPr>
      </w:pPr>
      <w:r w:rsidRPr="006F30F2">
        <w:rPr>
          <w:rFonts w:ascii="Times New Roman" w:hAnsi="Times New Roman"/>
          <w:b/>
          <w:bCs/>
          <w:sz w:val="24"/>
          <w:szCs w:val="24"/>
        </w:rPr>
        <w:t xml:space="preserve">1.2. Место </w:t>
      </w:r>
      <w:r>
        <w:rPr>
          <w:rFonts w:ascii="Times New Roman" w:hAnsi="Times New Roman"/>
          <w:b/>
          <w:bCs/>
          <w:sz w:val="24"/>
          <w:szCs w:val="24"/>
        </w:rPr>
        <w:t>учебной дисциплины</w:t>
      </w:r>
      <w:r w:rsidRPr="006F30F2">
        <w:rPr>
          <w:rFonts w:ascii="Times New Roman" w:hAnsi="Times New Roman"/>
          <w:b/>
          <w:bCs/>
          <w:sz w:val="24"/>
          <w:szCs w:val="24"/>
        </w:rPr>
        <w:t xml:space="preserve"> в структуре основной профессиональной образовательной программы: </w:t>
      </w:r>
      <w:r w:rsidRPr="00A36949">
        <w:rPr>
          <w:rFonts w:ascii="Times New Roman" w:hAnsi="Times New Roman"/>
          <w:sz w:val="24"/>
          <w:szCs w:val="24"/>
          <w:shd w:val="clear" w:color="auto" w:fill="FFFFFF"/>
        </w:rPr>
        <w:t>общеобразовательн</w:t>
      </w:r>
      <w:r>
        <w:rPr>
          <w:rFonts w:ascii="Times New Roman" w:hAnsi="Times New Roman"/>
          <w:sz w:val="24"/>
          <w:szCs w:val="24"/>
          <w:shd w:val="clear" w:color="auto" w:fill="FFFFFF"/>
        </w:rPr>
        <w:t>ая</w:t>
      </w:r>
      <w:r w:rsidRPr="00A36949">
        <w:rPr>
          <w:rFonts w:ascii="Times New Roman" w:hAnsi="Times New Roman"/>
          <w:sz w:val="24"/>
          <w:szCs w:val="24"/>
          <w:shd w:val="clear" w:color="auto" w:fill="FFFFFF"/>
        </w:rPr>
        <w:t xml:space="preserve"> </w:t>
      </w:r>
      <w:r w:rsidRPr="00554884">
        <w:rPr>
          <w:rFonts w:ascii="Times New Roman" w:hAnsi="Times New Roman"/>
          <w:bCs/>
          <w:sz w:val="24"/>
          <w:szCs w:val="24"/>
        </w:rPr>
        <w:t>дисциплина</w:t>
      </w:r>
    </w:p>
    <w:p w:rsidR="009E5C06" w:rsidRPr="006F30F2" w:rsidRDefault="009E5C06" w:rsidP="009E5C06">
      <w:pPr>
        <w:jc w:val="both"/>
        <w:rPr>
          <w:rFonts w:ascii="Times New Roman" w:hAnsi="Times New Roman"/>
          <w:b/>
          <w:sz w:val="24"/>
          <w:szCs w:val="24"/>
        </w:rPr>
      </w:pPr>
    </w:p>
    <w:p w:rsidR="009E5C06" w:rsidRDefault="009E5C06" w:rsidP="009E5C06">
      <w:pPr>
        <w:jc w:val="both"/>
        <w:rPr>
          <w:rFonts w:ascii="Times New Roman" w:hAnsi="Times New Roman"/>
          <w:b/>
          <w:bCs/>
          <w:sz w:val="24"/>
          <w:szCs w:val="24"/>
        </w:rPr>
      </w:pPr>
      <w:r w:rsidRPr="006F30F2">
        <w:rPr>
          <w:rFonts w:ascii="Times New Roman" w:hAnsi="Times New Roman"/>
          <w:b/>
          <w:bCs/>
          <w:sz w:val="24"/>
          <w:szCs w:val="24"/>
        </w:rPr>
        <w:t xml:space="preserve">1.3. Цель и планируемые результаты освоения </w:t>
      </w:r>
      <w:r>
        <w:rPr>
          <w:rFonts w:ascii="Times New Roman" w:hAnsi="Times New Roman"/>
          <w:b/>
          <w:bCs/>
          <w:sz w:val="24"/>
          <w:szCs w:val="24"/>
        </w:rPr>
        <w:t>дисциплины</w:t>
      </w:r>
      <w:r w:rsidRPr="006F30F2">
        <w:rPr>
          <w:rFonts w:ascii="Times New Roman" w:hAnsi="Times New Roman"/>
          <w:b/>
          <w:bCs/>
          <w:sz w:val="24"/>
          <w:szCs w:val="24"/>
        </w:rPr>
        <w:t>:</w:t>
      </w:r>
    </w:p>
    <w:p w:rsidR="009E5C06" w:rsidRDefault="009E5C06" w:rsidP="009E5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ru-RU"/>
        </w:rPr>
      </w:pPr>
      <w:r w:rsidRPr="00351214">
        <w:rPr>
          <w:rFonts w:ascii="Times New Roman" w:hAnsi="Times New Roman"/>
          <w:sz w:val="24"/>
          <w:szCs w:val="24"/>
          <w:lang w:eastAsia="ru-RU"/>
        </w:rPr>
        <w:t>Особое значение дисциплина имеет при формирован</w:t>
      </w:r>
      <w:r>
        <w:rPr>
          <w:rFonts w:ascii="Times New Roman" w:hAnsi="Times New Roman"/>
          <w:sz w:val="24"/>
          <w:szCs w:val="24"/>
          <w:lang w:eastAsia="ru-RU"/>
        </w:rPr>
        <w:t xml:space="preserve">ии и развитии общих компетенций и профессиональных компетенций: </w:t>
      </w:r>
    </w:p>
    <w:p w:rsidR="009E5C06" w:rsidRDefault="009E5C06" w:rsidP="009E5C06">
      <w:pPr>
        <w:jc w:val="both"/>
        <w:rPr>
          <w:rFonts w:ascii="Times New Roman" w:hAnsi="Times New Roman"/>
          <w:b/>
          <w:bCs/>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3969"/>
        <w:gridCol w:w="4111"/>
      </w:tblGrid>
      <w:tr w:rsidR="009E5C06" w:rsidRPr="00190CE3" w:rsidTr="005F7801">
        <w:tc>
          <w:tcPr>
            <w:tcW w:w="2269" w:type="dxa"/>
            <w:vMerge w:val="restart"/>
          </w:tcPr>
          <w:p w:rsidR="009E5C06" w:rsidRDefault="009E5C06" w:rsidP="005F7801">
            <w:pPr>
              <w:jc w:val="center"/>
              <w:rPr>
                <w:rFonts w:ascii="Times New Roman" w:hAnsi="Times New Roman"/>
                <w:b/>
                <w:bCs/>
                <w:sz w:val="24"/>
                <w:szCs w:val="24"/>
              </w:rPr>
            </w:pPr>
            <w:r w:rsidRPr="00190CE3">
              <w:rPr>
                <w:rFonts w:ascii="Times New Roman" w:hAnsi="Times New Roman"/>
                <w:b/>
                <w:bCs/>
                <w:sz w:val="24"/>
                <w:szCs w:val="24"/>
              </w:rPr>
              <w:t>Код и наименование формируемых компетенций</w:t>
            </w:r>
          </w:p>
          <w:p w:rsidR="009E5C06" w:rsidRPr="002F15A8" w:rsidRDefault="009E5C06" w:rsidP="005F7801">
            <w:pPr>
              <w:jc w:val="center"/>
              <w:rPr>
                <w:rFonts w:ascii="Times New Roman" w:hAnsi="Times New Roman"/>
                <w:b/>
                <w:bCs/>
                <w:sz w:val="24"/>
                <w:szCs w:val="24"/>
              </w:rPr>
            </w:pPr>
            <w:r>
              <w:rPr>
                <w:rFonts w:ascii="Times New Roman" w:hAnsi="Times New Roman"/>
                <w:b/>
                <w:bCs/>
                <w:sz w:val="24"/>
                <w:szCs w:val="24"/>
              </w:rPr>
              <w:t>ОК, ПК</w:t>
            </w:r>
          </w:p>
        </w:tc>
        <w:tc>
          <w:tcPr>
            <w:tcW w:w="8080" w:type="dxa"/>
            <w:gridSpan w:val="2"/>
          </w:tcPr>
          <w:p w:rsidR="009E5C06" w:rsidRPr="00190CE3" w:rsidRDefault="009E5C06" w:rsidP="005F7801">
            <w:pPr>
              <w:jc w:val="center"/>
              <w:rPr>
                <w:rFonts w:ascii="Times New Roman" w:hAnsi="Times New Roman"/>
                <w:b/>
                <w:bCs/>
                <w:sz w:val="24"/>
                <w:szCs w:val="24"/>
              </w:rPr>
            </w:pPr>
            <w:r w:rsidRPr="00190CE3">
              <w:rPr>
                <w:rFonts w:ascii="Times New Roman" w:hAnsi="Times New Roman"/>
                <w:b/>
                <w:sz w:val="24"/>
                <w:szCs w:val="24"/>
                <w:lang w:eastAsia="ru-RU"/>
              </w:rPr>
              <w:t>Планируемые результаты освоения дисциплины</w:t>
            </w:r>
          </w:p>
        </w:tc>
      </w:tr>
      <w:tr w:rsidR="009E5C06" w:rsidRPr="00190CE3" w:rsidTr="005F7801">
        <w:tc>
          <w:tcPr>
            <w:tcW w:w="2269" w:type="dxa"/>
            <w:vMerge/>
          </w:tcPr>
          <w:p w:rsidR="009E5C06" w:rsidRPr="00190CE3" w:rsidRDefault="009E5C06" w:rsidP="005F7801">
            <w:pPr>
              <w:jc w:val="center"/>
              <w:rPr>
                <w:rFonts w:ascii="Times New Roman" w:hAnsi="Times New Roman"/>
                <w:b/>
                <w:bCs/>
                <w:sz w:val="24"/>
                <w:szCs w:val="24"/>
              </w:rPr>
            </w:pPr>
          </w:p>
        </w:tc>
        <w:tc>
          <w:tcPr>
            <w:tcW w:w="3969" w:type="dxa"/>
          </w:tcPr>
          <w:p w:rsidR="009E5C06" w:rsidRPr="00190CE3" w:rsidRDefault="009E5C06" w:rsidP="005F7801">
            <w:pPr>
              <w:jc w:val="center"/>
              <w:rPr>
                <w:rFonts w:ascii="Times New Roman" w:hAnsi="Times New Roman"/>
                <w:b/>
                <w:bCs/>
                <w:sz w:val="24"/>
                <w:szCs w:val="24"/>
              </w:rPr>
            </w:pPr>
            <w:r w:rsidRPr="00190CE3">
              <w:rPr>
                <w:rFonts w:ascii="Times New Roman" w:hAnsi="Times New Roman"/>
                <w:b/>
                <w:bCs/>
                <w:sz w:val="24"/>
                <w:szCs w:val="24"/>
              </w:rPr>
              <w:t>Общие (личностные, метапредметные)</w:t>
            </w:r>
          </w:p>
        </w:tc>
        <w:tc>
          <w:tcPr>
            <w:tcW w:w="4111" w:type="dxa"/>
          </w:tcPr>
          <w:p w:rsidR="009E5C06" w:rsidRPr="00190CE3" w:rsidRDefault="009E5C06" w:rsidP="005F7801">
            <w:pPr>
              <w:jc w:val="center"/>
              <w:rPr>
                <w:rFonts w:ascii="Times New Roman" w:hAnsi="Times New Roman"/>
                <w:b/>
                <w:bCs/>
                <w:sz w:val="24"/>
                <w:szCs w:val="24"/>
              </w:rPr>
            </w:pPr>
            <w:r w:rsidRPr="00190CE3">
              <w:rPr>
                <w:rFonts w:ascii="Times New Roman" w:hAnsi="Times New Roman"/>
                <w:b/>
                <w:bCs/>
                <w:sz w:val="24"/>
                <w:szCs w:val="24"/>
              </w:rPr>
              <w:t>Дисциплинарные (предметные резу</w:t>
            </w:r>
            <w:r>
              <w:rPr>
                <w:rFonts w:ascii="Times New Roman" w:hAnsi="Times New Roman"/>
                <w:b/>
                <w:bCs/>
                <w:sz w:val="24"/>
                <w:szCs w:val="24"/>
              </w:rPr>
              <w:t>л</w:t>
            </w:r>
            <w:r w:rsidRPr="00190CE3">
              <w:rPr>
                <w:rFonts w:ascii="Times New Roman" w:hAnsi="Times New Roman"/>
                <w:b/>
                <w:bCs/>
                <w:sz w:val="24"/>
                <w:szCs w:val="24"/>
              </w:rPr>
              <w:t>ьтаты)</w:t>
            </w:r>
          </w:p>
        </w:tc>
      </w:tr>
      <w:tr w:rsidR="00E92E46" w:rsidRPr="00190CE3" w:rsidTr="005F7801">
        <w:tc>
          <w:tcPr>
            <w:tcW w:w="2269" w:type="dxa"/>
          </w:tcPr>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ОК 1</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Выбирать</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способы</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решения</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задач</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профессиональной</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деятельности</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применительно к</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различным</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контекстам</w:t>
            </w:r>
          </w:p>
          <w:p w:rsidR="00E92E46" w:rsidRPr="008E70F1" w:rsidRDefault="00E92E46" w:rsidP="00E92E46">
            <w:pPr>
              <w:jc w:val="both"/>
              <w:rPr>
                <w:rFonts w:ascii="Times New Roman" w:hAnsi="Times New Roman"/>
                <w:b/>
                <w:bCs/>
                <w:sz w:val="24"/>
                <w:szCs w:val="24"/>
              </w:rPr>
            </w:pPr>
          </w:p>
        </w:tc>
        <w:tc>
          <w:tcPr>
            <w:tcW w:w="3969" w:type="dxa"/>
          </w:tcPr>
          <w:p w:rsidR="00E92E46" w:rsidRPr="003C17F6" w:rsidRDefault="00E92E46" w:rsidP="00E92E46">
            <w:pPr>
              <w:jc w:val="both"/>
              <w:rPr>
                <w:rFonts w:ascii="Times New Roman" w:eastAsia="OfficinaSansBookC" w:hAnsi="Times New Roman"/>
                <w:b/>
                <w:sz w:val="24"/>
                <w:szCs w:val="24"/>
                <w:highlight w:val="white"/>
              </w:rPr>
            </w:pPr>
            <w:r w:rsidRPr="003C17F6">
              <w:rPr>
                <w:rFonts w:ascii="Times New Roman" w:eastAsia="OfficinaSansBookC" w:hAnsi="Times New Roman"/>
                <w:b/>
                <w:sz w:val="24"/>
                <w:szCs w:val="24"/>
              </w:rPr>
              <w:t>Личностные результаты должны отражать в части:</w:t>
            </w:r>
          </w:p>
          <w:p w:rsidR="00E92E46" w:rsidRPr="003C17F6" w:rsidRDefault="00E92E46" w:rsidP="00E92E46">
            <w:pPr>
              <w:jc w:val="both"/>
              <w:rPr>
                <w:rFonts w:ascii="Times New Roman" w:eastAsia="OfficinaSansBookC" w:hAnsi="Times New Roman"/>
                <w:b/>
                <w:sz w:val="24"/>
                <w:szCs w:val="24"/>
                <w:highlight w:val="white"/>
              </w:rPr>
            </w:pPr>
            <w:r w:rsidRPr="003C17F6">
              <w:rPr>
                <w:rFonts w:ascii="Times New Roman" w:eastAsia="OfficinaSansBookC" w:hAnsi="Times New Roman"/>
                <w:b/>
                <w:sz w:val="24"/>
                <w:szCs w:val="24"/>
                <w:highlight w:val="white"/>
              </w:rPr>
              <w:t>трудового воспитания:</w:t>
            </w:r>
          </w:p>
          <w:p w:rsidR="00E92E46" w:rsidRPr="003C17F6" w:rsidRDefault="00E92E46" w:rsidP="00E92E46">
            <w:pPr>
              <w:pStyle w:val="af9"/>
              <w:numPr>
                <w:ilvl w:val="0"/>
                <w:numId w:val="62"/>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 xml:space="preserve">готовность к труду, осознание ценности мастерства, трудолюбие; </w:t>
            </w:r>
          </w:p>
          <w:p w:rsidR="00E92E46" w:rsidRPr="003C17F6" w:rsidRDefault="00E92E46" w:rsidP="00E92E46">
            <w:pPr>
              <w:pStyle w:val="af9"/>
              <w:numPr>
                <w:ilvl w:val="0"/>
                <w:numId w:val="62"/>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3C17F6">
              <w:rPr>
                <w:rFonts w:ascii="Times New Roman" w:eastAsia="OfficinaSansBookC" w:hAnsi="Times New Roman" w:cs="Times New Roman"/>
                <w:b/>
                <w:sz w:val="24"/>
                <w:szCs w:val="24"/>
              </w:rPr>
              <w:t xml:space="preserve"> </w:t>
            </w:r>
          </w:p>
          <w:p w:rsidR="00E92E46" w:rsidRPr="003C17F6" w:rsidRDefault="00E92E46" w:rsidP="00E92E46">
            <w:pPr>
              <w:pStyle w:val="af9"/>
              <w:numPr>
                <w:ilvl w:val="0"/>
                <w:numId w:val="62"/>
              </w:numPr>
              <w:spacing w:after="0" w:line="240" w:lineRule="auto"/>
              <w:ind w:left="357" w:hanging="357"/>
              <w:jc w:val="both"/>
              <w:rPr>
                <w:rFonts w:ascii="Times New Roman" w:eastAsia="OfficinaSansBookC" w:hAnsi="Times New Roman" w:cs="Times New Roman"/>
                <w:b/>
                <w:sz w:val="24"/>
                <w:szCs w:val="24"/>
              </w:rPr>
            </w:pPr>
            <w:r w:rsidRPr="003C17F6">
              <w:rPr>
                <w:rFonts w:ascii="Times New Roman" w:hAnsi="Times New Roman" w:cs="Times New Roman"/>
                <w:sz w:val="24"/>
                <w:szCs w:val="24"/>
              </w:rPr>
              <w:t>интерес к различным сферам профессиональной деятельности.</w:t>
            </w:r>
          </w:p>
          <w:p w:rsidR="00E92E46" w:rsidRPr="003C17F6" w:rsidRDefault="00E92E46" w:rsidP="00E92E46">
            <w:pPr>
              <w:jc w:val="both"/>
              <w:rPr>
                <w:rFonts w:ascii="Times New Roman" w:eastAsia="OfficinaSansBookC" w:hAnsi="Times New Roman"/>
                <w:b/>
                <w:sz w:val="24"/>
                <w:szCs w:val="24"/>
              </w:rPr>
            </w:pPr>
            <w:r w:rsidRPr="003C17F6">
              <w:rPr>
                <w:rFonts w:ascii="Times New Roman" w:eastAsia="OfficinaSansBookC" w:hAnsi="Times New Roman"/>
                <w:b/>
                <w:sz w:val="24"/>
                <w:szCs w:val="24"/>
              </w:rPr>
              <w:t>Метапредметные результаты должны отражать:</w:t>
            </w:r>
            <w:r w:rsidRPr="003C17F6">
              <w:rPr>
                <w:rFonts w:ascii="Times New Roman" w:eastAsia="OfficinaSansBookC" w:hAnsi="Times New Roman"/>
                <w:b/>
                <w:sz w:val="24"/>
                <w:szCs w:val="24"/>
              </w:rPr>
              <w:cr/>
            </w:r>
            <w:r w:rsidRPr="003C17F6">
              <w:rPr>
                <w:rFonts w:ascii="Times New Roman" w:eastAsia="OfficinaSansBookC" w:hAnsi="Times New Roman"/>
                <w:b/>
                <w:sz w:val="24"/>
                <w:szCs w:val="24"/>
                <w:highlight w:val="white"/>
              </w:rPr>
              <w:t>Овладение универсальными учебными познавательными действиями:</w:t>
            </w:r>
          </w:p>
          <w:p w:rsidR="00E92E46" w:rsidRPr="003C17F6" w:rsidRDefault="00E92E46" w:rsidP="00E92E46">
            <w:pPr>
              <w:jc w:val="both"/>
              <w:rPr>
                <w:rFonts w:ascii="Times New Roman" w:eastAsia="OfficinaSansBookC" w:hAnsi="Times New Roman"/>
                <w:sz w:val="24"/>
                <w:szCs w:val="24"/>
                <w:highlight w:val="white"/>
              </w:rPr>
            </w:pPr>
            <w:r w:rsidRPr="003C17F6">
              <w:rPr>
                <w:rFonts w:ascii="Times New Roman" w:eastAsia="OfficinaSansBookC" w:hAnsi="Times New Roman"/>
                <w:b/>
                <w:sz w:val="24"/>
                <w:szCs w:val="24"/>
                <w:highlight w:val="white"/>
              </w:rPr>
              <w:t xml:space="preserve"> а) базовые логические действия</w:t>
            </w:r>
            <w:r w:rsidRPr="003C17F6">
              <w:rPr>
                <w:rFonts w:ascii="Times New Roman" w:eastAsia="OfficinaSansBookC" w:hAnsi="Times New Roman"/>
                <w:sz w:val="24"/>
                <w:szCs w:val="24"/>
                <w:highlight w:val="white"/>
              </w:rPr>
              <w:t>:</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устанавливать существенный признак или основания для сравнения, классификации и обобщения; </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lastRenderedPageBreak/>
              <w:t>определять цели деятельности, задавать параметры и критерии их достижения;</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выявлять закономерности и противоречия в рассматриваемых явлениях; </w:t>
            </w:r>
          </w:p>
          <w:p w:rsidR="00E92E46" w:rsidRPr="00927324"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E92E46" w:rsidRPr="003C17F6" w:rsidRDefault="00E92E46" w:rsidP="00E92E46">
            <w:pPr>
              <w:jc w:val="both"/>
              <w:rPr>
                <w:rFonts w:ascii="Times New Roman" w:hAnsi="Times New Roman"/>
                <w:sz w:val="24"/>
                <w:szCs w:val="24"/>
              </w:rPr>
            </w:pPr>
            <w:r w:rsidRPr="003C17F6">
              <w:rPr>
                <w:rFonts w:ascii="Times New Roman" w:eastAsia="OfficinaSansBookC" w:hAnsi="Times New Roman"/>
                <w:b/>
                <w:sz w:val="24"/>
                <w:szCs w:val="24"/>
                <w:highlight w:val="white"/>
              </w:rPr>
              <w:t>б) базовые исследовательские действия:</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92E46" w:rsidRPr="008E70F1" w:rsidRDefault="00E92E46" w:rsidP="00E92E46">
            <w:pPr>
              <w:jc w:val="both"/>
              <w:rPr>
                <w:rFonts w:ascii="Times New Roman" w:hAnsi="Times New Roman"/>
                <w:b/>
                <w:bCs/>
                <w:sz w:val="24"/>
                <w:szCs w:val="24"/>
              </w:rPr>
            </w:pPr>
            <w:r w:rsidRPr="003C17F6">
              <w:rPr>
                <w:rFonts w:ascii="Times New Roman" w:hAnsi="Times New Roman"/>
                <w:sz w:val="24"/>
                <w:szCs w:val="24"/>
              </w:rPr>
              <w:t>уметь переносить знания в познавательную и практическую области жизнедеятельности.</w:t>
            </w:r>
          </w:p>
        </w:tc>
        <w:tc>
          <w:tcPr>
            <w:tcW w:w="4111" w:type="dxa"/>
          </w:tcPr>
          <w:p w:rsidR="00E92E46" w:rsidRPr="003C17F6" w:rsidRDefault="00E92E46" w:rsidP="00E92E46">
            <w:pPr>
              <w:widowControl w:val="0"/>
              <w:jc w:val="both"/>
              <w:rPr>
                <w:rFonts w:ascii="Times New Roman" w:eastAsia="OfficinaSansBookC" w:hAnsi="Times New Roman"/>
                <w:b/>
                <w:bCs/>
                <w:sz w:val="24"/>
                <w:szCs w:val="24"/>
              </w:rPr>
            </w:pPr>
            <w:r w:rsidRPr="003C17F6">
              <w:rPr>
                <w:rFonts w:ascii="Times New Roman" w:eastAsia="OfficinaSansBookC" w:hAnsi="Times New Roman"/>
                <w:b/>
                <w:bCs/>
                <w:sz w:val="24"/>
                <w:szCs w:val="24"/>
              </w:rPr>
              <w:lastRenderedPageBreak/>
              <w:t>Дисциплинарные результаты</w:t>
            </w:r>
            <w:r w:rsidRPr="003C17F6">
              <w:t xml:space="preserve"> </w:t>
            </w:r>
            <w:r w:rsidRPr="003C17F6">
              <w:rPr>
                <w:rFonts w:ascii="Times New Roman" w:eastAsia="OfficinaSansBookC" w:hAnsi="Times New Roman"/>
                <w:b/>
                <w:bCs/>
                <w:sz w:val="24"/>
                <w:szCs w:val="24"/>
              </w:rPr>
              <w:t>должны отражать:</w:t>
            </w:r>
          </w:p>
          <w:p w:rsidR="00E92E46" w:rsidRPr="003C17F6" w:rsidRDefault="00E92E46" w:rsidP="00E92E46">
            <w:pPr>
              <w:widowControl w:val="0"/>
              <w:jc w:val="both"/>
              <w:rPr>
                <w:rFonts w:ascii="Times New Roman" w:eastAsia="OfficinaSansBookC" w:hAnsi="Times New Roman"/>
                <w:sz w:val="24"/>
                <w:szCs w:val="24"/>
              </w:rPr>
            </w:pPr>
            <w:r w:rsidRPr="003C17F6">
              <w:rPr>
                <w:rFonts w:ascii="Times New Roman" w:eastAsia="OfficinaSansBookC" w:hAnsi="Times New Roman"/>
                <w:b/>
                <w:bCs/>
                <w:sz w:val="24"/>
                <w:szCs w:val="24"/>
              </w:rPr>
              <w:t>ПРб 01.</w:t>
            </w:r>
            <w:r w:rsidRPr="003C17F6">
              <w:rPr>
                <w:rFonts w:ascii="Times New Roman" w:eastAsia="OfficinaSansBookC" w:hAnsi="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E92E46" w:rsidRPr="003C17F6" w:rsidRDefault="00E92E46" w:rsidP="00E92E46">
            <w:pPr>
              <w:widowControl w:val="0"/>
              <w:jc w:val="both"/>
              <w:rPr>
                <w:rFonts w:ascii="Times New Roman" w:eastAsia="OfficinaSansBookC" w:hAnsi="Times New Roman"/>
                <w:b/>
                <w:bCs/>
                <w:sz w:val="24"/>
                <w:szCs w:val="24"/>
              </w:rPr>
            </w:pPr>
            <w:r w:rsidRPr="003C17F6">
              <w:rPr>
                <w:rFonts w:ascii="Times New Roman" w:eastAsia="OfficinaSansBookC" w:hAnsi="Times New Roman"/>
                <w:b/>
                <w:bCs/>
                <w:sz w:val="24"/>
                <w:szCs w:val="24"/>
              </w:rPr>
              <w:t>ПРб 02</w:t>
            </w:r>
            <w:r w:rsidRPr="003C17F6">
              <w:rPr>
                <w:rFonts w:ascii="Times New Roman" w:eastAsia="OfficinaSansBookC" w:hAnsi="Times New Roman"/>
                <w:sz w:val="24"/>
                <w:szCs w:val="24"/>
              </w:rPr>
              <w:t xml:space="preserve">. владение системой  химических знаний, которая включает: основополагающие понятия (химический элемент, атом, электронная оболочка атома, s-, </w:t>
            </w:r>
            <w:proofErr w:type="gramStart"/>
            <w:r w:rsidRPr="003C17F6">
              <w:rPr>
                <w:rFonts w:ascii="Times New Roman" w:eastAsia="OfficinaSansBookC" w:hAnsi="Times New Roman"/>
                <w:sz w:val="24"/>
                <w:szCs w:val="24"/>
              </w:rPr>
              <w:t>р</w:t>
            </w:r>
            <w:proofErr w:type="gramEnd"/>
            <w:r w:rsidRPr="003C17F6">
              <w:rPr>
                <w:rFonts w:ascii="Times New Roman" w:eastAsia="OfficinaSansBookC" w:hAnsi="Times New Roman"/>
                <w:sz w:val="24"/>
                <w:szCs w:val="24"/>
              </w:rPr>
              <w:t xml:space="preserve">-,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w:t>
            </w:r>
            <w:r w:rsidRPr="003C17F6">
              <w:rPr>
                <w:rFonts w:ascii="Times New Roman" w:eastAsia="OfficinaSansBookC" w:hAnsi="Times New Roman"/>
                <w:sz w:val="24"/>
                <w:szCs w:val="24"/>
              </w:rPr>
              <w:lastRenderedPageBreak/>
              <w:t xml:space="preserve">азотсодержащие соединения, биологически активные вещества (углеводы, жиры, белки), мономер, полимер, структурное звено, высокомолекулярные </w:t>
            </w:r>
            <w:proofErr w:type="gramStart"/>
            <w:r w:rsidRPr="003C17F6">
              <w:rPr>
                <w:rFonts w:ascii="Times New Roman" w:eastAsia="OfficinaSansBookC" w:hAnsi="Times New Roman"/>
                <w:sz w:val="24"/>
                <w:szCs w:val="24"/>
              </w:rPr>
              <w:t>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3C17F6">
              <w:rPr>
                <w:rFonts w:ascii="Times New Roman" w:eastAsia="OfficinaSansBookC" w:hAnsi="Times New Roman"/>
                <w:sz w:val="24"/>
                <w:szCs w:val="24"/>
              </w:rPr>
              <w:t xml:space="preserve"> </w:t>
            </w:r>
            <w:proofErr w:type="gramStart"/>
            <w:r w:rsidRPr="003C17F6">
              <w:rPr>
                <w:rFonts w:ascii="Times New Roman" w:eastAsia="OfficinaSansBookC" w:hAnsi="Times New Roman"/>
                <w:sz w:val="24"/>
                <w:szCs w:val="24"/>
              </w:rPr>
              <w:t>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rsidR="00E92E46" w:rsidRPr="003C17F6" w:rsidRDefault="00E92E46" w:rsidP="00E92E46">
            <w:pPr>
              <w:widowControl w:val="0"/>
              <w:jc w:val="both"/>
              <w:rPr>
                <w:rFonts w:ascii="Times New Roman" w:eastAsia="OfficinaSansBookC" w:hAnsi="Times New Roman"/>
                <w:sz w:val="24"/>
                <w:szCs w:val="24"/>
              </w:rPr>
            </w:pPr>
            <w:r w:rsidRPr="003C17F6">
              <w:rPr>
                <w:rFonts w:ascii="Times New Roman" w:eastAsia="OfficinaSansBookC" w:hAnsi="Times New Roman"/>
                <w:b/>
                <w:bCs/>
                <w:sz w:val="24"/>
                <w:szCs w:val="24"/>
              </w:rPr>
              <w:t>ПРб 03.</w:t>
            </w:r>
            <w:r w:rsidRPr="003C17F6">
              <w:rPr>
                <w:rFonts w:ascii="Times New Roman" w:eastAsia="OfficinaSansBookC" w:hAnsi="Times New Roman"/>
                <w:sz w:val="24"/>
                <w:szCs w:val="24"/>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E92E46" w:rsidRPr="003C17F6" w:rsidRDefault="00E92E46" w:rsidP="00E92E46">
            <w:pPr>
              <w:widowControl w:val="0"/>
              <w:jc w:val="both"/>
              <w:rPr>
                <w:rFonts w:ascii="Times New Roman" w:eastAsia="OfficinaSansBookC" w:hAnsi="Times New Roman"/>
                <w:sz w:val="24"/>
                <w:szCs w:val="24"/>
              </w:rPr>
            </w:pPr>
            <w:proofErr w:type="gramStart"/>
            <w:r w:rsidRPr="003C17F6">
              <w:rPr>
                <w:rFonts w:ascii="Times New Roman" w:eastAsia="OfficinaSansBookC" w:hAnsi="Times New Roman"/>
                <w:b/>
                <w:bCs/>
                <w:sz w:val="24"/>
                <w:szCs w:val="24"/>
              </w:rPr>
              <w:t>ПРб 04.</w:t>
            </w:r>
            <w:r w:rsidRPr="003C17F6">
              <w:rPr>
                <w:rFonts w:ascii="Times New Roman" w:eastAsia="OfficinaSansBookC" w:hAnsi="Times New Roman"/>
                <w:sz w:val="24"/>
                <w:szCs w:val="24"/>
              </w:rPr>
              <w:t xml:space="preserve">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w:t>
            </w:r>
            <w:r w:rsidRPr="003C17F6">
              <w:rPr>
                <w:rFonts w:ascii="Times New Roman" w:eastAsia="OfficinaSansBookC" w:hAnsi="Times New Roman"/>
                <w:sz w:val="24"/>
                <w:szCs w:val="24"/>
              </w:rPr>
              <w:lastRenderedPageBreak/>
              <w:t>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3C17F6">
              <w:rPr>
                <w:rFonts w:ascii="Times New Roman" w:eastAsia="OfficinaSansBookC" w:hAnsi="Times New Roman"/>
                <w:sz w:val="24"/>
                <w:szCs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E92E46" w:rsidRPr="003C17F6" w:rsidRDefault="00E92E46" w:rsidP="00E92E46">
            <w:pPr>
              <w:widowControl w:val="0"/>
              <w:jc w:val="both"/>
              <w:rPr>
                <w:rFonts w:ascii="Times New Roman" w:eastAsia="OfficinaSansBookC" w:hAnsi="Times New Roman"/>
                <w:sz w:val="24"/>
                <w:szCs w:val="24"/>
              </w:rPr>
            </w:pPr>
            <w:r w:rsidRPr="003C17F6">
              <w:rPr>
                <w:rFonts w:ascii="Times New Roman" w:eastAsia="OfficinaSansBookC" w:hAnsi="Times New Roman"/>
                <w:b/>
                <w:bCs/>
                <w:sz w:val="24"/>
                <w:szCs w:val="24"/>
              </w:rPr>
              <w:t>ПРб 05.</w:t>
            </w:r>
            <w:r w:rsidRPr="003C17F6">
              <w:rPr>
                <w:rFonts w:ascii="Times New Roman" w:eastAsia="OfficinaSansBookC" w:hAnsi="Times New Roman"/>
                <w:sz w:val="24"/>
                <w:szCs w:val="24"/>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E92E46" w:rsidRPr="008E70F1" w:rsidRDefault="00E92E46" w:rsidP="00E92E46">
            <w:pPr>
              <w:shd w:val="clear" w:color="auto" w:fill="FFFFFF"/>
              <w:rPr>
                <w:rFonts w:ascii="Times New Roman" w:hAnsi="Times New Roman"/>
                <w:b/>
                <w:bCs/>
                <w:sz w:val="24"/>
                <w:szCs w:val="24"/>
              </w:rPr>
            </w:pPr>
            <w:r w:rsidRPr="003C17F6">
              <w:rPr>
                <w:rFonts w:ascii="Times New Roman" w:eastAsia="OfficinaSansBookC" w:hAnsi="Times New Roman"/>
                <w:b/>
                <w:bCs/>
                <w:sz w:val="24"/>
                <w:szCs w:val="24"/>
              </w:rPr>
              <w:t>ПРб 07.</w:t>
            </w:r>
            <w:r w:rsidRPr="003C17F6">
              <w:rPr>
                <w:rFonts w:ascii="Times New Roman" w:eastAsia="OfficinaSansBookC" w:hAnsi="Times New Roman"/>
                <w:sz w:val="24"/>
                <w:szCs w:val="24"/>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E92E46" w:rsidRPr="00190CE3" w:rsidTr="005F7801">
        <w:tc>
          <w:tcPr>
            <w:tcW w:w="2269" w:type="dxa"/>
          </w:tcPr>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lastRenderedPageBreak/>
              <w:t>ОК 2</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Использовать</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современные</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средства</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поиска,</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анализа и</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интерпретации</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информации и</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информационные технологии</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lastRenderedPageBreak/>
              <w:t>для выполнения задач профессиональной деятельности</w:t>
            </w:r>
          </w:p>
          <w:p w:rsidR="00E92E46" w:rsidRPr="008E70F1" w:rsidRDefault="00E92E46" w:rsidP="00E92E46">
            <w:pPr>
              <w:shd w:val="clear" w:color="auto" w:fill="FFFFFF"/>
              <w:rPr>
                <w:rFonts w:ascii="Times New Roman" w:hAnsi="Times New Roman"/>
                <w:color w:val="1A1A1A"/>
                <w:sz w:val="24"/>
                <w:szCs w:val="24"/>
                <w:lang w:eastAsia="ru-RU"/>
              </w:rPr>
            </w:pPr>
          </w:p>
          <w:p w:rsidR="00E92E46" w:rsidRPr="008E70F1" w:rsidRDefault="00E92E46" w:rsidP="00E92E46">
            <w:pPr>
              <w:rPr>
                <w:rFonts w:ascii="Times New Roman" w:hAnsi="Times New Roman"/>
                <w:b/>
                <w:bCs/>
                <w:sz w:val="24"/>
                <w:szCs w:val="24"/>
              </w:rPr>
            </w:pPr>
          </w:p>
        </w:tc>
        <w:tc>
          <w:tcPr>
            <w:tcW w:w="3969" w:type="dxa"/>
          </w:tcPr>
          <w:p w:rsidR="00E92E46" w:rsidRPr="003C17F6" w:rsidRDefault="00E92E46" w:rsidP="00E92E46">
            <w:pPr>
              <w:jc w:val="both"/>
              <w:rPr>
                <w:rFonts w:ascii="Times New Roman" w:eastAsia="OfficinaSansBookC" w:hAnsi="Times New Roman"/>
                <w:b/>
                <w:sz w:val="24"/>
                <w:szCs w:val="24"/>
                <w:highlight w:val="white"/>
              </w:rPr>
            </w:pPr>
            <w:r w:rsidRPr="003C17F6">
              <w:rPr>
                <w:rFonts w:ascii="Times New Roman" w:eastAsia="OfficinaSansBookC" w:hAnsi="Times New Roman"/>
                <w:b/>
                <w:sz w:val="24"/>
                <w:szCs w:val="24"/>
              </w:rPr>
              <w:lastRenderedPageBreak/>
              <w:t>Личностные результаты должны отражать в части:</w:t>
            </w:r>
          </w:p>
          <w:p w:rsidR="00E92E46" w:rsidRPr="003C17F6" w:rsidRDefault="00E92E46" w:rsidP="00E92E46">
            <w:pPr>
              <w:jc w:val="both"/>
              <w:rPr>
                <w:rFonts w:ascii="Times New Roman" w:eastAsia="OfficinaSansBookC" w:hAnsi="Times New Roman"/>
                <w:b/>
                <w:sz w:val="24"/>
                <w:szCs w:val="24"/>
                <w:highlight w:val="white"/>
              </w:rPr>
            </w:pPr>
            <w:r w:rsidRPr="003C17F6">
              <w:rPr>
                <w:rFonts w:ascii="Times New Roman" w:eastAsia="OfficinaSansBookC" w:hAnsi="Times New Roman"/>
                <w:b/>
                <w:sz w:val="24"/>
                <w:szCs w:val="24"/>
                <w:highlight w:val="white"/>
              </w:rPr>
              <w:t>ценности научного познания:</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w:t>
            </w:r>
            <w:r w:rsidRPr="003C17F6">
              <w:rPr>
                <w:rFonts w:ascii="Times New Roman" w:hAnsi="Times New Roman" w:cs="Times New Roman"/>
                <w:sz w:val="24"/>
                <w:szCs w:val="24"/>
              </w:rPr>
              <w:lastRenderedPageBreak/>
              <w:t xml:space="preserve">своего места в поликультурном мире; </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E92E46" w:rsidRPr="003C17F6" w:rsidRDefault="00E92E46" w:rsidP="00E92E46">
            <w:pPr>
              <w:jc w:val="both"/>
              <w:rPr>
                <w:rFonts w:ascii="Times New Roman" w:hAnsi="Times New Roman"/>
                <w:sz w:val="24"/>
                <w:szCs w:val="24"/>
              </w:rPr>
            </w:pPr>
            <w:r w:rsidRPr="003C17F6">
              <w:rPr>
                <w:rFonts w:ascii="Times New Roman" w:eastAsia="OfficinaSansBookC" w:hAnsi="Times New Roman"/>
                <w:b/>
                <w:sz w:val="24"/>
                <w:szCs w:val="24"/>
              </w:rPr>
              <w:t>Метапредметные результаты должны отражать:</w:t>
            </w:r>
            <w:r w:rsidRPr="003C17F6">
              <w:rPr>
                <w:rFonts w:ascii="Times New Roman" w:eastAsia="OfficinaSansBookC" w:hAnsi="Times New Roman"/>
                <w:b/>
                <w:sz w:val="24"/>
                <w:szCs w:val="24"/>
              </w:rPr>
              <w:cr/>
            </w:r>
            <w:r w:rsidRPr="003C17F6">
              <w:rPr>
                <w:rFonts w:ascii="Times New Roman" w:eastAsia="OfficinaSansBookC" w:hAnsi="Times New Roman"/>
                <w:b/>
                <w:sz w:val="24"/>
                <w:szCs w:val="24"/>
                <w:highlight w:val="white"/>
              </w:rPr>
              <w:t>Овладение универсальными учебными познавательными действиями:</w:t>
            </w:r>
          </w:p>
          <w:p w:rsidR="00E92E46" w:rsidRPr="003C17F6" w:rsidRDefault="00E92E46" w:rsidP="00E92E46">
            <w:pPr>
              <w:shd w:val="clear" w:color="auto" w:fill="FFFFFF"/>
              <w:jc w:val="both"/>
              <w:rPr>
                <w:rFonts w:ascii="Times New Roman" w:eastAsia="OfficinaSansBookC" w:hAnsi="Times New Roman"/>
                <w:b/>
                <w:sz w:val="24"/>
                <w:szCs w:val="24"/>
              </w:rPr>
            </w:pPr>
            <w:r w:rsidRPr="00927324">
              <w:rPr>
                <w:rFonts w:ascii="Times New Roman" w:eastAsia="OfficinaSansBookC" w:hAnsi="Times New Roman"/>
                <w:b/>
                <w:sz w:val="24"/>
                <w:szCs w:val="24"/>
              </w:rPr>
              <w:t>в)</w:t>
            </w:r>
            <w:r w:rsidRPr="003C17F6">
              <w:rPr>
                <w:rFonts w:ascii="Times New Roman" w:eastAsia="OfficinaSansBookC" w:hAnsi="Times New Roman"/>
                <w:b/>
                <w:sz w:val="24"/>
                <w:szCs w:val="24"/>
              </w:rPr>
              <w:t> работа с информацией:</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92E46" w:rsidRPr="003C17F6" w:rsidRDefault="00E92E46" w:rsidP="00E92E46">
            <w:pPr>
              <w:pStyle w:val="af9"/>
              <w:numPr>
                <w:ilvl w:val="0"/>
                <w:numId w:val="6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оценивать достоверность, легитимность информации, ее соответствие правовым и морально-этическим нормам; </w:t>
            </w:r>
          </w:p>
          <w:p w:rsidR="00E92E46" w:rsidRPr="008E70F1" w:rsidRDefault="00E92E46" w:rsidP="00E92E46">
            <w:pPr>
              <w:shd w:val="clear" w:color="auto" w:fill="FFFFFF"/>
              <w:rPr>
                <w:rFonts w:ascii="Times New Roman" w:hAnsi="Times New Roman"/>
                <w:b/>
                <w:bCs/>
                <w:sz w:val="24"/>
                <w:szCs w:val="24"/>
              </w:rPr>
            </w:pPr>
            <w:r w:rsidRPr="003C17F6">
              <w:rPr>
                <w:rFonts w:ascii="Times New Roman" w:hAnsi="Times New Roman"/>
                <w:sz w:val="24"/>
                <w:szCs w:val="24"/>
              </w:rPr>
              <w:t>владеть навыками распознавания и защиты информации, информационной безопасности личности.</w:t>
            </w:r>
            <w:r w:rsidRPr="003C17F6">
              <w:rPr>
                <w:rFonts w:ascii="Times New Roman" w:eastAsia="OfficinaSansBookC" w:hAnsi="Times New Roman"/>
                <w:sz w:val="24"/>
                <w:szCs w:val="24"/>
                <w:highlight w:val="white"/>
              </w:rPr>
              <w:t xml:space="preserve"> </w:t>
            </w:r>
            <w:r w:rsidRPr="003C17F6">
              <w:rPr>
                <w:rFonts w:ascii="Times New Roman" w:eastAsia="OfficinaSansBookC" w:hAnsi="Times New Roman"/>
                <w:b/>
                <w:sz w:val="24"/>
                <w:szCs w:val="24"/>
              </w:rPr>
              <w:t xml:space="preserve"> </w:t>
            </w:r>
          </w:p>
        </w:tc>
        <w:tc>
          <w:tcPr>
            <w:tcW w:w="4111" w:type="dxa"/>
          </w:tcPr>
          <w:p w:rsidR="00E92E46" w:rsidRPr="003C17F6" w:rsidRDefault="00E92E46" w:rsidP="00E92E46">
            <w:pPr>
              <w:widowControl w:val="0"/>
              <w:jc w:val="both"/>
              <w:rPr>
                <w:rFonts w:ascii="Times New Roman" w:eastAsia="OfficinaSansBookC" w:hAnsi="Times New Roman"/>
                <w:b/>
                <w:bCs/>
                <w:sz w:val="24"/>
                <w:szCs w:val="24"/>
              </w:rPr>
            </w:pPr>
            <w:r w:rsidRPr="003C17F6">
              <w:rPr>
                <w:rFonts w:ascii="Times New Roman" w:eastAsia="OfficinaSansBookC" w:hAnsi="Times New Roman"/>
                <w:b/>
                <w:bCs/>
                <w:sz w:val="24"/>
                <w:szCs w:val="24"/>
              </w:rPr>
              <w:lastRenderedPageBreak/>
              <w:t>Дисциплинарные (предметные) результаты</w:t>
            </w:r>
            <w:r w:rsidRPr="003C17F6">
              <w:t xml:space="preserve"> </w:t>
            </w:r>
            <w:r w:rsidRPr="003C17F6">
              <w:rPr>
                <w:rFonts w:ascii="Times New Roman" w:eastAsia="OfficinaSansBookC" w:hAnsi="Times New Roman"/>
                <w:b/>
                <w:bCs/>
                <w:sz w:val="24"/>
                <w:szCs w:val="24"/>
              </w:rPr>
              <w:t>и должны отражать:</w:t>
            </w:r>
          </w:p>
          <w:p w:rsidR="00E92E46" w:rsidRPr="003C17F6" w:rsidRDefault="00E92E46" w:rsidP="00E92E46">
            <w:pPr>
              <w:widowControl w:val="0"/>
              <w:jc w:val="both"/>
              <w:rPr>
                <w:rFonts w:ascii="Times New Roman" w:eastAsia="OfficinaSansBookC" w:hAnsi="Times New Roman"/>
                <w:sz w:val="24"/>
                <w:szCs w:val="24"/>
              </w:rPr>
            </w:pPr>
            <w:r w:rsidRPr="003C17F6">
              <w:rPr>
                <w:rFonts w:ascii="Times New Roman" w:eastAsia="OfficinaSansBookC" w:hAnsi="Times New Roman"/>
                <w:b/>
                <w:bCs/>
                <w:sz w:val="24"/>
                <w:szCs w:val="24"/>
              </w:rPr>
              <w:t>ПРб 06.</w:t>
            </w:r>
            <w:r w:rsidRPr="003C17F6">
              <w:rPr>
                <w:rFonts w:ascii="Times New Roman" w:eastAsia="OfficinaSansBookC" w:hAnsi="Times New Roman"/>
                <w:sz w:val="24"/>
                <w:szCs w:val="24"/>
              </w:rPr>
              <w:t xml:space="preserve">  владение основными методами научного познания веществ и химических явлений (наблюдение, измерение, эксперимент, моделирование);</w:t>
            </w:r>
          </w:p>
          <w:p w:rsidR="00E92E46" w:rsidRPr="003C17F6" w:rsidRDefault="00E92E46" w:rsidP="00E92E46">
            <w:pPr>
              <w:jc w:val="both"/>
              <w:rPr>
                <w:rFonts w:ascii="Times New Roman" w:eastAsia="OfficinaSansBookC" w:hAnsi="Times New Roman"/>
                <w:b/>
                <w:bCs/>
                <w:sz w:val="24"/>
                <w:szCs w:val="24"/>
              </w:rPr>
            </w:pPr>
            <w:r w:rsidRPr="003C17F6">
              <w:rPr>
                <w:rFonts w:ascii="Times New Roman" w:eastAsia="OfficinaSansBookC" w:hAnsi="Times New Roman"/>
                <w:b/>
                <w:bCs/>
                <w:sz w:val="24"/>
                <w:szCs w:val="24"/>
              </w:rPr>
              <w:t>ПРб 07</w:t>
            </w:r>
            <w:r w:rsidRPr="003C17F6">
              <w:rPr>
                <w:rFonts w:ascii="Times New Roman" w:eastAsia="OfficinaSansBookC" w:hAnsi="Times New Roman"/>
                <w:sz w:val="24"/>
                <w:szCs w:val="24"/>
              </w:rPr>
              <w:t xml:space="preserve">. сформированность умений проводить расчеты по химическим формулам и уравнениям химических </w:t>
            </w:r>
            <w:r w:rsidRPr="003C17F6">
              <w:rPr>
                <w:rFonts w:ascii="Times New Roman" w:eastAsia="OfficinaSansBookC" w:hAnsi="Times New Roman"/>
                <w:sz w:val="24"/>
                <w:szCs w:val="24"/>
              </w:rPr>
              <w:lastRenderedPageBreak/>
              <w:t>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E92E46" w:rsidRPr="003C17F6" w:rsidRDefault="00E92E46" w:rsidP="00E92E46">
            <w:pPr>
              <w:jc w:val="both"/>
              <w:rPr>
                <w:rFonts w:ascii="Times New Roman" w:eastAsia="OfficinaSansBookC" w:hAnsi="Times New Roman"/>
                <w:sz w:val="24"/>
                <w:szCs w:val="24"/>
              </w:rPr>
            </w:pPr>
            <w:r w:rsidRPr="003C17F6">
              <w:rPr>
                <w:rFonts w:ascii="Times New Roman" w:eastAsia="OfficinaSansBookC" w:hAnsi="Times New Roman"/>
                <w:b/>
                <w:bCs/>
                <w:sz w:val="24"/>
                <w:szCs w:val="24"/>
              </w:rPr>
              <w:t>ПРб 08.</w:t>
            </w:r>
            <w:r w:rsidRPr="003C17F6">
              <w:rPr>
                <w:rFonts w:ascii="Times New Roman" w:eastAsia="OfficinaSansBookC" w:hAnsi="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3C17F6">
              <w:rPr>
                <w:rFonts w:ascii="Times New Roman" w:eastAsia="OfficinaSansBookC" w:hAnsi="Times New Roman"/>
                <w:sz w:val="24"/>
                <w:szCs w:val="24"/>
              </w:rPr>
              <w:t>т-</w:t>
            </w:r>
            <w:proofErr w:type="gramEnd"/>
            <w:r w:rsidRPr="003C17F6">
              <w:rPr>
                <w:rFonts w:ascii="Times New Roman" w:eastAsia="OfficinaSansBookC" w:hAnsi="Times New Roman"/>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E92E46" w:rsidRPr="008E70F1" w:rsidRDefault="00E92E46" w:rsidP="00E92E46">
            <w:pPr>
              <w:jc w:val="both"/>
              <w:rPr>
                <w:rFonts w:ascii="Times New Roman" w:hAnsi="Times New Roman"/>
                <w:b/>
                <w:bCs/>
                <w:sz w:val="24"/>
                <w:szCs w:val="24"/>
              </w:rPr>
            </w:pPr>
            <w:r w:rsidRPr="003C17F6">
              <w:rPr>
                <w:rFonts w:ascii="Times New Roman" w:eastAsia="OfficinaSansBookC" w:hAnsi="Times New Roman"/>
                <w:b/>
                <w:bCs/>
                <w:sz w:val="24"/>
                <w:szCs w:val="24"/>
              </w:rPr>
              <w:t>ПРб 09.</w:t>
            </w:r>
            <w:r w:rsidRPr="003C17F6">
              <w:rPr>
                <w:rFonts w:ascii="Times New Roman" w:eastAsia="OfficinaSansBookC" w:hAnsi="Times New Roman"/>
                <w:sz w:val="24"/>
                <w:szCs w:val="24"/>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tc>
      </w:tr>
      <w:tr w:rsidR="00E92E46" w:rsidRPr="00190CE3" w:rsidTr="005F7801">
        <w:tc>
          <w:tcPr>
            <w:tcW w:w="2269" w:type="dxa"/>
          </w:tcPr>
          <w:p w:rsidR="00E92E46" w:rsidRPr="00033978" w:rsidRDefault="00E92E46" w:rsidP="00E92E46">
            <w:pPr>
              <w:shd w:val="clear" w:color="auto" w:fill="FFFFFF"/>
              <w:rPr>
                <w:rFonts w:ascii="Times New Roman" w:hAnsi="Times New Roman"/>
                <w:color w:val="1A1A1A"/>
                <w:sz w:val="24"/>
                <w:szCs w:val="24"/>
                <w:lang w:eastAsia="ru-RU"/>
              </w:rPr>
            </w:pPr>
            <w:r w:rsidRPr="00033978">
              <w:rPr>
                <w:rFonts w:ascii="Times New Roman" w:hAnsi="Times New Roman"/>
                <w:color w:val="1A1A1A"/>
                <w:sz w:val="24"/>
                <w:szCs w:val="24"/>
                <w:lang w:eastAsia="ru-RU"/>
              </w:rPr>
              <w:lastRenderedPageBreak/>
              <w:t xml:space="preserve">ОК </w:t>
            </w:r>
            <w:r>
              <w:rPr>
                <w:rFonts w:ascii="Times New Roman" w:hAnsi="Times New Roman"/>
                <w:color w:val="1A1A1A"/>
                <w:sz w:val="24"/>
                <w:szCs w:val="24"/>
                <w:lang w:eastAsia="ru-RU"/>
              </w:rPr>
              <w:t>0</w:t>
            </w:r>
            <w:r w:rsidRPr="00033978">
              <w:rPr>
                <w:rFonts w:ascii="Times New Roman" w:hAnsi="Times New Roman"/>
                <w:color w:val="1A1A1A"/>
                <w:sz w:val="24"/>
                <w:szCs w:val="24"/>
                <w:lang w:eastAsia="ru-RU"/>
              </w:rPr>
              <w:t>4</w:t>
            </w:r>
          </w:p>
          <w:p w:rsidR="00E92E46" w:rsidRPr="00033978" w:rsidRDefault="00E92E46" w:rsidP="00E92E46">
            <w:pPr>
              <w:shd w:val="clear" w:color="auto" w:fill="FFFFFF"/>
              <w:rPr>
                <w:rFonts w:ascii="Times New Roman" w:hAnsi="Times New Roman"/>
                <w:color w:val="1A1A1A"/>
                <w:sz w:val="24"/>
                <w:szCs w:val="24"/>
                <w:lang w:eastAsia="ru-RU"/>
              </w:rPr>
            </w:pPr>
            <w:r w:rsidRPr="00033978">
              <w:rPr>
                <w:rFonts w:ascii="Times New Roman" w:hAnsi="Times New Roman"/>
                <w:color w:val="1A1A1A"/>
                <w:sz w:val="24"/>
                <w:szCs w:val="24"/>
                <w:lang w:eastAsia="ru-RU"/>
              </w:rPr>
              <w:t>Эффективн</w:t>
            </w:r>
            <w:r>
              <w:rPr>
                <w:rFonts w:ascii="Times New Roman" w:hAnsi="Times New Roman"/>
                <w:color w:val="1A1A1A"/>
                <w:sz w:val="24"/>
                <w:szCs w:val="24"/>
                <w:lang w:eastAsia="ru-RU"/>
              </w:rPr>
              <w:t xml:space="preserve">о </w:t>
            </w:r>
            <w:r w:rsidRPr="00033978">
              <w:rPr>
                <w:rFonts w:ascii="Times New Roman" w:hAnsi="Times New Roman"/>
                <w:color w:val="1A1A1A"/>
                <w:sz w:val="24"/>
                <w:szCs w:val="24"/>
                <w:lang w:eastAsia="ru-RU"/>
              </w:rPr>
              <w:t>взаимодействовать и</w:t>
            </w:r>
            <w:r>
              <w:rPr>
                <w:rFonts w:ascii="Times New Roman" w:hAnsi="Times New Roman"/>
                <w:color w:val="1A1A1A"/>
                <w:sz w:val="24"/>
                <w:szCs w:val="24"/>
                <w:lang w:eastAsia="ru-RU"/>
              </w:rPr>
              <w:t xml:space="preserve"> </w:t>
            </w:r>
            <w:r w:rsidRPr="00033978">
              <w:rPr>
                <w:rFonts w:ascii="Times New Roman" w:hAnsi="Times New Roman"/>
                <w:color w:val="1A1A1A"/>
                <w:sz w:val="24"/>
                <w:szCs w:val="24"/>
                <w:lang w:eastAsia="ru-RU"/>
              </w:rPr>
              <w:t>работать в</w:t>
            </w:r>
            <w:r>
              <w:rPr>
                <w:rFonts w:ascii="Times New Roman" w:hAnsi="Times New Roman"/>
                <w:color w:val="1A1A1A"/>
                <w:sz w:val="24"/>
                <w:szCs w:val="24"/>
                <w:lang w:eastAsia="ru-RU"/>
              </w:rPr>
              <w:t xml:space="preserve"> </w:t>
            </w:r>
            <w:r w:rsidRPr="00033978">
              <w:rPr>
                <w:rFonts w:ascii="Times New Roman" w:hAnsi="Times New Roman"/>
                <w:color w:val="1A1A1A"/>
                <w:sz w:val="24"/>
                <w:szCs w:val="24"/>
                <w:lang w:eastAsia="ru-RU"/>
              </w:rPr>
              <w:t>коллективе</w:t>
            </w:r>
            <w:r>
              <w:rPr>
                <w:rFonts w:ascii="Times New Roman" w:hAnsi="Times New Roman"/>
                <w:color w:val="1A1A1A"/>
                <w:sz w:val="24"/>
                <w:szCs w:val="24"/>
                <w:lang w:eastAsia="ru-RU"/>
              </w:rPr>
              <w:t xml:space="preserve"> </w:t>
            </w:r>
            <w:r w:rsidRPr="00033978">
              <w:rPr>
                <w:rFonts w:ascii="Times New Roman" w:hAnsi="Times New Roman"/>
                <w:color w:val="1A1A1A"/>
                <w:sz w:val="24"/>
                <w:szCs w:val="24"/>
                <w:lang w:eastAsia="ru-RU"/>
              </w:rPr>
              <w:t>и команде</w:t>
            </w:r>
          </w:p>
          <w:p w:rsidR="00E92E46" w:rsidRPr="00033978" w:rsidRDefault="00E92E46" w:rsidP="00E92E46">
            <w:pPr>
              <w:shd w:val="clear" w:color="auto" w:fill="FFFFFF"/>
              <w:rPr>
                <w:rFonts w:ascii="Times New Roman" w:hAnsi="Times New Roman"/>
                <w:color w:val="1A1A1A"/>
                <w:sz w:val="24"/>
                <w:szCs w:val="24"/>
                <w:lang w:eastAsia="ru-RU"/>
              </w:rPr>
            </w:pPr>
          </w:p>
          <w:p w:rsidR="00E92E46" w:rsidRPr="008E70F1" w:rsidRDefault="00E92E46" w:rsidP="00E92E46">
            <w:pPr>
              <w:autoSpaceDE w:val="0"/>
              <w:autoSpaceDN w:val="0"/>
              <w:adjustRightInd w:val="0"/>
              <w:jc w:val="both"/>
              <w:rPr>
                <w:rFonts w:ascii="Times New Roman" w:hAnsi="Times New Roman"/>
                <w:sz w:val="24"/>
                <w:szCs w:val="24"/>
              </w:rPr>
            </w:pPr>
          </w:p>
        </w:tc>
        <w:tc>
          <w:tcPr>
            <w:tcW w:w="3969" w:type="dxa"/>
          </w:tcPr>
          <w:p w:rsidR="00E92E46" w:rsidRPr="003C17F6" w:rsidRDefault="00E92E46" w:rsidP="00E92E46">
            <w:pPr>
              <w:jc w:val="both"/>
              <w:rPr>
                <w:rFonts w:ascii="Times New Roman" w:eastAsia="OfficinaSansBookC" w:hAnsi="Times New Roman"/>
                <w:b/>
                <w:sz w:val="24"/>
                <w:szCs w:val="24"/>
                <w:highlight w:val="white"/>
              </w:rPr>
            </w:pPr>
            <w:r w:rsidRPr="003C17F6">
              <w:rPr>
                <w:rFonts w:ascii="Times New Roman" w:eastAsia="OfficinaSansBookC" w:hAnsi="Times New Roman"/>
                <w:b/>
                <w:sz w:val="24"/>
                <w:szCs w:val="24"/>
              </w:rPr>
              <w:lastRenderedPageBreak/>
              <w:t>Личностные результаты должны отражать в части:</w:t>
            </w:r>
          </w:p>
          <w:p w:rsidR="00E92E46" w:rsidRPr="003C17F6" w:rsidRDefault="00E92E46" w:rsidP="00E92E46">
            <w:pPr>
              <w:jc w:val="both"/>
              <w:rPr>
                <w:rFonts w:ascii="Times New Roman" w:eastAsia="OfficinaSansBookC" w:hAnsi="Times New Roman"/>
                <w:b/>
                <w:sz w:val="24"/>
                <w:szCs w:val="24"/>
              </w:rPr>
            </w:pPr>
            <w:r w:rsidRPr="003C17F6">
              <w:rPr>
                <w:rFonts w:ascii="Times New Roman" w:eastAsia="OfficinaSansBookC" w:hAnsi="Times New Roman"/>
                <w:b/>
                <w:sz w:val="24"/>
                <w:szCs w:val="24"/>
              </w:rPr>
              <w:t>гражданского воспитания:</w:t>
            </w:r>
          </w:p>
          <w:p w:rsidR="00E92E46" w:rsidRPr="003C17F6" w:rsidRDefault="00E92E46" w:rsidP="00E92E46">
            <w:pPr>
              <w:pStyle w:val="af9"/>
              <w:numPr>
                <w:ilvl w:val="0"/>
                <w:numId w:val="64"/>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готовность вести совместную деятельность в интересах гражданского общества;</w:t>
            </w:r>
          </w:p>
          <w:p w:rsidR="00E92E46" w:rsidRPr="003C17F6" w:rsidRDefault="00E92E46" w:rsidP="00E92E46">
            <w:pPr>
              <w:pStyle w:val="af9"/>
              <w:numPr>
                <w:ilvl w:val="0"/>
                <w:numId w:val="63"/>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lastRenderedPageBreak/>
              <w:t>умение взаимодействовать с социальными институтами в соответствии с их функциями и назначением.</w:t>
            </w:r>
          </w:p>
          <w:p w:rsidR="00E92E46" w:rsidRPr="003C17F6" w:rsidRDefault="00E92E46" w:rsidP="00E92E46">
            <w:pPr>
              <w:shd w:val="clear" w:color="auto" w:fill="FFFFFF"/>
              <w:jc w:val="both"/>
              <w:rPr>
                <w:rFonts w:ascii="Times New Roman" w:eastAsia="OfficinaSansBookC" w:hAnsi="Times New Roman"/>
                <w:b/>
                <w:sz w:val="24"/>
                <w:szCs w:val="24"/>
              </w:rPr>
            </w:pPr>
            <w:r w:rsidRPr="003C17F6">
              <w:rPr>
                <w:rFonts w:ascii="Times New Roman" w:eastAsia="OfficinaSansBookC" w:hAnsi="Times New Roman"/>
                <w:b/>
                <w:sz w:val="24"/>
                <w:szCs w:val="24"/>
              </w:rPr>
              <w:t>Метапредметные результаты должны отражать:</w:t>
            </w:r>
          </w:p>
          <w:p w:rsidR="00E92E46" w:rsidRPr="003C17F6" w:rsidRDefault="00E92E46" w:rsidP="00E92E46">
            <w:pPr>
              <w:shd w:val="clear" w:color="auto" w:fill="FFFFFF"/>
              <w:jc w:val="both"/>
              <w:rPr>
                <w:rFonts w:ascii="Times New Roman" w:eastAsia="OfficinaSansBookC" w:hAnsi="Times New Roman"/>
                <w:b/>
                <w:sz w:val="24"/>
                <w:szCs w:val="24"/>
              </w:rPr>
            </w:pPr>
            <w:r w:rsidRPr="003C17F6">
              <w:rPr>
                <w:rFonts w:ascii="Times New Roman" w:eastAsia="OfficinaSansBookC" w:hAnsi="Times New Roman"/>
                <w:b/>
                <w:sz w:val="24"/>
                <w:szCs w:val="24"/>
              </w:rPr>
              <w:t>Овладение универсальными коммуникативными действиями:</w:t>
            </w:r>
          </w:p>
          <w:p w:rsidR="00E92E46" w:rsidRPr="003C17F6" w:rsidRDefault="00E92E46" w:rsidP="00E92E46">
            <w:pPr>
              <w:shd w:val="clear" w:color="auto" w:fill="FFFFFF"/>
              <w:jc w:val="both"/>
              <w:rPr>
                <w:rFonts w:ascii="Times New Roman" w:eastAsia="OfficinaSansBookC" w:hAnsi="Times New Roman"/>
                <w:sz w:val="24"/>
                <w:szCs w:val="24"/>
              </w:rPr>
            </w:pPr>
            <w:r w:rsidRPr="00927324">
              <w:rPr>
                <w:rFonts w:ascii="Times New Roman" w:eastAsia="OfficinaSansBookC" w:hAnsi="Times New Roman"/>
                <w:b/>
                <w:bCs/>
                <w:sz w:val="24"/>
                <w:szCs w:val="24"/>
              </w:rPr>
              <w:t>б)</w:t>
            </w:r>
            <w:r w:rsidRPr="003C17F6">
              <w:rPr>
                <w:rFonts w:ascii="Times New Roman" w:eastAsia="OfficinaSansBookC" w:hAnsi="Times New Roman"/>
                <w:sz w:val="24"/>
                <w:szCs w:val="24"/>
              </w:rPr>
              <w:t> </w:t>
            </w:r>
            <w:r w:rsidRPr="003C17F6">
              <w:rPr>
                <w:rFonts w:ascii="Times New Roman" w:eastAsia="OfficinaSansBookC" w:hAnsi="Times New Roman"/>
                <w:b/>
                <w:sz w:val="24"/>
                <w:szCs w:val="24"/>
              </w:rPr>
              <w:t>совместная деятельность</w:t>
            </w:r>
            <w:r w:rsidRPr="003C17F6">
              <w:rPr>
                <w:rFonts w:ascii="Times New Roman" w:eastAsia="OfficinaSansBookC" w:hAnsi="Times New Roman"/>
                <w:sz w:val="24"/>
                <w:szCs w:val="24"/>
              </w:rPr>
              <w:t>:</w:t>
            </w:r>
          </w:p>
          <w:p w:rsidR="00E92E46" w:rsidRPr="003C17F6" w:rsidRDefault="00E92E46" w:rsidP="00E92E46">
            <w:pPr>
              <w:pStyle w:val="af9"/>
              <w:numPr>
                <w:ilvl w:val="0"/>
                <w:numId w:val="6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понимать и использовать преимущества командной и индивидуальной работы;</w:t>
            </w:r>
          </w:p>
          <w:p w:rsidR="00E92E46" w:rsidRPr="003C17F6" w:rsidRDefault="00E92E46" w:rsidP="00E92E46">
            <w:pPr>
              <w:pStyle w:val="af9"/>
              <w:numPr>
                <w:ilvl w:val="0"/>
                <w:numId w:val="6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92E46" w:rsidRPr="003C17F6" w:rsidRDefault="00E92E46" w:rsidP="00E92E46">
            <w:pPr>
              <w:shd w:val="clear" w:color="auto" w:fill="FFFFFF"/>
              <w:jc w:val="both"/>
              <w:rPr>
                <w:rFonts w:ascii="Times New Roman" w:eastAsia="OfficinaSansBookC" w:hAnsi="Times New Roman"/>
                <w:b/>
                <w:sz w:val="24"/>
                <w:szCs w:val="24"/>
              </w:rPr>
            </w:pPr>
            <w:r w:rsidRPr="003C17F6">
              <w:rPr>
                <w:rFonts w:ascii="Times New Roman" w:eastAsia="OfficinaSansBookC" w:hAnsi="Times New Roman"/>
                <w:b/>
                <w:sz w:val="24"/>
                <w:szCs w:val="24"/>
              </w:rPr>
              <w:t>Овладение универсальными регулятивными действиями:</w:t>
            </w:r>
          </w:p>
          <w:p w:rsidR="00E92E46" w:rsidRPr="003C17F6" w:rsidRDefault="00E92E46" w:rsidP="00E92E46">
            <w:pPr>
              <w:shd w:val="clear" w:color="auto" w:fill="FFFFFF"/>
              <w:jc w:val="both"/>
              <w:rPr>
                <w:rFonts w:ascii="Times New Roman" w:eastAsia="OfficinaSansBookC" w:hAnsi="Times New Roman"/>
                <w:b/>
                <w:sz w:val="24"/>
                <w:szCs w:val="24"/>
              </w:rPr>
            </w:pPr>
            <w:r w:rsidRPr="00927324">
              <w:rPr>
                <w:rFonts w:ascii="Times New Roman" w:eastAsia="OfficinaSansBookC" w:hAnsi="Times New Roman"/>
                <w:b/>
                <w:bCs/>
                <w:sz w:val="24"/>
                <w:szCs w:val="24"/>
              </w:rPr>
              <w:t>г)</w:t>
            </w:r>
            <w:r w:rsidRPr="003C17F6">
              <w:rPr>
                <w:rFonts w:ascii="Times New Roman" w:eastAsia="OfficinaSansBookC" w:hAnsi="Times New Roman"/>
                <w:b/>
                <w:sz w:val="24"/>
                <w:szCs w:val="24"/>
              </w:rPr>
              <w:t> принятие себя и других людей:</w:t>
            </w:r>
          </w:p>
          <w:p w:rsidR="00E92E46" w:rsidRPr="003C17F6" w:rsidRDefault="00E92E46" w:rsidP="00E92E46">
            <w:pPr>
              <w:pStyle w:val="af9"/>
              <w:numPr>
                <w:ilvl w:val="0"/>
                <w:numId w:val="6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rsidR="00E92E46" w:rsidRPr="003C17F6" w:rsidRDefault="00E92E46" w:rsidP="00E92E46">
            <w:pPr>
              <w:pStyle w:val="af9"/>
              <w:numPr>
                <w:ilvl w:val="0"/>
                <w:numId w:val="6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признавать свое право и право других людей на ошибки;</w:t>
            </w:r>
          </w:p>
          <w:p w:rsidR="00E92E46" w:rsidRPr="008E70F1" w:rsidRDefault="00E92E46" w:rsidP="00E92E46">
            <w:pPr>
              <w:shd w:val="clear" w:color="auto" w:fill="FFFFFF"/>
              <w:jc w:val="both"/>
              <w:rPr>
                <w:rFonts w:ascii="Times New Roman" w:hAnsi="Times New Roman"/>
                <w:b/>
                <w:bCs/>
                <w:sz w:val="24"/>
                <w:szCs w:val="24"/>
              </w:rPr>
            </w:pPr>
            <w:r w:rsidRPr="003C17F6">
              <w:rPr>
                <w:rFonts w:ascii="Times New Roman" w:eastAsia="OfficinaSansBookC" w:hAnsi="Times New Roman"/>
                <w:sz w:val="24"/>
                <w:szCs w:val="24"/>
              </w:rPr>
              <w:t>развивать способность понимать мир с позиции другого человека.</w:t>
            </w:r>
          </w:p>
        </w:tc>
        <w:tc>
          <w:tcPr>
            <w:tcW w:w="4111" w:type="dxa"/>
          </w:tcPr>
          <w:p w:rsidR="00E92E46" w:rsidRPr="003C17F6" w:rsidRDefault="00E92E46" w:rsidP="00E92E46">
            <w:pPr>
              <w:widowControl w:val="0"/>
              <w:jc w:val="both"/>
              <w:rPr>
                <w:rFonts w:ascii="Times New Roman" w:eastAsia="OfficinaSansBookC" w:hAnsi="Times New Roman"/>
                <w:b/>
                <w:bCs/>
                <w:sz w:val="24"/>
                <w:szCs w:val="24"/>
              </w:rPr>
            </w:pPr>
            <w:r w:rsidRPr="003C17F6">
              <w:rPr>
                <w:rFonts w:ascii="Times New Roman" w:eastAsia="OfficinaSansBookC" w:hAnsi="Times New Roman"/>
                <w:b/>
                <w:bCs/>
                <w:sz w:val="24"/>
                <w:szCs w:val="24"/>
              </w:rPr>
              <w:lastRenderedPageBreak/>
              <w:t>Дисциплинарные (предметные) результаты</w:t>
            </w:r>
            <w:r w:rsidRPr="003C17F6">
              <w:t xml:space="preserve"> </w:t>
            </w:r>
            <w:r w:rsidRPr="003C17F6">
              <w:rPr>
                <w:rFonts w:ascii="Times New Roman" w:eastAsia="OfficinaSansBookC" w:hAnsi="Times New Roman"/>
                <w:b/>
                <w:bCs/>
                <w:sz w:val="24"/>
                <w:szCs w:val="24"/>
              </w:rPr>
              <w:t>и должны отражать:</w:t>
            </w:r>
          </w:p>
          <w:p w:rsidR="00E92E46" w:rsidRPr="008E70F1" w:rsidRDefault="00E92E46" w:rsidP="00E92E46">
            <w:pPr>
              <w:jc w:val="both"/>
              <w:rPr>
                <w:rFonts w:ascii="Times New Roman" w:hAnsi="Times New Roman"/>
                <w:b/>
                <w:bCs/>
                <w:sz w:val="24"/>
                <w:szCs w:val="24"/>
              </w:rPr>
            </w:pPr>
            <w:r w:rsidRPr="003C17F6">
              <w:rPr>
                <w:rFonts w:ascii="Times New Roman" w:eastAsia="OfficinaSansBookC" w:hAnsi="Times New Roman"/>
                <w:b/>
                <w:bCs/>
                <w:sz w:val="24"/>
                <w:szCs w:val="24"/>
              </w:rPr>
              <w:t>ПРб 08.</w:t>
            </w:r>
            <w:r w:rsidRPr="003C17F6">
              <w:rPr>
                <w:rFonts w:ascii="Times New Roman" w:eastAsia="OfficinaSansBookC" w:hAnsi="Times New Roman"/>
                <w:sz w:val="24"/>
                <w:szCs w:val="24"/>
              </w:rPr>
              <w:t xml:space="preserve"> сформированность умений планировать и выполнять химический эксперимент (превращения органических веществ </w:t>
            </w:r>
            <w:r w:rsidRPr="003C17F6">
              <w:rPr>
                <w:rFonts w:ascii="Times New Roman" w:eastAsia="OfficinaSansBookC" w:hAnsi="Times New Roman"/>
                <w:sz w:val="24"/>
                <w:szCs w:val="24"/>
              </w:rPr>
              <w:lastRenderedPageBreak/>
              <w:t>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3C17F6">
              <w:rPr>
                <w:rFonts w:ascii="Times New Roman" w:eastAsia="OfficinaSansBookC" w:hAnsi="Times New Roman"/>
                <w:sz w:val="24"/>
                <w:szCs w:val="24"/>
              </w:rPr>
              <w:t>т-</w:t>
            </w:r>
            <w:proofErr w:type="gramEnd"/>
            <w:r w:rsidRPr="003C17F6">
              <w:rPr>
                <w:rFonts w:ascii="Times New Roman" w:eastAsia="OfficinaSansBookC" w:hAnsi="Times New Roman"/>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E92E46" w:rsidRPr="00190CE3" w:rsidTr="005F7801">
        <w:trPr>
          <w:trHeight w:val="7175"/>
        </w:trPr>
        <w:tc>
          <w:tcPr>
            <w:tcW w:w="2269" w:type="dxa"/>
          </w:tcPr>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lastRenderedPageBreak/>
              <w:t xml:space="preserve">ОК </w:t>
            </w:r>
            <w:r>
              <w:rPr>
                <w:rFonts w:ascii="Times New Roman" w:hAnsi="Times New Roman"/>
                <w:color w:val="1A1A1A"/>
                <w:sz w:val="24"/>
                <w:szCs w:val="24"/>
                <w:lang w:eastAsia="ru-RU"/>
              </w:rPr>
              <w:t>0</w:t>
            </w:r>
            <w:r w:rsidRPr="00E75734">
              <w:rPr>
                <w:rFonts w:ascii="Times New Roman" w:hAnsi="Times New Roman"/>
                <w:color w:val="1A1A1A"/>
                <w:sz w:val="24"/>
                <w:szCs w:val="24"/>
                <w:lang w:eastAsia="ru-RU"/>
              </w:rPr>
              <w:t>7</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Содействовать</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сохранению</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окружающей среды,</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ресурсосбережению,</w:t>
            </w:r>
            <w:r w:rsidRPr="008E70F1">
              <w:rPr>
                <w:rFonts w:ascii="Times New Roman" w:hAnsi="Times New Roman"/>
                <w:color w:val="1A1A1A"/>
                <w:sz w:val="24"/>
                <w:szCs w:val="24"/>
                <w:lang w:eastAsia="ru-RU"/>
              </w:rPr>
              <w:t xml:space="preserve"> </w:t>
            </w:r>
            <w:r w:rsidRPr="00E75734">
              <w:rPr>
                <w:rFonts w:ascii="Times New Roman" w:hAnsi="Times New Roman"/>
                <w:color w:val="1A1A1A"/>
                <w:sz w:val="24"/>
                <w:szCs w:val="24"/>
                <w:lang w:eastAsia="ru-RU"/>
              </w:rPr>
              <w:t>применять</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знания об</w:t>
            </w:r>
            <w:r w:rsidRPr="008E70F1">
              <w:rPr>
                <w:rFonts w:ascii="Times New Roman" w:hAnsi="Times New Roman"/>
                <w:color w:val="1A1A1A"/>
                <w:sz w:val="24"/>
                <w:szCs w:val="24"/>
                <w:lang w:eastAsia="ru-RU"/>
              </w:rPr>
              <w:t xml:space="preserve"> </w:t>
            </w:r>
            <w:r w:rsidRPr="00E75734">
              <w:rPr>
                <w:rFonts w:ascii="Times New Roman" w:hAnsi="Times New Roman"/>
                <w:color w:val="1A1A1A"/>
                <w:sz w:val="24"/>
                <w:szCs w:val="24"/>
                <w:lang w:eastAsia="ru-RU"/>
              </w:rPr>
              <w:t>изменении</w:t>
            </w:r>
            <w:r w:rsidRPr="008E70F1">
              <w:rPr>
                <w:rFonts w:ascii="Times New Roman" w:hAnsi="Times New Roman"/>
                <w:color w:val="1A1A1A"/>
                <w:sz w:val="24"/>
                <w:szCs w:val="24"/>
                <w:lang w:eastAsia="ru-RU"/>
              </w:rPr>
              <w:t xml:space="preserve"> </w:t>
            </w:r>
            <w:r w:rsidRPr="00E75734">
              <w:rPr>
                <w:rFonts w:ascii="Times New Roman" w:hAnsi="Times New Roman"/>
                <w:color w:val="1A1A1A"/>
                <w:sz w:val="24"/>
                <w:szCs w:val="24"/>
                <w:lang w:eastAsia="ru-RU"/>
              </w:rPr>
              <w:t>климата,</w:t>
            </w:r>
            <w:r w:rsidRPr="008E70F1">
              <w:rPr>
                <w:rFonts w:ascii="Times New Roman" w:hAnsi="Times New Roman"/>
                <w:color w:val="1A1A1A"/>
                <w:sz w:val="24"/>
                <w:szCs w:val="24"/>
                <w:lang w:eastAsia="ru-RU"/>
              </w:rPr>
              <w:t xml:space="preserve"> </w:t>
            </w:r>
            <w:r w:rsidRPr="00E75734">
              <w:rPr>
                <w:rFonts w:ascii="Times New Roman" w:hAnsi="Times New Roman"/>
                <w:color w:val="1A1A1A"/>
                <w:sz w:val="24"/>
                <w:szCs w:val="24"/>
                <w:lang w:eastAsia="ru-RU"/>
              </w:rPr>
              <w:t>принципы</w:t>
            </w:r>
            <w:r w:rsidRPr="008E70F1">
              <w:rPr>
                <w:rFonts w:ascii="Times New Roman" w:hAnsi="Times New Roman"/>
                <w:color w:val="1A1A1A"/>
                <w:sz w:val="24"/>
                <w:szCs w:val="24"/>
                <w:lang w:eastAsia="ru-RU"/>
              </w:rPr>
              <w:t xml:space="preserve"> </w:t>
            </w:r>
            <w:r w:rsidRPr="00E75734">
              <w:rPr>
                <w:rFonts w:ascii="Times New Roman" w:hAnsi="Times New Roman"/>
                <w:color w:val="1A1A1A"/>
                <w:sz w:val="24"/>
                <w:szCs w:val="24"/>
                <w:lang w:eastAsia="ru-RU"/>
              </w:rPr>
              <w:t>бережливого</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производства,</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эффективно</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действовать в</w:t>
            </w:r>
          </w:p>
          <w:p w:rsidR="00E92E46" w:rsidRPr="00E75734" w:rsidRDefault="00E92E46" w:rsidP="00E92E46">
            <w:pPr>
              <w:shd w:val="clear" w:color="auto" w:fill="FFFFFF"/>
              <w:rPr>
                <w:rFonts w:ascii="Times New Roman" w:hAnsi="Times New Roman"/>
                <w:color w:val="1A1A1A"/>
                <w:sz w:val="24"/>
                <w:szCs w:val="24"/>
                <w:lang w:eastAsia="ru-RU"/>
              </w:rPr>
            </w:pPr>
            <w:r w:rsidRPr="00E75734">
              <w:rPr>
                <w:rFonts w:ascii="Times New Roman" w:hAnsi="Times New Roman"/>
                <w:color w:val="1A1A1A"/>
                <w:sz w:val="24"/>
                <w:szCs w:val="24"/>
                <w:lang w:eastAsia="ru-RU"/>
              </w:rPr>
              <w:t>чрезвычайных</w:t>
            </w:r>
          </w:p>
          <w:p w:rsidR="00E92E46" w:rsidRPr="00E75734" w:rsidRDefault="00E92E46" w:rsidP="00E92E46">
            <w:pPr>
              <w:shd w:val="clear" w:color="auto" w:fill="FFFFFF"/>
              <w:rPr>
                <w:rFonts w:ascii="Times New Roman" w:hAnsi="Times New Roman"/>
                <w:color w:val="1A1A1A"/>
                <w:sz w:val="24"/>
                <w:szCs w:val="24"/>
                <w:lang w:eastAsia="ru-RU"/>
              </w:rPr>
            </w:pPr>
            <w:proofErr w:type="gramStart"/>
            <w:r w:rsidRPr="00E75734">
              <w:rPr>
                <w:rFonts w:ascii="Times New Roman" w:hAnsi="Times New Roman"/>
                <w:color w:val="1A1A1A"/>
                <w:sz w:val="24"/>
                <w:szCs w:val="24"/>
                <w:lang w:eastAsia="ru-RU"/>
              </w:rPr>
              <w:t>ситуациях</w:t>
            </w:r>
            <w:proofErr w:type="gramEnd"/>
          </w:p>
          <w:p w:rsidR="00E92E46" w:rsidRPr="008E70F1" w:rsidRDefault="00E92E46" w:rsidP="00E92E46">
            <w:pPr>
              <w:autoSpaceDE w:val="0"/>
              <w:autoSpaceDN w:val="0"/>
              <w:adjustRightInd w:val="0"/>
              <w:rPr>
                <w:rFonts w:ascii="Times New Roman" w:hAnsi="Times New Roman"/>
                <w:sz w:val="24"/>
                <w:szCs w:val="24"/>
              </w:rPr>
            </w:pPr>
          </w:p>
        </w:tc>
        <w:tc>
          <w:tcPr>
            <w:tcW w:w="3969" w:type="dxa"/>
          </w:tcPr>
          <w:p w:rsidR="00E92E46" w:rsidRDefault="00E92E46" w:rsidP="00E92E46">
            <w:pPr>
              <w:jc w:val="both"/>
              <w:rPr>
                <w:rFonts w:ascii="Times New Roman" w:eastAsia="OfficinaSansBookC" w:hAnsi="Times New Roman"/>
                <w:b/>
                <w:sz w:val="24"/>
                <w:szCs w:val="24"/>
                <w:highlight w:val="white"/>
              </w:rPr>
            </w:pPr>
            <w:r w:rsidRPr="00377CD6">
              <w:rPr>
                <w:rFonts w:ascii="Times New Roman" w:eastAsia="OfficinaSansBookC" w:hAnsi="Times New Roman"/>
                <w:b/>
                <w:sz w:val="24"/>
                <w:szCs w:val="24"/>
              </w:rPr>
              <w:t>Личностные результаты должны отражать в части:</w:t>
            </w:r>
          </w:p>
          <w:p w:rsidR="00E92E46" w:rsidRPr="00377CD6" w:rsidRDefault="00E92E46" w:rsidP="00E92E46">
            <w:pPr>
              <w:rPr>
                <w:rFonts w:ascii="Times New Roman" w:eastAsia="OfficinaSansBookC" w:hAnsi="Times New Roman"/>
                <w:b/>
                <w:sz w:val="24"/>
                <w:szCs w:val="24"/>
                <w:highlight w:val="white"/>
              </w:rPr>
            </w:pPr>
            <w:r w:rsidRPr="00377CD6">
              <w:rPr>
                <w:rFonts w:ascii="Times New Roman" w:eastAsia="OfficinaSansBookC" w:hAnsi="Times New Roman"/>
                <w:b/>
                <w:sz w:val="24"/>
                <w:szCs w:val="24"/>
                <w:highlight w:val="white"/>
              </w:rPr>
              <w:t>экологического воспитания:</w:t>
            </w:r>
          </w:p>
          <w:p w:rsidR="00E92E46" w:rsidRPr="00377CD6" w:rsidRDefault="00E92E46" w:rsidP="00E92E46">
            <w:pPr>
              <w:pStyle w:val="af9"/>
              <w:numPr>
                <w:ilvl w:val="0"/>
                <w:numId w:val="6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92E46" w:rsidRPr="00377CD6" w:rsidRDefault="00E92E46" w:rsidP="00E92E46">
            <w:pPr>
              <w:pStyle w:val="af9"/>
              <w:numPr>
                <w:ilvl w:val="0"/>
                <w:numId w:val="6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E92E46" w:rsidRPr="00377CD6" w:rsidRDefault="00E92E46" w:rsidP="00E92E46">
            <w:pPr>
              <w:pStyle w:val="af9"/>
              <w:numPr>
                <w:ilvl w:val="0"/>
                <w:numId w:val="6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rsidR="00E92E46" w:rsidRDefault="00E92E46" w:rsidP="00E92E46">
            <w:pPr>
              <w:pStyle w:val="af9"/>
              <w:numPr>
                <w:ilvl w:val="0"/>
                <w:numId w:val="6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r>
              <w:rPr>
                <w:rFonts w:ascii="Times New Roman" w:eastAsia="OfficinaSansBookC" w:hAnsi="Times New Roman" w:cs="Times New Roman"/>
                <w:sz w:val="24"/>
                <w:szCs w:val="24"/>
              </w:rPr>
              <w:t>.</w:t>
            </w:r>
          </w:p>
          <w:p w:rsidR="00E92E46" w:rsidRDefault="00E92E46" w:rsidP="00E92E46">
            <w:pPr>
              <w:shd w:val="clear" w:color="auto" w:fill="FFFFFF"/>
              <w:jc w:val="both"/>
              <w:rPr>
                <w:rFonts w:ascii="Times New Roman" w:eastAsia="OfficinaSansBookC" w:hAnsi="Times New Roman"/>
                <w:b/>
                <w:sz w:val="24"/>
                <w:szCs w:val="24"/>
              </w:rPr>
            </w:pPr>
            <w:r w:rsidRPr="00377CD6">
              <w:rPr>
                <w:rFonts w:ascii="Times New Roman" w:eastAsia="OfficinaSansBookC" w:hAnsi="Times New Roman"/>
                <w:b/>
                <w:sz w:val="24"/>
                <w:szCs w:val="24"/>
              </w:rPr>
              <w:t>Метапредметные результаты должны отражать:</w:t>
            </w:r>
          </w:p>
          <w:p w:rsidR="00E92E46" w:rsidRPr="008E6560" w:rsidRDefault="00E92E46" w:rsidP="00E92E46">
            <w:pPr>
              <w:jc w:val="both"/>
              <w:rPr>
                <w:rFonts w:ascii="Times New Roman" w:hAnsi="Times New Roman"/>
                <w:sz w:val="24"/>
                <w:szCs w:val="24"/>
              </w:rPr>
            </w:pPr>
            <w:r w:rsidRPr="008E6560">
              <w:rPr>
                <w:rFonts w:ascii="Times New Roman" w:eastAsia="OfficinaSansBookC" w:hAnsi="Times New Roman"/>
                <w:b/>
                <w:sz w:val="24"/>
                <w:szCs w:val="24"/>
                <w:highlight w:val="white"/>
              </w:rPr>
              <w:t>Овладение универсальными учебными познавательными действиями:</w:t>
            </w:r>
          </w:p>
          <w:p w:rsidR="00E92E46" w:rsidRDefault="00E92E46" w:rsidP="00E92E46">
            <w:pPr>
              <w:shd w:val="clear" w:color="auto" w:fill="FFFFFF"/>
              <w:jc w:val="both"/>
              <w:rPr>
                <w:rFonts w:ascii="Times New Roman" w:eastAsia="OfficinaSansBookC" w:hAnsi="Times New Roman"/>
                <w:b/>
                <w:sz w:val="24"/>
                <w:szCs w:val="24"/>
              </w:rPr>
            </w:pPr>
            <w:r w:rsidRPr="00927324">
              <w:rPr>
                <w:rFonts w:ascii="Times New Roman" w:eastAsia="OfficinaSansBookC" w:hAnsi="Times New Roman"/>
                <w:b/>
                <w:sz w:val="24"/>
                <w:szCs w:val="24"/>
              </w:rPr>
              <w:t>в) </w:t>
            </w:r>
            <w:r w:rsidRPr="00377CD6">
              <w:rPr>
                <w:rFonts w:ascii="Times New Roman" w:eastAsia="OfficinaSansBookC" w:hAnsi="Times New Roman"/>
                <w:b/>
                <w:sz w:val="24"/>
                <w:szCs w:val="24"/>
              </w:rPr>
              <w:t>работа с информацией:</w:t>
            </w:r>
          </w:p>
          <w:p w:rsidR="00E92E46" w:rsidRPr="008E70F1" w:rsidRDefault="00E92E46" w:rsidP="00E92E46">
            <w:pPr>
              <w:shd w:val="clear" w:color="auto" w:fill="FFFFFF"/>
              <w:rPr>
                <w:rFonts w:ascii="Times New Roman" w:hAnsi="Times New Roman"/>
                <w:b/>
                <w:bCs/>
                <w:sz w:val="24"/>
                <w:szCs w:val="24"/>
              </w:rPr>
            </w:pPr>
            <w:r w:rsidRPr="00377CD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Pr>
                <w:rFonts w:ascii="Times New Roman" w:hAnsi="Times New Roman"/>
                <w:sz w:val="24"/>
                <w:szCs w:val="24"/>
              </w:rPr>
              <w:t>.</w:t>
            </w:r>
          </w:p>
        </w:tc>
        <w:tc>
          <w:tcPr>
            <w:tcW w:w="4111" w:type="dxa"/>
          </w:tcPr>
          <w:p w:rsidR="00E92E46" w:rsidRDefault="00E92E46" w:rsidP="00E92E46">
            <w:pPr>
              <w:widowControl w:val="0"/>
              <w:jc w:val="both"/>
              <w:rPr>
                <w:rFonts w:ascii="Times New Roman" w:eastAsia="OfficinaSansBookC" w:hAnsi="Times New Roman"/>
                <w:b/>
                <w:bCs/>
                <w:sz w:val="24"/>
                <w:szCs w:val="24"/>
              </w:rPr>
            </w:pPr>
            <w:r w:rsidRPr="001A1810">
              <w:rPr>
                <w:rFonts w:ascii="Times New Roman" w:eastAsia="OfficinaSansBookC" w:hAnsi="Times New Roman"/>
                <w:b/>
                <w:bCs/>
                <w:sz w:val="24"/>
                <w:szCs w:val="24"/>
              </w:rPr>
              <w:t>Дисциплинарные (предметные) результаты</w:t>
            </w:r>
            <w:r>
              <w:t xml:space="preserve"> </w:t>
            </w:r>
            <w:r w:rsidRPr="001A1810">
              <w:rPr>
                <w:rFonts w:ascii="Times New Roman" w:eastAsia="OfficinaSansBookC" w:hAnsi="Times New Roman"/>
                <w:b/>
                <w:bCs/>
                <w:sz w:val="24"/>
                <w:szCs w:val="24"/>
              </w:rPr>
              <w:t>и должны отражать:</w:t>
            </w:r>
          </w:p>
          <w:p w:rsidR="00E92E46" w:rsidRPr="00377CD6" w:rsidRDefault="00E92E46" w:rsidP="00E92E46">
            <w:pPr>
              <w:widowControl w:val="0"/>
              <w:jc w:val="both"/>
              <w:rPr>
                <w:rFonts w:ascii="Times New Roman" w:eastAsia="OfficinaSansBookC" w:hAnsi="Times New Roman"/>
                <w:sz w:val="24"/>
                <w:szCs w:val="24"/>
              </w:rPr>
            </w:pPr>
            <w:r w:rsidRPr="00377CD6">
              <w:rPr>
                <w:rFonts w:ascii="Times New Roman" w:eastAsia="OfficinaSansBookC" w:hAnsi="Times New Roman"/>
                <w:b/>
                <w:bCs/>
                <w:sz w:val="24"/>
                <w:szCs w:val="24"/>
              </w:rPr>
              <w:t>ПРб 01.</w:t>
            </w:r>
            <w:r w:rsidRPr="00377CD6">
              <w:rPr>
                <w:rFonts w:ascii="Times New Roman" w:eastAsia="OfficinaSansBookC" w:hAnsi="Times New Roman"/>
                <w:sz w:val="24"/>
                <w:szCs w:val="24"/>
              </w:rPr>
              <w:t xml:space="preserve"> </w:t>
            </w:r>
            <w:r w:rsidRPr="001A1810">
              <w:rPr>
                <w:rFonts w:ascii="Times New Roman" w:eastAsia="OfficinaSansBookC" w:hAnsi="Times New Roman"/>
                <w:sz w:val="24"/>
                <w:szCs w:val="24"/>
              </w:rPr>
              <w:t>сформированность представлений:</w:t>
            </w:r>
            <w:r>
              <w:rPr>
                <w:rFonts w:ascii="Times New Roman" w:eastAsia="OfficinaSansBookC" w:hAnsi="Times New Roman"/>
                <w:sz w:val="24"/>
                <w:szCs w:val="24"/>
              </w:rPr>
              <w:t xml:space="preserve"> </w:t>
            </w:r>
            <w:r w:rsidRPr="00377CD6">
              <w:rPr>
                <w:rFonts w:ascii="Times New Roman" w:eastAsia="OfficinaSansBookC" w:hAnsi="Times New Roman"/>
                <w:sz w:val="24"/>
                <w:szCs w:val="24"/>
              </w:rPr>
              <w:t>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E92E46" w:rsidRPr="008E70F1" w:rsidRDefault="00E92E46" w:rsidP="00E92E46">
            <w:pPr>
              <w:jc w:val="both"/>
              <w:rPr>
                <w:rFonts w:ascii="Times New Roman" w:hAnsi="Times New Roman"/>
                <w:b/>
                <w:bCs/>
                <w:sz w:val="24"/>
                <w:szCs w:val="24"/>
              </w:rPr>
            </w:pPr>
            <w:r w:rsidRPr="00377CD6">
              <w:rPr>
                <w:rFonts w:ascii="Times New Roman" w:eastAsia="OfficinaSansBookC" w:hAnsi="Times New Roman"/>
                <w:b/>
                <w:bCs/>
                <w:sz w:val="24"/>
                <w:szCs w:val="24"/>
              </w:rPr>
              <w:t>ПРб 10.</w:t>
            </w:r>
            <w:r w:rsidRPr="00377CD6">
              <w:rPr>
                <w:rFonts w:ascii="Times New Roman" w:eastAsia="OfficinaSansBookC" w:hAnsi="Times New Roman"/>
                <w:sz w:val="24"/>
                <w:szCs w:val="24"/>
              </w:rPr>
              <w:t xml:space="preserve">  </w:t>
            </w:r>
            <w:r w:rsidRPr="001A1810">
              <w:rPr>
                <w:rFonts w:ascii="Times New Roman" w:eastAsia="OfficinaSansBookC" w:hAnsi="Times New Roman"/>
                <w:sz w:val="24"/>
                <w:szCs w:val="24"/>
              </w:rPr>
              <w:t>сформированность умений</w:t>
            </w:r>
            <w:r>
              <w:rPr>
                <w:rFonts w:ascii="Times New Roman" w:eastAsia="OfficinaSansBookC" w:hAnsi="Times New Roman"/>
                <w:sz w:val="24"/>
                <w:szCs w:val="24"/>
              </w:rPr>
              <w:t xml:space="preserve"> </w:t>
            </w:r>
            <w:r w:rsidRPr="00377CD6">
              <w:rPr>
                <w:rFonts w:ascii="Times New Roman" w:eastAsia="OfficinaSansBookC" w:hAnsi="Times New Roman"/>
                <w:sz w:val="24"/>
                <w:szCs w:val="24"/>
              </w:rPr>
              <w:t>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E92E46" w:rsidRPr="00190CE3" w:rsidTr="005F7801">
        <w:trPr>
          <w:trHeight w:val="273"/>
        </w:trPr>
        <w:tc>
          <w:tcPr>
            <w:tcW w:w="2269" w:type="dxa"/>
          </w:tcPr>
          <w:p w:rsidR="00E92E46" w:rsidRPr="00AA3A39" w:rsidRDefault="00E92E46" w:rsidP="00E92E46">
            <w:pPr>
              <w:shd w:val="clear" w:color="auto" w:fill="FFFFFF"/>
              <w:rPr>
                <w:rFonts w:ascii="Times New Roman" w:hAnsi="Times New Roman"/>
                <w:lang w:eastAsia="ru-RU"/>
              </w:rPr>
            </w:pPr>
            <w:r w:rsidRPr="00AA3A39">
              <w:rPr>
                <w:rFonts w:ascii="Times New Roman" w:hAnsi="Times New Roman"/>
                <w:color w:val="1A1A1A"/>
                <w:sz w:val="24"/>
                <w:szCs w:val="24"/>
                <w:lang w:eastAsia="ru-RU"/>
              </w:rPr>
              <w:t>ПК 2.1. Осуществлять сбор, мониторинг и обработку данных для проведения расчетов финансово-</w:t>
            </w:r>
            <w:r w:rsidRPr="00AA3A39">
              <w:rPr>
                <w:rFonts w:ascii="Times New Roman" w:hAnsi="Times New Roman"/>
                <w:color w:val="1A1A1A"/>
                <w:sz w:val="24"/>
                <w:szCs w:val="24"/>
                <w:lang w:eastAsia="ru-RU"/>
              </w:rPr>
              <w:lastRenderedPageBreak/>
              <w:t>экономических показателей организации</w:t>
            </w:r>
          </w:p>
        </w:tc>
        <w:tc>
          <w:tcPr>
            <w:tcW w:w="3969" w:type="dxa"/>
          </w:tcPr>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lastRenderedPageBreak/>
              <w:t xml:space="preserve">Овладение  </w:t>
            </w:r>
            <w:proofErr w:type="gramStart"/>
            <w:r w:rsidRPr="008E70F1">
              <w:rPr>
                <w:rFonts w:ascii="Times New Roman" w:hAnsi="Times New Roman"/>
                <w:color w:val="1A1A1A"/>
                <w:sz w:val="24"/>
                <w:szCs w:val="24"/>
                <w:lang w:eastAsia="ru-RU"/>
              </w:rPr>
              <w:t>универсальными</w:t>
            </w:r>
            <w:proofErr w:type="gramEnd"/>
            <w:r w:rsidRPr="008E70F1">
              <w:rPr>
                <w:rFonts w:ascii="Times New Roman" w:hAnsi="Times New Roman"/>
                <w:color w:val="1A1A1A"/>
                <w:sz w:val="24"/>
                <w:szCs w:val="24"/>
                <w:lang w:eastAsia="ru-RU"/>
              </w:rPr>
              <w:t xml:space="preserve"> учебными</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познавательными действиями:</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в) работа с информацией:</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 владеть навыками получения</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 xml:space="preserve">информации из источников разных типов, самостоятельно </w:t>
            </w:r>
            <w:r w:rsidRPr="008E70F1">
              <w:rPr>
                <w:rFonts w:ascii="Times New Roman" w:hAnsi="Times New Roman"/>
                <w:color w:val="1A1A1A"/>
                <w:sz w:val="24"/>
                <w:szCs w:val="24"/>
                <w:lang w:eastAsia="ru-RU"/>
              </w:rPr>
              <w:lastRenderedPageBreak/>
              <w:t>осуществлять поиск, анализ, систематизацию и интерпретацию информации</w:t>
            </w:r>
          </w:p>
          <w:p w:rsidR="00E92E46"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различных видов и представления;</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 создавать тексты в различных</w:t>
            </w:r>
            <w:r>
              <w:rPr>
                <w:rFonts w:ascii="Times New Roman" w:hAnsi="Times New Roman"/>
                <w:color w:val="1A1A1A"/>
                <w:sz w:val="24"/>
                <w:szCs w:val="24"/>
                <w:lang w:eastAsia="ru-RU"/>
              </w:rPr>
              <w:t xml:space="preserve"> </w:t>
            </w:r>
            <w:r w:rsidRPr="008E70F1">
              <w:rPr>
                <w:rFonts w:ascii="Times New Roman" w:hAnsi="Times New Roman"/>
                <w:color w:val="1A1A1A"/>
                <w:sz w:val="24"/>
                <w:szCs w:val="24"/>
                <w:lang w:eastAsia="ru-RU"/>
              </w:rPr>
              <w:t>форматах с учетом назначения информации и целевой аудитории, выбирая оптимальную форму представления и визуализации;</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-оценивать достоверность, легитимность информации, соответствие правовым и морально-этическим нормам;</w:t>
            </w:r>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-использовать средства информационных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 владеть навыками распознавания и защиты информации, информационной безопасности</w:t>
            </w:r>
          </w:p>
          <w:p w:rsidR="00E92E46" w:rsidRPr="00DC5C20" w:rsidRDefault="00E92E46" w:rsidP="00E92E46">
            <w:pPr>
              <w:pStyle w:val="26"/>
              <w:spacing w:after="0" w:line="240" w:lineRule="auto"/>
              <w:ind w:left="0"/>
              <w:contextualSpacing/>
              <w:rPr>
                <w:rFonts w:ascii="Times New Roman" w:hAnsi="Times New Roman"/>
                <w:sz w:val="24"/>
                <w:szCs w:val="24"/>
                <w:lang w:eastAsia="ru-RU"/>
              </w:rPr>
            </w:pPr>
            <w:r w:rsidRPr="008E70F1">
              <w:rPr>
                <w:rFonts w:ascii="Times New Roman" w:hAnsi="Times New Roman"/>
                <w:color w:val="1A1A1A"/>
                <w:sz w:val="24"/>
                <w:szCs w:val="24"/>
                <w:lang w:eastAsia="ru-RU"/>
              </w:rPr>
              <w:t>личности</w:t>
            </w:r>
          </w:p>
        </w:tc>
        <w:tc>
          <w:tcPr>
            <w:tcW w:w="4111" w:type="dxa"/>
          </w:tcPr>
          <w:p w:rsidR="00E92E46" w:rsidRPr="008E70F1" w:rsidRDefault="00E92E46" w:rsidP="00E92E46">
            <w:pPr>
              <w:shd w:val="clear" w:color="auto" w:fill="FFFFFF"/>
              <w:rPr>
                <w:rFonts w:ascii="Times New Roman" w:hAnsi="Times New Roman"/>
                <w:color w:val="1A1A1A"/>
                <w:sz w:val="24"/>
                <w:szCs w:val="24"/>
                <w:lang w:eastAsia="ru-RU"/>
              </w:rPr>
            </w:pPr>
            <w:r>
              <w:rPr>
                <w:rFonts w:ascii="Times New Roman" w:hAnsi="Times New Roman"/>
                <w:color w:val="1A1A1A"/>
                <w:sz w:val="24"/>
                <w:szCs w:val="24"/>
                <w:lang w:eastAsia="ru-RU"/>
              </w:rPr>
              <w:lastRenderedPageBreak/>
              <w:t>П</w:t>
            </w:r>
            <w:r w:rsidRPr="008E70F1">
              <w:rPr>
                <w:rFonts w:ascii="Times New Roman" w:hAnsi="Times New Roman"/>
                <w:color w:val="1A1A1A"/>
                <w:sz w:val="24"/>
                <w:szCs w:val="24"/>
                <w:lang w:eastAsia="ru-RU"/>
              </w:rPr>
              <w:t xml:space="preserve">редставлять результаты химического эксперимента </w:t>
            </w:r>
            <w:proofErr w:type="gramStart"/>
            <w:r w:rsidRPr="008E70F1">
              <w:rPr>
                <w:rFonts w:ascii="Times New Roman" w:hAnsi="Times New Roman"/>
                <w:color w:val="1A1A1A"/>
                <w:sz w:val="24"/>
                <w:szCs w:val="24"/>
                <w:lang w:eastAsia="ru-RU"/>
              </w:rPr>
              <w:t>в</w:t>
            </w:r>
            <w:proofErr w:type="gramEnd"/>
          </w:p>
          <w:p w:rsidR="00E92E46" w:rsidRPr="008E70F1" w:rsidRDefault="00E92E46" w:rsidP="00E92E46">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 xml:space="preserve">форме записи уравнений соответствующих реакций и формулировать выводы на основе этих результатов; - уметь анализировать химическую </w:t>
            </w:r>
            <w:r w:rsidRPr="008E70F1">
              <w:rPr>
                <w:rFonts w:ascii="Times New Roman" w:hAnsi="Times New Roman"/>
                <w:color w:val="1A1A1A"/>
                <w:sz w:val="24"/>
                <w:szCs w:val="24"/>
                <w:lang w:eastAsia="ru-RU"/>
              </w:rPr>
              <w:lastRenderedPageBreak/>
              <w:t>информацию,</w:t>
            </w:r>
            <w:r>
              <w:rPr>
                <w:rFonts w:ascii="Times New Roman" w:hAnsi="Times New Roman"/>
                <w:color w:val="1A1A1A"/>
                <w:sz w:val="24"/>
                <w:szCs w:val="24"/>
                <w:lang w:eastAsia="ru-RU"/>
              </w:rPr>
              <w:t xml:space="preserve"> </w:t>
            </w:r>
            <w:r w:rsidRPr="008E70F1">
              <w:rPr>
                <w:rFonts w:ascii="Times New Roman" w:hAnsi="Times New Roman"/>
                <w:color w:val="1A1A1A"/>
                <w:sz w:val="24"/>
                <w:szCs w:val="24"/>
                <w:lang w:eastAsia="ru-RU"/>
              </w:rPr>
              <w:t>получаемую из разных источников (средств массовой информации, сеть Интернет и другие); - владеть основными методами научного познания веществ и химических явлений (наблюдение, измерение, эксперимент, моделирование)</w:t>
            </w:r>
          </w:p>
        </w:tc>
      </w:tr>
    </w:tbl>
    <w:p w:rsidR="009E5C06" w:rsidRDefault="009E5C06" w:rsidP="009E5C06">
      <w:pPr>
        <w:jc w:val="both"/>
        <w:rPr>
          <w:rFonts w:ascii="Times New Roman" w:hAnsi="Times New Roman"/>
          <w:b/>
          <w:bCs/>
          <w:sz w:val="24"/>
          <w:szCs w:val="24"/>
        </w:rPr>
      </w:pPr>
    </w:p>
    <w:p w:rsidR="009E5C06" w:rsidRPr="006F30F2" w:rsidRDefault="009E5C06" w:rsidP="009E5C06">
      <w:pPr>
        <w:jc w:val="both"/>
        <w:rPr>
          <w:rFonts w:ascii="Times New Roman" w:hAnsi="Times New Roman"/>
          <w:b/>
          <w:sz w:val="24"/>
          <w:szCs w:val="24"/>
        </w:rPr>
      </w:pPr>
      <w:r>
        <w:rPr>
          <w:rFonts w:ascii="Times New Roman" w:hAnsi="Times New Roman"/>
          <w:b/>
          <w:bCs/>
          <w:sz w:val="24"/>
          <w:szCs w:val="24"/>
        </w:rPr>
        <w:br w:type="page"/>
      </w:r>
      <w:r w:rsidRPr="006F30F2">
        <w:rPr>
          <w:rFonts w:ascii="Times New Roman" w:hAnsi="Times New Roman"/>
          <w:b/>
          <w:bCs/>
          <w:sz w:val="24"/>
          <w:szCs w:val="24"/>
        </w:rPr>
        <w:lastRenderedPageBreak/>
        <w:t xml:space="preserve">1.4. Количество часов на освоение </w:t>
      </w:r>
      <w:r>
        <w:rPr>
          <w:rFonts w:ascii="Times New Roman" w:hAnsi="Times New Roman"/>
          <w:b/>
          <w:bCs/>
          <w:sz w:val="24"/>
          <w:szCs w:val="24"/>
        </w:rPr>
        <w:t>учебной дисциплины</w:t>
      </w:r>
      <w:r w:rsidRPr="006F30F2">
        <w:rPr>
          <w:rFonts w:ascii="Times New Roman" w:hAnsi="Times New Roman"/>
          <w:b/>
          <w:bCs/>
          <w:sz w:val="24"/>
          <w:szCs w:val="24"/>
        </w:rPr>
        <w:t>:</w:t>
      </w:r>
    </w:p>
    <w:p w:rsidR="009E5C06" w:rsidRPr="00356001" w:rsidRDefault="009E5C06" w:rsidP="009E5C06">
      <w:pPr>
        <w:jc w:val="both"/>
        <w:rPr>
          <w:rFonts w:ascii="Times New Roman" w:hAnsi="Times New Roman"/>
          <w:sz w:val="24"/>
          <w:szCs w:val="24"/>
        </w:rPr>
      </w:pPr>
      <w:r w:rsidRPr="00356001">
        <w:rPr>
          <w:rFonts w:ascii="Times New Roman" w:hAnsi="Times New Roman"/>
          <w:sz w:val="24"/>
          <w:szCs w:val="24"/>
        </w:rPr>
        <w:t>Объем образовательной нагрузки обучающегося __</w:t>
      </w:r>
      <w:r>
        <w:rPr>
          <w:rFonts w:ascii="Times New Roman" w:hAnsi="Times New Roman"/>
          <w:sz w:val="24"/>
          <w:szCs w:val="24"/>
        </w:rPr>
        <w:t>72</w:t>
      </w:r>
      <w:r w:rsidRPr="00356001">
        <w:rPr>
          <w:rFonts w:ascii="Times New Roman" w:hAnsi="Times New Roman"/>
          <w:sz w:val="24"/>
          <w:szCs w:val="24"/>
        </w:rPr>
        <w:t>__ час</w:t>
      </w:r>
      <w:r>
        <w:rPr>
          <w:rFonts w:ascii="Times New Roman" w:hAnsi="Times New Roman"/>
          <w:sz w:val="24"/>
          <w:szCs w:val="24"/>
        </w:rPr>
        <w:t>а</w:t>
      </w:r>
      <w:r w:rsidRPr="00356001">
        <w:rPr>
          <w:rFonts w:ascii="Times New Roman" w:hAnsi="Times New Roman"/>
          <w:sz w:val="24"/>
          <w:szCs w:val="24"/>
        </w:rPr>
        <w:t xml:space="preserve">, в том числе: </w:t>
      </w:r>
    </w:p>
    <w:tbl>
      <w:tblPr>
        <w:tblW w:w="10468"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5932"/>
        <w:gridCol w:w="4536"/>
      </w:tblGrid>
      <w:tr w:rsidR="009E5C06" w:rsidRPr="006F30F2" w:rsidTr="005F7801">
        <w:trPr>
          <w:tblCellSpacing w:w="0" w:type="dxa"/>
        </w:trPr>
        <w:tc>
          <w:tcPr>
            <w:tcW w:w="5932" w:type="dxa"/>
            <w:tcBorders>
              <w:top w:val="outset" w:sz="6" w:space="0" w:color="auto"/>
              <w:left w:val="outset" w:sz="6" w:space="0" w:color="auto"/>
              <w:bottom w:val="outset" w:sz="6" w:space="0" w:color="auto"/>
              <w:right w:val="outset" w:sz="6" w:space="0" w:color="auto"/>
            </w:tcBorders>
          </w:tcPr>
          <w:p w:rsidR="009E5C06" w:rsidRPr="006F30F2" w:rsidRDefault="009E5C06" w:rsidP="005F7801">
            <w:pPr>
              <w:jc w:val="both"/>
              <w:rPr>
                <w:rFonts w:ascii="Times New Roman" w:hAnsi="Times New Roman"/>
                <w:b/>
                <w:sz w:val="24"/>
                <w:szCs w:val="24"/>
              </w:rPr>
            </w:pPr>
          </w:p>
        </w:tc>
        <w:tc>
          <w:tcPr>
            <w:tcW w:w="4536" w:type="dxa"/>
            <w:tcBorders>
              <w:top w:val="outset" w:sz="6" w:space="0" w:color="auto"/>
              <w:left w:val="outset" w:sz="6" w:space="0" w:color="auto"/>
              <w:bottom w:val="outset" w:sz="6" w:space="0" w:color="auto"/>
              <w:right w:val="outset" w:sz="6" w:space="0" w:color="auto"/>
            </w:tcBorders>
          </w:tcPr>
          <w:p w:rsidR="009E5C06" w:rsidRPr="006F30F2" w:rsidRDefault="009E5C06" w:rsidP="005F7801">
            <w:pPr>
              <w:jc w:val="both"/>
              <w:rPr>
                <w:rFonts w:ascii="Times New Roman" w:hAnsi="Times New Roman"/>
                <w:b/>
                <w:sz w:val="24"/>
                <w:szCs w:val="24"/>
              </w:rPr>
            </w:pPr>
            <w:r w:rsidRPr="006F30F2">
              <w:rPr>
                <w:rFonts w:ascii="Times New Roman" w:hAnsi="Times New Roman"/>
                <w:b/>
                <w:sz w:val="24"/>
                <w:szCs w:val="24"/>
              </w:rPr>
              <w:t>очная форма обучения</w:t>
            </w:r>
          </w:p>
        </w:tc>
      </w:tr>
      <w:tr w:rsidR="009E5C06" w:rsidRPr="006F30F2" w:rsidTr="005F7801">
        <w:trPr>
          <w:tblCellSpacing w:w="0" w:type="dxa"/>
        </w:trPr>
        <w:tc>
          <w:tcPr>
            <w:tcW w:w="5932" w:type="dxa"/>
            <w:tcBorders>
              <w:top w:val="outset" w:sz="6" w:space="0" w:color="auto"/>
              <w:left w:val="outset" w:sz="6" w:space="0" w:color="auto"/>
              <w:bottom w:val="outset" w:sz="6" w:space="0" w:color="auto"/>
              <w:right w:val="outset" w:sz="6" w:space="0" w:color="auto"/>
            </w:tcBorders>
          </w:tcPr>
          <w:p w:rsidR="009E5C06" w:rsidRPr="0032423F" w:rsidRDefault="009E5C06" w:rsidP="005F7801">
            <w:pPr>
              <w:jc w:val="both"/>
              <w:rPr>
                <w:rFonts w:ascii="Times New Roman" w:hAnsi="Times New Roman"/>
                <w:sz w:val="24"/>
                <w:szCs w:val="24"/>
              </w:rPr>
            </w:pPr>
            <w:r w:rsidRPr="0032423F">
              <w:rPr>
                <w:rFonts w:ascii="Times New Roman" w:hAnsi="Times New Roman"/>
                <w:lang w:eastAsia="ru-RU"/>
              </w:rPr>
              <w:t xml:space="preserve">аудиторной нагрузки обучающихся (теоретических занятий, практических и лабораторных работ, курсовых работ, </w:t>
            </w:r>
            <w:proofErr w:type="gramStart"/>
            <w:r w:rsidRPr="0032423F">
              <w:rPr>
                <w:rFonts w:ascii="Times New Roman" w:hAnsi="Times New Roman"/>
                <w:lang w:eastAsia="ru-RU"/>
              </w:rPr>
              <w:t>индивидуальных проектов</w:t>
            </w:r>
            <w:proofErr w:type="gramEnd"/>
            <w:r w:rsidRPr="0032423F">
              <w:rPr>
                <w:rFonts w:ascii="Times New Roman" w:hAnsi="Times New Roman"/>
                <w:lang w:eastAsia="ru-RU"/>
              </w:rPr>
              <w:t>)</w:t>
            </w:r>
          </w:p>
        </w:tc>
        <w:tc>
          <w:tcPr>
            <w:tcW w:w="4536" w:type="dxa"/>
            <w:tcBorders>
              <w:top w:val="outset" w:sz="6" w:space="0" w:color="auto"/>
              <w:left w:val="outset" w:sz="6" w:space="0" w:color="auto"/>
              <w:bottom w:val="outset" w:sz="6" w:space="0" w:color="auto"/>
              <w:right w:val="outset" w:sz="6" w:space="0" w:color="auto"/>
            </w:tcBorders>
            <w:vAlign w:val="center"/>
          </w:tcPr>
          <w:p w:rsidR="009E5C06" w:rsidRPr="00AF3D37" w:rsidRDefault="009E5C06" w:rsidP="005F7801">
            <w:pPr>
              <w:jc w:val="center"/>
              <w:rPr>
                <w:rFonts w:ascii="Times New Roman" w:hAnsi="Times New Roman"/>
                <w:b/>
                <w:sz w:val="24"/>
                <w:szCs w:val="24"/>
              </w:rPr>
            </w:pPr>
            <w:r>
              <w:rPr>
                <w:rFonts w:ascii="Times New Roman" w:hAnsi="Times New Roman"/>
                <w:b/>
                <w:sz w:val="24"/>
                <w:szCs w:val="24"/>
              </w:rPr>
              <w:t>70</w:t>
            </w:r>
          </w:p>
        </w:tc>
      </w:tr>
      <w:tr w:rsidR="009E5C06" w:rsidRPr="006F30F2" w:rsidTr="005F7801">
        <w:trPr>
          <w:trHeight w:val="345"/>
          <w:tblCellSpacing w:w="0" w:type="dxa"/>
        </w:trPr>
        <w:tc>
          <w:tcPr>
            <w:tcW w:w="5932" w:type="dxa"/>
            <w:tcBorders>
              <w:top w:val="outset" w:sz="6" w:space="0" w:color="auto"/>
              <w:left w:val="outset" w:sz="6" w:space="0" w:color="auto"/>
              <w:bottom w:val="outset" w:sz="6" w:space="0" w:color="auto"/>
              <w:right w:val="outset" w:sz="6" w:space="0" w:color="auto"/>
            </w:tcBorders>
          </w:tcPr>
          <w:p w:rsidR="009E5C06" w:rsidRPr="0032423F" w:rsidRDefault="009E5C06" w:rsidP="005F7801">
            <w:pPr>
              <w:jc w:val="both"/>
              <w:rPr>
                <w:rFonts w:ascii="Times New Roman" w:hAnsi="Times New Roman"/>
                <w:lang w:eastAsia="ru-RU"/>
              </w:rPr>
            </w:pPr>
            <w:r w:rsidRPr="0032423F">
              <w:rPr>
                <w:rFonts w:ascii="Times New Roman" w:hAnsi="Times New Roman"/>
                <w:lang w:eastAsia="ru-RU"/>
              </w:rPr>
              <w:t xml:space="preserve">самостоятельной работы </w:t>
            </w:r>
            <w:proofErr w:type="gramStart"/>
            <w:r w:rsidRPr="0032423F">
              <w:rPr>
                <w:rFonts w:ascii="Times New Roman" w:hAnsi="Times New Roman"/>
                <w:lang w:eastAsia="ru-RU"/>
              </w:rPr>
              <w:t>обучающихся</w:t>
            </w:r>
            <w:proofErr w:type="gramEnd"/>
          </w:p>
        </w:tc>
        <w:tc>
          <w:tcPr>
            <w:tcW w:w="4536" w:type="dxa"/>
            <w:tcBorders>
              <w:top w:val="outset" w:sz="6" w:space="0" w:color="auto"/>
              <w:left w:val="outset" w:sz="6" w:space="0" w:color="auto"/>
              <w:bottom w:val="outset" w:sz="6" w:space="0" w:color="auto"/>
              <w:right w:val="outset" w:sz="6" w:space="0" w:color="auto"/>
            </w:tcBorders>
            <w:vAlign w:val="center"/>
          </w:tcPr>
          <w:p w:rsidR="009E5C06" w:rsidRPr="00AF3D37" w:rsidRDefault="009E5C06" w:rsidP="005F7801">
            <w:pPr>
              <w:jc w:val="center"/>
              <w:rPr>
                <w:rFonts w:ascii="Times New Roman" w:hAnsi="Times New Roman"/>
                <w:b/>
                <w:sz w:val="24"/>
                <w:szCs w:val="24"/>
              </w:rPr>
            </w:pPr>
            <w:r>
              <w:rPr>
                <w:rFonts w:ascii="Times New Roman" w:hAnsi="Times New Roman"/>
                <w:b/>
                <w:sz w:val="24"/>
                <w:szCs w:val="24"/>
              </w:rPr>
              <w:t>-</w:t>
            </w:r>
          </w:p>
        </w:tc>
      </w:tr>
      <w:tr w:rsidR="009E5C06" w:rsidRPr="006F30F2" w:rsidTr="005F7801">
        <w:trPr>
          <w:trHeight w:val="183"/>
          <w:tblCellSpacing w:w="0" w:type="dxa"/>
        </w:trPr>
        <w:tc>
          <w:tcPr>
            <w:tcW w:w="5932" w:type="dxa"/>
            <w:tcBorders>
              <w:top w:val="outset" w:sz="6" w:space="0" w:color="auto"/>
              <w:left w:val="outset" w:sz="6" w:space="0" w:color="auto"/>
              <w:bottom w:val="outset" w:sz="6" w:space="0" w:color="auto"/>
              <w:right w:val="outset" w:sz="6" w:space="0" w:color="auto"/>
            </w:tcBorders>
          </w:tcPr>
          <w:p w:rsidR="009E5C06" w:rsidRPr="0032423F" w:rsidRDefault="009E5C06" w:rsidP="005F7801">
            <w:pPr>
              <w:jc w:val="both"/>
              <w:rPr>
                <w:rFonts w:ascii="Times New Roman" w:hAnsi="Times New Roman"/>
                <w:lang w:eastAsia="ru-RU"/>
              </w:rPr>
            </w:pPr>
            <w:r w:rsidRPr="0032423F">
              <w:rPr>
                <w:rFonts w:ascii="Times New Roman" w:hAnsi="Times New Roman"/>
                <w:lang w:eastAsia="ru-RU"/>
              </w:rPr>
              <w:t xml:space="preserve">консультаций </w:t>
            </w:r>
          </w:p>
        </w:tc>
        <w:tc>
          <w:tcPr>
            <w:tcW w:w="4536" w:type="dxa"/>
            <w:tcBorders>
              <w:top w:val="outset" w:sz="6" w:space="0" w:color="auto"/>
              <w:left w:val="outset" w:sz="6" w:space="0" w:color="auto"/>
              <w:bottom w:val="outset" w:sz="6" w:space="0" w:color="auto"/>
              <w:right w:val="outset" w:sz="6" w:space="0" w:color="auto"/>
            </w:tcBorders>
            <w:vAlign w:val="center"/>
          </w:tcPr>
          <w:p w:rsidR="009E5C06" w:rsidRPr="00AF3D37" w:rsidRDefault="009E5C06" w:rsidP="005F7801">
            <w:pPr>
              <w:jc w:val="center"/>
              <w:rPr>
                <w:rFonts w:ascii="Times New Roman" w:hAnsi="Times New Roman"/>
                <w:b/>
                <w:sz w:val="24"/>
                <w:szCs w:val="24"/>
              </w:rPr>
            </w:pPr>
            <w:r>
              <w:rPr>
                <w:rFonts w:ascii="Times New Roman" w:hAnsi="Times New Roman"/>
                <w:b/>
                <w:sz w:val="24"/>
                <w:szCs w:val="24"/>
              </w:rPr>
              <w:t>-</w:t>
            </w:r>
          </w:p>
        </w:tc>
      </w:tr>
      <w:tr w:rsidR="009E5C06" w:rsidRPr="006F30F2" w:rsidTr="005F7801">
        <w:trPr>
          <w:trHeight w:val="183"/>
          <w:tblCellSpacing w:w="0" w:type="dxa"/>
        </w:trPr>
        <w:tc>
          <w:tcPr>
            <w:tcW w:w="5932" w:type="dxa"/>
            <w:tcBorders>
              <w:top w:val="outset" w:sz="6" w:space="0" w:color="auto"/>
              <w:left w:val="outset" w:sz="6" w:space="0" w:color="auto"/>
              <w:bottom w:val="outset" w:sz="6" w:space="0" w:color="auto"/>
              <w:right w:val="outset" w:sz="6" w:space="0" w:color="auto"/>
            </w:tcBorders>
          </w:tcPr>
          <w:p w:rsidR="009E5C06" w:rsidRPr="0032423F" w:rsidRDefault="009E5C06" w:rsidP="005F7801">
            <w:pPr>
              <w:jc w:val="both"/>
              <w:rPr>
                <w:rFonts w:ascii="Times New Roman" w:hAnsi="Times New Roman"/>
                <w:lang w:eastAsia="ru-RU"/>
              </w:rPr>
            </w:pPr>
            <w:r w:rsidRPr="0032423F">
              <w:rPr>
                <w:rFonts w:ascii="Times New Roman" w:hAnsi="Times New Roman"/>
                <w:lang w:eastAsia="ru-RU"/>
              </w:rPr>
              <w:t xml:space="preserve">консультаций перед экзаменом </w:t>
            </w:r>
          </w:p>
        </w:tc>
        <w:tc>
          <w:tcPr>
            <w:tcW w:w="4536" w:type="dxa"/>
            <w:tcBorders>
              <w:top w:val="outset" w:sz="6" w:space="0" w:color="auto"/>
              <w:left w:val="outset" w:sz="6" w:space="0" w:color="auto"/>
              <w:bottom w:val="outset" w:sz="6" w:space="0" w:color="auto"/>
              <w:right w:val="outset" w:sz="6" w:space="0" w:color="auto"/>
            </w:tcBorders>
            <w:vAlign w:val="center"/>
          </w:tcPr>
          <w:p w:rsidR="009E5C06" w:rsidRPr="00AF3D37" w:rsidRDefault="009E5C06" w:rsidP="005F7801">
            <w:pPr>
              <w:jc w:val="center"/>
              <w:rPr>
                <w:rFonts w:ascii="Times New Roman" w:hAnsi="Times New Roman"/>
                <w:b/>
                <w:sz w:val="24"/>
                <w:szCs w:val="24"/>
              </w:rPr>
            </w:pPr>
            <w:r>
              <w:rPr>
                <w:rFonts w:ascii="Times New Roman" w:hAnsi="Times New Roman"/>
                <w:b/>
                <w:sz w:val="24"/>
                <w:szCs w:val="24"/>
              </w:rPr>
              <w:t>-</w:t>
            </w:r>
          </w:p>
        </w:tc>
      </w:tr>
      <w:tr w:rsidR="009E5C06" w:rsidRPr="006F30F2" w:rsidTr="005F7801">
        <w:trPr>
          <w:trHeight w:val="20"/>
          <w:tblCellSpacing w:w="0" w:type="dxa"/>
        </w:trPr>
        <w:tc>
          <w:tcPr>
            <w:tcW w:w="5932" w:type="dxa"/>
            <w:tcBorders>
              <w:top w:val="outset" w:sz="6" w:space="0" w:color="auto"/>
              <w:left w:val="outset" w:sz="6" w:space="0" w:color="auto"/>
              <w:bottom w:val="outset" w:sz="6" w:space="0" w:color="auto"/>
              <w:right w:val="outset" w:sz="6" w:space="0" w:color="auto"/>
            </w:tcBorders>
          </w:tcPr>
          <w:p w:rsidR="009E5C06" w:rsidRPr="0032423F" w:rsidRDefault="009E5C06" w:rsidP="005F7801">
            <w:pPr>
              <w:rPr>
                <w:rFonts w:ascii="Times New Roman" w:hAnsi="Times New Roman"/>
                <w:lang w:eastAsia="ru-RU"/>
              </w:rPr>
            </w:pPr>
            <w:r w:rsidRPr="0032423F">
              <w:rPr>
                <w:rFonts w:ascii="Times New Roman" w:hAnsi="Times New Roman"/>
                <w:lang w:eastAsia="ru-RU"/>
              </w:rPr>
              <w:t>промежуточная аттестация в форме</w:t>
            </w:r>
            <w:r>
              <w:rPr>
                <w:rFonts w:ascii="Times New Roman" w:hAnsi="Times New Roman"/>
                <w:lang w:eastAsia="ru-RU"/>
              </w:rPr>
              <w:t xml:space="preserve"> </w:t>
            </w:r>
            <w:r w:rsidRPr="0032423F">
              <w:rPr>
                <w:rFonts w:ascii="Times New Roman" w:hAnsi="Times New Roman"/>
                <w:lang w:eastAsia="ru-RU"/>
              </w:rPr>
              <w:t>дифференцированного зачета</w:t>
            </w:r>
          </w:p>
        </w:tc>
        <w:tc>
          <w:tcPr>
            <w:tcW w:w="4536" w:type="dxa"/>
            <w:tcBorders>
              <w:top w:val="outset" w:sz="6" w:space="0" w:color="auto"/>
              <w:left w:val="outset" w:sz="6" w:space="0" w:color="auto"/>
              <w:bottom w:val="outset" w:sz="6" w:space="0" w:color="auto"/>
              <w:right w:val="outset" w:sz="6" w:space="0" w:color="auto"/>
            </w:tcBorders>
            <w:vAlign w:val="center"/>
          </w:tcPr>
          <w:p w:rsidR="009E5C06" w:rsidRPr="00AF3D37" w:rsidRDefault="009E5C06" w:rsidP="005F7801">
            <w:pPr>
              <w:jc w:val="center"/>
              <w:rPr>
                <w:rFonts w:ascii="Times New Roman" w:hAnsi="Times New Roman"/>
                <w:b/>
                <w:sz w:val="24"/>
                <w:szCs w:val="24"/>
              </w:rPr>
            </w:pPr>
            <w:r>
              <w:rPr>
                <w:rFonts w:ascii="Times New Roman" w:hAnsi="Times New Roman"/>
                <w:b/>
                <w:sz w:val="24"/>
                <w:szCs w:val="24"/>
              </w:rPr>
              <w:t>2</w:t>
            </w:r>
          </w:p>
        </w:tc>
      </w:tr>
    </w:tbl>
    <w:p w:rsidR="009E5C06" w:rsidRDefault="009E5C06" w:rsidP="009E5C06">
      <w:pPr>
        <w:jc w:val="both"/>
        <w:rPr>
          <w:rFonts w:ascii="Times New Roman" w:hAnsi="Times New Roman"/>
          <w:b/>
          <w:bCs/>
          <w:sz w:val="24"/>
          <w:szCs w:val="24"/>
        </w:rPr>
      </w:pPr>
    </w:p>
    <w:p w:rsidR="009E5C06" w:rsidRPr="006F30F2" w:rsidRDefault="009E5C06" w:rsidP="009E5C06">
      <w:pPr>
        <w:jc w:val="both"/>
        <w:rPr>
          <w:rFonts w:ascii="Times New Roman" w:hAnsi="Times New Roman"/>
          <w:b/>
          <w:bCs/>
          <w:sz w:val="24"/>
          <w:szCs w:val="24"/>
        </w:rPr>
      </w:pPr>
    </w:p>
    <w:p w:rsidR="009E5C06" w:rsidRDefault="009E5C06" w:rsidP="009E5C06">
      <w:pPr>
        <w:jc w:val="center"/>
        <w:rPr>
          <w:rFonts w:ascii="Times New Roman" w:hAnsi="Times New Roman"/>
          <w:b/>
          <w:bCs/>
          <w:sz w:val="24"/>
          <w:szCs w:val="24"/>
        </w:rPr>
      </w:pPr>
      <w:r>
        <w:rPr>
          <w:rFonts w:ascii="Times New Roman" w:hAnsi="Times New Roman"/>
          <w:b/>
          <w:bCs/>
          <w:sz w:val="24"/>
          <w:szCs w:val="24"/>
        </w:rPr>
        <w:br w:type="page"/>
      </w:r>
      <w:r w:rsidRPr="006F30F2">
        <w:rPr>
          <w:rFonts w:ascii="Times New Roman" w:hAnsi="Times New Roman"/>
          <w:b/>
          <w:bCs/>
          <w:sz w:val="24"/>
          <w:szCs w:val="24"/>
        </w:rPr>
        <w:lastRenderedPageBreak/>
        <w:t>2. СТРУКТУРА И СОДЕРЖАНИЕ УЧЕБНО</w:t>
      </w:r>
      <w:r>
        <w:rPr>
          <w:rFonts w:ascii="Times New Roman" w:hAnsi="Times New Roman"/>
          <w:b/>
          <w:bCs/>
          <w:sz w:val="24"/>
          <w:szCs w:val="24"/>
        </w:rPr>
        <w:t>Й ДИСЦИПЛИНЫ</w:t>
      </w:r>
    </w:p>
    <w:p w:rsidR="009E5C06" w:rsidRPr="006F30F2" w:rsidRDefault="009E5C06" w:rsidP="009E5C06">
      <w:pPr>
        <w:jc w:val="both"/>
        <w:rPr>
          <w:rFonts w:ascii="Times New Roman" w:hAnsi="Times New Roman"/>
          <w:b/>
          <w:sz w:val="24"/>
          <w:szCs w:val="24"/>
        </w:rPr>
      </w:pPr>
      <w:r>
        <w:rPr>
          <w:rFonts w:ascii="Times New Roman" w:hAnsi="Times New Roman"/>
          <w:b/>
          <w:bCs/>
          <w:sz w:val="24"/>
          <w:szCs w:val="24"/>
        </w:rPr>
        <w:t xml:space="preserve">2.1. Объем учебной дисциплины </w:t>
      </w:r>
      <w:r w:rsidRPr="006F30F2">
        <w:rPr>
          <w:rFonts w:ascii="Times New Roman" w:hAnsi="Times New Roman"/>
          <w:b/>
          <w:bCs/>
          <w:sz w:val="24"/>
          <w:szCs w:val="24"/>
        </w:rPr>
        <w:t>и виды учебной работы</w:t>
      </w:r>
    </w:p>
    <w:p w:rsidR="009E5C06" w:rsidRPr="00AD07B7" w:rsidRDefault="009E5C06" w:rsidP="009E5C06">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bl>
      <w:tblPr>
        <w:tblW w:w="98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3"/>
        <w:gridCol w:w="1620"/>
      </w:tblGrid>
      <w:tr w:rsidR="009E5C06" w:rsidRPr="00AD07B7" w:rsidTr="005F7801">
        <w:trPr>
          <w:trHeight w:val="379"/>
          <w:jc w:val="center"/>
        </w:trPr>
        <w:tc>
          <w:tcPr>
            <w:tcW w:w="8213" w:type="dxa"/>
            <w:shd w:val="clear" w:color="auto" w:fill="auto"/>
          </w:tcPr>
          <w:p w:rsidR="009E5C06" w:rsidRPr="00AD07B7" w:rsidRDefault="009E5C06" w:rsidP="005F7801">
            <w:pPr>
              <w:spacing w:line="360" w:lineRule="auto"/>
              <w:jc w:val="center"/>
              <w:rPr>
                <w:rFonts w:ascii="Times New Roman" w:hAnsi="Times New Roman"/>
                <w:lang w:eastAsia="ru-RU"/>
              </w:rPr>
            </w:pPr>
            <w:r w:rsidRPr="00AD07B7">
              <w:rPr>
                <w:rFonts w:ascii="Times New Roman" w:hAnsi="Times New Roman"/>
                <w:b/>
                <w:lang w:eastAsia="ru-RU"/>
              </w:rPr>
              <w:t>Вид учебной работы</w:t>
            </w:r>
          </w:p>
        </w:tc>
        <w:tc>
          <w:tcPr>
            <w:tcW w:w="1620" w:type="dxa"/>
            <w:shd w:val="clear" w:color="auto" w:fill="auto"/>
          </w:tcPr>
          <w:p w:rsidR="009E5C06" w:rsidRPr="00AD07B7" w:rsidRDefault="009E5C06" w:rsidP="005F7801">
            <w:pPr>
              <w:spacing w:line="360" w:lineRule="auto"/>
              <w:jc w:val="center"/>
              <w:rPr>
                <w:rFonts w:ascii="Times New Roman" w:hAnsi="Times New Roman"/>
                <w:iCs/>
                <w:lang w:eastAsia="ru-RU"/>
              </w:rPr>
            </w:pPr>
            <w:r w:rsidRPr="00AD07B7">
              <w:rPr>
                <w:rFonts w:ascii="Times New Roman" w:hAnsi="Times New Roman"/>
                <w:b/>
                <w:iCs/>
                <w:lang w:eastAsia="ru-RU"/>
              </w:rPr>
              <w:t>Объем часов</w:t>
            </w:r>
          </w:p>
        </w:tc>
      </w:tr>
      <w:tr w:rsidR="009E5C06" w:rsidRPr="00AD07B7" w:rsidTr="005F7801">
        <w:trPr>
          <w:trHeight w:val="379"/>
          <w:jc w:val="center"/>
        </w:trPr>
        <w:tc>
          <w:tcPr>
            <w:tcW w:w="8213" w:type="dxa"/>
            <w:shd w:val="clear" w:color="auto" w:fill="auto"/>
          </w:tcPr>
          <w:p w:rsidR="009E5C06" w:rsidRPr="00AD07B7" w:rsidRDefault="009E5C06" w:rsidP="005F7801">
            <w:pPr>
              <w:spacing w:line="360" w:lineRule="auto"/>
              <w:rPr>
                <w:rFonts w:ascii="Times New Roman" w:hAnsi="Times New Roman"/>
                <w:b/>
                <w:lang w:eastAsia="ru-RU"/>
              </w:rPr>
            </w:pPr>
            <w:r w:rsidRPr="00AD07B7">
              <w:rPr>
                <w:rFonts w:ascii="Times New Roman" w:hAnsi="Times New Roman"/>
                <w:b/>
                <w:lang w:eastAsia="ru-RU"/>
              </w:rPr>
              <w:t>Объем образовательной нагрузки (всего)</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b/>
                <w:iCs/>
                <w:lang w:eastAsia="ru-RU"/>
              </w:rPr>
            </w:pPr>
            <w:r>
              <w:rPr>
                <w:rFonts w:ascii="Times New Roman" w:hAnsi="Times New Roman"/>
                <w:b/>
                <w:iCs/>
                <w:lang w:eastAsia="ru-RU"/>
              </w:rPr>
              <w:t>72</w:t>
            </w:r>
          </w:p>
        </w:tc>
      </w:tr>
      <w:tr w:rsidR="009E5C06" w:rsidRPr="00AD07B7" w:rsidTr="005F7801">
        <w:trPr>
          <w:trHeight w:val="380"/>
          <w:jc w:val="center"/>
        </w:trPr>
        <w:tc>
          <w:tcPr>
            <w:tcW w:w="8213" w:type="dxa"/>
            <w:shd w:val="clear" w:color="auto" w:fill="auto"/>
          </w:tcPr>
          <w:p w:rsidR="009E5C06" w:rsidRPr="00AD07B7" w:rsidRDefault="009E5C06" w:rsidP="005F7801">
            <w:pPr>
              <w:spacing w:line="360" w:lineRule="auto"/>
              <w:rPr>
                <w:rFonts w:ascii="Times New Roman" w:hAnsi="Times New Roman"/>
                <w:b/>
                <w:i/>
                <w:lang w:eastAsia="ru-RU"/>
              </w:rPr>
            </w:pPr>
            <w:r w:rsidRPr="00AD07B7">
              <w:rPr>
                <w:rFonts w:ascii="Times New Roman" w:hAnsi="Times New Roman"/>
                <w:b/>
                <w:i/>
                <w:lang w:eastAsia="ru-RU"/>
              </w:rPr>
              <w:t xml:space="preserve">Из них в форме </w:t>
            </w:r>
            <w:r>
              <w:rPr>
                <w:rFonts w:ascii="Times New Roman" w:hAnsi="Times New Roman"/>
                <w:b/>
                <w:i/>
                <w:lang w:eastAsia="ru-RU"/>
              </w:rPr>
              <w:t xml:space="preserve">практической подготовки (профессионально ориентированное содержание) </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b/>
                <w:iCs/>
                <w:lang w:eastAsia="ru-RU"/>
              </w:rPr>
            </w:pPr>
            <w:r>
              <w:rPr>
                <w:rFonts w:ascii="Times New Roman" w:hAnsi="Times New Roman"/>
                <w:b/>
                <w:iCs/>
                <w:lang w:eastAsia="ru-RU"/>
              </w:rPr>
              <w:t>14</w:t>
            </w:r>
          </w:p>
        </w:tc>
      </w:tr>
      <w:tr w:rsidR="009E5C06" w:rsidRPr="00AD07B7" w:rsidTr="005F7801">
        <w:trPr>
          <w:trHeight w:val="379"/>
          <w:jc w:val="center"/>
        </w:trPr>
        <w:tc>
          <w:tcPr>
            <w:tcW w:w="8213" w:type="dxa"/>
            <w:shd w:val="clear" w:color="auto" w:fill="auto"/>
          </w:tcPr>
          <w:p w:rsidR="009E5C06" w:rsidRPr="00AD07B7" w:rsidRDefault="009E5C06" w:rsidP="005F7801">
            <w:pPr>
              <w:spacing w:line="360" w:lineRule="auto"/>
              <w:jc w:val="both"/>
              <w:rPr>
                <w:rFonts w:ascii="Times New Roman" w:hAnsi="Times New Roman"/>
                <w:lang w:eastAsia="ru-RU"/>
              </w:rPr>
            </w:pPr>
            <w:r w:rsidRPr="00AD07B7">
              <w:rPr>
                <w:rFonts w:ascii="Times New Roman" w:hAnsi="Times New Roman"/>
                <w:b/>
                <w:lang w:eastAsia="ru-RU"/>
              </w:rPr>
              <w:t xml:space="preserve">Работа </w:t>
            </w:r>
            <w:proofErr w:type="gramStart"/>
            <w:r w:rsidRPr="00AD07B7">
              <w:rPr>
                <w:rFonts w:ascii="Times New Roman" w:hAnsi="Times New Roman"/>
                <w:b/>
                <w:lang w:eastAsia="ru-RU"/>
              </w:rPr>
              <w:t>обучающихся</w:t>
            </w:r>
            <w:proofErr w:type="gramEnd"/>
            <w:r w:rsidRPr="00AD07B7">
              <w:rPr>
                <w:rFonts w:ascii="Times New Roman" w:hAnsi="Times New Roman"/>
                <w:b/>
                <w:lang w:eastAsia="ru-RU"/>
              </w:rPr>
              <w:t xml:space="preserve"> во взаимодействии с преподавателем</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b/>
                <w:iCs/>
                <w:lang w:eastAsia="ru-RU"/>
              </w:rPr>
            </w:pPr>
          </w:p>
        </w:tc>
      </w:tr>
      <w:tr w:rsidR="009E5C06" w:rsidRPr="00AD07B7" w:rsidTr="005F7801">
        <w:trPr>
          <w:trHeight w:val="380"/>
          <w:jc w:val="center"/>
        </w:trPr>
        <w:tc>
          <w:tcPr>
            <w:tcW w:w="8213" w:type="dxa"/>
            <w:shd w:val="clear" w:color="auto" w:fill="auto"/>
          </w:tcPr>
          <w:p w:rsidR="009E5C06" w:rsidRPr="00AD07B7" w:rsidRDefault="009E5C06" w:rsidP="005F7801">
            <w:pPr>
              <w:spacing w:line="360" w:lineRule="auto"/>
              <w:jc w:val="both"/>
              <w:rPr>
                <w:rFonts w:ascii="Times New Roman" w:hAnsi="Times New Roman"/>
                <w:lang w:eastAsia="ru-RU"/>
              </w:rPr>
            </w:pPr>
            <w:r w:rsidRPr="00AD07B7">
              <w:rPr>
                <w:rFonts w:ascii="Times New Roman" w:hAnsi="Times New Roman"/>
                <w:lang w:eastAsia="ru-RU"/>
              </w:rPr>
              <w:t>в том числе:</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iCs/>
                <w:lang w:eastAsia="ru-RU"/>
              </w:rPr>
            </w:pPr>
          </w:p>
        </w:tc>
      </w:tr>
      <w:tr w:rsidR="009E5C06" w:rsidRPr="00AD07B7" w:rsidTr="005F7801">
        <w:trPr>
          <w:trHeight w:val="379"/>
          <w:jc w:val="center"/>
        </w:trPr>
        <w:tc>
          <w:tcPr>
            <w:tcW w:w="8213" w:type="dxa"/>
            <w:shd w:val="clear" w:color="auto" w:fill="auto"/>
          </w:tcPr>
          <w:p w:rsidR="009E5C06" w:rsidRPr="00AD07B7" w:rsidRDefault="009E5C06" w:rsidP="005F7801">
            <w:pPr>
              <w:spacing w:line="360" w:lineRule="auto"/>
              <w:jc w:val="both"/>
              <w:rPr>
                <w:rFonts w:ascii="Times New Roman" w:hAnsi="Times New Roman"/>
                <w:lang w:eastAsia="ru-RU"/>
              </w:rPr>
            </w:pPr>
            <w:r w:rsidRPr="00AD07B7">
              <w:rPr>
                <w:rFonts w:ascii="Times New Roman" w:hAnsi="Times New Roman"/>
                <w:lang w:eastAsia="ru-RU"/>
              </w:rPr>
              <w:t>теоретические занятия</w:t>
            </w:r>
          </w:p>
        </w:tc>
        <w:tc>
          <w:tcPr>
            <w:tcW w:w="1620" w:type="dxa"/>
            <w:shd w:val="clear" w:color="auto" w:fill="auto"/>
            <w:vAlign w:val="center"/>
          </w:tcPr>
          <w:p w:rsidR="009E5C06" w:rsidRPr="000548F2" w:rsidRDefault="009944D9" w:rsidP="005F7801">
            <w:pPr>
              <w:spacing w:line="360" w:lineRule="auto"/>
              <w:jc w:val="center"/>
              <w:rPr>
                <w:rFonts w:ascii="Times New Roman" w:hAnsi="Times New Roman"/>
                <w:b/>
                <w:iCs/>
                <w:lang w:eastAsia="ru-RU"/>
              </w:rPr>
            </w:pPr>
            <w:r>
              <w:rPr>
                <w:rFonts w:ascii="Times New Roman" w:hAnsi="Times New Roman"/>
                <w:b/>
                <w:iCs/>
                <w:lang w:eastAsia="ru-RU"/>
              </w:rPr>
              <w:t>34</w:t>
            </w:r>
          </w:p>
        </w:tc>
      </w:tr>
      <w:tr w:rsidR="009E5C06" w:rsidRPr="00AD07B7" w:rsidTr="005F7801">
        <w:trPr>
          <w:trHeight w:val="380"/>
          <w:jc w:val="center"/>
        </w:trPr>
        <w:tc>
          <w:tcPr>
            <w:tcW w:w="8213" w:type="dxa"/>
            <w:shd w:val="clear" w:color="auto" w:fill="auto"/>
          </w:tcPr>
          <w:p w:rsidR="009E5C06" w:rsidRPr="00AD07B7" w:rsidRDefault="009E5C06" w:rsidP="005F7801">
            <w:pPr>
              <w:spacing w:line="360" w:lineRule="auto"/>
              <w:rPr>
                <w:rFonts w:ascii="Times New Roman" w:hAnsi="Times New Roman"/>
                <w:lang w:eastAsia="ru-RU"/>
              </w:rPr>
            </w:pPr>
            <w:r w:rsidRPr="00AD07B7">
              <w:rPr>
                <w:rFonts w:ascii="Times New Roman" w:hAnsi="Times New Roman"/>
                <w:lang w:eastAsia="ru-RU"/>
              </w:rPr>
              <w:t>лабораторные занятия</w:t>
            </w:r>
          </w:p>
        </w:tc>
        <w:tc>
          <w:tcPr>
            <w:tcW w:w="1620" w:type="dxa"/>
            <w:shd w:val="clear" w:color="auto" w:fill="auto"/>
            <w:vAlign w:val="center"/>
          </w:tcPr>
          <w:p w:rsidR="009E5C06" w:rsidRPr="00BF04BB" w:rsidRDefault="009E5C06" w:rsidP="005F7801">
            <w:pPr>
              <w:spacing w:line="360" w:lineRule="auto"/>
              <w:jc w:val="center"/>
              <w:rPr>
                <w:rFonts w:ascii="Times New Roman" w:hAnsi="Times New Roman"/>
                <w:b/>
                <w:iCs/>
                <w:lang w:eastAsia="ru-RU"/>
              </w:rPr>
            </w:pPr>
          </w:p>
        </w:tc>
      </w:tr>
      <w:tr w:rsidR="009E5C06" w:rsidRPr="00AD07B7" w:rsidTr="005F7801">
        <w:trPr>
          <w:trHeight w:val="379"/>
          <w:jc w:val="center"/>
        </w:trPr>
        <w:tc>
          <w:tcPr>
            <w:tcW w:w="8213" w:type="dxa"/>
            <w:shd w:val="clear" w:color="auto" w:fill="auto"/>
          </w:tcPr>
          <w:p w:rsidR="009E5C06" w:rsidRPr="00AD07B7" w:rsidRDefault="009E5C06" w:rsidP="005F7801">
            <w:pPr>
              <w:spacing w:line="360" w:lineRule="auto"/>
              <w:rPr>
                <w:rFonts w:ascii="Times New Roman" w:hAnsi="Times New Roman"/>
                <w:lang w:eastAsia="ru-RU"/>
              </w:rPr>
            </w:pPr>
            <w:r w:rsidRPr="00AD07B7">
              <w:rPr>
                <w:rFonts w:ascii="Times New Roman" w:hAnsi="Times New Roman"/>
                <w:lang w:eastAsia="ru-RU"/>
              </w:rPr>
              <w:t>практические занятия</w:t>
            </w:r>
          </w:p>
        </w:tc>
        <w:tc>
          <w:tcPr>
            <w:tcW w:w="1620" w:type="dxa"/>
            <w:shd w:val="clear" w:color="auto" w:fill="auto"/>
            <w:vAlign w:val="center"/>
          </w:tcPr>
          <w:p w:rsidR="009E5C06" w:rsidRPr="000548F2" w:rsidRDefault="009944D9" w:rsidP="005F7801">
            <w:pPr>
              <w:spacing w:line="360" w:lineRule="auto"/>
              <w:jc w:val="center"/>
              <w:rPr>
                <w:rFonts w:ascii="Times New Roman" w:hAnsi="Times New Roman"/>
                <w:b/>
                <w:iCs/>
                <w:lang w:eastAsia="ru-RU"/>
              </w:rPr>
            </w:pPr>
            <w:r>
              <w:rPr>
                <w:rFonts w:ascii="Times New Roman" w:hAnsi="Times New Roman"/>
                <w:b/>
                <w:iCs/>
                <w:lang w:eastAsia="ru-RU"/>
              </w:rPr>
              <w:t>36</w:t>
            </w:r>
          </w:p>
        </w:tc>
      </w:tr>
      <w:tr w:rsidR="009E5C06" w:rsidRPr="00AD07B7" w:rsidTr="005F7801">
        <w:trPr>
          <w:trHeight w:val="380"/>
          <w:jc w:val="center"/>
        </w:trPr>
        <w:tc>
          <w:tcPr>
            <w:tcW w:w="8213" w:type="dxa"/>
            <w:shd w:val="clear" w:color="auto" w:fill="auto"/>
          </w:tcPr>
          <w:p w:rsidR="009E5C06" w:rsidRPr="00AD07B7" w:rsidRDefault="009E5C06" w:rsidP="005F7801">
            <w:pPr>
              <w:spacing w:line="360" w:lineRule="auto"/>
              <w:rPr>
                <w:rFonts w:ascii="Times New Roman" w:hAnsi="Times New Roman"/>
                <w:lang w:eastAsia="ru-RU"/>
              </w:rPr>
            </w:pPr>
            <w:r w:rsidRPr="00AD07B7">
              <w:rPr>
                <w:rFonts w:ascii="Times New Roman" w:hAnsi="Times New Roman"/>
                <w:lang w:eastAsia="ru-RU"/>
              </w:rPr>
              <w:t>контрольные работы</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iCs/>
                <w:lang w:eastAsia="ru-RU"/>
              </w:rPr>
            </w:pPr>
          </w:p>
        </w:tc>
      </w:tr>
      <w:tr w:rsidR="009E5C06" w:rsidRPr="00AD07B7" w:rsidTr="005F7801">
        <w:trPr>
          <w:trHeight w:val="379"/>
          <w:jc w:val="center"/>
        </w:trPr>
        <w:tc>
          <w:tcPr>
            <w:tcW w:w="8213" w:type="dxa"/>
            <w:shd w:val="clear" w:color="auto" w:fill="auto"/>
          </w:tcPr>
          <w:p w:rsidR="009E5C06" w:rsidRPr="00AD07B7" w:rsidRDefault="009E5C06" w:rsidP="005F7801">
            <w:pPr>
              <w:spacing w:line="360" w:lineRule="auto"/>
              <w:rPr>
                <w:rFonts w:ascii="Times New Roman" w:hAnsi="Times New Roman"/>
                <w:lang w:eastAsia="ru-RU"/>
              </w:rPr>
            </w:pPr>
            <w:r w:rsidRPr="00AD07B7">
              <w:rPr>
                <w:rFonts w:ascii="Times New Roman" w:hAnsi="Times New Roman"/>
                <w:lang w:eastAsia="ru-RU"/>
              </w:rPr>
              <w:t>курсовая работа (проект)</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iCs/>
                <w:lang w:eastAsia="ru-RU"/>
              </w:rPr>
            </w:pPr>
            <w:r>
              <w:rPr>
                <w:rFonts w:ascii="Times New Roman" w:hAnsi="Times New Roman"/>
                <w:iCs/>
                <w:lang w:eastAsia="ru-RU"/>
              </w:rPr>
              <w:t>-</w:t>
            </w:r>
          </w:p>
        </w:tc>
      </w:tr>
      <w:tr w:rsidR="009E5C06" w:rsidRPr="00AD07B7" w:rsidTr="005F7801">
        <w:trPr>
          <w:trHeight w:val="379"/>
          <w:jc w:val="center"/>
        </w:trPr>
        <w:tc>
          <w:tcPr>
            <w:tcW w:w="8213" w:type="dxa"/>
            <w:shd w:val="clear" w:color="auto" w:fill="auto"/>
          </w:tcPr>
          <w:p w:rsidR="009E5C06" w:rsidRPr="00AD07B7" w:rsidRDefault="009E5C06" w:rsidP="005F7801">
            <w:pPr>
              <w:spacing w:line="360" w:lineRule="auto"/>
              <w:rPr>
                <w:rFonts w:ascii="Times New Roman" w:hAnsi="Times New Roman"/>
                <w:lang w:eastAsia="ru-RU"/>
              </w:rPr>
            </w:pPr>
            <w:r w:rsidRPr="00AD07B7">
              <w:rPr>
                <w:rFonts w:ascii="Times New Roman" w:hAnsi="Times New Roman"/>
                <w:lang w:eastAsia="ru-RU"/>
              </w:rPr>
              <w:t>консультации</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b/>
                <w:iCs/>
                <w:lang w:eastAsia="ru-RU"/>
              </w:rPr>
            </w:pPr>
            <w:r>
              <w:rPr>
                <w:rFonts w:ascii="Times New Roman" w:hAnsi="Times New Roman"/>
                <w:b/>
                <w:iCs/>
                <w:lang w:eastAsia="ru-RU"/>
              </w:rPr>
              <w:t>-</w:t>
            </w:r>
          </w:p>
        </w:tc>
      </w:tr>
      <w:tr w:rsidR="009E5C06" w:rsidRPr="00AD07B7" w:rsidTr="005F7801">
        <w:trPr>
          <w:trHeight w:val="379"/>
          <w:jc w:val="center"/>
        </w:trPr>
        <w:tc>
          <w:tcPr>
            <w:tcW w:w="8213" w:type="dxa"/>
            <w:shd w:val="clear" w:color="auto" w:fill="auto"/>
          </w:tcPr>
          <w:p w:rsidR="009E5C06" w:rsidRPr="00AD07B7" w:rsidRDefault="009E5C06" w:rsidP="005F7801">
            <w:pPr>
              <w:spacing w:line="360" w:lineRule="auto"/>
              <w:rPr>
                <w:rFonts w:ascii="Times New Roman" w:hAnsi="Times New Roman"/>
                <w:lang w:eastAsia="ru-RU"/>
              </w:rPr>
            </w:pPr>
            <w:r w:rsidRPr="00AD07B7">
              <w:rPr>
                <w:rFonts w:ascii="Times New Roman" w:hAnsi="Times New Roman"/>
                <w:lang w:eastAsia="ru-RU"/>
              </w:rPr>
              <w:t>консультации перед экзаменом</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b/>
                <w:iCs/>
                <w:lang w:eastAsia="ru-RU"/>
              </w:rPr>
            </w:pPr>
            <w:r>
              <w:rPr>
                <w:rFonts w:ascii="Times New Roman" w:hAnsi="Times New Roman"/>
                <w:b/>
                <w:iCs/>
                <w:lang w:eastAsia="ru-RU"/>
              </w:rPr>
              <w:t>-</w:t>
            </w:r>
          </w:p>
        </w:tc>
      </w:tr>
      <w:tr w:rsidR="009E5C06" w:rsidRPr="00AD07B7" w:rsidTr="005F7801">
        <w:trPr>
          <w:trHeight w:val="380"/>
          <w:jc w:val="center"/>
        </w:trPr>
        <w:tc>
          <w:tcPr>
            <w:tcW w:w="8213" w:type="dxa"/>
            <w:shd w:val="clear" w:color="auto" w:fill="auto"/>
          </w:tcPr>
          <w:p w:rsidR="009E5C06" w:rsidRPr="00AD07B7" w:rsidRDefault="009E5C06" w:rsidP="005F7801">
            <w:pPr>
              <w:spacing w:line="360" w:lineRule="auto"/>
              <w:jc w:val="both"/>
              <w:rPr>
                <w:rFonts w:ascii="Times New Roman" w:hAnsi="Times New Roman"/>
                <w:b/>
                <w:lang w:eastAsia="ru-RU"/>
              </w:rPr>
            </w:pPr>
            <w:r w:rsidRPr="00AD07B7">
              <w:rPr>
                <w:rFonts w:ascii="Times New Roman" w:hAnsi="Times New Roman"/>
                <w:b/>
                <w:lang w:eastAsia="ru-RU"/>
              </w:rPr>
              <w:t>Самостоятельная работа обучающегося (всего)</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b/>
                <w:iCs/>
                <w:lang w:eastAsia="ru-RU"/>
              </w:rPr>
            </w:pPr>
            <w:r>
              <w:rPr>
                <w:rFonts w:ascii="Times New Roman" w:hAnsi="Times New Roman"/>
                <w:b/>
                <w:iCs/>
                <w:lang w:eastAsia="ru-RU"/>
              </w:rPr>
              <w:t>-</w:t>
            </w:r>
          </w:p>
        </w:tc>
      </w:tr>
      <w:tr w:rsidR="009E5C06" w:rsidRPr="00AD07B7" w:rsidTr="005F7801">
        <w:trPr>
          <w:trHeight w:val="380"/>
          <w:jc w:val="center"/>
        </w:trPr>
        <w:tc>
          <w:tcPr>
            <w:tcW w:w="8213" w:type="dxa"/>
            <w:shd w:val="clear" w:color="auto" w:fill="auto"/>
          </w:tcPr>
          <w:p w:rsidR="009E5C06" w:rsidRPr="00633A34" w:rsidRDefault="009E5C06" w:rsidP="005F7801">
            <w:pPr>
              <w:tabs>
                <w:tab w:val="left" w:pos="142"/>
              </w:tabs>
              <w:snapToGrid w:val="0"/>
              <w:spacing w:line="360" w:lineRule="auto"/>
              <w:rPr>
                <w:rFonts w:ascii="Times New Roman" w:hAnsi="Times New Roman"/>
                <w:color w:val="FF0000"/>
                <w:lang w:eastAsia="ru-RU"/>
              </w:rPr>
            </w:pPr>
            <w:r w:rsidRPr="00AD07B7">
              <w:rPr>
                <w:rFonts w:ascii="Times New Roman" w:hAnsi="Times New Roman"/>
                <w:b/>
                <w:lang w:eastAsia="ru-RU"/>
              </w:rPr>
              <w:t xml:space="preserve">Промежуточная аттестация </w:t>
            </w:r>
            <w:r w:rsidRPr="00AD07B7">
              <w:rPr>
                <w:rFonts w:ascii="Times New Roman" w:hAnsi="Times New Roman"/>
                <w:lang w:eastAsia="ru-RU"/>
              </w:rPr>
              <w:t>в форме дифференцированного зачета</w:t>
            </w:r>
          </w:p>
        </w:tc>
        <w:tc>
          <w:tcPr>
            <w:tcW w:w="1620" w:type="dxa"/>
            <w:shd w:val="clear" w:color="auto" w:fill="auto"/>
            <w:vAlign w:val="center"/>
          </w:tcPr>
          <w:p w:rsidR="009E5C06" w:rsidRPr="000548F2" w:rsidRDefault="009E5C06" w:rsidP="005F7801">
            <w:pPr>
              <w:spacing w:line="360" w:lineRule="auto"/>
              <w:jc w:val="center"/>
              <w:rPr>
                <w:rFonts w:ascii="Times New Roman" w:hAnsi="Times New Roman"/>
                <w:b/>
                <w:iCs/>
                <w:lang w:eastAsia="ru-RU"/>
              </w:rPr>
            </w:pPr>
            <w:r>
              <w:rPr>
                <w:rFonts w:ascii="Times New Roman" w:hAnsi="Times New Roman"/>
                <w:b/>
                <w:iCs/>
                <w:lang w:eastAsia="ru-RU"/>
              </w:rPr>
              <w:t>2</w:t>
            </w:r>
          </w:p>
        </w:tc>
      </w:tr>
    </w:tbl>
    <w:p w:rsidR="009E5C06" w:rsidRPr="00633A34" w:rsidRDefault="009E5C06" w:rsidP="009E5C06">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9E5C06" w:rsidRDefault="009E5C06" w:rsidP="009E5C06">
      <w:pPr>
        <w:jc w:val="both"/>
        <w:rPr>
          <w:rFonts w:ascii="Times New Roman" w:hAnsi="Times New Roman"/>
          <w:b/>
          <w:bCs/>
          <w:sz w:val="24"/>
          <w:szCs w:val="24"/>
        </w:rPr>
      </w:pPr>
    </w:p>
    <w:p w:rsidR="009E5C06" w:rsidRDefault="009E5C06" w:rsidP="009E5C06">
      <w:pPr>
        <w:jc w:val="both"/>
        <w:rPr>
          <w:rFonts w:ascii="Times New Roman" w:hAnsi="Times New Roman"/>
          <w:b/>
          <w:bCs/>
          <w:sz w:val="24"/>
          <w:szCs w:val="24"/>
        </w:rPr>
      </w:pPr>
    </w:p>
    <w:p w:rsidR="009E5C06" w:rsidRDefault="009E5C06" w:rsidP="009E5C06">
      <w:pPr>
        <w:jc w:val="both"/>
        <w:rPr>
          <w:rFonts w:ascii="Times New Roman" w:hAnsi="Times New Roman"/>
          <w:b/>
          <w:bCs/>
          <w:sz w:val="24"/>
          <w:szCs w:val="24"/>
        </w:rPr>
      </w:pPr>
    </w:p>
    <w:p w:rsidR="009E5C06" w:rsidRDefault="009E5C06" w:rsidP="009E5C06">
      <w:pPr>
        <w:rPr>
          <w:rFonts w:ascii="Times New Roman" w:hAnsi="Times New Roman"/>
          <w:b/>
          <w:bCs/>
          <w:sz w:val="24"/>
          <w:szCs w:val="24"/>
        </w:rPr>
      </w:pPr>
    </w:p>
    <w:p w:rsidR="009E5C06" w:rsidRDefault="009E5C06" w:rsidP="009E5C06">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en-US"/>
        </w:rPr>
      </w:pPr>
    </w:p>
    <w:p w:rsidR="009E5C06" w:rsidRDefault="009E5C06" w:rsidP="009E5C06">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en-US"/>
        </w:rPr>
      </w:pPr>
    </w:p>
    <w:p w:rsidR="009E5C06" w:rsidRPr="0095384B" w:rsidRDefault="009E5C06" w:rsidP="009E5C06">
      <w:pPr>
        <w:sectPr w:rsidR="009E5C06" w:rsidRPr="0095384B" w:rsidSect="005F7801">
          <w:footerReference w:type="even" r:id="rId84"/>
          <w:footerReference w:type="default" r:id="rId85"/>
          <w:pgSz w:w="11906" w:h="16838"/>
          <w:pgMar w:top="1134" w:right="1134" w:bottom="1928" w:left="1134" w:header="1389" w:footer="1673" w:gutter="0"/>
          <w:cols w:space="720"/>
          <w:docGrid w:linePitch="360"/>
        </w:sectPr>
      </w:pPr>
    </w:p>
    <w:p w:rsidR="009E5C06" w:rsidRPr="00D13F89" w:rsidRDefault="009E5C06" w:rsidP="002B69CD">
      <w:pPr>
        <w:pStyle w:val="1"/>
        <w:keepNext/>
        <w:keepLines/>
        <w:numPr>
          <w:ilvl w:val="0"/>
          <w:numId w:val="55"/>
        </w:numPr>
        <w:tabs>
          <w:tab w:val="left" w:pos="2904"/>
          <w:tab w:val="left" w:pos="3820"/>
          <w:tab w:val="left" w:pos="4736"/>
          <w:tab w:val="left" w:pos="5652"/>
          <w:tab w:val="left" w:pos="6568"/>
          <w:tab w:val="left" w:pos="7484"/>
          <w:tab w:val="left" w:pos="8400"/>
          <w:tab w:val="left" w:pos="9316"/>
          <w:tab w:val="left" w:pos="10232"/>
          <w:tab w:val="left" w:pos="11148"/>
          <w:tab w:val="left" w:pos="12064"/>
          <w:tab w:val="left" w:pos="12980"/>
          <w:tab w:val="left" w:pos="13896"/>
          <w:tab w:val="left" w:pos="14812"/>
          <w:tab w:val="left" w:pos="15728"/>
          <w:tab w:val="left" w:pos="16644"/>
        </w:tabs>
        <w:suppressAutoHyphens/>
        <w:spacing w:before="480" w:beforeAutospacing="0" w:after="0" w:afterAutospacing="0" w:line="200" w:lineRule="atLeast"/>
        <w:ind w:left="1840"/>
        <w:jc w:val="left"/>
        <w:rPr>
          <w:bCs w:val="0"/>
          <w:color w:val="000000"/>
        </w:rPr>
      </w:pPr>
      <w:r w:rsidRPr="00D13F89">
        <w:rPr>
          <w:color w:val="000000"/>
        </w:rPr>
        <w:lastRenderedPageBreak/>
        <w:t>2.2.  Тематический план и содержание учебной дисциплины</w:t>
      </w:r>
      <w:r w:rsidRPr="00D13F89">
        <w:rPr>
          <w:caps/>
          <w:color w:val="000000"/>
        </w:rPr>
        <w:t xml:space="preserve"> «</w:t>
      </w:r>
      <w:r w:rsidRPr="00D13F89">
        <w:rPr>
          <w:bCs w:val="0"/>
          <w:color w:val="000000"/>
        </w:rPr>
        <w:t>Химия»</w:t>
      </w:r>
    </w:p>
    <w:p w:rsidR="009E5C06" w:rsidRPr="00D13F89" w:rsidRDefault="009E5C06" w:rsidP="009E5C06">
      <w:pPr>
        <w:rPr>
          <w:rFonts w:ascii="Times New Roman" w:hAnsi="Times New Roman"/>
          <w:sz w:val="24"/>
          <w:szCs w:val="24"/>
        </w:rPr>
      </w:pPr>
    </w:p>
    <w:tbl>
      <w:tblPr>
        <w:tblpPr w:leftFromText="180" w:rightFromText="180" w:vertAnchor="text"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575"/>
        <w:gridCol w:w="88"/>
        <w:gridCol w:w="8417"/>
        <w:gridCol w:w="850"/>
        <w:gridCol w:w="1418"/>
        <w:gridCol w:w="1701"/>
      </w:tblGrid>
      <w:tr w:rsidR="009E5C06" w:rsidRPr="00D13F89" w:rsidTr="009944D9">
        <w:trPr>
          <w:tblHeader/>
        </w:trPr>
        <w:tc>
          <w:tcPr>
            <w:tcW w:w="2085" w:type="dxa"/>
            <w:vMerge w:val="restart"/>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b/>
                <w:bCs/>
                <w:sz w:val="24"/>
                <w:szCs w:val="24"/>
              </w:rPr>
              <w:t>Наименование разделов и тем</w:t>
            </w:r>
          </w:p>
        </w:tc>
        <w:tc>
          <w:tcPr>
            <w:tcW w:w="9080" w:type="dxa"/>
            <w:gridSpan w:val="3"/>
            <w:vMerge w:val="restart"/>
            <w:vAlign w:val="center"/>
          </w:tcPr>
          <w:p w:rsidR="009E5C06" w:rsidRPr="00D13F89" w:rsidRDefault="009E5C06" w:rsidP="009944D9">
            <w:pPr>
              <w:jc w:val="center"/>
              <w:rPr>
                <w:rFonts w:ascii="Times New Roman" w:hAnsi="Times New Roman"/>
                <w:b/>
                <w:bCs/>
                <w:sz w:val="24"/>
                <w:szCs w:val="24"/>
              </w:rPr>
            </w:pPr>
            <w:r w:rsidRPr="00D13F89">
              <w:rPr>
                <w:rFonts w:ascii="Times New Roman" w:hAnsi="Times New Roman"/>
                <w:b/>
                <w:bCs/>
                <w:sz w:val="24"/>
                <w:szCs w:val="24"/>
              </w:rPr>
              <w:t xml:space="preserve">Содержание учебного материала, лабораторные и практические работы, </w:t>
            </w:r>
          </w:p>
        </w:tc>
        <w:tc>
          <w:tcPr>
            <w:tcW w:w="2268" w:type="dxa"/>
            <w:gridSpan w:val="2"/>
            <w:vAlign w:val="center"/>
          </w:tcPr>
          <w:p w:rsidR="009E5C06" w:rsidRPr="00D13F89" w:rsidRDefault="009E5C06" w:rsidP="009944D9">
            <w:pPr>
              <w:jc w:val="center"/>
              <w:rPr>
                <w:rFonts w:ascii="Times New Roman" w:hAnsi="Times New Roman"/>
                <w:b/>
                <w:bCs/>
                <w:sz w:val="24"/>
                <w:szCs w:val="24"/>
              </w:rPr>
            </w:pPr>
            <w:r w:rsidRPr="00D13F89">
              <w:rPr>
                <w:rFonts w:ascii="Times New Roman" w:hAnsi="Times New Roman"/>
                <w:b/>
                <w:bCs/>
                <w:sz w:val="24"/>
                <w:szCs w:val="24"/>
              </w:rPr>
              <w:t>Объем часов</w:t>
            </w:r>
          </w:p>
        </w:tc>
        <w:tc>
          <w:tcPr>
            <w:tcW w:w="1701" w:type="dxa"/>
            <w:vMerge w:val="restart"/>
          </w:tcPr>
          <w:p w:rsidR="009E5C06" w:rsidRPr="00D13F89" w:rsidRDefault="009E5C06" w:rsidP="009944D9">
            <w:pPr>
              <w:jc w:val="center"/>
              <w:rPr>
                <w:rFonts w:ascii="Times New Roman" w:hAnsi="Times New Roman"/>
                <w:b/>
                <w:bCs/>
                <w:sz w:val="24"/>
                <w:szCs w:val="24"/>
              </w:rPr>
            </w:pPr>
            <w:r w:rsidRPr="00D13F89">
              <w:rPr>
                <w:rFonts w:ascii="Times New Roman" w:hAnsi="Times New Roman"/>
                <w:bCs/>
                <w:color w:val="000000"/>
                <w:sz w:val="24"/>
                <w:szCs w:val="24"/>
              </w:rPr>
              <w:t>Коды компетенций, формированию которых способствует элемент программы</w:t>
            </w:r>
          </w:p>
        </w:tc>
      </w:tr>
      <w:tr w:rsidR="009E5C06" w:rsidRPr="00D13F89" w:rsidTr="009944D9">
        <w:trPr>
          <w:trHeight w:val="1123"/>
          <w:tblHeader/>
        </w:trPr>
        <w:tc>
          <w:tcPr>
            <w:tcW w:w="2085" w:type="dxa"/>
            <w:vMerge/>
            <w:vAlign w:val="center"/>
          </w:tcPr>
          <w:p w:rsidR="009E5C06" w:rsidRPr="00D13F89" w:rsidRDefault="009E5C06" w:rsidP="009944D9">
            <w:pPr>
              <w:jc w:val="center"/>
              <w:rPr>
                <w:rFonts w:ascii="Times New Roman" w:hAnsi="Times New Roman"/>
                <w:b/>
                <w:bCs/>
                <w:sz w:val="24"/>
                <w:szCs w:val="24"/>
              </w:rPr>
            </w:pPr>
          </w:p>
        </w:tc>
        <w:tc>
          <w:tcPr>
            <w:tcW w:w="9080" w:type="dxa"/>
            <w:gridSpan w:val="3"/>
            <w:vMerge/>
            <w:vAlign w:val="center"/>
          </w:tcPr>
          <w:p w:rsidR="009E5C06" w:rsidRPr="00D13F89" w:rsidRDefault="009E5C06" w:rsidP="009944D9">
            <w:pPr>
              <w:jc w:val="center"/>
              <w:rPr>
                <w:rFonts w:ascii="Times New Roman" w:hAnsi="Times New Roman"/>
                <w:b/>
                <w:bCs/>
                <w:sz w:val="24"/>
                <w:szCs w:val="24"/>
              </w:rPr>
            </w:pPr>
          </w:p>
        </w:tc>
        <w:tc>
          <w:tcPr>
            <w:tcW w:w="850" w:type="dxa"/>
            <w:vAlign w:val="center"/>
          </w:tcPr>
          <w:p w:rsidR="009E5C06" w:rsidRPr="00D13F89" w:rsidRDefault="009E5C06" w:rsidP="009944D9">
            <w:pPr>
              <w:jc w:val="center"/>
              <w:rPr>
                <w:rFonts w:ascii="Times New Roman" w:hAnsi="Times New Roman"/>
                <w:bCs/>
                <w:sz w:val="24"/>
                <w:szCs w:val="24"/>
              </w:rPr>
            </w:pPr>
            <w:r w:rsidRPr="00D13F89">
              <w:rPr>
                <w:rFonts w:ascii="Times New Roman" w:hAnsi="Times New Roman"/>
                <w:bCs/>
                <w:sz w:val="24"/>
                <w:szCs w:val="24"/>
              </w:rPr>
              <w:t>всего</w:t>
            </w:r>
          </w:p>
        </w:tc>
        <w:tc>
          <w:tcPr>
            <w:tcW w:w="1418" w:type="dxa"/>
            <w:vAlign w:val="center"/>
          </w:tcPr>
          <w:p w:rsidR="009E5C06" w:rsidRPr="00D13F89" w:rsidRDefault="009E5C06" w:rsidP="009944D9">
            <w:pPr>
              <w:jc w:val="center"/>
              <w:rPr>
                <w:rFonts w:ascii="Times New Roman" w:hAnsi="Times New Roman"/>
                <w:bCs/>
                <w:sz w:val="24"/>
                <w:szCs w:val="24"/>
              </w:rPr>
            </w:pPr>
            <w:r w:rsidRPr="00D13F89">
              <w:rPr>
                <w:rFonts w:ascii="Times New Roman" w:hAnsi="Times New Roman"/>
                <w:bCs/>
                <w:sz w:val="24"/>
                <w:szCs w:val="24"/>
              </w:rPr>
              <w:t>из них в форме практической</w:t>
            </w:r>
            <w:proofErr w:type="gramStart"/>
            <w:r w:rsidRPr="00D13F89">
              <w:rPr>
                <w:rFonts w:ascii="Times New Roman" w:hAnsi="Times New Roman"/>
                <w:bCs/>
                <w:sz w:val="24"/>
                <w:szCs w:val="24"/>
              </w:rPr>
              <w:t>.</w:t>
            </w:r>
            <w:proofErr w:type="gramEnd"/>
            <w:r w:rsidRPr="00D13F89">
              <w:rPr>
                <w:rFonts w:ascii="Times New Roman" w:hAnsi="Times New Roman"/>
                <w:bCs/>
                <w:sz w:val="24"/>
                <w:szCs w:val="24"/>
              </w:rPr>
              <w:t xml:space="preserve"> </w:t>
            </w:r>
            <w:proofErr w:type="gramStart"/>
            <w:r w:rsidRPr="00D13F89">
              <w:rPr>
                <w:rFonts w:ascii="Times New Roman" w:hAnsi="Times New Roman"/>
                <w:bCs/>
                <w:sz w:val="24"/>
                <w:szCs w:val="24"/>
              </w:rPr>
              <w:t>п</w:t>
            </w:r>
            <w:proofErr w:type="gramEnd"/>
            <w:r w:rsidRPr="00D13F89">
              <w:rPr>
                <w:rFonts w:ascii="Times New Roman" w:hAnsi="Times New Roman"/>
                <w:bCs/>
                <w:sz w:val="24"/>
                <w:szCs w:val="24"/>
              </w:rPr>
              <w:t>одготовки</w:t>
            </w:r>
          </w:p>
        </w:tc>
        <w:tc>
          <w:tcPr>
            <w:tcW w:w="1701" w:type="dxa"/>
            <w:vMerge/>
          </w:tcPr>
          <w:p w:rsidR="009E5C06" w:rsidRPr="00D13F89" w:rsidRDefault="009E5C06" w:rsidP="009944D9">
            <w:pPr>
              <w:jc w:val="center"/>
              <w:rPr>
                <w:rFonts w:ascii="Times New Roman" w:hAnsi="Times New Roman"/>
                <w:bCs/>
                <w:sz w:val="24"/>
                <w:szCs w:val="24"/>
              </w:rPr>
            </w:pPr>
          </w:p>
        </w:tc>
      </w:tr>
      <w:tr w:rsidR="009E5C06" w:rsidRPr="00D13F89" w:rsidTr="009944D9">
        <w:trPr>
          <w:tblHeader/>
        </w:trPr>
        <w:tc>
          <w:tcPr>
            <w:tcW w:w="2085"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1</w:t>
            </w:r>
          </w:p>
        </w:tc>
        <w:tc>
          <w:tcPr>
            <w:tcW w:w="9080" w:type="dxa"/>
            <w:gridSpan w:val="3"/>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3</w:t>
            </w:r>
          </w:p>
        </w:tc>
        <w:tc>
          <w:tcPr>
            <w:tcW w:w="1418"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4</w:t>
            </w: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5</w:t>
            </w:r>
          </w:p>
        </w:tc>
      </w:tr>
      <w:tr w:rsidR="009E5C06" w:rsidRPr="00D13F89" w:rsidTr="009944D9">
        <w:trPr>
          <w:trHeight w:val="251"/>
        </w:trPr>
        <w:tc>
          <w:tcPr>
            <w:tcW w:w="11165" w:type="dxa"/>
            <w:gridSpan w:val="4"/>
            <w:shd w:val="clear" w:color="auto" w:fill="auto"/>
            <w:vAlign w:val="center"/>
          </w:tcPr>
          <w:p w:rsidR="009E5C06" w:rsidRPr="00D13F89" w:rsidRDefault="009E5C06" w:rsidP="009944D9">
            <w:pPr>
              <w:snapToGrid w:val="0"/>
              <w:rPr>
                <w:rFonts w:ascii="Times New Roman" w:hAnsi="Times New Roman"/>
                <w:b/>
                <w:sz w:val="24"/>
                <w:szCs w:val="24"/>
              </w:rPr>
            </w:pPr>
            <w:r w:rsidRPr="00D13F89">
              <w:rPr>
                <w:rFonts w:ascii="Times New Roman" w:hAnsi="Times New Roman"/>
                <w:b/>
                <w:bCs/>
                <w:sz w:val="24"/>
                <w:szCs w:val="24"/>
              </w:rPr>
              <w:t xml:space="preserve">Раздел 1. </w:t>
            </w:r>
            <w:r w:rsidRPr="00D13F89">
              <w:rPr>
                <w:rFonts w:ascii="Times New Roman" w:hAnsi="Times New Roman"/>
                <w:b/>
                <w:sz w:val="24"/>
                <w:szCs w:val="24"/>
              </w:rPr>
              <w:t>Основы строения вещества</w:t>
            </w:r>
          </w:p>
        </w:tc>
        <w:tc>
          <w:tcPr>
            <w:tcW w:w="850" w:type="dxa"/>
            <w:shd w:val="clear" w:color="auto" w:fill="auto"/>
            <w:vAlign w:val="center"/>
          </w:tcPr>
          <w:p w:rsidR="009E5C06" w:rsidRPr="00F363C3" w:rsidRDefault="009E5C06" w:rsidP="009944D9">
            <w:pPr>
              <w:jc w:val="center"/>
              <w:rPr>
                <w:rFonts w:ascii="Times New Roman" w:hAnsi="Times New Roman"/>
                <w:b/>
                <w:sz w:val="24"/>
                <w:szCs w:val="24"/>
              </w:rPr>
            </w:pPr>
            <w:r w:rsidRPr="00F363C3">
              <w:rPr>
                <w:rFonts w:ascii="Times New Roman" w:hAnsi="Times New Roman"/>
                <w:b/>
                <w:sz w:val="24"/>
                <w:szCs w:val="24"/>
              </w:rPr>
              <w:t>18</w:t>
            </w:r>
          </w:p>
        </w:tc>
        <w:tc>
          <w:tcPr>
            <w:tcW w:w="1418" w:type="dxa"/>
            <w:shd w:val="clear" w:color="auto" w:fill="auto"/>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4</w:t>
            </w:r>
          </w:p>
        </w:tc>
        <w:tc>
          <w:tcPr>
            <w:tcW w:w="1701" w:type="dxa"/>
            <w:shd w:val="clear" w:color="auto" w:fill="auto"/>
          </w:tcPr>
          <w:p w:rsidR="009E5C06" w:rsidRPr="00D13F89" w:rsidRDefault="009E5C06" w:rsidP="009944D9">
            <w:pPr>
              <w:jc w:val="center"/>
              <w:rPr>
                <w:rFonts w:ascii="Times New Roman" w:hAnsi="Times New Roman"/>
                <w:b/>
                <w:sz w:val="24"/>
                <w:szCs w:val="24"/>
              </w:rPr>
            </w:pPr>
          </w:p>
        </w:tc>
      </w:tr>
      <w:tr w:rsidR="009E5C06" w:rsidRPr="00D13F89" w:rsidTr="009944D9">
        <w:tc>
          <w:tcPr>
            <w:tcW w:w="2085" w:type="dxa"/>
            <w:vMerge w:val="restart"/>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Тема 1.1.</w:t>
            </w:r>
          </w:p>
          <w:p w:rsidR="009E5C06" w:rsidRPr="00D13F89" w:rsidRDefault="009E5C06" w:rsidP="009944D9">
            <w:pPr>
              <w:jc w:val="center"/>
              <w:rPr>
                <w:rFonts w:ascii="Times New Roman" w:eastAsia="SchoolBookCSanPin-Regular" w:hAnsi="Times New Roman"/>
                <w:iCs/>
                <w:sz w:val="24"/>
                <w:szCs w:val="24"/>
              </w:rPr>
            </w:pPr>
            <w:r w:rsidRPr="00D13F89">
              <w:rPr>
                <w:rFonts w:ascii="Times New Roman" w:eastAsia="SchoolBookCSanPin-Regular" w:hAnsi="Times New Roman"/>
                <w:b/>
                <w:iCs/>
                <w:sz w:val="24"/>
                <w:szCs w:val="24"/>
              </w:rPr>
              <w:t>Химия — наука о веществах</w:t>
            </w:r>
          </w:p>
        </w:tc>
        <w:tc>
          <w:tcPr>
            <w:tcW w:w="9080" w:type="dxa"/>
            <w:gridSpan w:val="3"/>
          </w:tcPr>
          <w:p w:rsidR="009E5C06" w:rsidRPr="00D13F89" w:rsidRDefault="009E5C06" w:rsidP="009944D9">
            <w:pPr>
              <w:rPr>
                <w:rFonts w:ascii="Times New Roman" w:hAnsi="Times New Roman"/>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5E4D72" w:rsidRDefault="009E5C06" w:rsidP="009944D9">
            <w:pPr>
              <w:jc w:val="center"/>
              <w:rPr>
                <w:rFonts w:ascii="Times New Roman" w:hAnsi="Times New Roman"/>
                <w:b/>
                <w:sz w:val="24"/>
                <w:szCs w:val="24"/>
              </w:rPr>
            </w:pPr>
            <w:r>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542"/>
        </w:trPr>
        <w:tc>
          <w:tcPr>
            <w:tcW w:w="2085" w:type="dxa"/>
            <w:vMerge/>
            <w:vAlign w:val="center"/>
          </w:tcPr>
          <w:p w:rsidR="009E5C06" w:rsidRPr="00D13F89" w:rsidRDefault="009E5C06" w:rsidP="009944D9">
            <w:pPr>
              <w:jc w:val="center"/>
              <w:rPr>
                <w:rFonts w:ascii="Times New Roman" w:hAnsi="Times New Roman"/>
                <w:sz w:val="24"/>
                <w:szCs w:val="24"/>
              </w:rPr>
            </w:pPr>
          </w:p>
        </w:tc>
        <w:tc>
          <w:tcPr>
            <w:tcW w:w="575" w:type="dxa"/>
            <w:vAlign w:val="center"/>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1</w:t>
            </w:r>
          </w:p>
          <w:p w:rsidR="009E5C06" w:rsidRPr="00D13F89" w:rsidRDefault="009E5C06" w:rsidP="009944D9">
            <w:pPr>
              <w:autoSpaceDE w:val="0"/>
              <w:autoSpaceDN w:val="0"/>
              <w:adjustRightInd w:val="0"/>
              <w:rPr>
                <w:rFonts w:ascii="Times New Roman" w:eastAsia="SchoolBookCSanPin-Regular" w:hAnsi="Times New Roman"/>
                <w:iCs/>
                <w:sz w:val="24"/>
                <w:szCs w:val="24"/>
              </w:rPr>
            </w:pPr>
          </w:p>
          <w:p w:rsidR="009E5C06" w:rsidRPr="00D13F89" w:rsidRDefault="009E5C06" w:rsidP="009944D9">
            <w:pPr>
              <w:autoSpaceDE w:val="0"/>
              <w:autoSpaceDN w:val="0"/>
              <w:adjustRightInd w:val="0"/>
              <w:rPr>
                <w:rFonts w:ascii="Times New Roman" w:eastAsia="SchoolBookCSanPin-Regular" w:hAnsi="Times New Roman"/>
                <w:iCs/>
                <w:sz w:val="24"/>
                <w:szCs w:val="24"/>
              </w:rPr>
            </w:pPr>
          </w:p>
          <w:p w:rsidR="009E5C06" w:rsidRPr="00D13F89" w:rsidRDefault="009E5C06" w:rsidP="009944D9">
            <w:pPr>
              <w:autoSpaceDE w:val="0"/>
              <w:autoSpaceDN w:val="0"/>
              <w:adjustRightInd w:val="0"/>
              <w:rPr>
                <w:rFonts w:ascii="Times New Roman" w:eastAsia="SchoolBookCSanPin-Regular" w:hAnsi="Times New Roman"/>
                <w:iCs/>
                <w:sz w:val="24"/>
                <w:szCs w:val="24"/>
              </w:rPr>
            </w:pPr>
          </w:p>
          <w:p w:rsidR="009E5C06" w:rsidRPr="00D13F89" w:rsidRDefault="009E5C06" w:rsidP="009944D9">
            <w:pPr>
              <w:rPr>
                <w:rFonts w:ascii="Times New Roman" w:hAnsi="Times New Roman"/>
                <w:sz w:val="24"/>
                <w:szCs w:val="24"/>
              </w:rPr>
            </w:pPr>
          </w:p>
        </w:tc>
        <w:tc>
          <w:tcPr>
            <w:tcW w:w="8505" w:type="dxa"/>
            <w:gridSpan w:val="2"/>
          </w:tcPr>
          <w:p w:rsidR="009E5C06" w:rsidRPr="00D13F89" w:rsidRDefault="009E5C06" w:rsidP="009944D9">
            <w:pPr>
              <w:autoSpaceDE w:val="0"/>
              <w:autoSpaceDN w:val="0"/>
              <w:adjustRightInd w:val="0"/>
              <w:rPr>
                <w:rFonts w:ascii="Times New Roman" w:eastAsia="SchoolBookCSanPin-Regular" w:hAnsi="Times New Roman"/>
                <w:sz w:val="24"/>
                <w:szCs w:val="24"/>
                <w:lang w:eastAsia="ru-RU"/>
              </w:rPr>
            </w:pPr>
            <w:r w:rsidRPr="00D13F89">
              <w:rPr>
                <w:rFonts w:ascii="Times New Roman" w:hAnsi="Times New Roman"/>
                <w:b/>
                <w:sz w:val="24"/>
                <w:szCs w:val="24"/>
              </w:rPr>
              <w:t>Введение. Предмет и задачи химии.</w:t>
            </w:r>
            <w:r w:rsidRPr="00D13F89">
              <w:rPr>
                <w:rFonts w:ascii="Times New Roman" w:eastAsia="SchoolBookCSanPin-Regular" w:hAnsi="Times New Roman"/>
                <w:b/>
                <w:bCs/>
                <w:sz w:val="24"/>
                <w:szCs w:val="24"/>
                <w:lang w:eastAsia="ru-RU"/>
              </w:rPr>
              <w:t xml:space="preserve"> Основные понятия и законы </w:t>
            </w:r>
            <w:proofErr w:type="gramStart"/>
            <w:r w:rsidRPr="00D13F89">
              <w:rPr>
                <w:rFonts w:ascii="Times New Roman" w:eastAsia="SchoolBookCSanPin-Regular" w:hAnsi="Times New Roman"/>
                <w:b/>
                <w:bCs/>
                <w:sz w:val="24"/>
                <w:szCs w:val="24"/>
                <w:lang w:eastAsia="ru-RU"/>
              </w:rPr>
              <w:t>химии</w:t>
            </w:r>
            <w:proofErr w:type="gramEnd"/>
            <w:r w:rsidRPr="00D13F89">
              <w:rPr>
                <w:rFonts w:ascii="Times New Roman" w:hAnsi="Times New Roman"/>
                <w:sz w:val="24"/>
                <w:szCs w:val="24"/>
              </w:rPr>
              <w:t xml:space="preserve"> / </w:t>
            </w:r>
            <w:r w:rsidRPr="00D13F89">
              <w:rPr>
                <w:rFonts w:ascii="Times New Roman" w:eastAsia="SchoolBookCSanPin-Regular" w:hAnsi="Times New Roman"/>
                <w:sz w:val="24"/>
                <w:szCs w:val="24"/>
              </w:rPr>
              <w:t>Научные методы познания веществ и химических явлений. Роль эксперимента и теории в химии. Значение химии при освоении профессий СПО и специальностей.</w:t>
            </w:r>
            <w:r w:rsidRPr="00D13F89">
              <w:rPr>
                <w:rFonts w:ascii="Times New Roman" w:eastAsia="SchoolBookCSanPin-Regular" w:hAnsi="Times New Roman"/>
                <w:sz w:val="24"/>
                <w:szCs w:val="24"/>
                <w:lang w:eastAsia="ru-RU"/>
              </w:rPr>
              <w:t xml:space="preserve"> Вещество. Атом. Молекула. Химический элемент. Простые и сложные вещества. Качественный и количественный состав веществ. Химические знаки и формулы. Превращения веществ. Уравнения химических реакций. Индексы, коэффициенты.</w:t>
            </w:r>
          </w:p>
          <w:p w:rsidR="009E5C06" w:rsidRPr="00D13F89" w:rsidRDefault="009E5C06" w:rsidP="009944D9">
            <w:pPr>
              <w:autoSpaceDE w:val="0"/>
              <w:autoSpaceDN w:val="0"/>
              <w:adjustRightInd w:val="0"/>
              <w:rPr>
                <w:rFonts w:ascii="Times New Roman" w:eastAsia="SchoolBookCSanPin-Regular" w:hAnsi="Times New Roman"/>
                <w:sz w:val="24"/>
                <w:szCs w:val="24"/>
                <w:lang w:eastAsia="ru-RU"/>
              </w:rPr>
            </w:pPr>
            <w:r w:rsidRPr="00D13F89">
              <w:rPr>
                <w:rFonts w:ascii="Times New Roman" w:eastAsia="SchoolBookCSanPin-Regular" w:hAnsi="Times New Roman"/>
                <w:sz w:val="24"/>
                <w:szCs w:val="24"/>
                <w:lang w:eastAsia="ru-RU"/>
              </w:rPr>
              <w:t>Закон сохранения массы веществ. Закон постоянства состава веществ молекулярной структуры. Закон Авогадро и следствия из него.</w:t>
            </w:r>
          </w:p>
          <w:p w:rsidR="009E5C06" w:rsidRPr="000961A7"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Агрегатные состояния вещества</w:t>
            </w:r>
            <w:r w:rsidRPr="00D13F89">
              <w:rPr>
                <w:rFonts w:ascii="Times New Roman" w:eastAsia="SchoolBookCSanPin-Regular" w:hAnsi="Times New Roman"/>
                <w:iCs/>
                <w:sz w:val="24"/>
                <w:szCs w:val="24"/>
              </w:rPr>
              <w:t>. / Твердое (кристаллическое и аморфное), жидкое</w:t>
            </w:r>
            <w:r>
              <w:rPr>
                <w:rFonts w:ascii="Times New Roman" w:eastAsia="SchoolBookCSanPin-Regular" w:hAnsi="Times New Roman"/>
                <w:iCs/>
                <w:sz w:val="24"/>
                <w:szCs w:val="24"/>
              </w:rPr>
              <w:t xml:space="preserve"> </w:t>
            </w:r>
            <w:r w:rsidRPr="00D13F89">
              <w:rPr>
                <w:rFonts w:ascii="Times New Roman" w:eastAsia="SchoolBookCSanPin-Regular" w:hAnsi="Times New Roman"/>
                <w:iCs/>
                <w:sz w:val="24"/>
                <w:szCs w:val="24"/>
              </w:rPr>
              <w:t>и газообразное агрегатные состояния вещества. Молярный объем веществ в газообразном состоянии.</w:t>
            </w:r>
          </w:p>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Смеси веществ</w:t>
            </w:r>
            <w:r w:rsidRPr="00D13F89">
              <w:rPr>
                <w:rFonts w:ascii="Times New Roman" w:eastAsia="SchoolBookCSanPin-Regular" w:hAnsi="Times New Roman"/>
                <w:iCs/>
                <w:sz w:val="24"/>
                <w:szCs w:val="24"/>
              </w:rPr>
              <w:t xml:space="preserve">. Различия между смесями и химическими соединениями. </w:t>
            </w:r>
          </w:p>
          <w:p w:rsidR="009E5C06" w:rsidRPr="00D13F89" w:rsidRDefault="009E5C06" w:rsidP="009944D9">
            <w:pPr>
              <w:autoSpaceDE w:val="0"/>
              <w:autoSpaceDN w:val="0"/>
              <w:adjustRightInd w:val="0"/>
              <w:rPr>
                <w:rFonts w:ascii="Times New Roman" w:hAnsi="Times New Roman"/>
                <w:b/>
                <w:sz w:val="24"/>
                <w:szCs w:val="24"/>
              </w:rPr>
            </w:pPr>
            <w:r w:rsidRPr="00D13F89">
              <w:rPr>
                <w:rFonts w:ascii="Times New Roman" w:eastAsia="SchoolBookCSanPin-Regular" w:hAnsi="Times New Roman"/>
                <w:b/>
                <w:sz w:val="24"/>
                <w:szCs w:val="24"/>
              </w:rPr>
              <w:t>Задание на дом: стр. 3-5</w:t>
            </w:r>
          </w:p>
        </w:tc>
        <w:tc>
          <w:tcPr>
            <w:tcW w:w="850" w:type="dxa"/>
            <w:vAlign w:val="center"/>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295"/>
        </w:trPr>
        <w:tc>
          <w:tcPr>
            <w:tcW w:w="2085" w:type="dxa"/>
            <w:vMerge/>
            <w:vAlign w:val="center"/>
          </w:tcPr>
          <w:p w:rsidR="009E5C06" w:rsidRPr="00D13F89" w:rsidRDefault="009E5C06" w:rsidP="009944D9">
            <w:pPr>
              <w:jc w:val="center"/>
              <w:rPr>
                <w:rFonts w:ascii="Times New Roman" w:hAnsi="Times New Roman"/>
                <w:sz w:val="24"/>
                <w:szCs w:val="24"/>
              </w:rPr>
            </w:pPr>
          </w:p>
        </w:tc>
        <w:tc>
          <w:tcPr>
            <w:tcW w:w="575" w:type="dxa"/>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Pr>
                <w:rFonts w:ascii="Times New Roman" w:hAnsi="Times New Roman"/>
                <w:b/>
                <w:bCs/>
                <w:sz w:val="24"/>
                <w:szCs w:val="24"/>
              </w:rPr>
              <w:t>2</w:t>
            </w:r>
          </w:p>
        </w:tc>
        <w:tc>
          <w:tcPr>
            <w:tcW w:w="8505" w:type="dxa"/>
            <w:gridSpan w:val="2"/>
          </w:tcPr>
          <w:p w:rsidR="009E5C06"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Pr>
                <w:rFonts w:ascii="Times New Roman" w:hAnsi="Times New Roman"/>
                <w:b/>
                <w:bCs/>
                <w:sz w:val="24"/>
                <w:szCs w:val="24"/>
              </w:rPr>
              <w:t>Атомная, молекулярная и молярная масса. Количество вещества</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Задание на дом:</w:t>
            </w:r>
            <w:r>
              <w:rPr>
                <w:rFonts w:ascii="Times New Roman" w:eastAsia="SchoolBookCSanPin-Regular" w:hAnsi="Times New Roman"/>
                <w:b/>
                <w:sz w:val="24"/>
                <w:szCs w:val="24"/>
              </w:rPr>
              <w:t xml:space="preserve"> </w:t>
            </w:r>
            <w:r w:rsidRPr="000961A7">
              <w:rPr>
                <w:rFonts w:ascii="Times New Roman" w:eastAsia="SchoolBookCSanPin-Regular" w:hAnsi="Times New Roman"/>
                <w:sz w:val="24"/>
                <w:szCs w:val="24"/>
              </w:rPr>
              <w:t>По раздаточному материалу провести расчеты по теме</w:t>
            </w:r>
            <w:r>
              <w:rPr>
                <w:rFonts w:ascii="Times New Roman" w:eastAsia="SchoolBookCSanPin-Regular" w:hAnsi="Times New Roman"/>
                <w:b/>
                <w:sz w:val="24"/>
                <w:szCs w:val="24"/>
              </w:rPr>
              <w:t xml:space="preserve"> </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04</w:t>
            </w:r>
          </w:p>
          <w:p w:rsidR="009E5C06" w:rsidRPr="00D13F89" w:rsidRDefault="00AC7490" w:rsidP="009944D9">
            <w:pPr>
              <w:jc w:val="center"/>
              <w:rPr>
                <w:rFonts w:ascii="Times New Roman" w:hAnsi="Times New Roman"/>
                <w:sz w:val="24"/>
                <w:szCs w:val="24"/>
              </w:rPr>
            </w:pPr>
            <w:r>
              <w:rPr>
                <w:rFonts w:ascii="Times New Roman" w:hAnsi="Times New Roman"/>
                <w:sz w:val="24"/>
                <w:szCs w:val="24"/>
              </w:rPr>
              <w:t>ПК 2.1</w:t>
            </w:r>
            <w:r w:rsidR="009E5C06">
              <w:rPr>
                <w:rFonts w:ascii="Times New Roman" w:hAnsi="Times New Roman"/>
                <w:sz w:val="24"/>
                <w:szCs w:val="24"/>
              </w:rPr>
              <w:t>.</w:t>
            </w:r>
          </w:p>
        </w:tc>
      </w:tr>
      <w:tr w:rsidR="009E5C06" w:rsidRPr="00D13F89" w:rsidTr="009944D9">
        <w:trPr>
          <w:trHeight w:val="295"/>
        </w:trPr>
        <w:tc>
          <w:tcPr>
            <w:tcW w:w="2085" w:type="dxa"/>
            <w:vMerge/>
            <w:vAlign w:val="center"/>
          </w:tcPr>
          <w:p w:rsidR="009E5C06" w:rsidRPr="00D13F89" w:rsidRDefault="009E5C06" w:rsidP="009944D9">
            <w:pPr>
              <w:jc w:val="center"/>
              <w:rPr>
                <w:rFonts w:ascii="Times New Roman" w:hAnsi="Times New Roman"/>
                <w:sz w:val="24"/>
                <w:szCs w:val="24"/>
              </w:rPr>
            </w:pPr>
          </w:p>
        </w:tc>
        <w:tc>
          <w:tcPr>
            <w:tcW w:w="9080" w:type="dxa"/>
            <w:gridSpan w:val="3"/>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6B7570" w:rsidRDefault="009E5C06" w:rsidP="009944D9">
            <w:pPr>
              <w:jc w:val="center"/>
              <w:rPr>
                <w:rFonts w:ascii="Times New Roman" w:hAnsi="Times New Roman"/>
                <w:b/>
                <w:sz w:val="24"/>
                <w:szCs w:val="24"/>
              </w:rPr>
            </w:pPr>
            <w:r w:rsidRPr="006B7570">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645"/>
        </w:trPr>
        <w:tc>
          <w:tcPr>
            <w:tcW w:w="2085" w:type="dxa"/>
            <w:vMerge/>
            <w:vAlign w:val="center"/>
          </w:tcPr>
          <w:p w:rsidR="009E5C06" w:rsidRPr="00D13F89" w:rsidRDefault="009E5C06" w:rsidP="009944D9">
            <w:pPr>
              <w:jc w:val="center"/>
              <w:rPr>
                <w:rFonts w:ascii="Times New Roman" w:hAnsi="Times New Roman"/>
                <w:sz w:val="24"/>
                <w:szCs w:val="24"/>
              </w:rPr>
            </w:pPr>
          </w:p>
        </w:tc>
        <w:tc>
          <w:tcPr>
            <w:tcW w:w="575" w:type="dxa"/>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sz w:val="24"/>
                <w:szCs w:val="24"/>
              </w:rPr>
            </w:pPr>
            <w:r>
              <w:rPr>
                <w:rFonts w:ascii="Times New Roman" w:hAnsi="Times New Roman"/>
                <w:sz w:val="24"/>
                <w:szCs w:val="24"/>
              </w:rPr>
              <w:t>1</w:t>
            </w:r>
          </w:p>
        </w:tc>
        <w:tc>
          <w:tcPr>
            <w:tcW w:w="8505" w:type="dxa"/>
            <w:gridSpan w:val="2"/>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 xml:space="preserve">Практическое занятие № </w:t>
            </w:r>
            <w:r>
              <w:rPr>
                <w:rFonts w:ascii="Times New Roman" w:hAnsi="Times New Roman"/>
                <w:b/>
                <w:bCs/>
                <w:sz w:val="24"/>
                <w:szCs w:val="24"/>
              </w:rPr>
              <w:t>1</w:t>
            </w:r>
            <w:r w:rsidRPr="00D13F89">
              <w:rPr>
                <w:rFonts w:ascii="Times New Roman" w:hAnsi="Times New Roman"/>
                <w:b/>
                <w:bCs/>
                <w:sz w:val="24"/>
                <w:szCs w:val="24"/>
              </w:rPr>
              <w:t xml:space="preserve"> Расчеты по химическим формулам</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r w:rsidRPr="00D13F89">
              <w:rPr>
                <w:rFonts w:ascii="Times New Roman" w:eastAsia="SchoolBookCSanPin-Regular" w:hAnsi="Times New Roman"/>
                <w:sz w:val="24"/>
                <w:szCs w:val="24"/>
              </w:rPr>
              <w:t>Решение задач по химическим формулам</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04</w:t>
            </w:r>
          </w:p>
          <w:p w:rsidR="009E5C06" w:rsidRPr="00D13F89" w:rsidRDefault="00AC7490" w:rsidP="009944D9">
            <w:pPr>
              <w:jc w:val="center"/>
              <w:rPr>
                <w:rFonts w:ascii="Times New Roman" w:hAnsi="Times New Roman"/>
                <w:sz w:val="24"/>
                <w:szCs w:val="24"/>
              </w:rPr>
            </w:pPr>
            <w:r>
              <w:rPr>
                <w:rFonts w:ascii="Times New Roman" w:hAnsi="Times New Roman"/>
                <w:sz w:val="24"/>
                <w:szCs w:val="24"/>
              </w:rPr>
              <w:t>ПК 2.1</w:t>
            </w:r>
            <w:r w:rsidR="009E5C06">
              <w:rPr>
                <w:rFonts w:ascii="Times New Roman" w:hAnsi="Times New Roman"/>
                <w:sz w:val="24"/>
                <w:szCs w:val="24"/>
              </w:rPr>
              <w:t>.</w:t>
            </w:r>
          </w:p>
        </w:tc>
      </w:tr>
      <w:tr w:rsidR="009E5C06" w:rsidRPr="00D13F89" w:rsidTr="009944D9">
        <w:trPr>
          <w:trHeight w:val="322"/>
        </w:trPr>
        <w:tc>
          <w:tcPr>
            <w:tcW w:w="2085" w:type="dxa"/>
            <w:vMerge w:val="restart"/>
            <w:tcBorders>
              <w:top w:val="nil"/>
            </w:tcBorders>
            <w:vAlign w:val="center"/>
          </w:tcPr>
          <w:p w:rsidR="009E5C06" w:rsidRPr="00D13F89" w:rsidRDefault="009E5C06" w:rsidP="009944D9">
            <w:pPr>
              <w:jc w:val="center"/>
              <w:rPr>
                <w:rFonts w:ascii="Times New Roman" w:hAnsi="Times New Roman"/>
                <w:sz w:val="24"/>
                <w:szCs w:val="24"/>
              </w:rPr>
            </w:pPr>
          </w:p>
        </w:tc>
        <w:tc>
          <w:tcPr>
            <w:tcW w:w="9080" w:type="dxa"/>
            <w:gridSpan w:val="3"/>
          </w:tcPr>
          <w:p w:rsidR="009E5C06" w:rsidRPr="00D13F89" w:rsidRDefault="009E5C06" w:rsidP="009944D9">
            <w:pPr>
              <w:autoSpaceDE w:val="0"/>
              <w:autoSpaceDN w:val="0"/>
              <w:adjustRightIn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6B7570" w:rsidRDefault="009E5C06" w:rsidP="009944D9">
            <w:pPr>
              <w:jc w:val="center"/>
              <w:rPr>
                <w:rFonts w:ascii="Times New Roman" w:hAnsi="Times New Roman"/>
                <w:b/>
                <w:sz w:val="24"/>
                <w:szCs w:val="24"/>
              </w:rPr>
            </w:pPr>
            <w:r w:rsidRPr="006B7570">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773"/>
        </w:trPr>
        <w:tc>
          <w:tcPr>
            <w:tcW w:w="2085" w:type="dxa"/>
            <w:vMerge/>
            <w:tcBorders>
              <w:top w:val="nil"/>
            </w:tcBorders>
            <w:vAlign w:val="center"/>
          </w:tcPr>
          <w:p w:rsidR="009E5C06" w:rsidRPr="00D13F89" w:rsidRDefault="009E5C06" w:rsidP="009944D9">
            <w:pPr>
              <w:jc w:val="center"/>
              <w:rPr>
                <w:rFonts w:ascii="Times New Roman" w:hAnsi="Times New Roman"/>
                <w:sz w:val="24"/>
                <w:szCs w:val="24"/>
              </w:rPr>
            </w:pPr>
          </w:p>
        </w:tc>
        <w:tc>
          <w:tcPr>
            <w:tcW w:w="575" w:type="dxa"/>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sz w:val="24"/>
                <w:szCs w:val="24"/>
              </w:rPr>
            </w:pPr>
            <w:r w:rsidRPr="00D13F89">
              <w:rPr>
                <w:rFonts w:ascii="Times New Roman" w:hAnsi="Times New Roman"/>
                <w:sz w:val="24"/>
                <w:szCs w:val="24"/>
              </w:rPr>
              <w:t>1</w:t>
            </w:r>
          </w:p>
        </w:tc>
        <w:tc>
          <w:tcPr>
            <w:tcW w:w="8505" w:type="dxa"/>
            <w:gridSpan w:val="2"/>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Лабораторная работа № 1 Проведение опытов с видимыми признаками химических реакций.</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r w:rsidRPr="00D13F89">
              <w:rPr>
                <w:rFonts w:ascii="Times New Roman" w:eastAsia="SchoolBookCSanPin-Regular" w:hAnsi="Times New Roman"/>
                <w:sz w:val="24"/>
                <w:szCs w:val="24"/>
              </w:rPr>
              <w:t>привести примеры химических реакций в быту и указать признаки</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419"/>
        </w:trPr>
        <w:tc>
          <w:tcPr>
            <w:tcW w:w="2085" w:type="dxa"/>
            <w:vMerge w:val="restart"/>
            <w:tcBorders>
              <w:top w:val="nil"/>
            </w:tcBorders>
            <w:vAlign w:val="center"/>
          </w:tcPr>
          <w:p w:rsidR="009E5C06" w:rsidRDefault="009E5C06" w:rsidP="009944D9">
            <w:pPr>
              <w:autoSpaceDE w:val="0"/>
              <w:autoSpaceDN w:val="0"/>
              <w:adjustRightInd w:val="0"/>
              <w:jc w:val="center"/>
              <w:rPr>
                <w:rFonts w:ascii="Times New Roman" w:hAnsi="Times New Roman"/>
                <w:b/>
                <w:sz w:val="24"/>
                <w:szCs w:val="24"/>
              </w:rPr>
            </w:pPr>
            <w:r w:rsidRPr="00D13F89">
              <w:rPr>
                <w:rFonts w:ascii="Times New Roman" w:hAnsi="Times New Roman"/>
                <w:b/>
                <w:sz w:val="24"/>
                <w:szCs w:val="24"/>
              </w:rPr>
              <w:t>Тема 1.2.Периодическая система</w:t>
            </w:r>
          </w:p>
          <w:p w:rsidR="009E5C06" w:rsidRPr="00D13F89" w:rsidRDefault="009E5C06" w:rsidP="009944D9">
            <w:pPr>
              <w:autoSpaceDE w:val="0"/>
              <w:autoSpaceDN w:val="0"/>
              <w:adjustRightInd w:val="0"/>
              <w:jc w:val="center"/>
              <w:rPr>
                <w:rFonts w:ascii="Times New Roman" w:hAnsi="Times New Roman"/>
                <w:b/>
                <w:sz w:val="24"/>
                <w:szCs w:val="24"/>
              </w:rPr>
            </w:pPr>
            <w:r w:rsidRPr="00D13F89">
              <w:rPr>
                <w:rFonts w:ascii="Times New Roman" w:hAnsi="Times New Roman"/>
                <w:b/>
                <w:sz w:val="24"/>
                <w:szCs w:val="24"/>
              </w:rPr>
              <w:t>химических элементов</w:t>
            </w:r>
          </w:p>
          <w:p w:rsidR="009E5C06" w:rsidRPr="00D13F89" w:rsidRDefault="009E5C06" w:rsidP="009944D9">
            <w:pPr>
              <w:jc w:val="center"/>
              <w:rPr>
                <w:rFonts w:ascii="Times New Roman" w:hAnsi="Times New Roman"/>
                <w:sz w:val="24"/>
                <w:szCs w:val="24"/>
              </w:rPr>
            </w:pPr>
            <w:r w:rsidRPr="00D13F89">
              <w:rPr>
                <w:rFonts w:ascii="Times New Roman" w:hAnsi="Times New Roman"/>
                <w:b/>
                <w:sz w:val="24"/>
                <w:szCs w:val="24"/>
              </w:rPr>
              <w:t>Д. И. Менделеева</w:t>
            </w:r>
          </w:p>
        </w:tc>
        <w:tc>
          <w:tcPr>
            <w:tcW w:w="9080" w:type="dxa"/>
            <w:gridSpan w:val="3"/>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Содержание учебного материал</w:t>
            </w:r>
            <w:r>
              <w:rPr>
                <w:rFonts w:ascii="Times New Roman" w:hAnsi="Times New Roman"/>
                <w:b/>
                <w:bCs/>
                <w:sz w:val="24"/>
                <w:szCs w:val="24"/>
              </w:rPr>
              <w:t>а</w:t>
            </w:r>
          </w:p>
        </w:tc>
        <w:tc>
          <w:tcPr>
            <w:tcW w:w="850" w:type="dxa"/>
            <w:vAlign w:val="center"/>
          </w:tcPr>
          <w:p w:rsidR="009E5C06" w:rsidRPr="00D41EE8" w:rsidRDefault="009E5C06" w:rsidP="009944D9">
            <w:pPr>
              <w:jc w:val="center"/>
              <w:rPr>
                <w:rFonts w:ascii="Times New Roman" w:hAnsi="Times New Roman"/>
                <w:b/>
                <w:sz w:val="24"/>
                <w:szCs w:val="24"/>
              </w:rPr>
            </w:pPr>
            <w:r>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c>
          <w:tcPr>
            <w:tcW w:w="2085" w:type="dxa"/>
            <w:vMerge/>
            <w:vAlign w:val="center"/>
          </w:tcPr>
          <w:p w:rsidR="009E5C06" w:rsidRPr="00D13F89" w:rsidRDefault="009E5C06" w:rsidP="009944D9">
            <w:pPr>
              <w:jc w:val="cente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tcPr>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Периодический закон и строение атома</w:t>
            </w:r>
            <w:r w:rsidRPr="00D13F89">
              <w:rPr>
                <w:rFonts w:ascii="Times New Roman" w:eastAsia="SchoolBookCSanPin-Regular" w:hAnsi="Times New Roman"/>
                <w:iCs/>
                <w:sz w:val="24"/>
                <w:szCs w:val="24"/>
              </w:rPr>
              <w:t xml:space="preserve">. </w:t>
            </w:r>
          </w:p>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iCs/>
                <w:sz w:val="24"/>
                <w:szCs w:val="24"/>
              </w:rPr>
              <w:t>Современная формулировка Периодического закона. Периодическая система и строение атома. Физический смысл порядкового, номера элементов, номеров группы и периода. Периодическое изменение свойств элементов: радиуса атома; энерг</w:t>
            </w:r>
            <w:proofErr w:type="gramStart"/>
            <w:r w:rsidRPr="00D13F89">
              <w:rPr>
                <w:rFonts w:ascii="Times New Roman" w:eastAsia="SchoolBookCSanPin-Regular" w:hAnsi="Times New Roman"/>
                <w:iCs/>
                <w:sz w:val="24"/>
                <w:szCs w:val="24"/>
              </w:rPr>
              <w:t>ии ио</w:t>
            </w:r>
            <w:proofErr w:type="gramEnd"/>
            <w:r w:rsidRPr="00D13F89">
              <w:rPr>
                <w:rFonts w:ascii="Times New Roman" w:eastAsia="SchoolBookCSanPin-Regular" w:hAnsi="Times New Roman"/>
                <w:iCs/>
                <w:sz w:val="24"/>
                <w:szCs w:val="24"/>
              </w:rPr>
              <w:t>низации; электроотрицательности. Причины изменения металлических и неметаллических свойств элементов в группах и периодах, в том числе больших и сверхбольших. Значение Периодического закона и Периодической системы химических элементов Д. И. Менделеева для развития науки и понимания химической картины мира.</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sz w:val="24"/>
                <w:szCs w:val="24"/>
              </w:rPr>
            </w:pPr>
            <w:r w:rsidRPr="00D13F89">
              <w:rPr>
                <w:rFonts w:ascii="Times New Roman" w:eastAsia="SchoolBookCSanPin-Regular" w:hAnsi="Times New Roman"/>
                <w:b/>
                <w:sz w:val="24"/>
                <w:szCs w:val="24"/>
              </w:rPr>
              <w:t xml:space="preserve">Задание на дом: Задание на дом: стр. 10-19 </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c>
          <w:tcPr>
            <w:tcW w:w="2085" w:type="dxa"/>
            <w:vMerge/>
            <w:vAlign w:val="center"/>
          </w:tcPr>
          <w:p w:rsidR="009E5C06" w:rsidRPr="00D13F89" w:rsidRDefault="009E5C06" w:rsidP="009944D9">
            <w:pPr>
              <w:autoSpaceDE w:val="0"/>
              <w:autoSpaceDN w:val="0"/>
              <w:adjustRightInd w:val="0"/>
              <w:jc w:val="center"/>
              <w:rPr>
                <w:rFonts w:ascii="Times New Roman" w:hAnsi="Times New Roman"/>
                <w:b/>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2</w:t>
            </w:r>
          </w:p>
        </w:tc>
        <w:tc>
          <w:tcPr>
            <w:tcW w:w="8505" w:type="dxa"/>
            <w:gridSpan w:val="2"/>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Характеристика химического элемента по его положению в периодической системе и строению атома. Составление электронно-графических формул различных атомов.</w:t>
            </w:r>
          </w:p>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eastAsia="SchoolBookCSanPin-Regular" w:hAnsi="Times New Roman"/>
                <w:b/>
                <w:sz w:val="24"/>
                <w:szCs w:val="24"/>
              </w:rPr>
              <w:t xml:space="preserve">Задание на дом: </w:t>
            </w:r>
            <w:r w:rsidRPr="00D13F89">
              <w:rPr>
                <w:rFonts w:ascii="Times New Roman" w:hAnsi="Times New Roman"/>
                <w:sz w:val="24"/>
                <w:szCs w:val="24"/>
              </w:rPr>
              <w:t>Составление электронных формул атомов химических элементов</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292"/>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6B7570" w:rsidRDefault="009E5C06" w:rsidP="009944D9">
            <w:pPr>
              <w:jc w:val="center"/>
              <w:rPr>
                <w:rFonts w:ascii="Times New Roman" w:hAnsi="Times New Roman"/>
                <w:b/>
                <w:sz w:val="24"/>
                <w:szCs w:val="24"/>
              </w:rPr>
            </w:pPr>
            <w:r w:rsidRPr="006B7570">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463"/>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1</w:t>
            </w:r>
          </w:p>
        </w:tc>
        <w:tc>
          <w:tcPr>
            <w:tcW w:w="8505" w:type="dxa"/>
            <w:gridSpan w:val="2"/>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Pr>
                <w:rFonts w:ascii="Times New Roman" w:hAnsi="Times New Roman"/>
                <w:b/>
                <w:bCs/>
                <w:sz w:val="24"/>
                <w:szCs w:val="24"/>
              </w:rPr>
              <w:t xml:space="preserve"> Практическое занятие № 2</w:t>
            </w:r>
            <w:r w:rsidRPr="00D13F89">
              <w:rPr>
                <w:rFonts w:ascii="Times New Roman" w:hAnsi="Times New Roman"/>
                <w:b/>
                <w:bCs/>
                <w:sz w:val="24"/>
                <w:szCs w:val="24"/>
              </w:rPr>
              <w:t xml:space="preserve"> Взаимосвязь между строением атома, положением элемента в ПС и химическими свойствами</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r w:rsidRPr="00D13F89">
              <w:rPr>
                <w:rFonts w:ascii="Times New Roman" w:eastAsia="SchoolBookCSanPin-Regular" w:hAnsi="Times New Roman"/>
                <w:sz w:val="24"/>
                <w:szCs w:val="24"/>
              </w:rPr>
              <w:t>выполнить задание по раздаточному материалу</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37"/>
        </w:trPr>
        <w:tc>
          <w:tcPr>
            <w:tcW w:w="2085" w:type="dxa"/>
            <w:vMerge w:val="restart"/>
            <w:vAlign w:val="center"/>
          </w:tcPr>
          <w:p w:rsidR="009E5C06" w:rsidRPr="00D13F89" w:rsidRDefault="009E5C06" w:rsidP="009944D9">
            <w:pPr>
              <w:rPr>
                <w:rFonts w:ascii="Times New Roman" w:hAnsi="Times New Roman"/>
                <w:b/>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b/>
                <w:sz w:val="24"/>
                <w:szCs w:val="24"/>
              </w:rPr>
              <w:t>Тема 1.3.</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Химическая связь.</w:t>
            </w:r>
          </w:p>
        </w:tc>
        <w:tc>
          <w:tcPr>
            <w:tcW w:w="9080" w:type="dxa"/>
            <w:gridSpan w:val="3"/>
          </w:tcPr>
          <w:p w:rsidR="009E5C06" w:rsidRPr="00D13F89" w:rsidRDefault="009E5C06" w:rsidP="009944D9">
            <w:pPr>
              <w:snapToGrid w:val="0"/>
              <w:rPr>
                <w:rFonts w:ascii="Times New Roman" w:hAnsi="Times New Roman"/>
                <w:b/>
                <w:b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D41EE8" w:rsidRDefault="009E5C06" w:rsidP="009944D9">
            <w:pPr>
              <w:jc w:val="center"/>
              <w:rPr>
                <w:rFonts w:ascii="Times New Roman" w:hAnsi="Times New Roman"/>
                <w:b/>
                <w:sz w:val="24"/>
                <w:szCs w:val="24"/>
              </w:rPr>
            </w:pPr>
            <w:r w:rsidRPr="00D41EE8">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01"/>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850"/>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tcPr>
          <w:p w:rsidR="009E5C06" w:rsidRPr="001647CA" w:rsidRDefault="009E5C06" w:rsidP="009944D9">
            <w:pPr>
              <w:autoSpaceDE w:val="0"/>
              <w:autoSpaceDN w:val="0"/>
              <w:adjustRightInd w:val="0"/>
              <w:rPr>
                <w:rFonts w:ascii="Times New Roman" w:eastAsia="SchoolBookCSanPin-Regular" w:hAnsi="Times New Roman"/>
                <w:iCs/>
                <w:sz w:val="24"/>
                <w:szCs w:val="24"/>
              </w:rPr>
            </w:pPr>
            <w:r>
              <w:rPr>
                <w:rFonts w:ascii="Times New Roman" w:hAnsi="Times New Roman"/>
                <w:b/>
                <w:bCs/>
                <w:sz w:val="24"/>
                <w:szCs w:val="24"/>
              </w:rPr>
              <w:t xml:space="preserve">Виды химической связи. </w:t>
            </w:r>
            <w:r w:rsidRPr="00D13F89">
              <w:rPr>
                <w:rFonts w:ascii="Times New Roman" w:eastAsia="SchoolBookCSanPin-Regular" w:hAnsi="Times New Roman"/>
                <w:b/>
                <w:bCs/>
                <w:iCs/>
                <w:sz w:val="24"/>
                <w:szCs w:val="24"/>
              </w:rPr>
              <w:t xml:space="preserve">Ковалентная, ионная, металлическая и водородная химическая связь. </w:t>
            </w:r>
            <w:r w:rsidRPr="001647CA">
              <w:rPr>
                <w:rFonts w:ascii="Times New Roman" w:hAnsi="Times New Roman"/>
                <w:bCs/>
                <w:sz w:val="24"/>
                <w:szCs w:val="24"/>
              </w:rPr>
              <w:t>Определение</w:t>
            </w:r>
            <w:r w:rsidRPr="001647CA">
              <w:rPr>
                <w:rFonts w:ascii="Times New Roman" w:eastAsia="SchoolBookCSanPin-Regular" w:hAnsi="Times New Roman"/>
                <w:iCs/>
                <w:sz w:val="24"/>
                <w:szCs w:val="24"/>
              </w:rPr>
              <w:t xml:space="preserve"> типа кристаллических решеток в веществах.</w:t>
            </w:r>
          </w:p>
          <w:p w:rsidR="009E5C06" w:rsidRPr="00D13F89" w:rsidRDefault="009E5C06" w:rsidP="009944D9">
            <w:pPr>
              <w:autoSpaceDE w:val="0"/>
              <w:autoSpaceDN w:val="0"/>
              <w:adjustRightInd w:val="0"/>
              <w:rPr>
                <w:rFonts w:ascii="Times New Roman" w:hAnsi="Times New Roman"/>
                <w:bCs/>
                <w:sz w:val="24"/>
                <w:szCs w:val="24"/>
              </w:rPr>
            </w:pPr>
            <w:r w:rsidRPr="00D13F89">
              <w:rPr>
                <w:rFonts w:ascii="Times New Roman" w:eastAsia="SchoolBookCSanPin-Regular" w:hAnsi="Times New Roman"/>
                <w:b/>
                <w:sz w:val="24"/>
                <w:szCs w:val="24"/>
              </w:rPr>
              <w:t xml:space="preserve">Задание на дом: [1] </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 xml:space="preserve">тр. 19-28 </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01, ОК 02 ОК 04</w:t>
            </w:r>
          </w:p>
          <w:p w:rsidR="00AC7490" w:rsidRPr="00D13F89" w:rsidRDefault="00AC7490" w:rsidP="009944D9">
            <w:pPr>
              <w:jc w:val="center"/>
              <w:rPr>
                <w:rFonts w:ascii="Times New Roman" w:hAnsi="Times New Roman"/>
                <w:sz w:val="24"/>
                <w:szCs w:val="24"/>
              </w:rPr>
            </w:pPr>
            <w:r>
              <w:rPr>
                <w:rFonts w:ascii="Times New Roman" w:hAnsi="Times New Roman"/>
                <w:sz w:val="24"/>
                <w:szCs w:val="24"/>
              </w:rPr>
              <w:t>ПК 2.1</w:t>
            </w:r>
          </w:p>
        </w:tc>
      </w:tr>
      <w:tr w:rsidR="009E5C06" w:rsidRPr="00D13F89" w:rsidTr="009944D9">
        <w:trPr>
          <w:trHeight w:val="705"/>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2</w:t>
            </w:r>
          </w:p>
        </w:tc>
        <w:tc>
          <w:tcPr>
            <w:tcW w:w="8505" w:type="dxa"/>
            <w:gridSpan w:val="2"/>
          </w:tcPr>
          <w:p w:rsidR="009E5C06" w:rsidRDefault="009E5C06" w:rsidP="009944D9">
            <w:pPr>
              <w:autoSpaceDE w:val="0"/>
              <w:autoSpaceDN w:val="0"/>
              <w:adjustRightInd w:val="0"/>
              <w:rPr>
                <w:rFonts w:ascii="Times New Roman" w:hAnsi="Times New Roman"/>
                <w:b/>
                <w:bCs/>
                <w:sz w:val="24"/>
                <w:szCs w:val="24"/>
              </w:rPr>
            </w:pPr>
            <w:r>
              <w:rPr>
                <w:rFonts w:ascii="Times New Roman" w:hAnsi="Times New Roman"/>
                <w:b/>
                <w:bCs/>
                <w:sz w:val="24"/>
                <w:szCs w:val="24"/>
              </w:rPr>
              <w:t>Валентность. Степень окисления</w:t>
            </w:r>
          </w:p>
          <w:p w:rsidR="009E5C06"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r w:rsidRPr="00D13F89">
              <w:rPr>
                <w:rFonts w:ascii="Times New Roman" w:eastAsia="SchoolBookCSanPin-Regular" w:hAnsi="Times New Roman"/>
                <w:sz w:val="24"/>
                <w:szCs w:val="24"/>
              </w:rPr>
              <w:t>выполнить з</w:t>
            </w:r>
            <w:r>
              <w:rPr>
                <w:rFonts w:ascii="Times New Roman" w:eastAsia="SchoolBookCSanPin-Regular" w:hAnsi="Times New Roman"/>
                <w:sz w:val="24"/>
                <w:szCs w:val="24"/>
              </w:rPr>
              <w:t>адание по раздаточному материалу</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02 ОК 04</w:t>
            </w:r>
          </w:p>
        </w:tc>
      </w:tr>
      <w:tr w:rsidR="009E5C06" w:rsidRPr="00D13F89" w:rsidTr="009944D9">
        <w:trPr>
          <w:trHeight w:val="63"/>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401"/>
        </w:trPr>
        <w:tc>
          <w:tcPr>
            <w:tcW w:w="11165" w:type="dxa"/>
            <w:gridSpan w:val="4"/>
            <w:shd w:val="clear" w:color="auto" w:fill="auto"/>
            <w:vAlign w:val="center"/>
          </w:tcPr>
          <w:p w:rsidR="009E5C06" w:rsidRPr="00D13F89" w:rsidRDefault="009E5C06" w:rsidP="009944D9">
            <w:pPr>
              <w:autoSpaceDE w:val="0"/>
              <w:autoSpaceDN w:val="0"/>
              <w:adjustRightInd w:val="0"/>
              <w:rPr>
                <w:rFonts w:ascii="Times New Roman" w:hAnsi="Times New Roman"/>
                <w:b/>
                <w:bCs/>
                <w:sz w:val="24"/>
                <w:szCs w:val="24"/>
              </w:rPr>
            </w:pPr>
            <w:r w:rsidRPr="00D13F89">
              <w:rPr>
                <w:rFonts w:ascii="Times New Roman" w:hAnsi="Times New Roman"/>
                <w:b/>
                <w:sz w:val="24"/>
                <w:szCs w:val="24"/>
              </w:rPr>
              <w:t xml:space="preserve">Раздел 2. </w:t>
            </w:r>
            <w:r w:rsidRPr="00D13F89">
              <w:rPr>
                <w:rFonts w:ascii="Times New Roman" w:eastAsia="SchoolBookCSanPin-Regular" w:hAnsi="Times New Roman"/>
                <w:b/>
                <w:iCs/>
                <w:sz w:val="24"/>
                <w:szCs w:val="24"/>
              </w:rPr>
              <w:t>Химические реакции</w:t>
            </w:r>
          </w:p>
        </w:tc>
        <w:tc>
          <w:tcPr>
            <w:tcW w:w="850" w:type="dxa"/>
            <w:shd w:val="clear" w:color="auto" w:fill="auto"/>
            <w:vAlign w:val="center"/>
          </w:tcPr>
          <w:p w:rsidR="009E5C06" w:rsidRPr="00F363C3" w:rsidRDefault="009E5C06" w:rsidP="009944D9">
            <w:pPr>
              <w:jc w:val="center"/>
              <w:rPr>
                <w:rFonts w:ascii="Times New Roman" w:hAnsi="Times New Roman"/>
                <w:b/>
                <w:sz w:val="24"/>
                <w:szCs w:val="24"/>
              </w:rPr>
            </w:pPr>
            <w:r w:rsidRPr="00F363C3">
              <w:rPr>
                <w:rFonts w:ascii="Times New Roman" w:hAnsi="Times New Roman"/>
                <w:b/>
                <w:sz w:val="24"/>
                <w:szCs w:val="24"/>
              </w:rPr>
              <w:t>6</w:t>
            </w:r>
          </w:p>
        </w:tc>
        <w:tc>
          <w:tcPr>
            <w:tcW w:w="1418" w:type="dxa"/>
            <w:shd w:val="clear" w:color="auto" w:fill="auto"/>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2</w:t>
            </w:r>
          </w:p>
        </w:tc>
        <w:tc>
          <w:tcPr>
            <w:tcW w:w="1701" w:type="dxa"/>
            <w:shd w:val="clear" w:color="auto" w:fill="auto"/>
          </w:tcPr>
          <w:p w:rsidR="009E5C06" w:rsidRPr="00D13F89" w:rsidRDefault="009E5C06" w:rsidP="009944D9">
            <w:pPr>
              <w:jc w:val="center"/>
              <w:rPr>
                <w:rFonts w:ascii="Times New Roman" w:hAnsi="Times New Roman"/>
                <w:sz w:val="24"/>
                <w:szCs w:val="24"/>
              </w:rPr>
            </w:pPr>
          </w:p>
        </w:tc>
      </w:tr>
      <w:tr w:rsidR="009E5C06" w:rsidRPr="00D13F89" w:rsidTr="009944D9">
        <w:trPr>
          <w:trHeight w:val="411"/>
        </w:trPr>
        <w:tc>
          <w:tcPr>
            <w:tcW w:w="2085" w:type="dxa"/>
            <w:vMerge w:val="restart"/>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Тема 2.1</w:t>
            </w:r>
          </w:p>
          <w:p w:rsidR="009E5C06" w:rsidRPr="00D13F89" w:rsidRDefault="009E5C06" w:rsidP="009944D9">
            <w:pPr>
              <w:jc w:val="center"/>
              <w:rPr>
                <w:rFonts w:ascii="Times New Roman" w:hAnsi="Times New Roman"/>
                <w:sz w:val="24"/>
                <w:szCs w:val="24"/>
              </w:rPr>
            </w:pPr>
            <w:r w:rsidRPr="00D13F89">
              <w:rPr>
                <w:rFonts w:ascii="Times New Roman" w:eastAsia="SchoolBookCSanPin-Regular" w:hAnsi="Times New Roman"/>
                <w:b/>
                <w:iCs/>
                <w:sz w:val="24"/>
                <w:szCs w:val="24"/>
              </w:rPr>
              <w:t>Типы химических реакций</w:t>
            </w:r>
          </w:p>
        </w:tc>
        <w:tc>
          <w:tcPr>
            <w:tcW w:w="9080" w:type="dxa"/>
            <w:gridSpan w:val="3"/>
            <w:vAlign w:val="center"/>
          </w:tcPr>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D41EE8" w:rsidRDefault="009E5C06" w:rsidP="009944D9">
            <w:pPr>
              <w:jc w:val="center"/>
              <w:rPr>
                <w:rFonts w:ascii="Times New Roman" w:hAnsi="Times New Roman"/>
                <w:b/>
                <w:sz w:val="24"/>
                <w:szCs w:val="24"/>
              </w:rPr>
            </w:pPr>
            <w:r>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781"/>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p w:rsidR="009E5C06" w:rsidRPr="00D13F89" w:rsidRDefault="009E5C06" w:rsidP="009944D9">
            <w:pPr>
              <w:snapToGrid w:val="0"/>
              <w:jc w:val="center"/>
              <w:rPr>
                <w:rFonts w:ascii="Times New Roman" w:hAnsi="Times New Roman"/>
                <w:bCs/>
                <w:sz w:val="24"/>
                <w:szCs w:val="24"/>
              </w:rPr>
            </w:pPr>
          </w:p>
        </w:tc>
        <w:tc>
          <w:tcPr>
            <w:tcW w:w="8505" w:type="dxa"/>
            <w:gridSpan w:val="2"/>
          </w:tcPr>
          <w:p w:rsidR="009E5C06"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Классификация химических реакций</w:t>
            </w:r>
            <w:proofErr w:type="gramStart"/>
            <w:r w:rsidRPr="00D13F89">
              <w:rPr>
                <w:rFonts w:ascii="Times New Roman" w:eastAsia="SchoolBookCSanPin-Regular" w:hAnsi="Times New Roman"/>
                <w:b/>
                <w:bCs/>
                <w:iCs/>
                <w:sz w:val="24"/>
                <w:szCs w:val="24"/>
              </w:rPr>
              <w:t xml:space="preserve"> </w:t>
            </w:r>
            <w:r w:rsidRPr="00D13F89">
              <w:rPr>
                <w:rFonts w:ascii="Times New Roman" w:eastAsia="SchoolBookCSanPin-Regular" w:hAnsi="Times New Roman"/>
                <w:iCs/>
                <w:sz w:val="24"/>
                <w:szCs w:val="24"/>
              </w:rPr>
              <w:t>.</w:t>
            </w:r>
            <w:proofErr w:type="gramEnd"/>
            <w:r w:rsidRPr="00D13F89">
              <w:rPr>
                <w:rFonts w:ascii="Times New Roman" w:eastAsia="SchoolBookCSanPin-Regular" w:hAnsi="Times New Roman"/>
                <w:iCs/>
                <w:sz w:val="24"/>
                <w:szCs w:val="24"/>
              </w:rPr>
              <w:t xml:space="preserve"> </w:t>
            </w:r>
          </w:p>
          <w:p w:rsidR="009E5C06" w:rsidRPr="005F1D82" w:rsidRDefault="009E5C06" w:rsidP="009944D9">
            <w:pPr>
              <w:autoSpaceDE w:val="0"/>
              <w:autoSpaceDN w:val="0"/>
              <w:adjustRightInd w:val="0"/>
              <w:rPr>
                <w:rFonts w:ascii="Times New Roman" w:eastAsia="SchoolBookCSanPin-Regular" w:hAnsi="Times New Roman"/>
                <w:b/>
                <w:iCs/>
                <w:sz w:val="24"/>
                <w:szCs w:val="24"/>
              </w:rPr>
            </w:pPr>
            <w:r w:rsidRPr="005F1D82">
              <w:rPr>
                <w:rFonts w:ascii="Times New Roman" w:eastAsia="SchoolBookCSanPin-Regular" w:hAnsi="Times New Roman"/>
                <w:b/>
                <w:iCs/>
                <w:sz w:val="24"/>
                <w:szCs w:val="24"/>
              </w:rPr>
              <w:t>Окислительн</w:t>
            </w:r>
            <w:r>
              <w:rPr>
                <w:rFonts w:ascii="Times New Roman" w:eastAsia="SchoolBookCSanPin-Regular" w:hAnsi="Times New Roman"/>
                <w:b/>
                <w:iCs/>
                <w:sz w:val="24"/>
                <w:szCs w:val="24"/>
              </w:rPr>
              <w:t>о-восстановительные реакции</w:t>
            </w:r>
          </w:p>
          <w:p w:rsidR="009E5C06" w:rsidRPr="00D13F89" w:rsidRDefault="009E5C06" w:rsidP="009944D9">
            <w:pPr>
              <w:autoSpaceDE w:val="0"/>
              <w:autoSpaceDN w:val="0"/>
              <w:adjustRightInd w:val="0"/>
              <w:rPr>
                <w:rFonts w:ascii="Times New Roman" w:hAnsi="Times New Roman"/>
                <w:b/>
                <w:bCs/>
                <w:sz w:val="24"/>
                <w:szCs w:val="24"/>
              </w:rPr>
            </w:pPr>
            <w:r w:rsidRPr="00D13F89">
              <w:rPr>
                <w:rFonts w:ascii="Times New Roman" w:hAnsi="Times New Roman"/>
                <w:b/>
                <w:bCs/>
                <w:sz w:val="24"/>
                <w:szCs w:val="24"/>
              </w:rPr>
              <w:t xml:space="preserve">Задание на дом: </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 xml:space="preserve">тр. 52-60 </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p w:rsidR="009E5C06" w:rsidRPr="00D13F89" w:rsidRDefault="00AC7490" w:rsidP="009944D9">
            <w:pPr>
              <w:jc w:val="center"/>
              <w:rPr>
                <w:rFonts w:ascii="Times New Roman" w:hAnsi="Times New Roman"/>
                <w:sz w:val="24"/>
                <w:szCs w:val="24"/>
              </w:rPr>
            </w:pPr>
            <w:r>
              <w:rPr>
                <w:rFonts w:ascii="Times New Roman" w:hAnsi="Times New Roman"/>
                <w:sz w:val="24"/>
                <w:szCs w:val="24"/>
              </w:rPr>
              <w:t xml:space="preserve">ПК </w:t>
            </w:r>
            <w:r w:rsidR="009E5C06">
              <w:rPr>
                <w:rFonts w:ascii="Times New Roman" w:hAnsi="Times New Roman"/>
                <w:sz w:val="24"/>
                <w:szCs w:val="24"/>
              </w:rPr>
              <w:t>2.</w:t>
            </w:r>
            <w:r>
              <w:rPr>
                <w:rFonts w:ascii="Times New Roman" w:hAnsi="Times New Roman"/>
                <w:sz w:val="24"/>
                <w:szCs w:val="24"/>
              </w:rPr>
              <w:t>1</w:t>
            </w:r>
          </w:p>
        </w:tc>
      </w:tr>
      <w:tr w:rsidR="009E5C06" w:rsidRPr="00D13F89" w:rsidTr="009944D9">
        <w:trPr>
          <w:trHeight w:val="2024"/>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2</w:t>
            </w:r>
          </w:p>
        </w:tc>
        <w:tc>
          <w:tcPr>
            <w:tcW w:w="8505" w:type="dxa"/>
            <w:gridSpan w:val="2"/>
          </w:tcPr>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iCs/>
                <w:sz w:val="24"/>
                <w:szCs w:val="24"/>
              </w:rPr>
              <w:t>Понятие о скорости реакций</w:t>
            </w:r>
            <w:r w:rsidRPr="00D13F89">
              <w:rPr>
                <w:rFonts w:ascii="Times New Roman" w:eastAsia="SchoolBookCSanPin-Regular" w:hAnsi="Times New Roman"/>
                <w:iCs/>
                <w:sz w:val="24"/>
                <w:szCs w:val="24"/>
              </w:rPr>
              <w:t xml:space="preserve">. Факторы, влияющие на скорость химической реакции. Природа реагирующих веществ. Температура (закон </w:t>
            </w:r>
            <w:proofErr w:type="gramStart"/>
            <w:r w:rsidRPr="00D13F89">
              <w:rPr>
                <w:rFonts w:ascii="Times New Roman" w:eastAsia="SchoolBookCSanPin-Regular" w:hAnsi="Times New Roman"/>
                <w:iCs/>
                <w:sz w:val="24"/>
                <w:szCs w:val="24"/>
              </w:rPr>
              <w:t>Вант—Гоффа</w:t>
            </w:r>
            <w:proofErr w:type="gramEnd"/>
            <w:r w:rsidRPr="00D13F89">
              <w:rPr>
                <w:rFonts w:ascii="Times New Roman" w:eastAsia="SchoolBookCSanPin-Regular" w:hAnsi="Times New Roman"/>
                <w:iCs/>
                <w:sz w:val="24"/>
                <w:szCs w:val="24"/>
              </w:rPr>
              <w:t>). Концентрация. Ферменты, их сравнение с неорганическими катализаторами. Зависимость скорости реакций от поверхности соприкосновения реагирующих веществ. Понятие о химическом равновесии. Равновесные концентрации. Динамичность химического равновесия. Факторы, влияющие на смещение равновесия: концентрация, давление, температура (принцип Ле Шателье).</w:t>
            </w:r>
          </w:p>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hAnsi="Times New Roman"/>
                <w:b/>
                <w:bCs/>
                <w:sz w:val="24"/>
                <w:szCs w:val="24"/>
              </w:rPr>
              <w:t xml:space="preserve">Задание на дом: </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тр. 60-70</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202"/>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b/>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02"/>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511"/>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sz w:val="24"/>
                <w:szCs w:val="24"/>
              </w:rPr>
            </w:pPr>
            <w:r w:rsidRPr="00D13F89">
              <w:rPr>
                <w:rFonts w:ascii="Times New Roman" w:hAnsi="Times New Roman"/>
                <w:bCs/>
                <w:sz w:val="24"/>
                <w:szCs w:val="24"/>
              </w:rPr>
              <w:t>1</w:t>
            </w:r>
          </w:p>
        </w:tc>
        <w:tc>
          <w:tcPr>
            <w:tcW w:w="8505" w:type="dxa"/>
            <w:gridSpan w:val="2"/>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Лабораторная работа № 2 Скорость химических реакций</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r w:rsidRPr="00F66CEC">
              <w:rPr>
                <w:rFonts w:ascii="Times New Roman" w:eastAsia="SchoolBookCSanPin-Regular" w:hAnsi="Times New Roman"/>
                <w:sz w:val="24"/>
                <w:szCs w:val="24"/>
              </w:rPr>
              <w:t>привести бытовые примеры влияния различных факторов на скорость химических реакций</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01, ОК 02 ОК 04</w:t>
            </w:r>
          </w:p>
          <w:p w:rsidR="009E5C06" w:rsidRPr="00CC1197" w:rsidRDefault="00AC7490" w:rsidP="009944D9">
            <w:pPr>
              <w:jc w:val="center"/>
              <w:rPr>
                <w:rFonts w:ascii="Times New Roman" w:hAnsi="Times New Roman"/>
                <w:color w:val="FF0000"/>
                <w:sz w:val="24"/>
                <w:szCs w:val="24"/>
              </w:rPr>
            </w:pPr>
            <w:r>
              <w:rPr>
                <w:rFonts w:ascii="Times New Roman" w:hAnsi="Times New Roman"/>
                <w:sz w:val="24"/>
                <w:szCs w:val="24"/>
              </w:rPr>
              <w:t>ПК 2.1</w:t>
            </w:r>
          </w:p>
        </w:tc>
      </w:tr>
      <w:tr w:rsidR="009E5C06" w:rsidRPr="00D13F89" w:rsidTr="009944D9">
        <w:trPr>
          <w:trHeight w:val="202"/>
        </w:trPr>
        <w:tc>
          <w:tcPr>
            <w:tcW w:w="11165" w:type="dxa"/>
            <w:gridSpan w:val="4"/>
            <w:shd w:val="clear" w:color="auto" w:fill="auto"/>
            <w:vAlign w:val="center"/>
          </w:tcPr>
          <w:p w:rsidR="009E5C06" w:rsidRPr="00D13F89" w:rsidRDefault="009E5C06" w:rsidP="009944D9">
            <w:pPr>
              <w:rPr>
                <w:rFonts w:ascii="Times New Roman" w:hAnsi="Times New Roman"/>
                <w:b/>
                <w:bCs/>
                <w:sz w:val="24"/>
                <w:szCs w:val="24"/>
              </w:rPr>
            </w:pPr>
            <w:r w:rsidRPr="00D13F89">
              <w:rPr>
                <w:rFonts w:ascii="Times New Roman" w:hAnsi="Times New Roman"/>
                <w:b/>
                <w:sz w:val="24"/>
                <w:szCs w:val="24"/>
              </w:rPr>
              <w:t xml:space="preserve">Раздел 3. Строение и свойства неорганических веществ </w:t>
            </w:r>
          </w:p>
        </w:tc>
        <w:tc>
          <w:tcPr>
            <w:tcW w:w="850" w:type="dxa"/>
            <w:shd w:val="clear" w:color="auto" w:fill="auto"/>
            <w:vAlign w:val="center"/>
          </w:tcPr>
          <w:p w:rsidR="009E5C06" w:rsidRPr="00F363C3" w:rsidRDefault="009E5C06" w:rsidP="009944D9">
            <w:pPr>
              <w:jc w:val="center"/>
              <w:rPr>
                <w:rFonts w:ascii="Times New Roman" w:hAnsi="Times New Roman"/>
                <w:b/>
                <w:sz w:val="24"/>
                <w:szCs w:val="24"/>
              </w:rPr>
            </w:pPr>
            <w:r>
              <w:rPr>
                <w:rFonts w:ascii="Times New Roman" w:hAnsi="Times New Roman"/>
                <w:b/>
                <w:sz w:val="24"/>
                <w:szCs w:val="24"/>
              </w:rPr>
              <w:t>8</w:t>
            </w:r>
          </w:p>
        </w:tc>
        <w:tc>
          <w:tcPr>
            <w:tcW w:w="1418" w:type="dxa"/>
            <w:shd w:val="clear" w:color="auto" w:fill="auto"/>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2</w:t>
            </w:r>
          </w:p>
        </w:tc>
        <w:tc>
          <w:tcPr>
            <w:tcW w:w="1701" w:type="dxa"/>
            <w:shd w:val="clear" w:color="auto" w:fill="auto"/>
          </w:tcPr>
          <w:p w:rsidR="009E5C06" w:rsidRPr="00D13F89" w:rsidRDefault="009E5C06" w:rsidP="009944D9">
            <w:pPr>
              <w:jc w:val="center"/>
              <w:rPr>
                <w:rFonts w:ascii="Times New Roman" w:hAnsi="Times New Roman"/>
                <w:sz w:val="24"/>
                <w:szCs w:val="24"/>
              </w:rPr>
            </w:pPr>
          </w:p>
        </w:tc>
      </w:tr>
      <w:tr w:rsidR="009E5C06" w:rsidRPr="00D13F89" w:rsidTr="009944D9">
        <w:trPr>
          <w:trHeight w:val="434"/>
        </w:trPr>
        <w:tc>
          <w:tcPr>
            <w:tcW w:w="2085" w:type="dxa"/>
            <w:vMerge w:val="restart"/>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b/>
                <w:sz w:val="24"/>
                <w:szCs w:val="24"/>
              </w:rPr>
              <w:t>Тема 3.1.</w:t>
            </w:r>
            <w:r w:rsidRPr="00D13F89">
              <w:rPr>
                <w:rFonts w:ascii="Times New Roman" w:eastAsia="SchoolBookCSanPin-Regular" w:hAnsi="Times New Roman"/>
                <w:b/>
                <w:iCs/>
                <w:sz w:val="24"/>
                <w:szCs w:val="24"/>
              </w:rPr>
              <w:t>Физические и химические свойства основных классов неорганических соединений</w:t>
            </w:r>
          </w:p>
        </w:tc>
        <w:tc>
          <w:tcPr>
            <w:tcW w:w="9080" w:type="dxa"/>
            <w:gridSpan w:val="3"/>
            <w:vAlign w:val="center"/>
          </w:tcPr>
          <w:p w:rsidR="009E5C06" w:rsidRPr="00D13F89" w:rsidRDefault="009E5C06" w:rsidP="009944D9">
            <w:pPr>
              <w:snapToGrid w:val="0"/>
              <w:rPr>
                <w:rFonts w:ascii="Times New Roman" w:hAnsi="Times New Roman"/>
                <w:b/>
                <w:b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391194" w:rsidRDefault="009E5C06" w:rsidP="009944D9">
            <w:pPr>
              <w:jc w:val="center"/>
              <w:rPr>
                <w:rFonts w:ascii="Times New Roman" w:hAnsi="Times New Roman"/>
                <w:b/>
                <w:sz w:val="24"/>
                <w:szCs w:val="24"/>
              </w:rPr>
            </w:pPr>
            <w:r>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1796"/>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p w:rsidR="009E5C06" w:rsidRPr="00D13F89" w:rsidRDefault="009E5C06" w:rsidP="009944D9">
            <w:pPr>
              <w:rPr>
                <w:rFonts w:ascii="Times New Roman" w:hAnsi="Times New Roman"/>
                <w:bCs/>
                <w:sz w:val="24"/>
                <w:szCs w:val="24"/>
              </w:rPr>
            </w:pPr>
          </w:p>
        </w:tc>
        <w:tc>
          <w:tcPr>
            <w:tcW w:w="8505" w:type="dxa"/>
            <w:gridSpan w:val="2"/>
            <w:tcBorders>
              <w:bottom w:val="single" w:sz="4" w:space="0" w:color="auto"/>
            </w:tcBorders>
          </w:tcPr>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Классификация неорганических веществ</w:t>
            </w:r>
            <w:r w:rsidRPr="00D13F89">
              <w:rPr>
                <w:rFonts w:ascii="Times New Roman" w:eastAsia="SchoolBookCSanPin-Regular" w:hAnsi="Times New Roman"/>
                <w:iCs/>
                <w:sz w:val="24"/>
                <w:szCs w:val="24"/>
              </w:rPr>
              <w:t xml:space="preserve">. / Простые и сложные вещества. </w:t>
            </w:r>
          </w:p>
          <w:p w:rsidR="009E5C06" w:rsidRPr="00D13F89" w:rsidRDefault="009E5C06" w:rsidP="009944D9">
            <w:pPr>
              <w:rPr>
                <w:rFonts w:ascii="Times New Roman" w:hAnsi="Times New Roman"/>
                <w:color w:val="1A1A1A"/>
                <w:sz w:val="24"/>
                <w:szCs w:val="24"/>
                <w:lang w:eastAsia="ru-RU"/>
              </w:rPr>
            </w:pPr>
            <w:r w:rsidRPr="00D13F89">
              <w:rPr>
                <w:rFonts w:ascii="Times New Roman" w:hAnsi="Times New Roman"/>
                <w:b/>
                <w:color w:val="1A1A1A"/>
                <w:sz w:val="24"/>
                <w:szCs w:val="24"/>
                <w:lang w:eastAsia="ru-RU"/>
              </w:rPr>
              <w:t>Металлы</w:t>
            </w:r>
            <w:r w:rsidRPr="00D13F89">
              <w:rPr>
                <w:rFonts w:ascii="Times New Roman" w:hAnsi="Times New Roman"/>
                <w:color w:val="1A1A1A"/>
                <w:sz w:val="24"/>
                <w:szCs w:val="24"/>
                <w:lang w:eastAsia="ru-RU"/>
              </w:rPr>
              <w:t>/. Общие физические и химические свойства металлов. Способы</w:t>
            </w:r>
          </w:p>
          <w:p w:rsidR="009E5C06" w:rsidRPr="00D13F89" w:rsidRDefault="009E5C06" w:rsidP="009944D9">
            <w:pPr>
              <w:rPr>
                <w:rFonts w:ascii="Times New Roman" w:hAnsi="Times New Roman"/>
                <w:color w:val="1A1A1A"/>
                <w:sz w:val="24"/>
                <w:szCs w:val="24"/>
                <w:lang w:eastAsia="ru-RU"/>
              </w:rPr>
            </w:pPr>
            <w:r w:rsidRPr="00D13F89">
              <w:rPr>
                <w:rFonts w:ascii="Times New Roman" w:hAnsi="Times New Roman"/>
                <w:color w:val="1A1A1A"/>
                <w:sz w:val="24"/>
                <w:szCs w:val="24"/>
                <w:lang w:eastAsia="ru-RU"/>
              </w:rPr>
              <w:t>получения. Значение металлов и неметаллов в природе и жизнедеятельности</w:t>
            </w:r>
          </w:p>
          <w:p w:rsidR="009E5C06" w:rsidRPr="00D13F89" w:rsidRDefault="009E5C06" w:rsidP="009944D9">
            <w:pPr>
              <w:rPr>
                <w:rFonts w:ascii="Times New Roman" w:hAnsi="Times New Roman"/>
                <w:color w:val="1A1A1A"/>
                <w:sz w:val="24"/>
                <w:szCs w:val="24"/>
                <w:lang w:eastAsia="ru-RU"/>
              </w:rPr>
            </w:pPr>
            <w:r w:rsidRPr="00D13F89">
              <w:rPr>
                <w:rFonts w:ascii="Times New Roman" w:hAnsi="Times New Roman"/>
                <w:color w:val="1A1A1A"/>
                <w:sz w:val="24"/>
                <w:szCs w:val="24"/>
                <w:lang w:eastAsia="ru-RU"/>
              </w:rPr>
              <w:t>человека и организмов. Коррозия металлов: виды коррозии, способы защиты</w:t>
            </w:r>
          </w:p>
          <w:p w:rsidR="009E5C06" w:rsidRPr="00D13F89" w:rsidRDefault="009E5C06" w:rsidP="009944D9">
            <w:pPr>
              <w:autoSpaceDE w:val="0"/>
              <w:autoSpaceDN w:val="0"/>
              <w:adjustRightInd w:val="0"/>
              <w:rPr>
                <w:rFonts w:ascii="Times New Roman" w:hAnsi="Times New Roman"/>
                <w:color w:val="1A1A1A"/>
                <w:sz w:val="24"/>
                <w:szCs w:val="24"/>
                <w:lang w:eastAsia="ru-RU"/>
              </w:rPr>
            </w:pPr>
            <w:r w:rsidRPr="00D13F89">
              <w:rPr>
                <w:rFonts w:ascii="Times New Roman" w:hAnsi="Times New Roman"/>
                <w:color w:val="1A1A1A"/>
                <w:sz w:val="24"/>
                <w:szCs w:val="24"/>
                <w:lang w:eastAsia="ru-RU"/>
              </w:rPr>
              <w:t>металлов от коррозии</w:t>
            </w:r>
          </w:p>
          <w:p w:rsidR="009E5C06" w:rsidRPr="00D13F89" w:rsidRDefault="009E5C06" w:rsidP="009944D9">
            <w:pPr>
              <w:rPr>
                <w:rFonts w:ascii="Times New Roman" w:eastAsia="SchoolBookCSanPin-Regular" w:hAnsi="Times New Roman"/>
                <w:iCs/>
                <w:sz w:val="24"/>
                <w:szCs w:val="24"/>
              </w:rPr>
            </w:pPr>
            <w:r w:rsidRPr="00737ECD">
              <w:rPr>
                <w:rFonts w:ascii="Times New Roman" w:eastAsia="SchoolBookCSanPin-Regular" w:hAnsi="Times New Roman"/>
                <w:b/>
                <w:iCs/>
                <w:sz w:val="24"/>
                <w:szCs w:val="24"/>
              </w:rPr>
              <w:t>Задание на дом</w:t>
            </w:r>
            <w:r w:rsidRPr="00737ECD">
              <w:rPr>
                <w:rFonts w:ascii="Times New Roman" w:eastAsia="SchoolBookCSanPin-Regular" w:hAnsi="Times New Roman"/>
                <w:iCs/>
                <w:sz w:val="24"/>
                <w:szCs w:val="24"/>
              </w:rPr>
              <w:t xml:space="preserve">: </w:t>
            </w:r>
            <w:proofErr w:type="gramStart"/>
            <w:r w:rsidRPr="00737ECD">
              <w:rPr>
                <w:rFonts w:ascii="Times New Roman" w:eastAsia="SchoolBookCSanPin-Regular" w:hAnsi="Times New Roman"/>
                <w:b/>
                <w:sz w:val="24"/>
                <w:szCs w:val="24"/>
                <w:lang w:val="en-US"/>
              </w:rPr>
              <w:t>c</w:t>
            </w:r>
            <w:proofErr w:type="gramEnd"/>
            <w:r>
              <w:rPr>
                <w:rFonts w:ascii="Times New Roman" w:eastAsia="SchoolBookCSanPin-Regular" w:hAnsi="Times New Roman"/>
                <w:b/>
                <w:sz w:val="24"/>
                <w:szCs w:val="24"/>
              </w:rPr>
              <w:t>тр. 106-108</w:t>
            </w:r>
          </w:p>
        </w:tc>
        <w:tc>
          <w:tcPr>
            <w:tcW w:w="850" w:type="dxa"/>
            <w:tcBorders>
              <w:bottom w:val="single" w:sz="4" w:space="0" w:color="auto"/>
            </w:tcBorders>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Borders>
              <w:bottom w:val="single" w:sz="4" w:space="0" w:color="auto"/>
            </w:tcBorders>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701" w:type="dxa"/>
            <w:tcBorders>
              <w:bottom w:val="single" w:sz="4" w:space="0" w:color="auto"/>
            </w:tcBorders>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p w:rsidR="009E5C06" w:rsidRPr="00D13F89" w:rsidRDefault="009E5C06" w:rsidP="009944D9">
            <w:pPr>
              <w:jc w:val="center"/>
              <w:rPr>
                <w:rFonts w:ascii="Times New Roman" w:hAnsi="Times New Roman"/>
                <w:sz w:val="24"/>
                <w:szCs w:val="24"/>
              </w:rPr>
            </w:pPr>
          </w:p>
        </w:tc>
      </w:tr>
      <w:tr w:rsidR="009E5C06" w:rsidRPr="00D13F89" w:rsidTr="009944D9">
        <w:trPr>
          <w:trHeight w:val="847"/>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2</w:t>
            </w:r>
          </w:p>
        </w:tc>
        <w:tc>
          <w:tcPr>
            <w:tcW w:w="8505" w:type="dxa"/>
            <w:gridSpan w:val="2"/>
            <w:tcBorders>
              <w:bottom w:val="single" w:sz="4" w:space="0" w:color="auto"/>
            </w:tcBorders>
          </w:tcPr>
          <w:p w:rsidR="009E5C06" w:rsidRPr="00D13F89" w:rsidRDefault="009E5C06" w:rsidP="009944D9">
            <w:pPr>
              <w:rPr>
                <w:rFonts w:ascii="Times New Roman" w:hAnsi="Times New Roman"/>
                <w:color w:val="1A1A1A"/>
                <w:sz w:val="24"/>
                <w:szCs w:val="24"/>
                <w:lang w:eastAsia="ru-RU"/>
              </w:rPr>
            </w:pPr>
            <w:r w:rsidRPr="00D13F89">
              <w:rPr>
                <w:rFonts w:ascii="Times New Roman" w:hAnsi="Times New Roman"/>
                <w:b/>
                <w:color w:val="1A1A1A"/>
                <w:sz w:val="24"/>
                <w:szCs w:val="24"/>
                <w:lang w:eastAsia="ru-RU"/>
              </w:rPr>
              <w:t xml:space="preserve">Химические свойства основных классов неорганических соединений </w:t>
            </w:r>
            <w:r w:rsidRPr="00D13F89">
              <w:rPr>
                <w:rFonts w:ascii="Times New Roman" w:hAnsi="Times New Roman"/>
                <w:color w:val="1A1A1A"/>
                <w:sz w:val="24"/>
                <w:szCs w:val="24"/>
                <w:lang w:eastAsia="ru-RU"/>
              </w:rPr>
              <w:t>(оксидов, гид</w:t>
            </w:r>
            <w:r>
              <w:rPr>
                <w:rFonts w:ascii="Times New Roman" w:hAnsi="Times New Roman"/>
                <w:color w:val="1A1A1A"/>
                <w:sz w:val="24"/>
                <w:szCs w:val="24"/>
                <w:lang w:eastAsia="ru-RU"/>
              </w:rPr>
              <w:t>роксидов, кислот, солей и др.).</w:t>
            </w:r>
          </w:p>
          <w:p w:rsidR="009E5C06" w:rsidRPr="00737ECD" w:rsidRDefault="009E5C06" w:rsidP="009944D9">
            <w:pPr>
              <w:autoSpaceDE w:val="0"/>
              <w:autoSpaceDN w:val="0"/>
              <w:adjustRightInd w:val="0"/>
              <w:rPr>
                <w:rFonts w:ascii="Times New Roman" w:eastAsia="SchoolBookCSanPin-Regular" w:hAnsi="Times New Roman"/>
                <w:b/>
                <w:bCs/>
                <w:iCs/>
                <w:sz w:val="24"/>
                <w:szCs w:val="24"/>
              </w:rPr>
            </w:pPr>
            <w:r w:rsidRPr="00737ECD">
              <w:rPr>
                <w:rFonts w:ascii="Times New Roman" w:eastAsia="SchoolBookCSanPin-Regular" w:hAnsi="Times New Roman"/>
                <w:b/>
                <w:iCs/>
                <w:sz w:val="24"/>
                <w:szCs w:val="24"/>
              </w:rPr>
              <w:t>Задание на дом</w:t>
            </w:r>
            <w:r w:rsidRPr="00737ECD">
              <w:rPr>
                <w:rFonts w:ascii="Times New Roman" w:eastAsia="SchoolBookCSanPin-Regular" w:hAnsi="Times New Roman"/>
                <w:iCs/>
                <w:sz w:val="24"/>
                <w:szCs w:val="24"/>
              </w:rPr>
              <w:t xml:space="preserve">: </w:t>
            </w:r>
            <w:r w:rsidRPr="00737ECD">
              <w:rPr>
                <w:rFonts w:ascii="Times New Roman" w:eastAsia="SchoolBookCSanPin-Regular" w:hAnsi="Times New Roman"/>
                <w:b/>
                <w:sz w:val="24"/>
                <w:szCs w:val="24"/>
              </w:rPr>
              <w:t>стр.</w:t>
            </w:r>
            <w:r w:rsidRPr="00737ECD">
              <w:rPr>
                <w:rFonts w:ascii="Times New Roman" w:hAnsi="Times New Roman"/>
                <w:b/>
                <w:sz w:val="24"/>
                <w:szCs w:val="24"/>
                <w:lang w:eastAsia="ru-RU"/>
              </w:rPr>
              <w:t xml:space="preserve"> 123</w:t>
            </w:r>
          </w:p>
        </w:tc>
        <w:tc>
          <w:tcPr>
            <w:tcW w:w="850" w:type="dxa"/>
            <w:tcBorders>
              <w:bottom w:val="single" w:sz="4" w:space="0" w:color="auto"/>
            </w:tcBorders>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Borders>
              <w:bottom w:val="single" w:sz="4" w:space="0" w:color="auto"/>
            </w:tcBorders>
          </w:tcPr>
          <w:p w:rsidR="009E5C06" w:rsidRPr="00D13F89" w:rsidRDefault="009E5C06" w:rsidP="009944D9">
            <w:pPr>
              <w:jc w:val="center"/>
              <w:rPr>
                <w:rFonts w:ascii="Times New Roman" w:hAnsi="Times New Roman"/>
                <w:sz w:val="24"/>
                <w:szCs w:val="24"/>
              </w:rPr>
            </w:pPr>
          </w:p>
        </w:tc>
        <w:tc>
          <w:tcPr>
            <w:tcW w:w="1701" w:type="dxa"/>
            <w:tcBorders>
              <w:bottom w:val="single" w:sz="4" w:space="0" w:color="auto"/>
            </w:tcBorders>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277"/>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snapToGrid w:val="0"/>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b/>
                <w:sz w:val="24"/>
                <w:szCs w:val="24"/>
              </w:rPr>
            </w:pPr>
            <w:r>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b/>
                <w:sz w:val="24"/>
                <w:szCs w:val="24"/>
              </w:rPr>
            </w:pPr>
          </w:p>
        </w:tc>
        <w:tc>
          <w:tcPr>
            <w:tcW w:w="1701" w:type="dxa"/>
          </w:tcPr>
          <w:p w:rsidR="009E5C06" w:rsidRPr="00D13F89" w:rsidRDefault="009E5C06" w:rsidP="009944D9">
            <w:pPr>
              <w:jc w:val="center"/>
              <w:rPr>
                <w:rFonts w:ascii="Times New Roman" w:hAnsi="Times New Roman"/>
                <w:b/>
                <w:sz w:val="24"/>
                <w:szCs w:val="24"/>
              </w:rPr>
            </w:pPr>
          </w:p>
        </w:tc>
      </w:tr>
      <w:tr w:rsidR="009E5C06" w:rsidRPr="00D13F89" w:rsidTr="009944D9">
        <w:trPr>
          <w:trHeight w:val="227"/>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rPr>
                <w:rFonts w:ascii="Times New Roman" w:hAnsi="Times New Roman"/>
                <w:bCs/>
                <w:sz w:val="24"/>
                <w:szCs w:val="24"/>
              </w:rPr>
            </w:pPr>
            <w:r w:rsidRPr="00D13F89">
              <w:rPr>
                <w:rFonts w:ascii="Times New Roman" w:hAnsi="Times New Roman"/>
                <w:bCs/>
                <w:sz w:val="24"/>
                <w:szCs w:val="24"/>
              </w:rPr>
              <w:t>3</w:t>
            </w:r>
          </w:p>
        </w:tc>
        <w:tc>
          <w:tcPr>
            <w:tcW w:w="8505" w:type="dxa"/>
            <w:gridSpan w:val="2"/>
            <w:vAlign w:val="center"/>
          </w:tcPr>
          <w:p w:rsidR="009E5C06" w:rsidRPr="00D13F89" w:rsidRDefault="009E5C06" w:rsidP="009944D9">
            <w:pPr>
              <w:autoSpaceDE w:val="0"/>
              <w:autoSpaceDN w:val="0"/>
              <w:adjustRightInd w:val="0"/>
              <w:rPr>
                <w:rFonts w:ascii="Times New Roman" w:eastAsia="SchoolBookCSanPin-Regular" w:hAnsi="Times New Roman"/>
                <w:iCs/>
                <w:sz w:val="24"/>
                <w:szCs w:val="24"/>
              </w:rPr>
            </w:pPr>
            <w:r>
              <w:rPr>
                <w:rFonts w:ascii="Times New Roman" w:hAnsi="Times New Roman"/>
                <w:b/>
                <w:bCs/>
                <w:sz w:val="24"/>
                <w:szCs w:val="24"/>
              </w:rPr>
              <w:t xml:space="preserve">Практическое занятие № </w:t>
            </w:r>
            <w:r w:rsidRPr="00D13F89">
              <w:rPr>
                <w:rFonts w:ascii="Times New Roman" w:hAnsi="Times New Roman"/>
                <w:b/>
                <w:bCs/>
                <w:sz w:val="24"/>
                <w:szCs w:val="24"/>
              </w:rPr>
              <w:t>3</w:t>
            </w:r>
            <w:r w:rsidRPr="00D13F89">
              <w:rPr>
                <w:rFonts w:ascii="Times New Roman" w:eastAsia="SchoolBookCSanPin-Regular" w:hAnsi="Times New Roman"/>
                <w:b/>
                <w:bCs/>
                <w:iCs/>
                <w:sz w:val="24"/>
                <w:szCs w:val="24"/>
              </w:rPr>
              <w:t xml:space="preserve"> Генетическая связь между классами неорганических соединений</w:t>
            </w:r>
            <w:r w:rsidRPr="00D13F89">
              <w:rPr>
                <w:rFonts w:ascii="Times New Roman" w:eastAsia="SchoolBookCSanPin-Regular" w:hAnsi="Times New Roman"/>
                <w:iCs/>
                <w:sz w:val="24"/>
                <w:szCs w:val="24"/>
              </w:rPr>
              <w:t>.</w:t>
            </w:r>
          </w:p>
          <w:p w:rsidR="009E5C06" w:rsidRPr="00F66CEC"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sz w:val="24"/>
                <w:szCs w:val="24"/>
              </w:rPr>
            </w:pPr>
            <w:r w:rsidRPr="00D13F89">
              <w:rPr>
                <w:rFonts w:ascii="Times New Roman" w:eastAsia="SchoolBookCSanPin-Regular" w:hAnsi="Times New Roman"/>
                <w:b/>
                <w:sz w:val="24"/>
                <w:szCs w:val="24"/>
              </w:rPr>
              <w:lastRenderedPageBreak/>
              <w:t xml:space="preserve">Задание на дом:  </w:t>
            </w:r>
            <w:r w:rsidRPr="00D13F89">
              <w:rPr>
                <w:rFonts w:ascii="Times New Roman" w:eastAsia="SchoolBookCSanPin-Regular" w:hAnsi="Times New Roman"/>
                <w:sz w:val="24"/>
                <w:szCs w:val="24"/>
              </w:rPr>
              <w:t>выполнить з</w:t>
            </w:r>
            <w:r>
              <w:rPr>
                <w:rFonts w:ascii="Times New Roman" w:eastAsia="SchoolBookCSanPin-Regular" w:hAnsi="Times New Roman"/>
                <w:sz w:val="24"/>
                <w:szCs w:val="24"/>
              </w:rPr>
              <w:t>адание по раздаточному материалу</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lastRenderedPageBreak/>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01, ОК 02 ОК 04</w:t>
            </w:r>
          </w:p>
          <w:p w:rsidR="00AC7490" w:rsidRPr="00D13F89" w:rsidRDefault="00AC7490" w:rsidP="009944D9">
            <w:pPr>
              <w:jc w:val="center"/>
              <w:rPr>
                <w:rFonts w:ascii="Times New Roman" w:hAnsi="Times New Roman"/>
                <w:sz w:val="24"/>
                <w:szCs w:val="24"/>
              </w:rPr>
            </w:pPr>
            <w:r>
              <w:rPr>
                <w:rFonts w:ascii="Times New Roman" w:hAnsi="Times New Roman"/>
                <w:sz w:val="24"/>
                <w:szCs w:val="24"/>
              </w:rPr>
              <w:lastRenderedPageBreak/>
              <w:t>ПК 2.1</w:t>
            </w:r>
          </w:p>
        </w:tc>
      </w:tr>
      <w:tr w:rsidR="009E5C06" w:rsidRPr="00D13F89" w:rsidTr="009944D9">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391194" w:rsidRDefault="009E5C06" w:rsidP="009944D9">
            <w:pPr>
              <w:jc w:val="center"/>
              <w:rPr>
                <w:rFonts w:ascii="Times New Roman" w:hAnsi="Times New Roman"/>
                <w:b/>
                <w:sz w:val="24"/>
                <w:szCs w:val="24"/>
              </w:rPr>
            </w:pPr>
            <w:r w:rsidRPr="00391194">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195"/>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sz w:val="24"/>
                <w:szCs w:val="24"/>
              </w:rPr>
            </w:pPr>
            <w:r w:rsidRPr="00D13F89">
              <w:rPr>
                <w:rFonts w:ascii="Times New Roman" w:hAnsi="Times New Roman"/>
                <w:bCs/>
                <w:sz w:val="24"/>
                <w:szCs w:val="24"/>
              </w:rPr>
              <w:t>1</w:t>
            </w:r>
          </w:p>
        </w:tc>
        <w:tc>
          <w:tcPr>
            <w:tcW w:w="8505" w:type="dxa"/>
            <w:gridSpan w:val="2"/>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Лабораторная работа № 3 Свойства основных классов неорганических соединений</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r w:rsidRPr="00D13F89">
              <w:rPr>
                <w:rFonts w:ascii="Times New Roman" w:eastAsia="SchoolBookCSanPin-Regular" w:hAnsi="Times New Roman"/>
                <w:sz w:val="24"/>
                <w:szCs w:val="24"/>
              </w:rPr>
              <w:t>оформление отчета по лабораторной работе</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02,  ОК02 ОК 04</w:t>
            </w:r>
          </w:p>
          <w:p w:rsidR="00AC7490" w:rsidRPr="00D13F89" w:rsidRDefault="00AC7490" w:rsidP="009944D9">
            <w:pPr>
              <w:jc w:val="center"/>
              <w:rPr>
                <w:rFonts w:ascii="Times New Roman" w:hAnsi="Times New Roman"/>
                <w:sz w:val="24"/>
                <w:szCs w:val="24"/>
              </w:rPr>
            </w:pPr>
            <w:r>
              <w:rPr>
                <w:rFonts w:ascii="Times New Roman" w:hAnsi="Times New Roman"/>
                <w:sz w:val="24"/>
                <w:szCs w:val="24"/>
              </w:rPr>
              <w:t>ПК 2.1</w:t>
            </w:r>
          </w:p>
        </w:tc>
      </w:tr>
      <w:tr w:rsidR="009E5C06" w:rsidRPr="00D13F89" w:rsidTr="009944D9">
        <w:trPr>
          <w:trHeight w:val="242"/>
        </w:trPr>
        <w:tc>
          <w:tcPr>
            <w:tcW w:w="11165" w:type="dxa"/>
            <w:gridSpan w:val="4"/>
            <w:shd w:val="clear" w:color="auto" w:fill="auto"/>
            <w:vAlign w:val="center"/>
          </w:tcPr>
          <w:p w:rsidR="009E5C06" w:rsidRPr="00D13F89" w:rsidRDefault="009E5C06" w:rsidP="009944D9">
            <w:pPr>
              <w:rPr>
                <w:rFonts w:ascii="Times New Roman" w:hAnsi="Times New Roman"/>
                <w:b/>
                <w:bCs/>
                <w:sz w:val="24"/>
                <w:szCs w:val="24"/>
              </w:rPr>
            </w:pPr>
            <w:r w:rsidRPr="00D13F89">
              <w:rPr>
                <w:rFonts w:ascii="Times New Roman" w:hAnsi="Times New Roman"/>
                <w:b/>
                <w:sz w:val="24"/>
                <w:szCs w:val="24"/>
              </w:rPr>
              <w:t xml:space="preserve">Раздел 4. </w:t>
            </w:r>
            <w:r w:rsidRPr="00D13F89">
              <w:rPr>
                <w:rFonts w:ascii="Times New Roman" w:hAnsi="Times New Roman"/>
                <w:b/>
                <w:bCs/>
                <w:sz w:val="24"/>
                <w:szCs w:val="24"/>
              </w:rPr>
              <w:t>Растворы</w:t>
            </w:r>
          </w:p>
        </w:tc>
        <w:tc>
          <w:tcPr>
            <w:tcW w:w="850" w:type="dxa"/>
            <w:shd w:val="clear" w:color="auto" w:fill="auto"/>
            <w:vAlign w:val="center"/>
          </w:tcPr>
          <w:p w:rsidR="009E5C06" w:rsidRPr="00F363C3" w:rsidRDefault="009E5C06" w:rsidP="009944D9">
            <w:pPr>
              <w:jc w:val="center"/>
              <w:rPr>
                <w:rFonts w:ascii="Times New Roman" w:hAnsi="Times New Roman"/>
                <w:b/>
                <w:sz w:val="24"/>
                <w:szCs w:val="24"/>
              </w:rPr>
            </w:pPr>
            <w:r w:rsidRPr="00F363C3">
              <w:rPr>
                <w:rFonts w:ascii="Times New Roman" w:hAnsi="Times New Roman"/>
                <w:b/>
                <w:sz w:val="24"/>
                <w:szCs w:val="24"/>
              </w:rPr>
              <w:t>4</w:t>
            </w:r>
          </w:p>
        </w:tc>
        <w:tc>
          <w:tcPr>
            <w:tcW w:w="1418" w:type="dxa"/>
            <w:shd w:val="clear" w:color="auto" w:fill="auto"/>
          </w:tcPr>
          <w:p w:rsidR="009E5C06" w:rsidRPr="00D13F89" w:rsidRDefault="009E5C06" w:rsidP="009944D9">
            <w:pPr>
              <w:jc w:val="center"/>
              <w:rPr>
                <w:rFonts w:ascii="Times New Roman" w:hAnsi="Times New Roman"/>
                <w:sz w:val="24"/>
                <w:szCs w:val="24"/>
              </w:rPr>
            </w:pPr>
          </w:p>
        </w:tc>
        <w:tc>
          <w:tcPr>
            <w:tcW w:w="1701" w:type="dxa"/>
            <w:shd w:val="clear" w:color="auto" w:fill="auto"/>
          </w:tcPr>
          <w:p w:rsidR="009E5C06" w:rsidRPr="00D13F89" w:rsidRDefault="009E5C06" w:rsidP="009944D9">
            <w:pPr>
              <w:jc w:val="center"/>
              <w:rPr>
                <w:rFonts w:ascii="Times New Roman" w:hAnsi="Times New Roman"/>
                <w:sz w:val="24"/>
                <w:szCs w:val="24"/>
              </w:rPr>
            </w:pPr>
          </w:p>
        </w:tc>
      </w:tr>
      <w:tr w:rsidR="009E5C06" w:rsidRPr="00D13F89" w:rsidTr="009944D9">
        <w:trPr>
          <w:trHeight w:val="283"/>
        </w:trPr>
        <w:tc>
          <w:tcPr>
            <w:tcW w:w="2085" w:type="dxa"/>
            <w:vMerge w:val="restart"/>
            <w:vAlign w:val="center"/>
          </w:tcPr>
          <w:p w:rsidR="009E5C06" w:rsidRPr="00D13F89" w:rsidRDefault="009E5C06" w:rsidP="009944D9">
            <w:pPr>
              <w:jc w:val="center"/>
              <w:rPr>
                <w:rFonts w:ascii="Times New Roman" w:hAnsi="Times New Roman"/>
                <w:b/>
                <w:sz w:val="24"/>
                <w:szCs w:val="24"/>
              </w:rPr>
            </w:pPr>
          </w:p>
        </w:tc>
        <w:tc>
          <w:tcPr>
            <w:tcW w:w="9080" w:type="dxa"/>
            <w:gridSpan w:val="3"/>
            <w:vAlign w:val="center"/>
          </w:tcPr>
          <w:p w:rsidR="009E5C06" w:rsidRPr="00D13F89" w:rsidRDefault="009E5C06" w:rsidP="009944D9">
            <w:pPr>
              <w:snapToGrid w:val="0"/>
              <w:rPr>
                <w:rFonts w:ascii="Times New Roman" w:hAnsi="Times New Roman"/>
                <w:b/>
                <w:b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391194" w:rsidRDefault="009E5C06" w:rsidP="009944D9">
            <w:pPr>
              <w:jc w:val="center"/>
              <w:rPr>
                <w:rFonts w:ascii="Times New Roman" w:hAnsi="Times New Roman"/>
                <w:b/>
                <w:sz w:val="24"/>
                <w:szCs w:val="24"/>
              </w:rPr>
            </w:pPr>
            <w:r w:rsidRPr="00391194">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546"/>
        </w:trPr>
        <w:tc>
          <w:tcPr>
            <w:tcW w:w="2085" w:type="dxa"/>
            <w:vMerge/>
            <w:vAlign w:val="center"/>
          </w:tcPr>
          <w:p w:rsidR="009E5C06" w:rsidRPr="00D13F89" w:rsidRDefault="009E5C06" w:rsidP="009944D9">
            <w:pPr>
              <w:jc w:val="center"/>
              <w:rPr>
                <w:rFonts w:ascii="Times New Roman" w:hAnsi="Times New Roman"/>
                <w:b/>
                <w:sz w:val="24"/>
                <w:szCs w:val="24"/>
              </w:rPr>
            </w:pPr>
          </w:p>
        </w:tc>
        <w:tc>
          <w:tcPr>
            <w:tcW w:w="575" w:type="dxa"/>
            <w:vAlign w:val="center"/>
          </w:tcPr>
          <w:p w:rsidR="009E5C06" w:rsidRPr="000961A7" w:rsidRDefault="009E5C06" w:rsidP="009944D9">
            <w:pPr>
              <w:snapToGrid w:val="0"/>
              <w:rPr>
                <w:rFonts w:ascii="Times New Roman" w:hAnsi="Times New Roman"/>
                <w:bCs/>
                <w:sz w:val="24"/>
                <w:szCs w:val="24"/>
              </w:rPr>
            </w:pPr>
            <w:r w:rsidRPr="000961A7">
              <w:rPr>
                <w:rFonts w:ascii="Times New Roman" w:hAnsi="Times New Roman"/>
                <w:bCs/>
                <w:sz w:val="24"/>
                <w:szCs w:val="24"/>
              </w:rPr>
              <w:t>1</w:t>
            </w:r>
          </w:p>
        </w:tc>
        <w:tc>
          <w:tcPr>
            <w:tcW w:w="8505" w:type="dxa"/>
            <w:gridSpan w:val="2"/>
            <w:vAlign w:val="center"/>
          </w:tcPr>
          <w:p w:rsidR="009E5C06" w:rsidRDefault="009E5C06" w:rsidP="009944D9">
            <w:pPr>
              <w:snapToGrid w:val="0"/>
              <w:rPr>
                <w:rFonts w:ascii="Times New Roman" w:hAnsi="Times New Roman"/>
                <w:b/>
                <w:bCs/>
                <w:sz w:val="24"/>
                <w:szCs w:val="24"/>
              </w:rPr>
            </w:pPr>
            <w:r>
              <w:rPr>
                <w:rFonts w:ascii="Times New Roman" w:hAnsi="Times New Roman"/>
                <w:b/>
                <w:bCs/>
                <w:sz w:val="24"/>
                <w:szCs w:val="24"/>
              </w:rPr>
              <w:t>Понятие о растворах. Способы выражения концентрации растворов</w:t>
            </w:r>
          </w:p>
          <w:p w:rsidR="009E5C06" w:rsidRPr="00D13F89" w:rsidRDefault="009E5C06" w:rsidP="009944D9">
            <w:pPr>
              <w:snapToGrid w:val="0"/>
              <w:rPr>
                <w:rFonts w:ascii="Times New Roman" w:hAnsi="Times New Roman"/>
                <w:b/>
                <w:bCs/>
                <w:sz w:val="24"/>
                <w:szCs w:val="24"/>
              </w:rPr>
            </w:pPr>
            <w:r w:rsidRPr="00D13F89">
              <w:rPr>
                <w:rFonts w:ascii="Times New Roman" w:eastAsia="SchoolBookCSanPin-Regular" w:hAnsi="Times New Roman"/>
                <w:b/>
                <w:sz w:val="24"/>
                <w:szCs w:val="24"/>
              </w:rPr>
              <w:t>Задание на дом:</w:t>
            </w:r>
            <w:r>
              <w:rPr>
                <w:rFonts w:ascii="Times New Roman" w:eastAsia="SchoolBookCSanPin-Regular" w:hAnsi="Times New Roman"/>
                <w:b/>
                <w:sz w:val="24"/>
                <w:szCs w:val="24"/>
              </w:rPr>
              <w:t xml:space="preserve"> </w:t>
            </w:r>
            <w:r w:rsidRPr="00D13F89">
              <w:rPr>
                <w:rFonts w:ascii="Times New Roman" w:eastAsia="SchoolBookCSanPin-Regular" w:hAnsi="Times New Roman"/>
                <w:sz w:val="24"/>
                <w:szCs w:val="24"/>
              </w:rPr>
              <w:t xml:space="preserve"> выполнить з</w:t>
            </w:r>
            <w:r>
              <w:rPr>
                <w:rFonts w:ascii="Times New Roman" w:eastAsia="SchoolBookCSanPin-Regular" w:hAnsi="Times New Roman"/>
                <w:sz w:val="24"/>
                <w:szCs w:val="24"/>
              </w:rPr>
              <w:t>адание по раздаточному материалу</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383"/>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snapToGrid w:val="0"/>
              <w:rPr>
                <w:rFonts w:ascii="Times New Roman" w:hAnsi="Times New Roman"/>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45"/>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rPr>
                <w:rFonts w:ascii="Times New Roman" w:hAnsi="Times New Roman"/>
                <w:bCs/>
                <w:sz w:val="24"/>
                <w:szCs w:val="24"/>
              </w:rPr>
            </w:pPr>
            <w:r w:rsidRPr="00D13F89">
              <w:rPr>
                <w:rFonts w:ascii="Times New Roman" w:hAnsi="Times New Roman"/>
                <w:bCs/>
                <w:sz w:val="24"/>
                <w:szCs w:val="24"/>
              </w:rPr>
              <w:t>1</w:t>
            </w:r>
          </w:p>
        </w:tc>
        <w:tc>
          <w:tcPr>
            <w:tcW w:w="8505" w:type="dxa"/>
            <w:gridSpan w:val="2"/>
            <w:vAlign w:val="center"/>
          </w:tcPr>
          <w:p w:rsidR="009E5C06"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hAnsi="Times New Roman"/>
                <w:b/>
                <w:bCs/>
                <w:sz w:val="24"/>
                <w:szCs w:val="24"/>
              </w:rPr>
              <w:t>Практическое занятие № 4 Решение задач на тему «</w:t>
            </w:r>
            <w:r w:rsidRPr="00D13F89">
              <w:rPr>
                <w:rFonts w:ascii="Times New Roman" w:eastAsia="SchoolBookCSanPin-Regular" w:hAnsi="Times New Roman"/>
                <w:b/>
                <w:bCs/>
                <w:iCs/>
                <w:sz w:val="24"/>
                <w:szCs w:val="24"/>
              </w:rPr>
              <w:t xml:space="preserve">Растворы». </w:t>
            </w:r>
          </w:p>
          <w:p w:rsidR="009E5C06" w:rsidRPr="00D13F89" w:rsidRDefault="009E5C06" w:rsidP="009944D9">
            <w:pPr>
              <w:autoSpaceDE w:val="0"/>
              <w:autoSpaceDN w:val="0"/>
              <w:adjustRightInd w:val="0"/>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r w:rsidRPr="00F66CEC">
              <w:rPr>
                <w:rFonts w:ascii="Times New Roman" w:eastAsia="SchoolBookCSanPin-Regular" w:hAnsi="Times New Roman"/>
                <w:sz w:val="24"/>
                <w:szCs w:val="24"/>
              </w:rPr>
              <w:t xml:space="preserve"> решение задач на расчет концентраций растворов</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02, ОК02 ОК 04</w:t>
            </w:r>
          </w:p>
        </w:tc>
      </w:tr>
      <w:tr w:rsidR="009E5C06" w:rsidRPr="00D13F89" w:rsidTr="009944D9">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snapToGrid w:val="0"/>
              <w:rPr>
                <w:rFonts w:ascii="Times New Roman" w:hAnsi="Times New Roman"/>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25"/>
        </w:trPr>
        <w:tc>
          <w:tcPr>
            <w:tcW w:w="11165" w:type="dxa"/>
            <w:gridSpan w:val="4"/>
            <w:shd w:val="clear" w:color="auto" w:fill="auto"/>
            <w:vAlign w:val="center"/>
          </w:tcPr>
          <w:p w:rsidR="009E5C06" w:rsidRPr="00D13F89" w:rsidRDefault="009E5C06" w:rsidP="009944D9">
            <w:pPr>
              <w:autoSpaceDE w:val="0"/>
              <w:autoSpaceDN w:val="0"/>
              <w:adjustRightInd w:val="0"/>
              <w:rPr>
                <w:rFonts w:ascii="Times New Roman" w:hAnsi="Times New Roman"/>
                <w:b/>
                <w:bCs/>
                <w:sz w:val="24"/>
                <w:szCs w:val="24"/>
              </w:rPr>
            </w:pPr>
            <w:r w:rsidRPr="00D13F89">
              <w:rPr>
                <w:rFonts w:ascii="Times New Roman" w:hAnsi="Times New Roman"/>
                <w:b/>
                <w:sz w:val="24"/>
                <w:szCs w:val="24"/>
              </w:rPr>
              <w:t xml:space="preserve">Раздел 5. </w:t>
            </w:r>
            <w:r w:rsidRPr="00D13F89">
              <w:rPr>
                <w:rFonts w:ascii="Times New Roman" w:hAnsi="Times New Roman"/>
                <w:b/>
                <w:bCs/>
                <w:sz w:val="24"/>
                <w:szCs w:val="24"/>
              </w:rPr>
              <w:t>Строение и свойства органических веществ</w:t>
            </w:r>
          </w:p>
        </w:tc>
        <w:tc>
          <w:tcPr>
            <w:tcW w:w="850" w:type="dxa"/>
            <w:shd w:val="clear" w:color="auto" w:fill="auto"/>
            <w:vAlign w:val="center"/>
          </w:tcPr>
          <w:p w:rsidR="009E5C06" w:rsidRPr="00F363C3" w:rsidRDefault="009E5C06" w:rsidP="009944D9">
            <w:pPr>
              <w:jc w:val="center"/>
              <w:rPr>
                <w:rFonts w:ascii="Times New Roman" w:hAnsi="Times New Roman"/>
                <w:b/>
                <w:sz w:val="24"/>
                <w:szCs w:val="24"/>
              </w:rPr>
            </w:pPr>
            <w:r w:rsidRPr="00F363C3">
              <w:rPr>
                <w:rFonts w:ascii="Times New Roman" w:hAnsi="Times New Roman"/>
                <w:b/>
                <w:sz w:val="24"/>
                <w:szCs w:val="24"/>
              </w:rPr>
              <w:t>32</w:t>
            </w:r>
          </w:p>
        </w:tc>
        <w:tc>
          <w:tcPr>
            <w:tcW w:w="1418" w:type="dxa"/>
            <w:shd w:val="clear" w:color="auto" w:fill="auto"/>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2</w:t>
            </w:r>
          </w:p>
        </w:tc>
        <w:tc>
          <w:tcPr>
            <w:tcW w:w="1701" w:type="dxa"/>
            <w:shd w:val="clear" w:color="auto" w:fill="auto"/>
          </w:tcPr>
          <w:p w:rsidR="009E5C06" w:rsidRPr="00D13F89" w:rsidRDefault="009E5C06" w:rsidP="009944D9">
            <w:pPr>
              <w:jc w:val="center"/>
              <w:rPr>
                <w:rFonts w:ascii="Times New Roman" w:hAnsi="Times New Roman"/>
                <w:b/>
                <w:sz w:val="24"/>
                <w:szCs w:val="24"/>
              </w:rPr>
            </w:pPr>
          </w:p>
        </w:tc>
      </w:tr>
      <w:tr w:rsidR="009E5C06" w:rsidRPr="00D13F89" w:rsidTr="009944D9">
        <w:trPr>
          <w:trHeight w:val="283"/>
        </w:trPr>
        <w:tc>
          <w:tcPr>
            <w:tcW w:w="2085" w:type="dxa"/>
            <w:vMerge w:val="restart"/>
            <w:vAlign w:val="center"/>
          </w:tcPr>
          <w:p w:rsidR="009E5C06" w:rsidRPr="00D13F89" w:rsidRDefault="009E5C06" w:rsidP="009944D9">
            <w:pPr>
              <w:autoSpaceDE w:val="0"/>
              <w:autoSpaceDN w:val="0"/>
              <w:adjustRightInd w:val="0"/>
              <w:jc w:val="center"/>
              <w:rPr>
                <w:rFonts w:ascii="Times New Roman" w:hAnsi="Times New Roman"/>
                <w:b/>
                <w:iCs/>
                <w:sz w:val="24"/>
                <w:szCs w:val="24"/>
              </w:rPr>
            </w:pPr>
            <w:r w:rsidRPr="00D13F89">
              <w:rPr>
                <w:rFonts w:ascii="Times New Roman" w:hAnsi="Times New Roman"/>
                <w:b/>
                <w:sz w:val="24"/>
                <w:szCs w:val="24"/>
              </w:rPr>
              <w:t>Тема 5.1</w:t>
            </w:r>
          </w:p>
          <w:p w:rsidR="009E5C06" w:rsidRPr="00D13F89" w:rsidRDefault="009E5C06" w:rsidP="009944D9">
            <w:pPr>
              <w:autoSpaceDE w:val="0"/>
              <w:autoSpaceDN w:val="0"/>
              <w:adjustRightInd w:val="0"/>
              <w:jc w:val="center"/>
              <w:rPr>
                <w:rFonts w:ascii="Times New Roman" w:hAnsi="Times New Roman"/>
                <w:b/>
                <w:iCs/>
                <w:sz w:val="24"/>
                <w:szCs w:val="24"/>
              </w:rPr>
            </w:pPr>
            <w:r w:rsidRPr="00D13F89">
              <w:rPr>
                <w:rFonts w:ascii="Times New Roman" w:hAnsi="Times New Roman"/>
                <w:b/>
                <w:iCs/>
                <w:sz w:val="24"/>
                <w:szCs w:val="24"/>
              </w:rPr>
              <w:t>Предмет органической химии.</w:t>
            </w:r>
          </w:p>
          <w:p w:rsidR="009E5C06" w:rsidRPr="00D13F89" w:rsidRDefault="009E5C06" w:rsidP="009944D9">
            <w:pPr>
              <w:autoSpaceDE w:val="0"/>
              <w:autoSpaceDN w:val="0"/>
              <w:adjustRightInd w:val="0"/>
              <w:jc w:val="center"/>
              <w:rPr>
                <w:rFonts w:ascii="Times New Roman" w:hAnsi="Times New Roman"/>
                <w:b/>
                <w:iCs/>
                <w:sz w:val="24"/>
                <w:szCs w:val="24"/>
              </w:rPr>
            </w:pPr>
            <w:r w:rsidRPr="00D13F89">
              <w:rPr>
                <w:rFonts w:ascii="Times New Roman" w:hAnsi="Times New Roman"/>
                <w:b/>
                <w:iCs/>
                <w:sz w:val="24"/>
                <w:szCs w:val="24"/>
              </w:rPr>
              <w:t>Теория строения органических соединений</w:t>
            </w:r>
          </w:p>
          <w:p w:rsidR="009E5C06" w:rsidRPr="00D13F89" w:rsidRDefault="009E5C06" w:rsidP="009944D9">
            <w:pPr>
              <w:autoSpaceDE w:val="0"/>
              <w:autoSpaceDN w:val="0"/>
              <w:adjustRightInd w:val="0"/>
              <w:rPr>
                <w:rFonts w:ascii="Times New Roman" w:hAnsi="Times New Roman"/>
                <w:sz w:val="24"/>
                <w:szCs w:val="24"/>
              </w:rPr>
            </w:pPr>
          </w:p>
        </w:tc>
        <w:tc>
          <w:tcPr>
            <w:tcW w:w="9080" w:type="dxa"/>
            <w:gridSpan w:val="3"/>
            <w:vAlign w:val="center"/>
          </w:tcPr>
          <w:p w:rsidR="009E5C06" w:rsidRPr="00D13F89" w:rsidRDefault="009E5C06" w:rsidP="009944D9">
            <w:pPr>
              <w:snapToGrid w:val="0"/>
              <w:rPr>
                <w:rFonts w:ascii="Times New Roman" w:hAnsi="Times New Roman"/>
                <w:b/>
                <w:b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391194" w:rsidRDefault="009E5C06" w:rsidP="009944D9">
            <w:pPr>
              <w:jc w:val="center"/>
              <w:rPr>
                <w:rFonts w:ascii="Times New Roman" w:hAnsi="Times New Roman"/>
                <w:b/>
                <w:sz w:val="24"/>
                <w:szCs w:val="24"/>
              </w:rPr>
            </w:pPr>
            <w:r>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907"/>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vAlign w:val="center"/>
          </w:tcPr>
          <w:p w:rsidR="009E5C06" w:rsidRPr="00D13F89" w:rsidRDefault="009E5C06" w:rsidP="009944D9">
            <w:pPr>
              <w:autoSpaceDE w:val="0"/>
              <w:autoSpaceDN w:val="0"/>
              <w:adjustRightInd w:val="0"/>
              <w:rPr>
                <w:rFonts w:ascii="Times New Roman" w:eastAsia="SchoolBookCSanPin-Regular" w:hAnsi="Times New Roman"/>
                <w:sz w:val="24"/>
                <w:szCs w:val="24"/>
              </w:rPr>
            </w:pPr>
            <w:r w:rsidRPr="00D13F89">
              <w:rPr>
                <w:rFonts w:ascii="Times New Roman" w:hAnsi="Times New Roman"/>
                <w:b/>
                <w:bCs/>
                <w:sz w:val="24"/>
                <w:szCs w:val="24"/>
              </w:rPr>
              <w:t>Предмет органической химии/</w:t>
            </w:r>
            <w:r w:rsidRPr="00D13F89">
              <w:rPr>
                <w:rFonts w:ascii="Times New Roman" w:hAnsi="Times New Roman"/>
                <w:b/>
                <w:bCs/>
                <w:iCs/>
                <w:sz w:val="24"/>
                <w:szCs w:val="24"/>
              </w:rPr>
              <w:t xml:space="preserve">. </w:t>
            </w:r>
            <w:r w:rsidRPr="00D13F89">
              <w:rPr>
                <w:rFonts w:ascii="Times New Roman" w:eastAsia="SchoolBookCSanPin-Regular" w:hAnsi="Times New Roman"/>
                <w:sz w:val="24"/>
                <w:szCs w:val="24"/>
              </w:rPr>
              <w:t xml:space="preserve">Понятие об органическом веществе и органической химии. Особенности строения органических соединений. </w:t>
            </w:r>
          </w:p>
          <w:p w:rsidR="009E5C06" w:rsidRPr="00D13F89" w:rsidRDefault="009E5C06" w:rsidP="009944D9">
            <w:pPr>
              <w:autoSpaceDE w:val="0"/>
              <w:autoSpaceDN w:val="0"/>
              <w:adjustRightInd w:val="0"/>
              <w:rPr>
                <w:rFonts w:ascii="Times New Roman" w:hAnsi="Times New Roman"/>
                <w:b/>
                <w:bCs/>
                <w:sz w:val="24"/>
                <w:szCs w:val="24"/>
              </w:rPr>
            </w:pPr>
            <w:r w:rsidRPr="00D13F89">
              <w:rPr>
                <w:rFonts w:ascii="Times New Roman" w:hAnsi="Times New Roman"/>
                <w:b/>
                <w:bCs/>
                <w:sz w:val="24"/>
                <w:szCs w:val="24"/>
              </w:rPr>
              <w:t xml:space="preserve">Задание на дом: </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 xml:space="preserve">тр. 3-10  </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1120"/>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2</w:t>
            </w:r>
          </w:p>
        </w:tc>
        <w:tc>
          <w:tcPr>
            <w:tcW w:w="8505" w:type="dxa"/>
            <w:gridSpan w:val="2"/>
            <w:vAlign w:val="center"/>
          </w:tcPr>
          <w:p w:rsidR="009E5C06" w:rsidRPr="00D13F89" w:rsidRDefault="009E5C06" w:rsidP="009944D9">
            <w:pPr>
              <w:autoSpaceDE w:val="0"/>
              <w:autoSpaceDN w:val="0"/>
              <w:adjustRightInd w:val="0"/>
              <w:rPr>
                <w:rFonts w:ascii="Times New Roman" w:eastAsia="SchoolBookCSanPin-Regular" w:hAnsi="Times New Roman"/>
                <w:sz w:val="24"/>
                <w:szCs w:val="24"/>
              </w:rPr>
            </w:pPr>
            <w:r w:rsidRPr="00D13F89">
              <w:rPr>
                <w:rFonts w:ascii="Times New Roman" w:hAnsi="Times New Roman"/>
                <w:b/>
                <w:bCs/>
                <w:sz w:val="24"/>
                <w:szCs w:val="24"/>
              </w:rPr>
              <w:t>Теория строения органических соединений А. М. Бутлерова</w:t>
            </w:r>
            <w:r w:rsidRPr="00D13F89">
              <w:rPr>
                <w:rFonts w:ascii="Times New Roman" w:hAnsi="Times New Roman"/>
                <w:iCs/>
                <w:sz w:val="24"/>
                <w:szCs w:val="24"/>
              </w:rPr>
              <w:t>. /</w:t>
            </w:r>
            <w:r w:rsidRPr="00D13F89">
              <w:rPr>
                <w:rFonts w:ascii="Times New Roman" w:eastAsia="SchoolBookCSanPin-Regular" w:hAnsi="Times New Roman"/>
                <w:sz w:val="24"/>
                <w:szCs w:val="24"/>
              </w:rPr>
              <w:t xml:space="preserve"> Основные положения теории строения А. М. Бутлерова. Химическое строение и свойства органических веществ. Понятие об изомерии. Способы отображения строения молекулы (формулы, модели).</w:t>
            </w:r>
          </w:p>
          <w:p w:rsidR="009E5C06" w:rsidRPr="00D13F89" w:rsidRDefault="009E5C06" w:rsidP="009944D9">
            <w:pPr>
              <w:autoSpaceDE w:val="0"/>
              <w:autoSpaceDN w:val="0"/>
              <w:adjustRightInd w:val="0"/>
              <w:rPr>
                <w:rFonts w:ascii="Times New Roman" w:hAnsi="Times New Roman"/>
                <w:b/>
                <w:bCs/>
                <w:sz w:val="24"/>
                <w:szCs w:val="24"/>
              </w:rPr>
            </w:pPr>
            <w:r w:rsidRPr="00D13F89">
              <w:rPr>
                <w:rFonts w:ascii="Times New Roman" w:hAnsi="Times New Roman"/>
                <w:b/>
                <w:bCs/>
                <w:sz w:val="24"/>
                <w:szCs w:val="24"/>
              </w:rPr>
              <w:t xml:space="preserve">Задание на дом: </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тр</w:t>
            </w:r>
            <w:r>
              <w:rPr>
                <w:rFonts w:ascii="Times New Roman" w:eastAsia="SchoolBookCSanPin-Regular" w:hAnsi="Times New Roman"/>
                <w:b/>
                <w:sz w:val="24"/>
                <w:szCs w:val="24"/>
              </w:rPr>
              <w:t xml:space="preserve"> 12-15</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435"/>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70"/>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44"/>
        </w:trPr>
        <w:tc>
          <w:tcPr>
            <w:tcW w:w="2085" w:type="dxa"/>
            <w:vMerge w:val="restart"/>
            <w:vAlign w:val="center"/>
          </w:tcPr>
          <w:p w:rsidR="009E5C06" w:rsidRPr="00D13F89" w:rsidRDefault="009E5C06" w:rsidP="009944D9">
            <w:pPr>
              <w:jc w:val="center"/>
              <w:rPr>
                <w:rFonts w:ascii="Times New Roman" w:hAnsi="Times New Roman"/>
                <w:b/>
                <w:color w:val="0070C0"/>
                <w:sz w:val="24"/>
                <w:szCs w:val="24"/>
              </w:rPr>
            </w:pPr>
            <w:r w:rsidRPr="00D13F89">
              <w:rPr>
                <w:rFonts w:ascii="Times New Roman" w:hAnsi="Times New Roman"/>
                <w:b/>
                <w:sz w:val="24"/>
                <w:szCs w:val="24"/>
              </w:rPr>
              <w:t xml:space="preserve">Тема 5.2. </w:t>
            </w:r>
            <w:r w:rsidRPr="00D13F89">
              <w:rPr>
                <w:rFonts w:ascii="Times New Roman" w:hAnsi="Times New Roman"/>
                <w:b/>
                <w:iCs/>
                <w:sz w:val="24"/>
                <w:szCs w:val="24"/>
              </w:rPr>
              <w:t>Предельные углеводороды</w:t>
            </w:r>
            <w:r w:rsidRPr="00D13F89">
              <w:rPr>
                <w:rFonts w:ascii="Times New Roman" w:hAnsi="Times New Roman"/>
                <w:b/>
                <w:color w:val="0070C0"/>
                <w:sz w:val="24"/>
                <w:szCs w:val="24"/>
              </w:rPr>
              <w:t>.</w:t>
            </w:r>
          </w:p>
        </w:tc>
        <w:tc>
          <w:tcPr>
            <w:tcW w:w="9080" w:type="dxa"/>
            <w:gridSpan w:val="3"/>
            <w:vAlign w:val="center"/>
          </w:tcPr>
          <w:p w:rsidR="009E5C06" w:rsidRPr="00D13F89" w:rsidRDefault="009E5C06" w:rsidP="009944D9">
            <w:pPr>
              <w:snapToGrid w:val="0"/>
              <w:rPr>
                <w:rFonts w:ascii="Times New Roman" w:hAnsi="Times New Roman"/>
                <w:b/>
                <w:b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D52415" w:rsidRDefault="009E5C06" w:rsidP="009944D9">
            <w:pPr>
              <w:jc w:val="center"/>
              <w:rPr>
                <w:rFonts w:ascii="Times New Roman" w:hAnsi="Times New Roman"/>
                <w:b/>
                <w:sz w:val="24"/>
                <w:szCs w:val="24"/>
              </w:rPr>
            </w:pPr>
            <w:r>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c>
          <w:tcPr>
            <w:tcW w:w="2085" w:type="dxa"/>
            <w:vMerge/>
            <w:vAlign w:val="center"/>
          </w:tcPr>
          <w:p w:rsidR="009E5C06" w:rsidRPr="00D13F89" w:rsidRDefault="009E5C06" w:rsidP="009944D9">
            <w:pPr>
              <w:rPr>
                <w:rFonts w:ascii="Times New Roman" w:hAnsi="Times New Roman"/>
                <w:color w:val="0070C0"/>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tcPr>
          <w:p w:rsidR="009E5C06" w:rsidRPr="00D13F89" w:rsidRDefault="009E5C06" w:rsidP="009944D9">
            <w:pPr>
              <w:autoSpaceDE w:val="0"/>
              <w:autoSpaceDN w:val="0"/>
              <w:adjustRightInd w:val="0"/>
              <w:rPr>
                <w:rFonts w:ascii="Times New Roman" w:eastAsia="SchoolBookCSanPin-Regular" w:hAnsi="Times New Roman"/>
                <w:sz w:val="24"/>
                <w:szCs w:val="24"/>
              </w:rPr>
            </w:pPr>
            <w:r w:rsidRPr="00D13F89">
              <w:rPr>
                <w:rFonts w:ascii="Times New Roman" w:eastAsia="SchoolBookCSanPin-Regular" w:hAnsi="Times New Roman"/>
                <w:b/>
                <w:sz w:val="24"/>
                <w:szCs w:val="24"/>
              </w:rPr>
              <w:t>Понятие об углеводородах</w:t>
            </w:r>
            <w:r>
              <w:rPr>
                <w:rFonts w:ascii="Times New Roman" w:eastAsia="SchoolBookCSanPin-Regular" w:hAnsi="Times New Roman"/>
                <w:b/>
                <w:sz w:val="24"/>
                <w:szCs w:val="24"/>
              </w:rPr>
              <w:t xml:space="preserve"> </w:t>
            </w:r>
            <w:r w:rsidRPr="00D13F89">
              <w:rPr>
                <w:rFonts w:ascii="Times New Roman" w:hAnsi="Times New Roman"/>
                <w:b/>
                <w:bCs/>
                <w:sz w:val="24"/>
                <w:szCs w:val="24"/>
              </w:rPr>
              <w:t>Ал</w:t>
            </w:r>
            <w:r>
              <w:rPr>
                <w:rFonts w:ascii="Times New Roman" w:hAnsi="Times New Roman"/>
                <w:b/>
                <w:bCs/>
                <w:sz w:val="24"/>
                <w:szCs w:val="24"/>
              </w:rPr>
              <w:t>к</w:t>
            </w:r>
            <w:r w:rsidRPr="00D13F89">
              <w:rPr>
                <w:rFonts w:ascii="Times New Roman" w:hAnsi="Times New Roman"/>
                <w:b/>
                <w:bCs/>
                <w:sz w:val="24"/>
                <w:szCs w:val="24"/>
              </w:rPr>
              <w:t>аны. /</w:t>
            </w:r>
            <w:r w:rsidRPr="00D13F89">
              <w:rPr>
                <w:rFonts w:ascii="Times New Roman" w:eastAsia="SchoolBookCSanPin-Regular" w:hAnsi="Times New Roman"/>
                <w:sz w:val="24"/>
                <w:szCs w:val="24"/>
              </w:rPr>
              <w:t>Особенности строения предельных углеводородов. Алканы как представители предельных углеводородов. Гомологический ряд и изомерия парафинов. Нормальное и разветвленное строение углеродной цепи. Номенклатура алканов и алкильных заместителей. Физические свойства алканов. Алканы в природе.</w:t>
            </w:r>
            <w:r w:rsidRPr="00D13F89">
              <w:rPr>
                <w:rFonts w:ascii="Times New Roman" w:hAnsi="Times New Roman"/>
                <w:b/>
                <w:bCs/>
                <w:sz w:val="24"/>
                <w:szCs w:val="24"/>
              </w:rPr>
              <w:t xml:space="preserve"> Химические свойства аланов</w:t>
            </w:r>
            <w:r w:rsidRPr="00D13F89">
              <w:rPr>
                <w:rFonts w:ascii="Times New Roman" w:hAnsi="Times New Roman"/>
                <w:iCs/>
                <w:sz w:val="24"/>
                <w:szCs w:val="24"/>
              </w:rPr>
              <w:t>. /</w:t>
            </w:r>
            <w:r w:rsidRPr="00D13F89">
              <w:rPr>
                <w:rFonts w:ascii="Times New Roman" w:eastAsia="SchoolBookCSanPin-Regular" w:hAnsi="Times New Roman"/>
                <w:sz w:val="24"/>
                <w:szCs w:val="24"/>
              </w:rPr>
              <w:t xml:space="preserve">Реакции: галогенирование. Фреоны. Механизм реакции хлорирования алканов. Реакции дегидрирования, горения, каталитического окисления </w:t>
            </w:r>
            <w:r w:rsidRPr="00D13F89">
              <w:rPr>
                <w:rFonts w:ascii="Times New Roman" w:eastAsia="SchoolBookCSanPin-Regular" w:hAnsi="Times New Roman"/>
                <w:sz w:val="24"/>
                <w:szCs w:val="24"/>
              </w:rPr>
              <w:lastRenderedPageBreak/>
              <w:t>алканов. Крекинг алканов, различные виды крекинга, применение в промышленности. Смазочные масла</w:t>
            </w:r>
          </w:p>
          <w:p w:rsidR="009E5C06" w:rsidRPr="00D13F89" w:rsidRDefault="009E5C06" w:rsidP="009944D9">
            <w:pPr>
              <w:autoSpaceDE w:val="0"/>
              <w:autoSpaceDN w:val="0"/>
              <w:adjustRightInd w:val="0"/>
              <w:rPr>
                <w:rFonts w:ascii="Times New Roman" w:eastAsia="SchoolBookCSanPin-Regular" w:hAnsi="Times New Roman"/>
                <w:sz w:val="24"/>
                <w:szCs w:val="24"/>
              </w:rPr>
            </w:pPr>
            <w:r w:rsidRPr="00D13F89">
              <w:rPr>
                <w:rFonts w:ascii="Times New Roman" w:eastAsia="SchoolBookCSanPin-Regular" w:hAnsi="Times New Roman"/>
                <w:b/>
                <w:sz w:val="24"/>
                <w:szCs w:val="24"/>
              </w:rPr>
              <w:t xml:space="preserve">Задание на дом: </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тр. 23 упр.3</w:t>
            </w:r>
            <w:r w:rsidRPr="00D13F89">
              <w:rPr>
                <w:rFonts w:ascii="Times New Roman" w:hAnsi="Times New Roman"/>
                <w:bCs/>
                <w:sz w:val="24"/>
                <w:szCs w:val="24"/>
              </w:rPr>
              <w:t>.</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lastRenderedPageBreak/>
              <w:t>2</w:t>
            </w:r>
          </w:p>
        </w:tc>
        <w:tc>
          <w:tcPr>
            <w:tcW w:w="1418"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04</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07</w:t>
            </w:r>
          </w:p>
        </w:tc>
      </w:tr>
      <w:tr w:rsidR="009E5C06" w:rsidRPr="00D13F89" w:rsidTr="009944D9">
        <w:tc>
          <w:tcPr>
            <w:tcW w:w="2085" w:type="dxa"/>
            <w:vMerge/>
            <w:vAlign w:val="center"/>
          </w:tcPr>
          <w:p w:rsidR="009E5C06" w:rsidRPr="00D13F89" w:rsidRDefault="009E5C06" w:rsidP="009944D9">
            <w:pPr>
              <w:rPr>
                <w:rFonts w:ascii="Times New Roman" w:hAnsi="Times New Roman"/>
                <w:color w:val="0070C0"/>
                <w:sz w:val="24"/>
                <w:szCs w:val="24"/>
              </w:rPr>
            </w:pPr>
          </w:p>
        </w:tc>
        <w:tc>
          <w:tcPr>
            <w:tcW w:w="9080" w:type="dxa"/>
            <w:gridSpan w:val="3"/>
            <w:vAlign w:val="center"/>
          </w:tcPr>
          <w:p w:rsidR="009E5C06" w:rsidRPr="00D13F89" w:rsidRDefault="009E5C06" w:rsidP="009944D9">
            <w:pPr>
              <w:ind w:right="52"/>
              <w:rPr>
                <w:rFonts w:ascii="Times New Roman" w:hAnsi="Times New Roman"/>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391194" w:rsidRDefault="009E5C06" w:rsidP="009944D9">
            <w:pPr>
              <w:jc w:val="center"/>
              <w:rPr>
                <w:rFonts w:ascii="Times New Roman" w:hAnsi="Times New Roman"/>
                <w:b/>
                <w:sz w:val="24"/>
                <w:szCs w:val="24"/>
              </w:rPr>
            </w:pPr>
            <w:r w:rsidRPr="00391194">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c>
          <w:tcPr>
            <w:tcW w:w="2085" w:type="dxa"/>
            <w:vMerge/>
            <w:vAlign w:val="center"/>
          </w:tcPr>
          <w:p w:rsidR="009E5C06" w:rsidRPr="00D13F89" w:rsidRDefault="009E5C06" w:rsidP="009944D9">
            <w:pPr>
              <w:rPr>
                <w:rFonts w:ascii="Times New Roman" w:hAnsi="Times New Roman"/>
                <w:color w:val="0070C0"/>
                <w:sz w:val="24"/>
                <w:szCs w:val="24"/>
              </w:rPr>
            </w:pPr>
          </w:p>
        </w:tc>
        <w:tc>
          <w:tcPr>
            <w:tcW w:w="575" w:type="dxa"/>
            <w:vAlign w:val="center"/>
          </w:tcPr>
          <w:p w:rsidR="009E5C06" w:rsidRPr="00D13F89" w:rsidRDefault="009E5C06" w:rsidP="009944D9">
            <w:pPr>
              <w:ind w:right="52"/>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vAlign w:val="center"/>
          </w:tcPr>
          <w:p w:rsidR="009E5C06" w:rsidRPr="00D13F89" w:rsidRDefault="009E5C06" w:rsidP="009944D9">
            <w:pPr>
              <w:ind w:right="52"/>
              <w:rPr>
                <w:rFonts w:ascii="Times New Roman" w:hAnsi="Times New Roman"/>
                <w:b/>
                <w:bCs/>
                <w:sz w:val="24"/>
                <w:szCs w:val="24"/>
              </w:rPr>
            </w:pPr>
            <w:r>
              <w:rPr>
                <w:rFonts w:ascii="Times New Roman" w:hAnsi="Times New Roman"/>
                <w:b/>
                <w:bCs/>
                <w:sz w:val="24"/>
                <w:szCs w:val="24"/>
              </w:rPr>
              <w:t xml:space="preserve">Практическое занятие № </w:t>
            </w:r>
            <w:r w:rsidRPr="00D13F89">
              <w:rPr>
                <w:rFonts w:ascii="Times New Roman" w:hAnsi="Times New Roman"/>
                <w:b/>
                <w:bCs/>
                <w:sz w:val="24"/>
                <w:szCs w:val="24"/>
              </w:rPr>
              <w:t xml:space="preserve">5 </w:t>
            </w:r>
            <w:r>
              <w:rPr>
                <w:rFonts w:ascii="Times New Roman" w:hAnsi="Times New Roman"/>
                <w:b/>
                <w:bCs/>
                <w:sz w:val="24"/>
                <w:szCs w:val="24"/>
              </w:rPr>
              <w:t>Номенклатура и изомерия алканов</w:t>
            </w:r>
          </w:p>
          <w:p w:rsidR="009E5C06" w:rsidRPr="00D13F89" w:rsidRDefault="009E5C06" w:rsidP="009944D9">
            <w:pPr>
              <w:ind w:right="52"/>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proofErr w:type="gramStart"/>
            <w:r w:rsidRPr="005B0481">
              <w:rPr>
                <w:rFonts w:ascii="Times New Roman" w:eastAsia="SchoolBookCSanPin-Regular" w:hAnsi="Times New Roman"/>
                <w:sz w:val="24"/>
                <w:szCs w:val="24"/>
                <w:lang w:val="en-US"/>
              </w:rPr>
              <w:t>c</w:t>
            </w:r>
            <w:proofErr w:type="gramEnd"/>
            <w:r w:rsidRPr="005B0481">
              <w:rPr>
                <w:rFonts w:ascii="Times New Roman" w:eastAsia="SchoolBookCSanPin-Regular" w:hAnsi="Times New Roman"/>
                <w:sz w:val="24"/>
                <w:szCs w:val="24"/>
              </w:rPr>
              <w:t>тр. 10-16</w:t>
            </w:r>
            <w:r w:rsidRPr="00D13F89">
              <w:rPr>
                <w:rFonts w:ascii="Times New Roman" w:eastAsia="SchoolBookCSanPin-Regular" w:hAnsi="Times New Roman"/>
                <w:b/>
                <w:sz w:val="24"/>
                <w:szCs w:val="24"/>
              </w:rPr>
              <w:t xml:space="preserve">  </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02 ОК 04</w:t>
            </w:r>
          </w:p>
        </w:tc>
      </w:tr>
      <w:tr w:rsidR="009E5C06" w:rsidRPr="00D13F89" w:rsidTr="009944D9">
        <w:trPr>
          <w:trHeight w:val="347"/>
        </w:trPr>
        <w:tc>
          <w:tcPr>
            <w:tcW w:w="2085" w:type="dxa"/>
            <w:vMerge/>
            <w:vAlign w:val="center"/>
          </w:tcPr>
          <w:p w:rsidR="009E5C06" w:rsidRPr="00D13F89" w:rsidRDefault="009E5C06" w:rsidP="009944D9">
            <w:pPr>
              <w:rPr>
                <w:rFonts w:ascii="Times New Roman" w:hAnsi="Times New Roman"/>
                <w:color w:val="0070C0"/>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b/>
                <w:sz w:val="24"/>
                <w:szCs w:val="24"/>
              </w:rPr>
            </w:pPr>
          </w:p>
        </w:tc>
        <w:tc>
          <w:tcPr>
            <w:tcW w:w="1418" w:type="dxa"/>
          </w:tcPr>
          <w:p w:rsidR="009E5C06" w:rsidRPr="00D13F89" w:rsidRDefault="009E5C06" w:rsidP="009944D9">
            <w:pPr>
              <w:jc w:val="center"/>
              <w:rPr>
                <w:rFonts w:ascii="Times New Roman" w:hAnsi="Times New Roman"/>
                <w:b/>
                <w:sz w:val="24"/>
                <w:szCs w:val="24"/>
              </w:rPr>
            </w:pPr>
          </w:p>
        </w:tc>
        <w:tc>
          <w:tcPr>
            <w:tcW w:w="1701" w:type="dxa"/>
          </w:tcPr>
          <w:p w:rsidR="009E5C06" w:rsidRPr="00D13F89" w:rsidRDefault="009E5C06" w:rsidP="009944D9">
            <w:pPr>
              <w:jc w:val="center"/>
              <w:rPr>
                <w:rFonts w:ascii="Times New Roman" w:hAnsi="Times New Roman"/>
                <w:b/>
                <w:sz w:val="24"/>
                <w:szCs w:val="24"/>
              </w:rPr>
            </w:pPr>
          </w:p>
        </w:tc>
      </w:tr>
      <w:tr w:rsidR="009E5C06" w:rsidRPr="00D13F89" w:rsidTr="009944D9">
        <w:trPr>
          <w:trHeight w:val="341"/>
        </w:trPr>
        <w:tc>
          <w:tcPr>
            <w:tcW w:w="2085" w:type="dxa"/>
            <w:vMerge w:val="restart"/>
            <w:vAlign w:val="center"/>
          </w:tcPr>
          <w:p w:rsidR="009E5C06" w:rsidRPr="00D13F89" w:rsidRDefault="009E5C06" w:rsidP="009944D9">
            <w:pPr>
              <w:jc w:val="center"/>
              <w:rPr>
                <w:rFonts w:ascii="Times New Roman" w:eastAsia="SchoolBookCSanPin-Regular" w:hAnsi="Times New Roman"/>
                <w:iCs/>
                <w:sz w:val="24"/>
                <w:szCs w:val="24"/>
              </w:rPr>
            </w:pPr>
            <w:r w:rsidRPr="00D13F89">
              <w:rPr>
                <w:rFonts w:ascii="Times New Roman" w:hAnsi="Times New Roman"/>
                <w:b/>
                <w:sz w:val="24"/>
                <w:szCs w:val="24"/>
              </w:rPr>
              <w:t>Тема 5.3.</w:t>
            </w:r>
          </w:p>
          <w:p w:rsidR="009E5C06" w:rsidRPr="00D13F89" w:rsidRDefault="009E5C06" w:rsidP="009944D9">
            <w:pPr>
              <w:jc w:val="center"/>
              <w:rPr>
                <w:rFonts w:ascii="Times New Roman" w:hAnsi="Times New Roman"/>
                <w:b/>
                <w:color w:val="0070C0"/>
                <w:sz w:val="24"/>
                <w:szCs w:val="24"/>
              </w:rPr>
            </w:pPr>
            <w:r w:rsidRPr="00D13F89">
              <w:rPr>
                <w:rFonts w:ascii="Times New Roman" w:eastAsia="SchoolBookCSanPin-Regular" w:hAnsi="Times New Roman"/>
                <w:b/>
                <w:iCs/>
                <w:sz w:val="24"/>
                <w:szCs w:val="24"/>
              </w:rPr>
              <w:t>Непредельные углеводороды</w:t>
            </w:r>
          </w:p>
        </w:tc>
        <w:tc>
          <w:tcPr>
            <w:tcW w:w="9080" w:type="dxa"/>
            <w:gridSpan w:val="3"/>
            <w:vAlign w:val="center"/>
          </w:tcPr>
          <w:p w:rsidR="009E5C06" w:rsidRPr="00D13F89" w:rsidRDefault="009E5C06" w:rsidP="009944D9">
            <w:pPr>
              <w:autoSpaceDE w:val="0"/>
              <w:autoSpaceDN w:val="0"/>
              <w:adjustRightInd w:val="0"/>
              <w:rPr>
                <w:rFonts w:ascii="Times New Roman" w:eastAsia="SchoolBookCSanPin-Regular" w:hAnsi="Times New Roman"/>
                <w:b/>
                <w:bCs/>
                <w:sz w:val="24"/>
                <w:szCs w:val="24"/>
              </w:rPr>
            </w:pPr>
            <w:r>
              <w:rPr>
                <w:rFonts w:ascii="Times New Roman" w:hAnsi="Times New Roman"/>
                <w:b/>
                <w:bCs/>
                <w:sz w:val="24"/>
                <w:szCs w:val="24"/>
              </w:rPr>
              <w:t>Содержание учебного материала</w:t>
            </w:r>
          </w:p>
        </w:tc>
        <w:tc>
          <w:tcPr>
            <w:tcW w:w="850" w:type="dxa"/>
            <w:vAlign w:val="center"/>
          </w:tcPr>
          <w:p w:rsidR="009E5C06" w:rsidRPr="006B7570" w:rsidRDefault="009E5C06" w:rsidP="009944D9">
            <w:pPr>
              <w:jc w:val="center"/>
              <w:rPr>
                <w:rFonts w:ascii="Times New Roman" w:hAnsi="Times New Roman"/>
                <w:b/>
                <w:sz w:val="24"/>
                <w:szCs w:val="24"/>
              </w:rPr>
            </w:pPr>
            <w:r w:rsidRPr="006B7570">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495"/>
        </w:trPr>
        <w:tc>
          <w:tcPr>
            <w:tcW w:w="2085" w:type="dxa"/>
            <w:vMerge/>
            <w:vAlign w:val="center"/>
          </w:tcPr>
          <w:p w:rsidR="009E5C06" w:rsidRPr="00D13F89" w:rsidRDefault="009E5C06" w:rsidP="009944D9">
            <w:pPr>
              <w:rPr>
                <w:rFonts w:ascii="Times New Roman" w:hAnsi="Times New Roman"/>
                <w:sz w:val="24"/>
                <w:szCs w:val="24"/>
              </w:rPr>
            </w:pPr>
          </w:p>
        </w:tc>
        <w:tc>
          <w:tcPr>
            <w:tcW w:w="663" w:type="dxa"/>
            <w:gridSpan w:val="2"/>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sz w:val="24"/>
                <w:szCs w:val="24"/>
              </w:rPr>
            </w:pPr>
            <w:r w:rsidRPr="00D13F89">
              <w:rPr>
                <w:rFonts w:ascii="Times New Roman" w:hAnsi="Times New Roman"/>
                <w:bCs/>
                <w:sz w:val="24"/>
                <w:szCs w:val="24"/>
              </w:rPr>
              <w:t>1</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p>
        </w:tc>
        <w:tc>
          <w:tcPr>
            <w:tcW w:w="8417" w:type="dxa"/>
            <w:vAlign w:val="center"/>
          </w:tcPr>
          <w:p w:rsidR="009E5C06" w:rsidRPr="00231C63" w:rsidRDefault="009E5C06" w:rsidP="009944D9">
            <w:pPr>
              <w:ind w:right="52"/>
              <w:rPr>
                <w:rFonts w:ascii="Times New Roman" w:hAnsi="Times New Roman"/>
                <w:bCs/>
                <w:sz w:val="24"/>
                <w:szCs w:val="24"/>
              </w:rPr>
            </w:pPr>
            <w:r>
              <w:rPr>
                <w:rFonts w:ascii="Times New Roman" w:hAnsi="Times New Roman"/>
                <w:b/>
                <w:bCs/>
                <w:sz w:val="24"/>
                <w:szCs w:val="24"/>
              </w:rPr>
              <w:t xml:space="preserve">Непредельные углеводороды./ </w:t>
            </w:r>
            <w:r w:rsidRPr="00231C63">
              <w:rPr>
                <w:rFonts w:ascii="Times New Roman" w:hAnsi="Times New Roman"/>
                <w:bCs/>
                <w:sz w:val="24"/>
                <w:szCs w:val="24"/>
              </w:rPr>
              <w:t>Гомологический ряд алкенов. Физические и химические свойства</w:t>
            </w:r>
          </w:p>
          <w:p w:rsidR="009E5C06" w:rsidRPr="00D13F89" w:rsidRDefault="009E5C06" w:rsidP="009944D9">
            <w:pPr>
              <w:ind w:right="52"/>
              <w:rPr>
                <w:rFonts w:ascii="Times New Roman" w:hAnsi="Times New Roman"/>
                <w:b/>
                <w:bCs/>
                <w:sz w:val="24"/>
                <w:szCs w:val="24"/>
              </w:rPr>
            </w:pPr>
            <w:r w:rsidRPr="00D13F89">
              <w:rPr>
                <w:rFonts w:ascii="Times New Roman" w:eastAsia="SchoolBookCSanPin-Regular" w:hAnsi="Times New Roman"/>
                <w:b/>
                <w:sz w:val="24"/>
                <w:szCs w:val="24"/>
              </w:rPr>
              <w:t>Задание на дом:</w:t>
            </w:r>
            <w:r>
              <w:rPr>
                <w:rFonts w:ascii="Times New Roman" w:eastAsia="SchoolBookCSanPin-Regular" w:hAnsi="Times New Roman"/>
                <w:b/>
                <w:sz w:val="24"/>
                <w:szCs w:val="24"/>
              </w:rPr>
              <w:t xml:space="preserve"> </w:t>
            </w:r>
            <w:r w:rsidRPr="008469A8">
              <w:rPr>
                <w:rFonts w:ascii="Times New Roman" w:eastAsia="SchoolBookCSanPin-Regular" w:hAnsi="Times New Roman"/>
                <w:sz w:val="24"/>
                <w:szCs w:val="24"/>
              </w:rPr>
              <w:t>Выполнить задание по раздаточному материалу</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02 ОК 04</w:t>
            </w:r>
            <w:r>
              <w:rPr>
                <w:rFonts w:ascii="Times New Roman" w:hAnsi="Times New Roman"/>
                <w:sz w:val="24"/>
                <w:szCs w:val="24"/>
              </w:rPr>
              <w:t xml:space="preserve"> </w:t>
            </w:r>
            <w:r w:rsidRPr="00D13F89">
              <w:rPr>
                <w:rFonts w:ascii="Times New Roman" w:hAnsi="Times New Roman"/>
                <w:sz w:val="24"/>
                <w:szCs w:val="24"/>
              </w:rPr>
              <w:t xml:space="preserve"> ОК 07</w:t>
            </w:r>
          </w:p>
        </w:tc>
      </w:tr>
      <w:tr w:rsidR="009E5C06" w:rsidRPr="00D13F89" w:rsidTr="009944D9">
        <w:trPr>
          <w:trHeight w:val="37"/>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6B7570" w:rsidRDefault="009E5C06" w:rsidP="009944D9">
            <w:pPr>
              <w:jc w:val="center"/>
              <w:rPr>
                <w:rFonts w:ascii="Times New Roman" w:hAnsi="Times New Roman"/>
                <w:b/>
                <w:sz w:val="24"/>
                <w:szCs w:val="24"/>
              </w:rPr>
            </w:pPr>
            <w:r w:rsidRPr="006B7570">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7"/>
        </w:trPr>
        <w:tc>
          <w:tcPr>
            <w:tcW w:w="2085" w:type="dxa"/>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6B7570"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sz w:val="24"/>
                <w:szCs w:val="24"/>
              </w:rPr>
            </w:pPr>
            <w:r w:rsidRPr="006B7570">
              <w:rPr>
                <w:rFonts w:ascii="Times New Roman" w:hAnsi="Times New Roman"/>
                <w:bCs/>
                <w:sz w:val="24"/>
                <w:szCs w:val="24"/>
              </w:rPr>
              <w:t>1</w:t>
            </w:r>
          </w:p>
        </w:tc>
        <w:tc>
          <w:tcPr>
            <w:tcW w:w="8505" w:type="dxa"/>
            <w:gridSpan w:val="2"/>
            <w:vAlign w:val="center"/>
          </w:tcPr>
          <w:p w:rsidR="009E5C06"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Pr>
                <w:rFonts w:ascii="Times New Roman" w:hAnsi="Times New Roman"/>
                <w:b/>
                <w:bCs/>
                <w:sz w:val="24"/>
                <w:szCs w:val="24"/>
              </w:rPr>
              <w:t>Лабораторная работа № 4 Непредельные углеводороды</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Задание на дом</w:t>
            </w:r>
            <w:r w:rsidRPr="00C139D4">
              <w:rPr>
                <w:rFonts w:ascii="Times New Roman" w:eastAsia="SchoolBookCSanPin-Regular" w:hAnsi="Times New Roman"/>
                <w:sz w:val="24"/>
                <w:szCs w:val="24"/>
              </w:rPr>
              <w:t>: написать уравнения реакций, характерные для алкенов   на примере пропена</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AC7490" w:rsidP="009944D9">
            <w:pPr>
              <w:jc w:val="center"/>
              <w:rPr>
                <w:rFonts w:ascii="Times New Roman" w:hAnsi="Times New Roman"/>
                <w:sz w:val="24"/>
                <w:szCs w:val="24"/>
              </w:rPr>
            </w:pPr>
            <w:r>
              <w:rPr>
                <w:rFonts w:ascii="Times New Roman" w:hAnsi="Times New Roman"/>
                <w:sz w:val="24"/>
                <w:szCs w:val="24"/>
              </w:rPr>
              <w:t>ПК 2.1</w:t>
            </w:r>
          </w:p>
        </w:tc>
      </w:tr>
      <w:tr w:rsidR="009E5C06" w:rsidRPr="00D13F89" w:rsidTr="009944D9">
        <w:trPr>
          <w:trHeight w:val="37"/>
        </w:trPr>
        <w:tc>
          <w:tcPr>
            <w:tcW w:w="2085" w:type="dxa"/>
            <w:vMerge w:val="restart"/>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Тема 5.4.</w:t>
            </w:r>
          </w:p>
          <w:p w:rsidR="009E5C06" w:rsidRDefault="009E5C06" w:rsidP="009944D9">
            <w:pPr>
              <w:jc w:val="center"/>
              <w:rPr>
                <w:rFonts w:ascii="Times New Roman" w:hAnsi="Times New Roman"/>
                <w:b/>
                <w:sz w:val="24"/>
                <w:szCs w:val="24"/>
              </w:rPr>
            </w:pPr>
            <w:r w:rsidRPr="00D13F89">
              <w:rPr>
                <w:rFonts w:ascii="Times New Roman" w:hAnsi="Times New Roman"/>
                <w:b/>
                <w:sz w:val="24"/>
                <w:szCs w:val="24"/>
              </w:rPr>
              <w:t>Спирты</w:t>
            </w:r>
          </w:p>
          <w:p w:rsidR="009E5C06" w:rsidRPr="00D13F89" w:rsidRDefault="009E5C06" w:rsidP="009944D9">
            <w:pPr>
              <w:jc w:val="center"/>
              <w:rPr>
                <w:rFonts w:ascii="Times New Roman" w:hAnsi="Times New Roman"/>
                <w:sz w:val="24"/>
                <w:szCs w:val="24"/>
              </w:rPr>
            </w:pPr>
            <w:r>
              <w:rPr>
                <w:rFonts w:ascii="Times New Roman" w:hAnsi="Times New Roman"/>
                <w:b/>
                <w:sz w:val="24"/>
                <w:szCs w:val="24"/>
              </w:rPr>
              <w:t xml:space="preserve">Альдегиды и кетоны </w:t>
            </w:r>
          </w:p>
        </w:tc>
        <w:tc>
          <w:tcPr>
            <w:tcW w:w="9080" w:type="dxa"/>
            <w:gridSpan w:val="3"/>
            <w:vAlign w:val="center"/>
          </w:tcPr>
          <w:p w:rsidR="009E5C06"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850" w:type="dxa"/>
            <w:vAlign w:val="center"/>
          </w:tcPr>
          <w:p w:rsidR="009E5C06" w:rsidRPr="008F1571" w:rsidRDefault="009E5C06" w:rsidP="009944D9">
            <w:pPr>
              <w:jc w:val="center"/>
              <w:rPr>
                <w:rFonts w:ascii="Times New Roman" w:hAnsi="Times New Roman"/>
                <w:b/>
                <w:sz w:val="24"/>
                <w:szCs w:val="24"/>
              </w:rPr>
            </w:pPr>
            <w:r w:rsidRPr="008F1571">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80"/>
        </w:trPr>
        <w:tc>
          <w:tcPr>
            <w:tcW w:w="2085" w:type="dxa"/>
            <w:vMerge/>
            <w:vAlign w:val="center"/>
          </w:tcPr>
          <w:p w:rsidR="009E5C06" w:rsidRPr="00D13F89" w:rsidRDefault="009E5C06" w:rsidP="009944D9">
            <w:pPr>
              <w:jc w:val="cente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tcPr>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Спирты. Строение и классификация</w:t>
            </w:r>
            <w:r w:rsidRPr="00D13F89">
              <w:rPr>
                <w:rFonts w:ascii="Times New Roman" w:eastAsia="SchoolBookCSanPin-Regular" w:hAnsi="Times New Roman"/>
                <w:iCs/>
                <w:sz w:val="24"/>
                <w:szCs w:val="24"/>
              </w:rPr>
              <w:t>, х</w:t>
            </w:r>
            <w:r w:rsidRPr="00D13F89">
              <w:rPr>
                <w:rFonts w:ascii="Times New Roman" w:eastAsia="SchoolBookCSanPin-Regular" w:hAnsi="Times New Roman"/>
                <w:b/>
                <w:bCs/>
                <w:iCs/>
                <w:sz w:val="24"/>
                <w:szCs w:val="24"/>
              </w:rPr>
              <w:t>имические свойства</w:t>
            </w:r>
            <w:r w:rsidRPr="00D13F89">
              <w:rPr>
                <w:rFonts w:ascii="Times New Roman" w:eastAsia="SchoolBookCSanPin-Regular" w:hAnsi="Times New Roman"/>
                <w:iCs/>
                <w:sz w:val="24"/>
                <w:szCs w:val="24"/>
              </w:rPr>
              <w:t>. /</w:t>
            </w:r>
          </w:p>
          <w:p w:rsidR="009E5C06" w:rsidRPr="00D13F89" w:rsidRDefault="009E5C06" w:rsidP="009944D9">
            <w:pPr>
              <w:autoSpaceDE w:val="0"/>
              <w:autoSpaceDN w:val="0"/>
              <w:adjustRightInd w:val="0"/>
              <w:rPr>
                <w:rFonts w:ascii="Times New Roman" w:hAnsi="Times New Roman"/>
                <w:sz w:val="24"/>
                <w:szCs w:val="24"/>
              </w:rPr>
            </w:pPr>
            <w:r w:rsidRPr="00D13F89">
              <w:rPr>
                <w:rFonts w:ascii="Times New Roman" w:eastAsia="SchoolBookCSanPin-Regular" w:hAnsi="Times New Roman"/>
                <w:iCs/>
                <w:sz w:val="24"/>
                <w:szCs w:val="24"/>
              </w:rPr>
              <w:t>Изомерия и номенклатура алканолов, их общая формула.</w:t>
            </w:r>
          </w:p>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Cs/>
                <w:iCs/>
                <w:sz w:val="24"/>
                <w:szCs w:val="24"/>
              </w:rPr>
              <w:t>Многоатомные спирты</w:t>
            </w:r>
            <w:r w:rsidRPr="00D13F89">
              <w:rPr>
                <w:rFonts w:ascii="Times New Roman" w:eastAsia="SchoolBookCSanPin-Regular" w:hAnsi="Times New Roman"/>
                <w:iCs/>
                <w:sz w:val="24"/>
                <w:szCs w:val="24"/>
              </w:rPr>
              <w:t>. Отдельные представители: этиленгликоль, глицерин, практическое применение.</w:t>
            </w:r>
          </w:p>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iCs/>
                <w:sz w:val="24"/>
                <w:szCs w:val="24"/>
              </w:rPr>
              <w:t>Реакционная способность предельных одноатомных спиртов. Реакции, подтверждающие кислотные свойства спиртов. Реакции замещения гидроксильной группы. Межмолекулярная дегидратация спиртов, условия, образования простых эфиров. Сложные эфиры неорганических и органических кислот, реакции этерификации. Окисление и окислительное дегидрирование спиртов. Особенности химических свойств многоатомных</w:t>
            </w:r>
            <w:r>
              <w:rPr>
                <w:rFonts w:ascii="Times New Roman" w:eastAsia="SchoolBookCSanPin-Regular" w:hAnsi="Times New Roman"/>
                <w:iCs/>
                <w:sz w:val="24"/>
                <w:szCs w:val="24"/>
              </w:rPr>
              <w:t xml:space="preserve"> спиртов</w:t>
            </w:r>
            <w:r w:rsidRPr="00D13F89">
              <w:rPr>
                <w:rFonts w:ascii="Times New Roman" w:eastAsia="SchoolBookCSanPin-Regular" w:hAnsi="Times New Roman"/>
                <w:iCs/>
                <w:sz w:val="24"/>
                <w:szCs w:val="24"/>
              </w:rPr>
              <w:t>.</w:t>
            </w:r>
          </w:p>
          <w:p w:rsidR="009E5C06" w:rsidRPr="00D13F89" w:rsidRDefault="009E5C06" w:rsidP="009944D9">
            <w:pPr>
              <w:autoSpaceDE w:val="0"/>
              <w:autoSpaceDN w:val="0"/>
              <w:adjustRightInd w:val="0"/>
              <w:rPr>
                <w:rFonts w:ascii="Times New Roman" w:hAnsi="Times New Roman"/>
                <w:sz w:val="24"/>
                <w:szCs w:val="24"/>
              </w:rPr>
            </w:pPr>
            <w:r w:rsidRPr="00D13F89">
              <w:rPr>
                <w:rFonts w:ascii="Times New Roman" w:hAnsi="Times New Roman"/>
                <w:b/>
                <w:sz w:val="24"/>
                <w:szCs w:val="24"/>
              </w:rPr>
              <w:t>Задание на дом:</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 xml:space="preserve">тр. 60-70 </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color w:val="FF0000"/>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04</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07</w:t>
            </w:r>
          </w:p>
        </w:tc>
      </w:tr>
      <w:tr w:rsidR="009E5C06" w:rsidRPr="00D13F89" w:rsidTr="009944D9">
        <w:trPr>
          <w:trHeight w:val="952"/>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2</w:t>
            </w:r>
          </w:p>
        </w:tc>
        <w:tc>
          <w:tcPr>
            <w:tcW w:w="8505" w:type="dxa"/>
            <w:gridSpan w:val="2"/>
            <w:vAlign w:val="center"/>
          </w:tcPr>
          <w:p w:rsidR="009E5C06" w:rsidRPr="00D13F89" w:rsidRDefault="009E5C06" w:rsidP="009944D9">
            <w:pPr>
              <w:autoSpaceDE w:val="0"/>
              <w:autoSpaceDN w:val="0"/>
              <w:adjustRightInd w:val="0"/>
              <w:rPr>
                <w:rFonts w:ascii="Times New Roman" w:eastAsia="SchoolBookCSanPin-Regular" w:hAnsi="Times New Roman"/>
                <w:iCs/>
                <w:sz w:val="24"/>
                <w:szCs w:val="24"/>
              </w:rPr>
            </w:pPr>
            <w:r>
              <w:rPr>
                <w:rFonts w:ascii="Times New Roman" w:hAnsi="Times New Roman"/>
                <w:b/>
                <w:bCs/>
                <w:sz w:val="24"/>
                <w:szCs w:val="24"/>
              </w:rPr>
              <w:t xml:space="preserve">Альдегиды. </w:t>
            </w:r>
            <w:r w:rsidRPr="00D13F89">
              <w:rPr>
                <w:rFonts w:ascii="Times New Roman" w:eastAsia="SchoolBookCSanPin-Regular" w:hAnsi="Times New Roman"/>
                <w:b/>
                <w:bCs/>
                <w:iCs/>
                <w:sz w:val="24"/>
                <w:szCs w:val="24"/>
              </w:rPr>
              <w:t xml:space="preserve"> </w:t>
            </w:r>
            <w:r w:rsidRPr="00231C63">
              <w:rPr>
                <w:rFonts w:ascii="Times New Roman" w:eastAsia="SchoolBookCSanPin-Regular" w:hAnsi="Times New Roman"/>
                <w:bCs/>
                <w:iCs/>
                <w:sz w:val="24"/>
                <w:szCs w:val="24"/>
              </w:rPr>
              <w:t>Функциональная группа. Строение и классификация</w:t>
            </w:r>
            <w:r w:rsidRPr="00231C63">
              <w:rPr>
                <w:rFonts w:ascii="Times New Roman" w:eastAsia="SchoolBookCSanPin-Regular" w:hAnsi="Times New Roman"/>
                <w:iCs/>
                <w:sz w:val="24"/>
                <w:szCs w:val="24"/>
              </w:rPr>
              <w:t>, х</w:t>
            </w:r>
            <w:r w:rsidRPr="00231C63">
              <w:rPr>
                <w:rFonts w:ascii="Times New Roman" w:eastAsia="SchoolBookCSanPin-Regular" w:hAnsi="Times New Roman"/>
                <w:bCs/>
                <w:iCs/>
                <w:sz w:val="24"/>
                <w:szCs w:val="24"/>
              </w:rPr>
              <w:t>имические свойства</w:t>
            </w:r>
            <w:r w:rsidRPr="00231C63">
              <w:rPr>
                <w:rFonts w:ascii="Times New Roman" w:eastAsia="SchoolBookCSanPin-Regular" w:hAnsi="Times New Roman"/>
                <w:iCs/>
                <w:sz w:val="24"/>
                <w:szCs w:val="24"/>
              </w:rPr>
              <w:t>.</w:t>
            </w:r>
            <w:r>
              <w:rPr>
                <w:rFonts w:ascii="Times New Roman" w:eastAsia="SchoolBookCSanPin-Regular" w:hAnsi="Times New Roman"/>
                <w:iCs/>
                <w:sz w:val="24"/>
                <w:szCs w:val="24"/>
              </w:rPr>
              <w:t xml:space="preserve"> </w:t>
            </w:r>
          </w:p>
          <w:p w:rsidR="009E5C06" w:rsidRDefault="009E5C06" w:rsidP="009944D9">
            <w:pPr>
              <w:snapToGrid w:val="0"/>
              <w:rPr>
                <w:rFonts w:ascii="Times New Roman" w:eastAsia="SchoolBookCSanPin-Regular" w:hAnsi="Times New Roman"/>
                <w:iCs/>
                <w:sz w:val="24"/>
                <w:szCs w:val="24"/>
              </w:rPr>
            </w:pPr>
            <w:r w:rsidRPr="00231C63">
              <w:rPr>
                <w:rFonts w:ascii="Times New Roman" w:eastAsia="SchoolBookCSanPin-Regular" w:hAnsi="Times New Roman"/>
                <w:b/>
                <w:bCs/>
                <w:iCs/>
                <w:sz w:val="24"/>
                <w:szCs w:val="24"/>
              </w:rPr>
              <w:t>Кетоны</w:t>
            </w:r>
            <w:r>
              <w:rPr>
                <w:rFonts w:ascii="Times New Roman" w:eastAsia="SchoolBookCSanPin-Regular" w:hAnsi="Times New Roman"/>
                <w:bCs/>
                <w:iCs/>
                <w:sz w:val="24"/>
                <w:szCs w:val="24"/>
              </w:rPr>
              <w:t xml:space="preserve">.  </w:t>
            </w:r>
            <w:r w:rsidRPr="00231C63">
              <w:rPr>
                <w:rFonts w:ascii="Times New Roman" w:eastAsia="SchoolBookCSanPin-Regular" w:hAnsi="Times New Roman"/>
                <w:bCs/>
                <w:iCs/>
                <w:sz w:val="24"/>
                <w:szCs w:val="24"/>
              </w:rPr>
              <w:t>Функциональная группа. Строение и классификация</w:t>
            </w:r>
            <w:r w:rsidRPr="00231C63">
              <w:rPr>
                <w:rFonts w:ascii="Times New Roman" w:eastAsia="SchoolBookCSanPin-Regular" w:hAnsi="Times New Roman"/>
                <w:iCs/>
                <w:sz w:val="24"/>
                <w:szCs w:val="24"/>
              </w:rPr>
              <w:t>, х</w:t>
            </w:r>
            <w:r w:rsidRPr="00231C63">
              <w:rPr>
                <w:rFonts w:ascii="Times New Roman" w:eastAsia="SchoolBookCSanPin-Regular" w:hAnsi="Times New Roman"/>
                <w:bCs/>
                <w:iCs/>
                <w:sz w:val="24"/>
                <w:szCs w:val="24"/>
              </w:rPr>
              <w:t>имические свойства</w:t>
            </w:r>
            <w:r w:rsidRPr="00231C63">
              <w:rPr>
                <w:rFonts w:ascii="Times New Roman" w:eastAsia="SchoolBookCSanPin-Regular" w:hAnsi="Times New Roman"/>
                <w:iCs/>
                <w:sz w:val="24"/>
                <w:szCs w:val="24"/>
              </w:rPr>
              <w:t>.</w:t>
            </w:r>
          </w:p>
          <w:p w:rsidR="009E5C06" w:rsidRPr="00D13F89" w:rsidRDefault="009E5C06" w:rsidP="009944D9">
            <w:pPr>
              <w:snapToGrid w:val="0"/>
              <w:rPr>
                <w:rFonts w:ascii="Times New Roman" w:hAnsi="Times New Roman"/>
                <w:b/>
                <w:bCs/>
                <w:sz w:val="24"/>
                <w:szCs w:val="24"/>
              </w:rPr>
            </w:pPr>
            <w:r w:rsidRPr="00D13F89">
              <w:rPr>
                <w:rFonts w:ascii="Times New Roman" w:hAnsi="Times New Roman"/>
                <w:b/>
                <w:sz w:val="24"/>
                <w:szCs w:val="24"/>
              </w:rPr>
              <w:t>Задание на дом:</w:t>
            </w:r>
            <w:proofErr w:type="gramStart"/>
            <w:r w:rsidRPr="00D13F89">
              <w:rPr>
                <w:rFonts w:ascii="Times New Roman" w:eastAsia="SchoolBookCSanPin-Regular" w:hAnsi="Times New Roman"/>
                <w:b/>
                <w:sz w:val="24"/>
                <w:szCs w:val="24"/>
                <w:lang w:val="en-US"/>
              </w:rPr>
              <w:t>c</w:t>
            </w:r>
            <w:proofErr w:type="gramEnd"/>
            <w:r>
              <w:rPr>
                <w:rFonts w:ascii="Times New Roman" w:eastAsia="SchoolBookCSanPin-Regular" w:hAnsi="Times New Roman"/>
                <w:b/>
                <w:sz w:val="24"/>
                <w:szCs w:val="24"/>
              </w:rPr>
              <w:t xml:space="preserve">тр. </w:t>
            </w:r>
            <w:r w:rsidRPr="00D13F89">
              <w:rPr>
                <w:rFonts w:ascii="Times New Roman" w:eastAsia="SchoolBookCSanPin-Regular" w:hAnsi="Times New Roman"/>
                <w:b/>
                <w:sz w:val="24"/>
                <w:szCs w:val="24"/>
              </w:rPr>
              <w:t>70</w:t>
            </w:r>
            <w:r>
              <w:rPr>
                <w:rFonts w:ascii="Times New Roman" w:eastAsia="SchoolBookCSanPin-Regular" w:hAnsi="Times New Roman"/>
                <w:b/>
                <w:sz w:val="24"/>
                <w:szCs w:val="24"/>
              </w:rPr>
              <w:t>-75</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02 ОК 04</w:t>
            </w:r>
            <w:r>
              <w:rPr>
                <w:rFonts w:ascii="Times New Roman" w:hAnsi="Times New Roman"/>
                <w:sz w:val="24"/>
                <w:szCs w:val="24"/>
              </w:rPr>
              <w:t xml:space="preserve"> </w:t>
            </w:r>
            <w:r w:rsidRPr="00D13F89">
              <w:rPr>
                <w:rFonts w:ascii="Times New Roman" w:hAnsi="Times New Roman"/>
                <w:sz w:val="24"/>
                <w:szCs w:val="24"/>
              </w:rPr>
              <w:t xml:space="preserve"> ОК 07</w:t>
            </w:r>
          </w:p>
        </w:tc>
      </w:tr>
      <w:tr w:rsidR="009E5C06" w:rsidRPr="00D13F89" w:rsidTr="009944D9">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39"/>
        </w:trPr>
        <w:tc>
          <w:tcPr>
            <w:tcW w:w="2085" w:type="dxa"/>
            <w:vMerge w:val="restart"/>
            <w:vAlign w:val="center"/>
          </w:tcPr>
          <w:p w:rsidR="009E5C06" w:rsidRPr="00D13F89" w:rsidRDefault="009E5C06" w:rsidP="009944D9">
            <w:pPr>
              <w:rPr>
                <w:rFonts w:ascii="Times New Roman" w:hAnsi="Times New Roman"/>
                <w:b/>
                <w:sz w:val="24"/>
                <w:szCs w:val="24"/>
              </w:rPr>
            </w:pPr>
          </w:p>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lastRenderedPageBreak/>
              <w:t>Тема 5.5</w:t>
            </w:r>
          </w:p>
          <w:p w:rsidR="009E5C06" w:rsidRPr="00D13F89" w:rsidRDefault="009E5C06" w:rsidP="009944D9">
            <w:pPr>
              <w:autoSpaceDE w:val="0"/>
              <w:autoSpaceDN w:val="0"/>
              <w:adjustRightInd w:val="0"/>
              <w:jc w:val="center"/>
              <w:rPr>
                <w:rFonts w:ascii="Times New Roman" w:eastAsia="SchoolBookCSanPin-Regular" w:hAnsi="Times New Roman"/>
                <w:b/>
                <w:iCs/>
                <w:sz w:val="24"/>
                <w:szCs w:val="24"/>
              </w:rPr>
            </w:pPr>
            <w:r w:rsidRPr="00D13F89">
              <w:rPr>
                <w:rFonts w:ascii="Times New Roman" w:eastAsia="SchoolBookCSanPin-Regular" w:hAnsi="Times New Roman"/>
                <w:b/>
                <w:iCs/>
                <w:sz w:val="24"/>
                <w:szCs w:val="24"/>
              </w:rPr>
              <w:t>Карбоновые кислоты и их производные</w:t>
            </w:r>
          </w:p>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snapToGrid w:val="0"/>
              <w:rPr>
                <w:rFonts w:ascii="Times New Roman" w:hAnsi="Times New Roman"/>
                <w:bCs/>
                <w:sz w:val="24"/>
                <w:szCs w:val="24"/>
              </w:rPr>
            </w:pPr>
            <w:r w:rsidRPr="00D13F89">
              <w:rPr>
                <w:rFonts w:ascii="Times New Roman" w:hAnsi="Times New Roman"/>
                <w:b/>
                <w:bCs/>
                <w:sz w:val="24"/>
                <w:szCs w:val="24"/>
              </w:rPr>
              <w:lastRenderedPageBreak/>
              <w:t>Содержание учебного материала</w:t>
            </w:r>
          </w:p>
        </w:tc>
        <w:tc>
          <w:tcPr>
            <w:tcW w:w="850" w:type="dxa"/>
            <w:vAlign w:val="center"/>
          </w:tcPr>
          <w:p w:rsidR="009E5C06" w:rsidRPr="008F1571" w:rsidRDefault="009E5C06" w:rsidP="009944D9">
            <w:pPr>
              <w:jc w:val="center"/>
              <w:rPr>
                <w:rFonts w:ascii="Times New Roman" w:hAnsi="Times New Roman"/>
                <w:b/>
                <w:sz w:val="24"/>
                <w:szCs w:val="24"/>
              </w:rPr>
            </w:pPr>
            <w:r w:rsidRPr="008F1571">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39"/>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tcPr>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hAnsi="Times New Roman"/>
                <w:b/>
                <w:bCs/>
                <w:sz w:val="24"/>
                <w:szCs w:val="24"/>
                <w:lang w:eastAsia="ru-RU"/>
              </w:rPr>
              <w:t>Карбоновые кислоты</w:t>
            </w:r>
            <w:r w:rsidRPr="00D13F89">
              <w:rPr>
                <w:rFonts w:ascii="Times New Roman" w:eastAsia="SchoolBookCSanPin-Regular" w:hAnsi="Times New Roman"/>
                <w:sz w:val="24"/>
                <w:szCs w:val="24"/>
                <w:lang w:eastAsia="ru-RU"/>
              </w:rPr>
              <w:t>. /Понятие о карбоновых кислотах и их классификация. Гомологический ряд предельных одноосновных карбоновых кислот, Межмолекулярные водородные связи карбоксильных групп, их влияние на физические свойства карбоновых кислот.</w:t>
            </w:r>
            <w:r w:rsidRPr="00D13F89">
              <w:rPr>
                <w:rFonts w:ascii="Times New Roman" w:eastAsia="SchoolBookCSanPin-Regular" w:hAnsi="Times New Roman"/>
                <w:iCs/>
                <w:sz w:val="24"/>
                <w:szCs w:val="24"/>
              </w:rPr>
              <w:t xml:space="preserve"> Способы получения солей: взаимодействие карбоновых кислот с металлами, основными оксидами, основаниями, солями; щелочной гидролиз сложных эфиров</w:t>
            </w:r>
            <w:proofErr w:type="gramStart"/>
            <w:r w:rsidRPr="00D13F89">
              <w:rPr>
                <w:rFonts w:ascii="Times New Roman" w:eastAsia="SchoolBookCSanPin-Regular" w:hAnsi="Times New Roman"/>
                <w:iCs/>
                <w:sz w:val="24"/>
                <w:szCs w:val="24"/>
              </w:rPr>
              <w:t>.</w:t>
            </w:r>
            <w:proofErr w:type="gramEnd"/>
            <w:r w:rsidRPr="00D13F89">
              <w:rPr>
                <w:rFonts w:ascii="Times New Roman" w:eastAsia="SchoolBookCSanPin-Regular" w:hAnsi="Times New Roman"/>
                <w:iCs/>
                <w:sz w:val="24"/>
                <w:szCs w:val="24"/>
              </w:rPr>
              <w:t xml:space="preserve"> </w:t>
            </w:r>
            <w:proofErr w:type="gramStart"/>
            <w:r w:rsidRPr="00D13F89">
              <w:rPr>
                <w:rFonts w:ascii="Times New Roman" w:eastAsia="SchoolBookCSanPin-Regular" w:hAnsi="Times New Roman"/>
                <w:iCs/>
                <w:sz w:val="24"/>
                <w:szCs w:val="24"/>
              </w:rPr>
              <w:t>р</w:t>
            </w:r>
            <w:proofErr w:type="gramEnd"/>
            <w:r w:rsidRPr="00D13F89">
              <w:rPr>
                <w:rFonts w:ascii="Times New Roman" w:eastAsia="SchoolBookCSanPin-Regular" w:hAnsi="Times New Roman"/>
                <w:iCs/>
                <w:sz w:val="24"/>
                <w:szCs w:val="24"/>
              </w:rPr>
              <w:t xml:space="preserve">еакции ионного обмена. Мыла, сущность моющего действия. Отношение мыла к жесткой воде </w:t>
            </w:r>
          </w:p>
          <w:p w:rsidR="009E5C06" w:rsidRPr="00D13F89" w:rsidRDefault="009E5C06" w:rsidP="009944D9">
            <w:pPr>
              <w:autoSpaceDE w:val="0"/>
              <w:autoSpaceDN w:val="0"/>
              <w:adjustRightInd w:val="0"/>
              <w:rPr>
                <w:rFonts w:ascii="Times New Roman" w:hAnsi="Times New Roman"/>
                <w:bCs/>
                <w:sz w:val="24"/>
                <w:szCs w:val="24"/>
              </w:rPr>
            </w:pPr>
            <w:r w:rsidRPr="00D13F89">
              <w:rPr>
                <w:rFonts w:ascii="Times New Roman" w:hAnsi="Times New Roman"/>
                <w:b/>
                <w:sz w:val="24"/>
                <w:szCs w:val="24"/>
              </w:rPr>
              <w:t>Задание на дом:</w:t>
            </w:r>
            <w:r w:rsidRPr="004B3A3E">
              <w:rPr>
                <w:rFonts w:ascii="Times New Roman" w:eastAsia="SchoolBookCSanPin-Regular" w:hAnsi="Times New Roman"/>
                <w:b/>
                <w:sz w:val="24"/>
                <w:szCs w:val="24"/>
              </w:rPr>
              <w:t xml:space="preserve"> </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тр. 76-83</w:t>
            </w:r>
            <w:r w:rsidRPr="00D13F89">
              <w:rPr>
                <w:rFonts w:ascii="Times New Roman" w:eastAsia="SchoolBookCSanPin-Regular" w:hAnsi="Times New Roman"/>
                <w:iCs/>
                <w:sz w:val="24"/>
                <w:szCs w:val="24"/>
              </w:rPr>
              <w:t>.</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04</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07</w:t>
            </w:r>
          </w:p>
        </w:tc>
      </w:tr>
      <w:tr w:rsidR="009E5C06" w:rsidRPr="00D13F89" w:rsidTr="009944D9">
        <w:trPr>
          <w:trHeight w:val="239"/>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2</w:t>
            </w:r>
          </w:p>
        </w:tc>
        <w:tc>
          <w:tcPr>
            <w:tcW w:w="8505" w:type="dxa"/>
            <w:gridSpan w:val="2"/>
          </w:tcPr>
          <w:p w:rsidR="009E5C06" w:rsidRDefault="009E5C06" w:rsidP="009944D9">
            <w:pPr>
              <w:autoSpaceDE w:val="0"/>
              <w:autoSpaceDN w:val="0"/>
              <w:adjustRightInd w:val="0"/>
              <w:rPr>
                <w:rFonts w:ascii="Times New Roman" w:eastAsia="SchoolBookCSanPin-Regular" w:hAnsi="Times New Roman"/>
                <w:iCs/>
                <w:sz w:val="24"/>
                <w:szCs w:val="24"/>
              </w:rPr>
            </w:pPr>
            <w:r>
              <w:rPr>
                <w:rFonts w:ascii="Times New Roman" w:eastAsia="SchoolBookCSanPin-Regular" w:hAnsi="Times New Roman"/>
                <w:b/>
                <w:bCs/>
                <w:iCs/>
                <w:sz w:val="24"/>
                <w:szCs w:val="24"/>
              </w:rPr>
              <w:t xml:space="preserve">Сложные эфиры. </w:t>
            </w:r>
            <w:r w:rsidRPr="00D13F89">
              <w:rPr>
                <w:rFonts w:ascii="Times New Roman" w:eastAsia="SchoolBookCSanPin-Regular" w:hAnsi="Times New Roman"/>
                <w:b/>
                <w:bCs/>
                <w:iCs/>
                <w:sz w:val="24"/>
                <w:szCs w:val="24"/>
              </w:rPr>
              <w:t>Жиры</w:t>
            </w:r>
            <w:r>
              <w:rPr>
                <w:rFonts w:ascii="Times New Roman" w:eastAsia="SchoolBookCSanPin-Regular" w:hAnsi="Times New Roman"/>
                <w:b/>
                <w:bCs/>
                <w:iCs/>
                <w:sz w:val="24"/>
                <w:szCs w:val="24"/>
              </w:rPr>
              <w:t xml:space="preserve">./ </w:t>
            </w:r>
            <w:r w:rsidRPr="00D13F89">
              <w:rPr>
                <w:rFonts w:ascii="Times New Roman" w:eastAsia="SchoolBookCSanPin-Regular" w:hAnsi="Times New Roman"/>
                <w:iCs/>
                <w:sz w:val="24"/>
                <w:szCs w:val="24"/>
              </w:rPr>
              <w:t xml:space="preserve">Жиры как сложные эфиры глицерина. Карбоновые кислоты, </w:t>
            </w:r>
            <w:r>
              <w:rPr>
                <w:rFonts w:ascii="Times New Roman" w:eastAsia="SchoolBookCSanPin-Regular" w:hAnsi="Times New Roman"/>
                <w:iCs/>
                <w:sz w:val="24"/>
                <w:szCs w:val="24"/>
              </w:rPr>
              <w:t>образующие жиры</w:t>
            </w:r>
            <w:r w:rsidRPr="00D13F89">
              <w:rPr>
                <w:rFonts w:ascii="Times New Roman" w:eastAsia="SchoolBookCSanPin-Regular" w:hAnsi="Times New Roman"/>
                <w:iCs/>
                <w:sz w:val="24"/>
                <w:szCs w:val="24"/>
              </w:rPr>
              <w:t xml:space="preserve">. Зависимость </w:t>
            </w:r>
            <w:r>
              <w:rPr>
                <w:rFonts w:ascii="Times New Roman" w:eastAsia="SchoolBookCSanPin-Regular" w:hAnsi="Times New Roman"/>
                <w:iCs/>
                <w:sz w:val="24"/>
                <w:szCs w:val="24"/>
              </w:rPr>
              <w:t xml:space="preserve">агрегатного состояния </w:t>
            </w:r>
            <w:r w:rsidRPr="00D13F89">
              <w:rPr>
                <w:rFonts w:ascii="Times New Roman" w:eastAsia="SchoolBookCSanPin-Regular" w:hAnsi="Times New Roman"/>
                <w:iCs/>
                <w:sz w:val="24"/>
                <w:szCs w:val="24"/>
              </w:rPr>
              <w:t>и жиров от их состава. Химические свойства жиров: гидролиз, омыление, гидрирование. Биологическая роль жиров, их использование в быту и промышленности</w:t>
            </w:r>
          </w:p>
          <w:p w:rsidR="009E5C06" w:rsidRPr="005B0481" w:rsidRDefault="009E5C06" w:rsidP="009944D9">
            <w:pPr>
              <w:autoSpaceDE w:val="0"/>
              <w:autoSpaceDN w:val="0"/>
              <w:adjustRightInd w:val="0"/>
              <w:rPr>
                <w:rFonts w:ascii="Times New Roman" w:hAnsi="Times New Roman"/>
                <w:bCs/>
                <w:sz w:val="24"/>
                <w:szCs w:val="24"/>
              </w:rPr>
            </w:pPr>
            <w:r w:rsidRPr="00D13F89">
              <w:rPr>
                <w:rFonts w:ascii="Times New Roman" w:hAnsi="Times New Roman"/>
                <w:b/>
                <w:sz w:val="24"/>
                <w:szCs w:val="24"/>
              </w:rPr>
              <w:t>Задание на дом:</w:t>
            </w:r>
            <w:r w:rsidRPr="004B3A3E">
              <w:rPr>
                <w:rFonts w:ascii="Times New Roman" w:eastAsia="SchoolBookCSanPin-Regular" w:hAnsi="Times New Roman"/>
                <w:b/>
                <w:sz w:val="24"/>
                <w:szCs w:val="24"/>
              </w:rPr>
              <w:t xml:space="preserve"> </w:t>
            </w:r>
            <w:proofErr w:type="gramStart"/>
            <w:r w:rsidRPr="005B0481">
              <w:rPr>
                <w:rFonts w:ascii="Times New Roman" w:eastAsia="SchoolBookCSanPin-Regular" w:hAnsi="Times New Roman"/>
                <w:sz w:val="24"/>
                <w:szCs w:val="24"/>
                <w:lang w:val="en-US"/>
              </w:rPr>
              <w:t>c</w:t>
            </w:r>
            <w:proofErr w:type="gramEnd"/>
            <w:r w:rsidRPr="005B0481">
              <w:rPr>
                <w:rFonts w:ascii="Times New Roman" w:eastAsia="SchoolBookCSanPin-Regular" w:hAnsi="Times New Roman"/>
                <w:sz w:val="24"/>
                <w:szCs w:val="24"/>
              </w:rPr>
              <w:t>тр. 83</w:t>
            </w:r>
            <w:r w:rsidRPr="005B0481">
              <w:rPr>
                <w:rFonts w:ascii="Times New Roman" w:eastAsia="SchoolBookCSanPin-Regular" w:hAnsi="Times New Roman"/>
                <w:iCs/>
                <w:sz w:val="24"/>
                <w:szCs w:val="24"/>
              </w:rPr>
              <w:t xml:space="preserve"> -86</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r>
              <w:rPr>
                <w:rFonts w:ascii="Times New Roman" w:hAnsi="Times New Roman"/>
                <w:sz w:val="24"/>
                <w:szCs w:val="24"/>
              </w:rPr>
              <w:t xml:space="preserve"> </w:t>
            </w:r>
            <w:r w:rsidRPr="00D13F89">
              <w:rPr>
                <w:rFonts w:ascii="Times New Roman" w:hAnsi="Times New Roman"/>
                <w:sz w:val="24"/>
                <w:szCs w:val="24"/>
              </w:rPr>
              <w:t xml:space="preserve"> ОК 07</w:t>
            </w:r>
          </w:p>
        </w:tc>
      </w:tr>
      <w:tr w:rsidR="009E5C06" w:rsidRPr="00D13F89" w:rsidTr="009944D9">
        <w:trPr>
          <w:trHeight w:val="418"/>
        </w:trPr>
        <w:tc>
          <w:tcPr>
            <w:tcW w:w="2085" w:type="dxa"/>
            <w:vMerge/>
            <w:vAlign w:val="center"/>
          </w:tcPr>
          <w:p w:rsidR="009E5C06" w:rsidRPr="00D13F89" w:rsidRDefault="009E5C06" w:rsidP="009944D9">
            <w:pPr>
              <w:autoSpaceDE w:val="0"/>
              <w:autoSpaceDN w:val="0"/>
              <w:adjustRightInd w:val="0"/>
              <w:rPr>
                <w:rFonts w:ascii="Times New Roman" w:eastAsia="SchoolBookCSanPin-Regular" w:hAnsi="Times New Roman"/>
                <w:b/>
                <w:bCs/>
                <w:iCs/>
                <w:sz w:val="24"/>
                <w:szCs w:val="24"/>
              </w:rPr>
            </w:pPr>
          </w:p>
        </w:tc>
        <w:tc>
          <w:tcPr>
            <w:tcW w:w="9080" w:type="dxa"/>
            <w:gridSpan w:val="3"/>
            <w:vAlign w:val="center"/>
          </w:tcPr>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83"/>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39"/>
        </w:trPr>
        <w:tc>
          <w:tcPr>
            <w:tcW w:w="2085" w:type="dxa"/>
            <w:vMerge w:val="restart"/>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Тема 5.6</w:t>
            </w:r>
          </w:p>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Углеводы</w:t>
            </w:r>
          </w:p>
          <w:p w:rsidR="009E5C06" w:rsidRPr="00D13F89" w:rsidRDefault="009E5C06" w:rsidP="009944D9">
            <w:pPr>
              <w:rPr>
                <w:rFonts w:ascii="Times New Roman" w:hAnsi="Times New Roman"/>
                <w:b/>
                <w:sz w:val="24"/>
                <w:szCs w:val="24"/>
              </w:rPr>
            </w:pPr>
          </w:p>
        </w:tc>
        <w:tc>
          <w:tcPr>
            <w:tcW w:w="9080" w:type="dxa"/>
            <w:gridSpan w:val="3"/>
            <w:vAlign w:val="center"/>
          </w:tcPr>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8F1571" w:rsidRDefault="009E5C06" w:rsidP="009944D9">
            <w:pPr>
              <w:jc w:val="center"/>
              <w:rPr>
                <w:rFonts w:ascii="Times New Roman" w:hAnsi="Times New Roman"/>
                <w:b/>
                <w:sz w:val="24"/>
                <w:szCs w:val="24"/>
              </w:rPr>
            </w:pPr>
            <w:r w:rsidRPr="008F1571">
              <w:rPr>
                <w:rFonts w:ascii="Times New Roman" w:hAnsi="Times New Roman"/>
                <w:b/>
                <w:sz w:val="24"/>
                <w:szCs w:val="24"/>
              </w:rPr>
              <w:t>4</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39"/>
        </w:trPr>
        <w:tc>
          <w:tcPr>
            <w:tcW w:w="2085" w:type="dxa"/>
            <w:vMerge/>
            <w:vAlign w:val="center"/>
          </w:tcPr>
          <w:p w:rsidR="009E5C06" w:rsidRPr="00D13F89" w:rsidRDefault="009E5C06" w:rsidP="009944D9">
            <w:pPr>
              <w:rPr>
                <w:rFonts w:ascii="Times New Roman" w:hAnsi="Times New Roman"/>
                <w:b/>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tcPr>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Понятие об углеводах</w:t>
            </w:r>
            <w:r w:rsidRPr="00D13F89">
              <w:rPr>
                <w:rFonts w:ascii="Times New Roman" w:eastAsia="SchoolBookCSanPin-Regular" w:hAnsi="Times New Roman"/>
                <w:iCs/>
                <w:sz w:val="24"/>
                <w:szCs w:val="24"/>
              </w:rPr>
              <w:t xml:space="preserve">. </w:t>
            </w:r>
            <w:r w:rsidRPr="00D13F89">
              <w:rPr>
                <w:rFonts w:ascii="Times New Roman" w:eastAsia="SchoolBookCSanPin-Regular" w:hAnsi="Times New Roman"/>
                <w:b/>
                <w:bCs/>
                <w:iCs/>
                <w:sz w:val="24"/>
                <w:szCs w:val="24"/>
              </w:rPr>
              <w:t>Моносахариды</w:t>
            </w:r>
            <w:r w:rsidRPr="00D13F89">
              <w:rPr>
                <w:rFonts w:ascii="Times New Roman" w:eastAsia="SchoolBookCSanPin-Regular" w:hAnsi="Times New Roman"/>
                <w:iCs/>
                <w:sz w:val="24"/>
                <w:szCs w:val="24"/>
              </w:rPr>
              <w:t>. / Классификация углеводов. Мон</w:t>
            </w:r>
            <w:proofErr w:type="gramStart"/>
            <w:r w:rsidRPr="00D13F89">
              <w:rPr>
                <w:rFonts w:ascii="Times New Roman" w:eastAsia="SchoolBookCSanPin-Regular" w:hAnsi="Times New Roman"/>
                <w:iCs/>
                <w:sz w:val="24"/>
                <w:szCs w:val="24"/>
              </w:rPr>
              <w:t>о-</w:t>
            </w:r>
            <w:proofErr w:type="gramEnd"/>
            <w:r w:rsidRPr="00D13F89">
              <w:rPr>
                <w:rFonts w:ascii="Times New Roman" w:eastAsia="SchoolBookCSanPin-Regular" w:hAnsi="Times New Roman"/>
                <w:iCs/>
                <w:sz w:val="24"/>
                <w:szCs w:val="24"/>
              </w:rPr>
              <w:t>, ди- и полисахариды, представители каждой группы углеводов. Глюкоза, фруктоза, Биологическая роль углеводов, их значение в жизни человека и общества. Образование углеводов в природе.</w:t>
            </w:r>
          </w:p>
          <w:p w:rsidR="009E5C06" w:rsidRPr="00D13F89" w:rsidRDefault="009E5C06" w:rsidP="009944D9">
            <w:pPr>
              <w:autoSpaceDE w:val="0"/>
              <w:autoSpaceDN w:val="0"/>
              <w:adjustRightInd w:val="0"/>
              <w:rPr>
                <w:rFonts w:ascii="Times New Roman" w:hAnsi="Times New Roman"/>
                <w:bCs/>
                <w:sz w:val="24"/>
                <w:szCs w:val="24"/>
              </w:rPr>
            </w:pPr>
            <w:r w:rsidRPr="00D13F89">
              <w:rPr>
                <w:rFonts w:ascii="Times New Roman" w:hAnsi="Times New Roman"/>
                <w:b/>
                <w:sz w:val="24"/>
                <w:szCs w:val="24"/>
              </w:rPr>
              <w:t>Задание на дом:</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тр. 87</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239"/>
        </w:trPr>
        <w:tc>
          <w:tcPr>
            <w:tcW w:w="2085" w:type="dxa"/>
            <w:vMerge/>
            <w:vAlign w:val="center"/>
          </w:tcPr>
          <w:p w:rsidR="009E5C06" w:rsidRPr="00D13F89" w:rsidRDefault="009E5C06" w:rsidP="009944D9">
            <w:pPr>
              <w:rPr>
                <w:rFonts w:ascii="Times New Roman" w:hAnsi="Times New Roman"/>
                <w:b/>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2</w:t>
            </w:r>
          </w:p>
        </w:tc>
        <w:tc>
          <w:tcPr>
            <w:tcW w:w="8505" w:type="dxa"/>
            <w:gridSpan w:val="2"/>
          </w:tcPr>
          <w:p w:rsidR="009E5C06" w:rsidRDefault="009E5C06" w:rsidP="009944D9">
            <w:pPr>
              <w:autoSpaceDE w:val="0"/>
              <w:autoSpaceDN w:val="0"/>
              <w:adjustRightInd w:val="0"/>
              <w:rPr>
                <w:rFonts w:ascii="Times New Roman" w:eastAsia="SchoolBookCSanPin-Regular" w:hAnsi="Times New Roman"/>
                <w:iCs/>
                <w:sz w:val="24"/>
                <w:szCs w:val="24"/>
              </w:rPr>
            </w:pPr>
            <w:r>
              <w:rPr>
                <w:rFonts w:ascii="Times New Roman" w:eastAsia="SchoolBookCSanPin-Regular" w:hAnsi="Times New Roman"/>
                <w:b/>
                <w:bCs/>
                <w:iCs/>
                <w:sz w:val="24"/>
                <w:szCs w:val="24"/>
              </w:rPr>
              <w:t xml:space="preserve">Дисахариды. </w:t>
            </w:r>
            <w:r w:rsidRPr="00D13F89">
              <w:rPr>
                <w:rFonts w:ascii="Times New Roman" w:eastAsia="SchoolBookCSanPin-Regular" w:hAnsi="Times New Roman"/>
                <w:b/>
                <w:bCs/>
                <w:iCs/>
                <w:sz w:val="24"/>
                <w:szCs w:val="24"/>
              </w:rPr>
              <w:t>Полисахариды</w:t>
            </w:r>
            <w:r>
              <w:rPr>
                <w:rFonts w:ascii="Times New Roman" w:eastAsia="SchoolBookCSanPin-Regular" w:hAnsi="Times New Roman"/>
                <w:b/>
                <w:bCs/>
                <w:iCs/>
                <w:sz w:val="24"/>
                <w:szCs w:val="24"/>
              </w:rPr>
              <w:t>/</w:t>
            </w:r>
            <w:r w:rsidRPr="00D13F89">
              <w:rPr>
                <w:rFonts w:ascii="Times New Roman" w:eastAsia="SchoolBookCSanPin-Regular" w:hAnsi="Times New Roman"/>
                <w:iCs/>
                <w:sz w:val="24"/>
                <w:szCs w:val="24"/>
              </w:rPr>
              <w:t xml:space="preserve"> </w:t>
            </w:r>
            <w:r>
              <w:rPr>
                <w:rFonts w:ascii="Times New Roman" w:eastAsia="SchoolBookCSanPin-Regular" w:hAnsi="Times New Roman"/>
                <w:iCs/>
                <w:sz w:val="24"/>
                <w:szCs w:val="24"/>
              </w:rPr>
              <w:t>Сахароза. Лактоза.  К</w:t>
            </w:r>
            <w:r w:rsidRPr="00D13F89">
              <w:rPr>
                <w:rFonts w:ascii="Times New Roman" w:eastAsia="SchoolBookCSanPin-Regular" w:hAnsi="Times New Roman"/>
                <w:iCs/>
                <w:sz w:val="24"/>
                <w:szCs w:val="24"/>
              </w:rPr>
              <w:t>рахмал, целлюлоза</w:t>
            </w:r>
          </w:p>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hAnsi="Times New Roman"/>
                <w:b/>
                <w:sz w:val="24"/>
                <w:szCs w:val="24"/>
              </w:rPr>
              <w:t>Задание на дом:</w:t>
            </w:r>
            <w:proofErr w:type="gramStart"/>
            <w:r w:rsidRPr="00D13F89">
              <w:rPr>
                <w:rFonts w:ascii="Times New Roman" w:eastAsia="SchoolBookCSanPin-Regular" w:hAnsi="Times New Roman"/>
                <w:b/>
                <w:sz w:val="24"/>
                <w:szCs w:val="24"/>
                <w:lang w:val="en-US"/>
              </w:rPr>
              <w:t>c</w:t>
            </w:r>
            <w:proofErr w:type="gramEnd"/>
            <w:r>
              <w:rPr>
                <w:rFonts w:ascii="Times New Roman" w:eastAsia="SchoolBookCSanPin-Regular" w:hAnsi="Times New Roman"/>
                <w:b/>
                <w:sz w:val="24"/>
                <w:szCs w:val="24"/>
              </w:rPr>
              <w:t>тр. 89</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r>
              <w:rPr>
                <w:rFonts w:ascii="Times New Roman" w:hAnsi="Times New Roman"/>
                <w:sz w:val="24"/>
                <w:szCs w:val="24"/>
              </w:rPr>
              <w:t xml:space="preserve"> </w:t>
            </w:r>
            <w:r w:rsidRPr="00D13F89">
              <w:rPr>
                <w:rFonts w:ascii="Times New Roman" w:hAnsi="Times New Roman"/>
                <w:sz w:val="24"/>
                <w:szCs w:val="24"/>
              </w:rPr>
              <w:t xml:space="preserve"> ОК 07</w:t>
            </w:r>
          </w:p>
        </w:tc>
      </w:tr>
      <w:tr w:rsidR="009E5C06" w:rsidRPr="00D13F89" w:rsidTr="009944D9">
        <w:trPr>
          <w:trHeight w:val="30"/>
        </w:trPr>
        <w:tc>
          <w:tcPr>
            <w:tcW w:w="2085" w:type="dxa"/>
            <w:vMerge/>
            <w:vAlign w:val="center"/>
          </w:tcPr>
          <w:p w:rsidR="009E5C06" w:rsidRPr="00D13F89" w:rsidRDefault="009E5C06" w:rsidP="009944D9">
            <w:pPr>
              <w:rPr>
                <w:rFonts w:ascii="Times New Roman" w:hAnsi="Times New Roman"/>
                <w:b/>
                <w:sz w:val="24"/>
                <w:szCs w:val="24"/>
              </w:rPr>
            </w:pPr>
          </w:p>
        </w:tc>
        <w:tc>
          <w:tcPr>
            <w:tcW w:w="9080" w:type="dxa"/>
            <w:gridSpan w:val="3"/>
            <w:vAlign w:val="center"/>
          </w:tcPr>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57"/>
        </w:trPr>
        <w:tc>
          <w:tcPr>
            <w:tcW w:w="2085" w:type="dxa"/>
            <w:vMerge/>
            <w:vAlign w:val="center"/>
          </w:tcPr>
          <w:p w:rsidR="009E5C06" w:rsidRPr="00D13F89" w:rsidRDefault="009E5C06" w:rsidP="009944D9">
            <w:pPr>
              <w:rPr>
                <w:rFonts w:ascii="Times New Roman" w:hAnsi="Times New Roman"/>
                <w:b/>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57"/>
        </w:trPr>
        <w:tc>
          <w:tcPr>
            <w:tcW w:w="2085" w:type="dxa"/>
            <w:vMerge w:val="restart"/>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Тема 5.7</w:t>
            </w:r>
          </w:p>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Азотсодержащие органические вещества</w:t>
            </w:r>
          </w:p>
          <w:p w:rsidR="009E5C06" w:rsidRPr="00D13F89" w:rsidRDefault="009E5C06" w:rsidP="009944D9">
            <w:pPr>
              <w:rPr>
                <w:rFonts w:ascii="Times New Roman" w:hAnsi="Times New Roman"/>
                <w:b/>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0558D6" w:rsidRDefault="009E5C06" w:rsidP="009944D9">
            <w:pPr>
              <w:jc w:val="center"/>
              <w:rPr>
                <w:rFonts w:ascii="Times New Roman" w:hAnsi="Times New Roman"/>
                <w:b/>
                <w:sz w:val="24"/>
                <w:szCs w:val="24"/>
              </w:rPr>
            </w:pPr>
            <w:r w:rsidRPr="000558D6">
              <w:rPr>
                <w:rFonts w:ascii="Times New Roman" w:hAnsi="Times New Roman"/>
                <w:b/>
                <w:sz w:val="24"/>
                <w:szCs w:val="24"/>
              </w:rPr>
              <w:t>6</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39"/>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tcPr>
          <w:p w:rsidR="009E5C06" w:rsidRDefault="009E5C06" w:rsidP="009944D9">
            <w:pPr>
              <w:autoSpaceDE w:val="0"/>
              <w:autoSpaceDN w:val="0"/>
              <w:adjustRightInd w:val="0"/>
              <w:rPr>
                <w:rFonts w:ascii="Times New Roman" w:hAnsi="Times New Roman"/>
                <w:bCs/>
                <w:sz w:val="24"/>
                <w:szCs w:val="24"/>
              </w:rPr>
            </w:pPr>
            <w:r w:rsidRPr="000B1032">
              <w:rPr>
                <w:rFonts w:ascii="Times New Roman" w:hAnsi="Times New Roman"/>
                <w:b/>
                <w:bCs/>
                <w:sz w:val="24"/>
                <w:szCs w:val="24"/>
              </w:rPr>
              <w:t>Амины.</w:t>
            </w:r>
            <w:r>
              <w:rPr>
                <w:rFonts w:ascii="Times New Roman" w:hAnsi="Times New Roman"/>
                <w:b/>
                <w:bCs/>
                <w:sz w:val="24"/>
                <w:szCs w:val="24"/>
              </w:rPr>
              <w:t xml:space="preserve">/ </w:t>
            </w:r>
            <w:r w:rsidRPr="000A25C6">
              <w:rPr>
                <w:rFonts w:ascii="Times New Roman" w:hAnsi="Times New Roman"/>
                <w:bCs/>
                <w:sz w:val="24"/>
                <w:szCs w:val="24"/>
              </w:rPr>
              <w:t>Классификация. Строение. Физические и химические свойства</w:t>
            </w:r>
          </w:p>
          <w:p w:rsidR="009E5C06" w:rsidRDefault="009E5C06" w:rsidP="009944D9">
            <w:pPr>
              <w:autoSpaceDE w:val="0"/>
              <w:autoSpaceDN w:val="0"/>
              <w:adjustRightInd w:val="0"/>
              <w:rPr>
                <w:rFonts w:ascii="Times New Roman" w:hAnsi="Times New Roman"/>
                <w:sz w:val="24"/>
                <w:szCs w:val="24"/>
              </w:rPr>
            </w:pPr>
            <w:r w:rsidRPr="00D13F89">
              <w:rPr>
                <w:rFonts w:ascii="Times New Roman" w:hAnsi="Times New Roman"/>
                <w:b/>
                <w:sz w:val="24"/>
                <w:szCs w:val="24"/>
              </w:rPr>
              <w:t>Задание на дом</w:t>
            </w:r>
            <w:r>
              <w:rPr>
                <w:rFonts w:ascii="Times New Roman" w:hAnsi="Times New Roman"/>
                <w:b/>
                <w:sz w:val="24"/>
                <w:szCs w:val="24"/>
              </w:rPr>
              <w:t xml:space="preserve">: </w:t>
            </w:r>
            <w:r w:rsidRPr="003735A2">
              <w:rPr>
                <w:rFonts w:ascii="Times New Roman" w:hAnsi="Times New Roman"/>
                <w:sz w:val="24"/>
                <w:szCs w:val="24"/>
              </w:rPr>
              <w:t>Написать уравнения химических реакций на примере этиламина</w:t>
            </w:r>
          </w:p>
          <w:p w:rsidR="009E5C06" w:rsidRPr="000B1032" w:rsidRDefault="009E5C06" w:rsidP="009944D9">
            <w:pPr>
              <w:autoSpaceDE w:val="0"/>
              <w:autoSpaceDN w:val="0"/>
              <w:adjustRightInd w:val="0"/>
              <w:rPr>
                <w:rFonts w:ascii="Times New Roman" w:hAnsi="Times New Roman"/>
                <w:b/>
                <w:bCs/>
                <w:sz w:val="24"/>
                <w:szCs w:val="24"/>
              </w:rPr>
            </w:pPr>
            <w:r w:rsidRPr="00D13F89">
              <w:rPr>
                <w:rFonts w:ascii="Times New Roman" w:eastAsia="SchoolBookCSanPin-Regular" w:hAnsi="Times New Roman"/>
                <w:b/>
                <w:sz w:val="24"/>
                <w:szCs w:val="24"/>
              </w:rPr>
              <w:t>Задание на дом:</w:t>
            </w:r>
            <w:r>
              <w:rPr>
                <w:rFonts w:ascii="Times New Roman" w:eastAsia="SchoolBookCSanPin-Regular" w:hAnsi="Times New Roman"/>
                <w:b/>
                <w:sz w:val="24"/>
                <w:szCs w:val="24"/>
              </w:rPr>
              <w:t xml:space="preserve"> </w:t>
            </w:r>
            <w:r w:rsidRPr="00D13F89">
              <w:rPr>
                <w:rFonts w:ascii="Times New Roman" w:eastAsia="SchoolBookCSanPin-Regular" w:hAnsi="Times New Roman"/>
                <w:sz w:val="24"/>
                <w:szCs w:val="24"/>
              </w:rPr>
              <w:t xml:space="preserve"> выполнить з</w:t>
            </w:r>
            <w:r>
              <w:rPr>
                <w:rFonts w:ascii="Times New Roman" w:eastAsia="SchoolBookCSanPin-Regular" w:hAnsi="Times New Roman"/>
                <w:sz w:val="24"/>
                <w:szCs w:val="24"/>
              </w:rPr>
              <w:t>адание по раздаточному материалу</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p>
        </w:tc>
      </w:tr>
      <w:tr w:rsidR="009E5C06" w:rsidRPr="00D13F89" w:rsidTr="009944D9">
        <w:trPr>
          <w:trHeight w:val="239"/>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2</w:t>
            </w:r>
          </w:p>
        </w:tc>
        <w:tc>
          <w:tcPr>
            <w:tcW w:w="8505" w:type="dxa"/>
            <w:gridSpan w:val="2"/>
          </w:tcPr>
          <w:p w:rsidR="009E5C06" w:rsidRPr="00D13F89"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 xml:space="preserve">Аминокислоты. </w:t>
            </w:r>
            <w:r w:rsidRPr="00D13F89">
              <w:rPr>
                <w:rFonts w:ascii="Times New Roman" w:eastAsia="SchoolBookCSanPin-Regular" w:hAnsi="Times New Roman"/>
                <w:iCs/>
                <w:sz w:val="24"/>
                <w:szCs w:val="24"/>
              </w:rPr>
              <w:t xml:space="preserve">/ Понятие об аминокислотах, их классификация и строение. Двойственность кислотно-основных свойств аминокислот и ее причины. Биполярные ионы. Пептидная связь. Синтетические волокна: капрон, Получение аминокислот, их применение и биологическая функция. </w:t>
            </w:r>
          </w:p>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hAnsi="Times New Roman"/>
                <w:b/>
                <w:sz w:val="24"/>
                <w:szCs w:val="24"/>
              </w:rPr>
              <w:lastRenderedPageBreak/>
              <w:t>Задание на дом:</w:t>
            </w:r>
            <w:proofErr w:type="gramStart"/>
            <w:r w:rsidRPr="00D13F89">
              <w:rPr>
                <w:rFonts w:ascii="Times New Roman" w:eastAsia="SchoolBookCSanPin-Regular" w:hAnsi="Times New Roman"/>
                <w:b/>
                <w:sz w:val="24"/>
                <w:szCs w:val="24"/>
                <w:lang w:val="en-US"/>
              </w:rPr>
              <w:t>c</w:t>
            </w:r>
            <w:proofErr w:type="gramEnd"/>
            <w:r w:rsidRPr="00D13F89">
              <w:rPr>
                <w:rFonts w:ascii="Times New Roman" w:eastAsia="SchoolBookCSanPin-Regular" w:hAnsi="Times New Roman"/>
                <w:b/>
                <w:sz w:val="24"/>
                <w:szCs w:val="24"/>
              </w:rPr>
              <w:t>тр. 98-103</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lastRenderedPageBreak/>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04</w:t>
            </w:r>
            <w:r>
              <w:rPr>
                <w:rFonts w:ascii="Times New Roman" w:hAnsi="Times New Roman"/>
                <w:sz w:val="24"/>
                <w:szCs w:val="24"/>
              </w:rPr>
              <w:t xml:space="preserve"> </w:t>
            </w:r>
            <w:r w:rsidRPr="00D13F89">
              <w:rPr>
                <w:rFonts w:ascii="Times New Roman" w:hAnsi="Times New Roman"/>
                <w:sz w:val="24"/>
                <w:szCs w:val="24"/>
              </w:rPr>
              <w:t xml:space="preserve"> ОК 07</w:t>
            </w:r>
          </w:p>
        </w:tc>
      </w:tr>
      <w:tr w:rsidR="009E5C06" w:rsidRPr="00D13F89" w:rsidTr="009944D9">
        <w:trPr>
          <w:trHeight w:val="239"/>
        </w:trPr>
        <w:tc>
          <w:tcPr>
            <w:tcW w:w="2085" w:type="dxa"/>
            <w:vMerge/>
            <w:vAlign w:val="center"/>
          </w:tcPr>
          <w:p w:rsidR="009E5C06" w:rsidRPr="00D13F89" w:rsidRDefault="009E5C06" w:rsidP="009944D9">
            <w:pPr>
              <w:jc w:val="center"/>
              <w:rPr>
                <w:rFonts w:ascii="Times New Roman" w:hAnsi="Times New Roman"/>
                <w:b/>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Pr>
                <w:rFonts w:ascii="Times New Roman" w:hAnsi="Times New Roman"/>
                <w:bCs/>
                <w:sz w:val="24"/>
                <w:szCs w:val="24"/>
              </w:rPr>
              <w:t>3</w:t>
            </w:r>
          </w:p>
        </w:tc>
        <w:tc>
          <w:tcPr>
            <w:tcW w:w="8505" w:type="dxa"/>
            <w:gridSpan w:val="2"/>
          </w:tcPr>
          <w:p w:rsidR="009E5C06" w:rsidRDefault="009E5C06" w:rsidP="009944D9">
            <w:pPr>
              <w:autoSpaceDE w:val="0"/>
              <w:autoSpaceDN w:val="0"/>
              <w:adjustRightInd w:val="0"/>
              <w:rPr>
                <w:rFonts w:ascii="Times New Roman" w:eastAsia="SchoolBookCSanPin-Regular" w:hAnsi="Times New Roman"/>
                <w:iCs/>
                <w:sz w:val="24"/>
                <w:szCs w:val="24"/>
              </w:rPr>
            </w:pPr>
            <w:r w:rsidRPr="00D13F89">
              <w:rPr>
                <w:rFonts w:ascii="Times New Roman" w:eastAsia="SchoolBookCSanPin-Regular" w:hAnsi="Times New Roman"/>
                <w:b/>
                <w:bCs/>
                <w:iCs/>
                <w:sz w:val="24"/>
                <w:szCs w:val="24"/>
              </w:rPr>
              <w:t>Белки</w:t>
            </w:r>
            <w:r w:rsidRPr="00D13F89">
              <w:rPr>
                <w:rFonts w:ascii="Times New Roman" w:eastAsia="SchoolBookCSanPin-Regular" w:hAnsi="Times New Roman"/>
                <w:iCs/>
                <w:sz w:val="24"/>
                <w:szCs w:val="24"/>
              </w:rPr>
              <w:t>. Химические свойства белков: горение, денатурация, гидролиз, качественные (цветные) реакции. Биологические функции белков, их значение. Белки как компонент пищи.</w:t>
            </w:r>
          </w:p>
          <w:p w:rsidR="009E5C06" w:rsidRPr="00D13F89" w:rsidRDefault="009E5C06" w:rsidP="009944D9">
            <w:pPr>
              <w:autoSpaceDE w:val="0"/>
              <w:autoSpaceDN w:val="0"/>
              <w:adjustRightInd w:val="0"/>
              <w:rPr>
                <w:rFonts w:ascii="Times New Roman" w:eastAsia="SchoolBookCSanPin-Regular" w:hAnsi="Times New Roman"/>
                <w:b/>
                <w:bCs/>
                <w:iCs/>
                <w:sz w:val="24"/>
                <w:szCs w:val="24"/>
              </w:rPr>
            </w:pPr>
            <w:r w:rsidRPr="00D13F89">
              <w:rPr>
                <w:rFonts w:ascii="Times New Roman" w:eastAsia="SchoolBookCSanPin-Regular" w:hAnsi="Times New Roman"/>
                <w:b/>
                <w:sz w:val="24"/>
                <w:szCs w:val="24"/>
              </w:rPr>
              <w:t>Задание на дом:</w:t>
            </w:r>
            <w:r>
              <w:rPr>
                <w:rFonts w:ascii="Times New Roman" w:eastAsia="SchoolBookCSanPin-Regular" w:hAnsi="Times New Roman"/>
                <w:b/>
                <w:sz w:val="24"/>
                <w:szCs w:val="24"/>
              </w:rPr>
              <w:t xml:space="preserve"> </w:t>
            </w:r>
            <w:r w:rsidRPr="00D13F89">
              <w:rPr>
                <w:rFonts w:ascii="Times New Roman" w:eastAsia="SchoolBookCSanPin-Regular" w:hAnsi="Times New Roman"/>
                <w:sz w:val="24"/>
                <w:szCs w:val="24"/>
              </w:rPr>
              <w:t xml:space="preserve"> выполнить з</w:t>
            </w:r>
            <w:r>
              <w:rPr>
                <w:rFonts w:ascii="Times New Roman" w:eastAsia="SchoolBookCSanPin-Regular" w:hAnsi="Times New Roman"/>
                <w:sz w:val="24"/>
                <w:szCs w:val="24"/>
              </w:rPr>
              <w:t>адание по раздаточному материалу</w:t>
            </w:r>
          </w:p>
        </w:tc>
        <w:tc>
          <w:tcPr>
            <w:tcW w:w="850" w:type="dxa"/>
            <w:vAlign w:val="center"/>
          </w:tcPr>
          <w:p w:rsidR="009E5C06" w:rsidRPr="00D13F89" w:rsidRDefault="009E5C06" w:rsidP="009944D9">
            <w:pPr>
              <w:jc w:val="center"/>
              <w:rPr>
                <w:rFonts w:ascii="Times New Roman" w:hAnsi="Times New Roman"/>
                <w:sz w:val="24"/>
                <w:szCs w:val="24"/>
              </w:rPr>
            </w:pPr>
            <w:r>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2</w:t>
            </w:r>
          </w:p>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04</w:t>
            </w:r>
            <w:r>
              <w:rPr>
                <w:rFonts w:ascii="Times New Roman" w:hAnsi="Times New Roman"/>
                <w:sz w:val="24"/>
                <w:szCs w:val="24"/>
              </w:rPr>
              <w:t xml:space="preserve">  </w:t>
            </w:r>
            <w:r w:rsidRPr="00D13F89">
              <w:rPr>
                <w:rFonts w:ascii="Times New Roman" w:hAnsi="Times New Roman"/>
                <w:sz w:val="24"/>
                <w:szCs w:val="24"/>
              </w:rPr>
              <w:t xml:space="preserve"> ОК 07</w:t>
            </w:r>
          </w:p>
          <w:p w:rsidR="009E5C06" w:rsidRPr="00D13F89" w:rsidRDefault="009E5C06" w:rsidP="009944D9">
            <w:pPr>
              <w:jc w:val="center"/>
              <w:rPr>
                <w:rFonts w:ascii="Times New Roman" w:hAnsi="Times New Roman"/>
                <w:sz w:val="24"/>
                <w:szCs w:val="24"/>
              </w:rPr>
            </w:pPr>
          </w:p>
        </w:tc>
      </w:tr>
      <w:tr w:rsidR="009E5C06" w:rsidRPr="00D13F89" w:rsidTr="009944D9">
        <w:trPr>
          <w:trHeight w:val="39"/>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snapToGrid w:val="0"/>
              <w:rPr>
                <w:rFonts w:ascii="Times New Roman" w:hAnsi="Times New Roman"/>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5"/>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887"/>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Cs/>
                <w:sz w:val="24"/>
                <w:szCs w:val="24"/>
              </w:rPr>
            </w:pPr>
            <w:r w:rsidRPr="00D13F89">
              <w:rPr>
                <w:rFonts w:ascii="Times New Roman" w:hAnsi="Times New Roman"/>
                <w:bCs/>
                <w:sz w:val="24"/>
                <w:szCs w:val="24"/>
              </w:rPr>
              <w:t>1</w:t>
            </w:r>
          </w:p>
        </w:tc>
        <w:tc>
          <w:tcPr>
            <w:tcW w:w="8505" w:type="dxa"/>
            <w:gridSpan w:val="2"/>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 xml:space="preserve">Лабораторная работа № 5 Проведение качественных реакций на органические вещества </w:t>
            </w:r>
          </w:p>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eastAsia="SchoolBookCSanPin-Regular" w:hAnsi="Times New Roman"/>
                <w:b/>
                <w:sz w:val="24"/>
                <w:szCs w:val="24"/>
              </w:rPr>
              <w:t xml:space="preserve">Задание на дом: </w:t>
            </w:r>
            <w:r w:rsidRPr="00D13F89">
              <w:rPr>
                <w:rFonts w:ascii="Times New Roman" w:eastAsia="SchoolBookCSanPin-Regular" w:hAnsi="Times New Roman"/>
                <w:sz w:val="24"/>
                <w:szCs w:val="24"/>
              </w:rPr>
              <w:t xml:space="preserve">оформление </w:t>
            </w:r>
            <w:r>
              <w:rPr>
                <w:rFonts w:ascii="Times New Roman" w:eastAsia="SchoolBookCSanPin-Regular" w:hAnsi="Times New Roman"/>
                <w:sz w:val="24"/>
                <w:szCs w:val="24"/>
              </w:rPr>
              <w:t>сводной таблицы по качественным реакциям</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p>
        </w:tc>
        <w:tc>
          <w:tcPr>
            <w:tcW w:w="1701" w:type="dxa"/>
          </w:tcPr>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02, ОК 04</w:t>
            </w:r>
          </w:p>
          <w:p w:rsidR="00AC7490" w:rsidRPr="00D13F89" w:rsidRDefault="00AC7490" w:rsidP="009944D9">
            <w:pPr>
              <w:jc w:val="center"/>
              <w:rPr>
                <w:rFonts w:ascii="Times New Roman" w:hAnsi="Times New Roman"/>
                <w:sz w:val="24"/>
                <w:szCs w:val="24"/>
              </w:rPr>
            </w:pPr>
            <w:r>
              <w:rPr>
                <w:rFonts w:ascii="Times New Roman" w:hAnsi="Times New Roman"/>
                <w:sz w:val="24"/>
                <w:szCs w:val="24"/>
              </w:rPr>
              <w:t>ПК 2.1</w:t>
            </w:r>
          </w:p>
        </w:tc>
      </w:tr>
      <w:tr w:rsidR="009E5C06" w:rsidRPr="00D13F89" w:rsidTr="009944D9">
        <w:trPr>
          <w:trHeight w:val="35"/>
        </w:trPr>
        <w:tc>
          <w:tcPr>
            <w:tcW w:w="11165" w:type="dxa"/>
            <w:gridSpan w:val="4"/>
            <w:shd w:val="clear" w:color="auto" w:fill="auto"/>
            <w:vAlign w:val="center"/>
          </w:tcPr>
          <w:p w:rsidR="009E5C06" w:rsidRPr="00D13F89" w:rsidRDefault="009E5C06" w:rsidP="009944D9">
            <w:pPr>
              <w:rPr>
                <w:rFonts w:ascii="Times New Roman" w:hAnsi="Times New Roman"/>
                <w:b/>
                <w:bCs/>
                <w:sz w:val="24"/>
                <w:szCs w:val="24"/>
              </w:rPr>
            </w:pPr>
            <w:r w:rsidRPr="00D13F89">
              <w:rPr>
                <w:rFonts w:ascii="Times New Roman" w:hAnsi="Times New Roman"/>
                <w:b/>
                <w:sz w:val="24"/>
                <w:szCs w:val="24"/>
              </w:rPr>
              <w:t xml:space="preserve">Раздел 6. Химия в быту и производственной деятельности человека </w:t>
            </w:r>
          </w:p>
        </w:tc>
        <w:tc>
          <w:tcPr>
            <w:tcW w:w="850" w:type="dxa"/>
            <w:shd w:val="clear" w:color="auto" w:fill="auto"/>
            <w:vAlign w:val="center"/>
          </w:tcPr>
          <w:p w:rsidR="009E5C06" w:rsidRPr="00D13F89" w:rsidRDefault="009E5C06" w:rsidP="009944D9">
            <w:pPr>
              <w:jc w:val="center"/>
              <w:rPr>
                <w:rFonts w:ascii="Times New Roman" w:hAnsi="Times New Roman"/>
                <w:b/>
                <w:sz w:val="24"/>
                <w:szCs w:val="24"/>
              </w:rPr>
            </w:pPr>
            <w:r>
              <w:rPr>
                <w:rFonts w:ascii="Times New Roman" w:hAnsi="Times New Roman"/>
                <w:b/>
                <w:sz w:val="24"/>
                <w:szCs w:val="24"/>
              </w:rPr>
              <w:t>2</w:t>
            </w:r>
          </w:p>
        </w:tc>
        <w:tc>
          <w:tcPr>
            <w:tcW w:w="1418" w:type="dxa"/>
            <w:shd w:val="clear" w:color="auto" w:fill="auto"/>
          </w:tcPr>
          <w:p w:rsidR="009E5C06" w:rsidRPr="005E4D72" w:rsidRDefault="009E5C06" w:rsidP="009944D9">
            <w:pPr>
              <w:jc w:val="center"/>
              <w:rPr>
                <w:rFonts w:ascii="Times New Roman" w:hAnsi="Times New Roman"/>
                <w:sz w:val="24"/>
                <w:szCs w:val="24"/>
              </w:rPr>
            </w:pPr>
          </w:p>
        </w:tc>
        <w:tc>
          <w:tcPr>
            <w:tcW w:w="1701" w:type="dxa"/>
            <w:shd w:val="clear" w:color="auto" w:fill="auto"/>
          </w:tcPr>
          <w:p w:rsidR="009E5C06" w:rsidRPr="00D13F89" w:rsidRDefault="009E5C06" w:rsidP="009944D9">
            <w:pPr>
              <w:jc w:val="center"/>
              <w:rPr>
                <w:rFonts w:ascii="Times New Roman" w:hAnsi="Times New Roman"/>
                <w:sz w:val="24"/>
                <w:szCs w:val="24"/>
              </w:rPr>
            </w:pPr>
          </w:p>
        </w:tc>
      </w:tr>
      <w:tr w:rsidR="009E5C06" w:rsidRPr="00D13F89" w:rsidTr="009944D9">
        <w:trPr>
          <w:trHeight w:val="420"/>
        </w:trPr>
        <w:tc>
          <w:tcPr>
            <w:tcW w:w="2085" w:type="dxa"/>
            <w:vMerge w:val="restart"/>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Тема 6.1</w:t>
            </w:r>
          </w:p>
          <w:p w:rsidR="009E5C06" w:rsidRPr="00D13F89" w:rsidRDefault="009E5C06" w:rsidP="009944D9">
            <w:pPr>
              <w:jc w:val="center"/>
              <w:rPr>
                <w:rFonts w:ascii="Times New Roman" w:hAnsi="Times New Roman"/>
                <w:sz w:val="24"/>
                <w:szCs w:val="24"/>
              </w:rPr>
            </w:pPr>
            <w:r w:rsidRPr="00D13F89">
              <w:rPr>
                <w:rFonts w:ascii="Times New Roman" w:eastAsia="SchoolBookCSanPin-Regular" w:hAnsi="Times New Roman"/>
                <w:b/>
                <w:iCs/>
                <w:sz w:val="24"/>
                <w:szCs w:val="24"/>
              </w:rPr>
              <w:t>Химия в жизни общества</w:t>
            </w:r>
          </w:p>
        </w:tc>
        <w:tc>
          <w:tcPr>
            <w:tcW w:w="9080" w:type="dxa"/>
            <w:gridSpan w:val="3"/>
            <w:vAlign w:val="center"/>
          </w:tcPr>
          <w:p w:rsidR="009E5C06" w:rsidRPr="00D13F89" w:rsidRDefault="009E5C06" w:rsidP="009944D9">
            <w:pPr>
              <w:snapToGrid w:val="0"/>
              <w:rPr>
                <w:rFonts w:ascii="Times New Roman" w:hAnsi="Times New Roman"/>
                <w:bCs/>
                <w:sz w:val="24"/>
                <w:szCs w:val="24"/>
              </w:rPr>
            </w:pPr>
            <w:r w:rsidRPr="00D13F89">
              <w:rPr>
                <w:rFonts w:ascii="Times New Roman" w:hAnsi="Times New Roman"/>
                <w:b/>
                <w:bCs/>
                <w:sz w:val="24"/>
                <w:szCs w:val="24"/>
              </w:rPr>
              <w:t>Содержание учебного материала</w:t>
            </w:r>
          </w:p>
        </w:tc>
        <w:tc>
          <w:tcPr>
            <w:tcW w:w="850" w:type="dxa"/>
            <w:vAlign w:val="center"/>
          </w:tcPr>
          <w:p w:rsidR="009E5C06" w:rsidRPr="000558D6" w:rsidRDefault="009E5C06" w:rsidP="009944D9">
            <w:pPr>
              <w:jc w:val="center"/>
              <w:rPr>
                <w:rFonts w:ascii="Times New Roman" w:hAnsi="Times New Roman"/>
                <w:b/>
                <w:sz w:val="24"/>
                <w:szCs w:val="24"/>
              </w:rPr>
            </w:pPr>
            <w:r w:rsidRPr="000558D6">
              <w:rPr>
                <w:rFonts w:ascii="Times New Roman" w:hAnsi="Times New Roman"/>
                <w:b/>
                <w:sz w:val="24"/>
                <w:szCs w:val="24"/>
              </w:rPr>
              <w:t>2</w:t>
            </w: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67"/>
        </w:trPr>
        <w:tc>
          <w:tcPr>
            <w:tcW w:w="2085" w:type="dxa"/>
            <w:vMerge/>
            <w:vAlign w:val="center"/>
          </w:tcPr>
          <w:p w:rsidR="009E5C06" w:rsidRPr="00D13F89" w:rsidRDefault="009E5C06" w:rsidP="009944D9">
            <w:pPr>
              <w:rPr>
                <w:rFonts w:ascii="Times New Roman" w:hAnsi="Times New Roman"/>
                <w:sz w:val="24"/>
                <w:szCs w:val="24"/>
              </w:rPr>
            </w:pPr>
          </w:p>
        </w:tc>
        <w:tc>
          <w:tcPr>
            <w:tcW w:w="575" w:type="dxa"/>
            <w:vAlign w:val="center"/>
          </w:tcPr>
          <w:p w:rsidR="009E5C06" w:rsidRPr="00D13F89" w:rsidRDefault="009E5C06" w:rsidP="009944D9">
            <w:pPr>
              <w:snapToGrid w:val="0"/>
              <w:jc w:val="center"/>
              <w:rPr>
                <w:rFonts w:ascii="Times New Roman" w:hAnsi="Times New Roman"/>
                <w:bCs/>
                <w:sz w:val="24"/>
                <w:szCs w:val="24"/>
              </w:rPr>
            </w:pPr>
            <w:r w:rsidRPr="00D13F89">
              <w:rPr>
                <w:rFonts w:ascii="Times New Roman" w:hAnsi="Times New Roman"/>
                <w:bCs/>
                <w:sz w:val="24"/>
                <w:szCs w:val="24"/>
              </w:rPr>
              <w:t>1</w:t>
            </w:r>
          </w:p>
        </w:tc>
        <w:tc>
          <w:tcPr>
            <w:tcW w:w="8505" w:type="dxa"/>
            <w:gridSpan w:val="2"/>
          </w:tcPr>
          <w:p w:rsidR="009E5C06" w:rsidRPr="00D13F89" w:rsidRDefault="009E5C06" w:rsidP="009944D9">
            <w:pPr>
              <w:pStyle w:val="Default"/>
              <w:jc w:val="both"/>
              <w:rPr>
                <w:rFonts w:ascii="Times New Roman" w:hAnsi="Times New Roman"/>
              </w:rPr>
            </w:pPr>
            <w:r w:rsidRPr="00D13F89">
              <w:rPr>
                <w:rFonts w:ascii="Times New Roman" w:hAnsi="Times New Roman"/>
                <w:b/>
              </w:rPr>
              <w:t>Экологическая безопасность последствий бытовой и производственной деятельности человека,</w:t>
            </w:r>
            <w:r w:rsidRPr="00D13F89">
              <w:rPr>
                <w:rFonts w:ascii="Times New Roman" w:hAnsi="Times New Roman"/>
              </w:rPr>
              <w:t xml:space="preserve">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 </w:t>
            </w:r>
          </w:p>
          <w:p w:rsidR="009E5C06" w:rsidRDefault="009E5C06" w:rsidP="009944D9">
            <w:pPr>
              <w:pStyle w:val="Default"/>
              <w:jc w:val="both"/>
              <w:rPr>
                <w:rFonts w:ascii="Times New Roman" w:hAnsi="Times New Roman"/>
              </w:rPr>
            </w:pPr>
            <w:r w:rsidRPr="00D13F89">
              <w:rPr>
                <w:rFonts w:ascii="Times New Roman" w:hAnsi="Times New Roman"/>
                <w:b/>
                <w:bCs/>
              </w:rPr>
              <w:t xml:space="preserve">Задание на дом: </w:t>
            </w:r>
            <w:r w:rsidRPr="00D13F89">
              <w:rPr>
                <w:rFonts w:ascii="Times New Roman" w:hAnsi="Times New Roman"/>
                <w:bCs/>
              </w:rPr>
              <w:t>подготовка сообщений и презентаций по теме: «</w:t>
            </w:r>
            <w:r w:rsidRPr="00D13F89">
              <w:rPr>
                <w:rFonts w:ascii="Times New Roman" w:hAnsi="Times New Roman"/>
              </w:rPr>
              <w:t>Экологическая безопасность последствий бытовой и производственной деятельности человека»</w:t>
            </w:r>
          </w:p>
          <w:p w:rsidR="009E5C06" w:rsidRPr="00D13F89" w:rsidRDefault="009E5C06" w:rsidP="009944D9">
            <w:pPr>
              <w:pStyle w:val="Default"/>
              <w:jc w:val="both"/>
              <w:rPr>
                <w:rFonts w:ascii="Times New Roman" w:hAnsi="Times New Roman"/>
                <w:bCs/>
              </w:rPr>
            </w:pPr>
            <w:r w:rsidRPr="00D13F89">
              <w:rPr>
                <w:rFonts w:ascii="Times New Roman" w:eastAsia="SchoolBookCSanPin-Regular" w:hAnsi="Times New Roman"/>
                <w:b/>
              </w:rPr>
              <w:t>Задание на дом:</w:t>
            </w:r>
            <w:r>
              <w:rPr>
                <w:rFonts w:ascii="Times New Roman" w:eastAsia="SchoolBookCSanPin-Regular" w:hAnsi="Times New Roman"/>
                <w:b/>
              </w:rPr>
              <w:t xml:space="preserve"> </w:t>
            </w:r>
            <w:r w:rsidRPr="00D13F89">
              <w:rPr>
                <w:rFonts w:ascii="Times New Roman" w:eastAsia="SchoolBookCSanPin-Regular" w:hAnsi="Times New Roman"/>
              </w:rPr>
              <w:t xml:space="preserve"> выполнить з</w:t>
            </w:r>
            <w:r>
              <w:rPr>
                <w:rFonts w:ascii="Times New Roman" w:eastAsia="SchoolBookCSanPin-Regular" w:hAnsi="Times New Roman"/>
              </w:rPr>
              <w:t>адание по раздаточному материалу</w:t>
            </w:r>
          </w:p>
        </w:tc>
        <w:tc>
          <w:tcPr>
            <w:tcW w:w="850" w:type="dxa"/>
            <w:vAlign w:val="center"/>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418" w:type="dxa"/>
          </w:tcPr>
          <w:p w:rsidR="009E5C06" w:rsidRPr="00D13F89" w:rsidRDefault="009E5C06" w:rsidP="009944D9">
            <w:pPr>
              <w:jc w:val="center"/>
              <w:rPr>
                <w:rFonts w:ascii="Times New Roman" w:hAnsi="Times New Roman"/>
                <w:sz w:val="24"/>
                <w:szCs w:val="24"/>
              </w:rPr>
            </w:pPr>
          </w:p>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2</w:t>
            </w:r>
          </w:p>
        </w:tc>
        <w:tc>
          <w:tcPr>
            <w:tcW w:w="1701" w:type="dxa"/>
          </w:tcPr>
          <w:p w:rsidR="009E5C06" w:rsidRPr="00D13F89" w:rsidRDefault="009E5C06" w:rsidP="009944D9">
            <w:pPr>
              <w:jc w:val="center"/>
              <w:rPr>
                <w:rFonts w:ascii="Times New Roman" w:hAnsi="Times New Roman"/>
                <w:sz w:val="24"/>
                <w:szCs w:val="24"/>
              </w:rPr>
            </w:pPr>
            <w:r w:rsidRPr="00D13F89">
              <w:rPr>
                <w:rFonts w:ascii="Times New Roman" w:hAnsi="Times New Roman"/>
                <w:sz w:val="24"/>
                <w:szCs w:val="24"/>
              </w:rPr>
              <w:t>ОК 01, ОК 02</w:t>
            </w:r>
          </w:p>
          <w:p w:rsidR="009E5C06" w:rsidRDefault="009E5C06" w:rsidP="009944D9">
            <w:pPr>
              <w:jc w:val="center"/>
              <w:rPr>
                <w:rFonts w:ascii="Times New Roman" w:hAnsi="Times New Roman"/>
                <w:sz w:val="24"/>
                <w:szCs w:val="24"/>
              </w:rPr>
            </w:pPr>
            <w:r w:rsidRPr="00D13F89">
              <w:rPr>
                <w:rFonts w:ascii="Times New Roman" w:hAnsi="Times New Roman"/>
                <w:sz w:val="24"/>
                <w:szCs w:val="24"/>
              </w:rPr>
              <w:t>ОК 07</w:t>
            </w:r>
          </w:p>
          <w:p w:rsidR="009E5C06" w:rsidRPr="00D13F89" w:rsidRDefault="009E5C06" w:rsidP="009944D9">
            <w:pPr>
              <w:jc w:val="center"/>
              <w:rPr>
                <w:rFonts w:ascii="Times New Roman" w:hAnsi="Times New Roman"/>
                <w:color w:val="FF0000"/>
                <w:sz w:val="24"/>
                <w:szCs w:val="24"/>
              </w:rPr>
            </w:pPr>
            <w:r w:rsidRPr="00D13F89">
              <w:rPr>
                <w:rFonts w:ascii="Times New Roman" w:hAnsi="Times New Roman"/>
                <w:color w:val="FF0000"/>
                <w:sz w:val="24"/>
                <w:szCs w:val="24"/>
              </w:rPr>
              <w:t>.</w:t>
            </w:r>
          </w:p>
        </w:tc>
      </w:tr>
      <w:tr w:rsidR="009E5C06" w:rsidRPr="00D13F89" w:rsidTr="009944D9">
        <w:trPr>
          <w:trHeight w:val="373"/>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tcPr>
          <w:p w:rsidR="009E5C06" w:rsidRPr="00D13F89" w:rsidRDefault="009E5C06" w:rsidP="009944D9">
            <w:pPr>
              <w:snapToGrid w:val="0"/>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850" w:type="dxa"/>
            <w:vAlign w:val="center"/>
          </w:tcPr>
          <w:p w:rsidR="009E5C06" w:rsidRPr="00D13F89" w:rsidRDefault="009E5C06" w:rsidP="009944D9">
            <w:pPr>
              <w:jc w:val="center"/>
              <w:rPr>
                <w:rFonts w:ascii="Times New Roman" w:hAnsi="Times New Roman"/>
                <w:b/>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362"/>
        </w:trPr>
        <w:tc>
          <w:tcPr>
            <w:tcW w:w="2085" w:type="dxa"/>
            <w:vMerge/>
            <w:vAlign w:val="center"/>
          </w:tcPr>
          <w:p w:rsidR="009E5C06" w:rsidRPr="00D13F89" w:rsidRDefault="009E5C06" w:rsidP="009944D9">
            <w:pPr>
              <w:rPr>
                <w:rFonts w:ascii="Times New Roman" w:hAnsi="Times New Roman"/>
                <w:sz w:val="24"/>
                <w:szCs w:val="24"/>
              </w:rPr>
            </w:pPr>
          </w:p>
        </w:tc>
        <w:tc>
          <w:tcPr>
            <w:tcW w:w="9080" w:type="dxa"/>
            <w:gridSpan w:val="3"/>
            <w:vAlign w:val="center"/>
          </w:tcPr>
          <w:p w:rsidR="009E5C06" w:rsidRPr="00D13F89" w:rsidRDefault="009E5C06" w:rsidP="0099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850" w:type="dxa"/>
            <w:vAlign w:val="center"/>
          </w:tcPr>
          <w:p w:rsidR="009E5C06" w:rsidRPr="00D13F89" w:rsidRDefault="009E5C06" w:rsidP="009944D9">
            <w:pPr>
              <w:jc w:val="center"/>
              <w:rPr>
                <w:rFonts w:ascii="Times New Roman" w:hAnsi="Times New Roman"/>
                <w:sz w:val="24"/>
                <w:szCs w:val="24"/>
              </w:rPr>
            </w:pPr>
          </w:p>
        </w:tc>
        <w:tc>
          <w:tcPr>
            <w:tcW w:w="1418" w:type="dxa"/>
          </w:tcPr>
          <w:p w:rsidR="009E5C06" w:rsidRPr="00D13F89" w:rsidRDefault="009E5C06" w:rsidP="009944D9">
            <w:pPr>
              <w:jc w:val="center"/>
              <w:rPr>
                <w:rFonts w:ascii="Times New Roman" w:hAnsi="Times New Roman"/>
                <w:sz w:val="24"/>
                <w:szCs w:val="24"/>
              </w:rPr>
            </w:pPr>
          </w:p>
        </w:tc>
        <w:tc>
          <w:tcPr>
            <w:tcW w:w="1701" w:type="dxa"/>
          </w:tcPr>
          <w:p w:rsidR="009E5C06" w:rsidRPr="00D13F89" w:rsidRDefault="009E5C06" w:rsidP="009944D9">
            <w:pPr>
              <w:jc w:val="center"/>
              <w:rPr>
                <w:rFonts w:ascii="Times New Roman" w:hAnsi="Times New Roman"/>
                <w:sz w:val="24"/>
                <w:szCs w:val="24"/>
              </w:rPr>
            </w:pPr>
          </w:p>
        </w:tc>
      </w:tr>
      <w:tr w:rsidR="009E5C06" w:rsidRPr="00D13F89" w:rsidTr="009944D9">
        <w:trPr>
          <w:trHeight w:val="230"/>
        </w:trPr>
        <w:tc>
          <w:tcPr>
            <w:tcW w:w="11165" w:type="dxa"/>
            <w:gridSpan w:val="4"/>
            <w:shd w:val="clear" w:color="auto" w:fill="auto"/>
            <w:vAlign w:val="center"/>
          </w:tcPr>
          <w:p w:rsidR="009E5C06" w:rsidRPr="00D13F89" w:rsidRDefault="009944D9" w:rsidP="009944D9">
            <w:pPr>
              <w:snapToGrid w:val="0"/>
              <w:rPr>
                <w:rFonts w:ascii="Times New Roman" w:hAnsi="Times New Roman"/>
                <w:b/>
                <w:bCs/>
                <w:sz w:val="24"/>
                <w:szCs w:val="24"/>
              </w:rPr>
            </w:pPr>
            <w:r>
              <w:rPr>
                <w:rFonts w:ascii="Times New Roman" w:hAnsi="Times New Roman"/>
                <w:b/>
                <w:bCs/>
                <w:sz w:val="24"/>
                <w:szCs w:val="24"/>
              </w:rPr>
              <w:t>Дифференцированный з</w:t>
            </w:r>
            <w:r w:rsidR="009E5C06" w:rsidRPr="00D13F89">
              <w:rPr>
                <w:rFonts w:ascii="Times New Roman" w:hAnsi="Times New Roman"/>
                <w:b/>
                <w:bCs/>
                <w:sz w:val="24"/>
                <w:szCs w:val="24"/>
              </w:rPr>
              <w:t>ачет</w:t>
            </w:r>
          </w:p>
        </w:tc>
        <w:tc>
          <w:tcPr>
            <w:tcW w:w="850" w:type="dxa"/>
            <w:shd w:val="clear" w:color="auto" w:fill="auto"/>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2</w:t>
            </w:r>
          </w:p>
        </w:tc>
        <w:tc>
          <w:tcPr>
            <w:tcW w:w="1418" w:type="dxa"/>
            <w:shd w:val="clear" w:color="auto" w:fill="auto"/>
          </w:tcPr>
          <w:p w:rsidR="009E5C06" w:rsidRPr="00D13F89" w:rsidRDefault="009E5C06" w:rsidP="009944D9">
            <w:pPr>
              <w:jc w:val="center"/>
              <w:rPr>
                <w:rFonts w:ascii="Times New Roman" w:hAnsi="Times New Roman"/>
                <w:b/>
                <w:sz w:val="24"/>
                <w:szCs w:val="24"/>
              </w:rPr>
            </w:pPr>
          </w:p>
        </w:tc>
        <w:tc>
          <w:tcPr>
            <w:tcW w:w="1701" w:type="dxa"/>
            <w:shd w:val="clear" w:color="auto" w:fill="auto"/>
          </w:tcPr>
          <w:p w:rsidR="009E5C06" w:rsidRPr="00D13F89" w:rsidRDefault="009E5C06" w:rsidP="009944D9">
            <w:pPr>
              <w:jc w:val="center"/>
              <w:rPr>
                <w:rFonts w:ascii="Times New Roman" w:hAnsi="Times New Roman"/>
                <w:b/>
                <w:sz w:val="24"/>
                <w:szCs w:val="24"/>
              </w:rPr>
            </w:pPr>
          </w:p>
        </w:tc>
      </w:tr>
      <w:tr w:rsidR="009E5C06" w:rsidRPr="00D13F89" w:rsidTr="009944D9">
        <w:trPr>
          <w:trHeight w:val="230"/>
        </w:trPr>
        <w:tc>
          <w:tcPr>
            <w:tcW w:w="11165" w:type="dxa"/>
            <w:gridSpan w:val="4"/>
            <w:shd w:val="clear" w:color="auto" w:fill="auto"/>
            <w:vAlign w:val="center"/>
          </w:tcPr>
          <w:p w:rsidR="009E5C06" w:rsidRPr="00D13F89" w:rsidRDefault="009E5C06" w:rsidP="009944D9">
            <w:pPr>
              <w:snapToGrid w:val="0"/>
              <w:rPr>
                <w:rFonts w:ascii="Times New Roman" w:hAnsi="Times New Roman"/>
                <w:b/>
                <w:bCs/>
                <w:sz w:val="24"/>
                <w:szCs w:val="24"/>
              </w:rPr>
            </w:pPr>
            <w:r w:rsidRPr="00D13F89">
              <w:rPr>
                <w:rFonts w:ascii="Times New Roman" w:hAnsi="Times New Roman"/>
                <w:b/>
                <w:bCs/>
                <w:sz w:val="24"/>
                <w:szCs w:val="24"/>
              </w:rPr>
              <w:t>Итого</w:t>
            </w:r>
          </w:p>
        </w:tc>
        <w:tc>
          <w:tcPr>
            <w:tcW w:w="850" w:type="dxa"/>
            <w:shd w:val="clear" w:color="auto" w:fill="auto"/>
            <w:vAlign w:val="center"/>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72</w:t>
            </w:r>
          </w:p>
        </w:tc>
        <w:tc>
          <w:tcPr>
            <w:tcW w:w="1418" w:type="dxa"/>
            <w:shd w:val="clear" w:color="auto" w:fill="auto"/>
          </w:tcPr>
          <w:p w:rsidR="009E5C06" w:rsidRPr="00D13F89" w:rsidRDefault="009E5C06" w:rsidP="009944D9">
            <w:pPr>
              <w:jc w:val="center"/>
              <w:rPr>
                <w:rFonts w:ascii="Times New Roman" w:hAnsi="Times New Roman"/>
                <w:b/>
                <w:sz w:val="24"/>
                <w:szCs w:val="24"/>
              </w:rPr>
            </w:pPr>
            <w:r w:rsidRPr="00D13F89">
              <w:rPr>
                <w:rFonts w:ascii="Times New Roman" w:hAnsi="Times New Roman"/>
                <w:b/>
                <w:sz w:val="24"/>
                <w:szCs w:val="24"/>
              </w:rPr>
              <w:t>14</w:t>
            </w:r>
          </w:p>
        </w:tc>
        <w:tc>
          <w:tcPr>
            <w:tcW w:w="1701" w:type="dxa"/>
            <w:shd w:val="clear" w:color="auto" w:fill="auto"/>
          </w:tcPr>
          <w:p w:rsidR="009E5C06" w:rsidRPr="00D13F89" w:rsidRDefault="009E5C06" w:rsidP="009944D9">
            <w:pPr>
              <w:jc w:val="center"/>
              <w:rPr>
                <w:rFonts w:ascii="Times New Roman" w:hAnsi="Times New Roman"/>
                <w:b/>
                <w:sz w:val="24"/>
                <w:szCs w:val="24"/>
              </w:rPr>
            </w:pPr>
          </w:p>
        </w:tc>
      </w:tr>
    </w:tbl>
    <w:p w:rsidR="009E5C06" w:rsidRPr="00B74251" w:rsidRDefault="009E5C06" w:rsidP="009E5C06">
      <w:pPr>
        <w:autoSpaceDE w:val="0"/>
        <w:autoSpaceDN w:val="0"/>
        <w:adjustRightInd w:val="0"/>
        <w:rPr>
          <w:rFonts w:ascii="Times New Roman" w:hAnsi="Times New Roman"/>
          <w:b/>
          <w:sz w:val="24"/>
          <w:szCs w:val="24"/>
        </w:rPr>
        <w:sectPr w:rsidR="009E5C06" w:rsidRPr="00B74251" w:rsidSect="005F7801">
          <w:headerReference w:type="even" r:id="rId86"/>
          <w:headerReference w:type="default" r:id="rId87"/>
          <w:footerReference w:type="even" r:id="rId88"/>
          <w:footerReference w:type="default" r:id="rId89"/>
          <w:headerReference w:type="first" r:id="rId90"/>
          <w:footerReference w:type="first" r:id="rId91"/>
          <w:pgSz w:w="16838" w:h="11906" w:orient="landscape"/>
          <w:pgMar w:top="426" w:right="1134" w:bottom="284" w:left="851" w:header="426" w:footer="714" w:gutter="0"/>
          <w:cols w:space="720"/>
          <w:docGrid w:linePitch="360"/>
        </w:sectPr>
      </w:pPr>
    </w:p>
    <w:p w:rsidR="009E5C06" w:rsidRDefault="009E5C06" w:rsidP="002B69CD">
      <w:pPr>
        <w:numPr>
          <w:ilvl w:val="0"/>
          <w:numId w:val="22"/>
        </w:numPr>
        <w:suppressAutoHyphens/>
        <w:autoSpaceDE w:val="0"/>
        <w:jc w:val="center"/>
        <w:rPr>
          <w:rFonts w:ascii="Times New Roman" w:hAnsi="Times New Roman"/>
          <w:b/>
          <w:bCs/>
          <w:sz w:val="24"/>
          <w:szCs w:val="24"/>
        </w:rPr>
      </w:pPr>
      <w:r w:rsidRPr="00630144">
        <w:rPr>
          <w:rFonts w:ascii="Times New Roman" w:hAnsi="Times New Roman"/>
          <w:b/>
          <w:bCs/>
          <w:sz w:val="24"/>
          <w:szCs w:val="24"/>
        </w:rPr>
        <w:lastRenderedPageBreak/>
        <w:t xml:space="preserve">УСЛОВИЯ РЕАЛИЗАЦИИ ПРОГРАММЫ </w:t>
      </w:r>
      <w:r>
        <w:rPr>
          <w:rFonts w:ascii="Times New Roman" w:hAnsi="Times New Roman"/>
          <w:b/>
          <w:bCs/>
          <w:sz w:val="24"/>
          <w:szCs w:val="24"/>
        </w:rPr>
        <w:t>ДИСЦИПЛИНЫ</w:t>
      </w:r>
    </w:p>
    <w:p w:rsidR="009E5C06" w:rsidRPr="00630144" w:rsidRDefault="009E5C06" w:rsidP="009E5C06">
      <w:pPr>
        <w:autoSpaceDE w:val="0"/>
        <w:ind w:left="360"/>
        <w:rPr>
          <w:rFonts w:ascii="Times New Roman" w:hAnsi="Times New Roman"/>
          <w:b/>
          <w:bCs/>
          <w:sz w:val="24"/>
          <w:szCs w:val="24"/>
        </w:rPr>
      </w:pPr>
    </w:p>
    <w:p w:rsidR="009E5C06" w:rsidRPr="0043122A" w:rsidRDefault="009E5C06" w:rsidP="009E5C06">
      <w:pPr>
        <w:autoSpaceDE w:val="0"/>
        <w:jc w:val="both"/>
        <w:rPr>
          <w:rFonts w:ascii="Times New Roman" w:hAnsi="Times New Roman"/>
          <w:b/>
          <w:sz w:val="24"/>
          <w:szCs w:val="24"/>
        </w:rPr>
      </w:pPr>
      <w:r w:rsidRPr="0043122A">
        <w:rPr>
          <w:rFonts w:ascii="Times New Roman" w:hAnsi="Times New Roman"/>
          <w:b/>
          <w:bCs/>
          <w:sz w:val="24"/>
          <w:szCs w:val="24"/>
        </w:rPr>
        <w:t xml:space="preserve">3.1. </w:t>
      </w:r>
      <w:r w:rsidRPr="0043122A">
        <w:rPr>
          <w:rFonts w:ascii="Times New Roman" w:hAnsi="Times New Roman"/>
          <w:b/>
          <w:sz w:val="24"/>
          <w:szCs w:val="24"/>
        </w:rPr>
        <w:t xml:space="preserve">Требования к </w:t>
      </w:r>
      <w:proofErr w:type="gramStart"/>
      <w:r w:rsidRPr="0043122A">
        <w:rPr>
          <w:rFonts w:ascii="Times New Roman" w:hAnsi="Times New Roman"/>
          <w:b/>
          <w:sz w:val="24"/>
          <w:szCs w:val="24"/>
        </w:rPr>
        <w:t>минимальному</w:t>
      </w:r>
      <w:proofErr w:type="gramEnd"/>
      <w:r w:rsidRPr="0043122A">
        <w:rPr>
          <w:rFonts w:ascii="Times New Roman" w:hAnsi="Times New Roman"/>
          <w:b/>
          <w:sz w:val="24"/>
          <w:szCs w:val="24"/>
        </w:rPr>
        <w:t xml:space="preserve"> материально</w:t>
      </w:r>
      <w:r w:rsidRPr="0043122A">
        <w:rPr>
          <w:rFonts w:ascii="Times New Roman" w:hAnsi="Times New Roman"/>
          <w:b/>
          <w:bCs/>
          <w:sz w:val="24"/>
          <w:szCs w:val="24"/>
        </w:rPr>
        <w:t>-</w:t>
      </w:r>
      <w:r w:rsidRPr="0043122A">
        <w:rPr>
          <w:rFonts w:ascii="Times New Roman" w:hAnsi="Times New Roman"/>
          <w:b/>
          <w:sz w:val="24"/>
          <w:szCs w:val="24"/>
        </w:rPr>
        <w:t>техническому</w:t>
      </w:r>
    </w:p>
    <w:p w:rsidR="009E5C06" w:rsidRPr="0043122A" w:rsidRDefault="009E5C06" w:rsidP="009E5C06">
      <w:pPr>
        <w:autoSpaceDE w:val="0"/>
        <w:jc w:val="both"/>
        <w:rPr>
          <w:rFonts w:ascii="Times New Roman" w:hAnsi="Times New Roman"/>
          <w:b/>
          <w:sz w:val="24"/>
          <w:szCs w:val="24"/>
        </w:rPr>
      </w:pPr>
      <w:r w:rsidRPr="0043122A">
        <w:rPr>
          <w:rFonts w:ascii="Times New Roman" w:hAnsi="Times New Roman"/>
          <w:b/>
          <w:sz w:val="24"/>
          <w:szCs w:val="24"/>
        </w:rPr>
        <w:t>обеспечению</w:t>
      </w:r>
    </w:p>
    <w:p w:rsidR="009E5C06" w:rsidRPr="001C560C" w:rsidRDefault="009E5C06" w:rsidP="009E5C06">
      <w:pPr>
        <w:autoSpaceDE w:val="0"/>
        <w:autoSpaceDN w:val="0"/>
        <w:adjustRightInd w:val="0"/>
        <w:spacing w:line="276" w:lineRule="auto"/>
        <w:jc w:val="both"/>
        <w:rPr>
          <w:rFonts w:ascii="Times New Roman" w:eastAsia="SchoolBookCSanPin-Regular" w:hAnsi="Times New Roman"/>
          <w:sz w:val="24"/>
          <w:szCs w:val="24"/>
        </w:rPr>
      </w:pPr>
      <w:r w:rsidRPr="001C560C">
        <w:rPr>
          <w:rFonts w:ascii="Times New Roman" w:hAnsi="Times New Roman"/>
          <w:sz w:val="24"/>
          <w:szCs w:val="24"/>
        </w:rPr>
        <w:t>Р</w:t>
      </w:r>
      <w:r>
        <w:rPr>
          <w:rFonts w:ascii="Times New Roman" w:hAnsi="Times New Roman"/>
          <w:sz w:val="24"/>
          <w:szCs w:val="24"/>
        </w:rPr>
        <w:t>еализация программы дисциплины осуществляется в</w:t>
      </w:r>
      <w:r w:rsidRPr="001C560C">
        <w:rPr>
          <w:rFonts w:ascii="Times New Roman" w:hAnsi="Times New Roman"/>
          <w:sz w:val="24"/>
          <w:szCs w:val="24"/>
        </w:rPr>
        <w:t xml:space="preserve"> </w:t>
      </w:r>
      <w:r>
        <w:rPr>
          <w:rFonts w:ascii="Times New Roman" w:hAnsi="Times New Roman"/>
          <w:sz w:val="24"/>
          <w:szCs w:val="24"/>
        </w:rPr>
        <w:t>учебном кабинете</w:t>
      </w:r>
      <w:r w:rsidRPr="001C560C">
        <w:rPr>
          <w:rFonts w:ascii="Times New Roman" w:eastAsia="SchoolBookCSanPin-Regular" w:hAnsi="Times New Roman"/>
          <w:sz w:val="24"/>
          <w:szCs w:val="24"/>
        </w:rPr>
        <w:t xml:space="preserve"> «Химии» с лабораторией и лаборантской комнатой, в котором имеется возможность обеспечить свободный доступ в Интернет во время учебного занятия и в период внеучебной деятельности обучающихся</w:t>
      </w:r>
      <w:r w:rsidRPr="001C560C">
        <w:rPr>
          <w:rFonts w:ascii="Times New Roman" w:hAnsi="Times New Roman"/>
          <w:sz w:val="24"/>
          <w:szCs w:val="24"/>
        </w:rPr>
        <w:t>;</w:t>
      </w:r>
    </w:p>
    <w:p w:rsidR="009E5C06" w:rsidRPr="001C560C" w:rsidRDefault="009E5C06" w:rsidP="009E5C06">
      <w:pPr>
        <w:autoSpaceDE w:val="0"/>
        <w:spacing w:line="276" w:lineRule="auto"/>
        <w:ind w:firstLine="567"/>
        <w:jc w:val="both"/>
        <w:rPr>
          <w:rFonts w:ascii="Times New Roman" w:hAnsi="Times New Roman"/>
          <w:b/>
          <w:sz w:val="24"/>
          <w:szCs w:val="24"/>
        </w:rPr>
      </w:pPr>
      <w:r w:rsidRPr="001C560C">
        <w:rPr>
          <w:rFonts w:ascii="Times New Roman" w:hAnsi="Times New Roman"/>
          <w:b/>
          <w:sz w:val="24"/>
          <w:szCs w:val="24"/>
        </w:rPr>
        <w:t>Оборудование учебного кабинета:</w:t>
      </w:r>
    </w:p>
    <w:p w:rsidR="009E5C06" w:rsidRPr="001C560C" w:rsidRDefault="009E5C06" w:rsidP="002B69CD">
      <w:pPr>
        <w:pStyle w:val="26"/>
        <w:numPr>
          <w:ilvl w:val="0"/>
          <w:numId w:val="21"/>
        </w:numPr>
        <w:suppressAutoHyphens w:val="0"/>
        <w:autoSpaceDE w:val="0"/>
        <w:autoSpaceDN w:val="0"/>
        <w:adjustRightInd w:val="0"/>
        <w:spacing w:after="0" w:line="276" w:lineRule="auto"/>
        <w:ind w:left="567" w:hanging="425"/>
        <w:contextualSpacing/>
        <w:jc w:val="both"/>
        <w:rPr>
          <w:rFonts w:ascii="Times New Roman" w:eastAsia="SchoolBookCSanPin-Regular" w:hAnsi="Times New Roman"/>
          <w:sz w:val="24"/>
          <w:szCs w:val="24"/>
          <w:lang w:eastAsia="en-US"/>
        </w:rPr>
      </w:pPr>
      <w:r w:rsidRPr="001C560C">
        <w:rPr>
          <w:rFonts w:ascii="Times New Roman" w:eastAsia="Calibri" w:hAnsi="Times New Roman"/>
          <w:sz w:val="24"/>
          <w:szCs w:val="24"/>
          <w:lang w:eastAsia="en-US"/>
        </w:rPr>
        <w:t xml:space="preserve">наглядные пособия (комплекты учебных таблиц, плакатов, портретов выдающихся ученых, </w:t>
      </w:r>
      <w:r w:rsidRPr="001C560C">
        <w:rPr>
          <w:rFonts w:ascii="Times New Roman" w:eastAsia="SchoolBookCSanPin-Regular" w:hAnsi="Times New Roman"/>
          <w:sz w:val="24"/>
          <w:szCs w:val="24"/>
          <w:lang w:eastAsia="en-US"/>
        </w:rPr>
        <w:t>натуральные объекты, модели, приборы и наборы для постановки демонстрационного и ученического эксперимента</w:t>
      </w:r>
      <w:r w:rsidRPr="001C560C">
        <w:rPr>
          <w:rFonts w:ascii="Times New Roman" w:eastAsia="Calibri" w:hAnsi="Times New Roman"/>
          <w:sz w:val="24"/>
          <w:szCs w:val="24"/>
          <w:lang w:eastAsia="en-US"/>
        </w:rPr>
        <w:t xml:space="preserve"> и др.);</w:t>
      </w:r>
    </w:p>
    <w:p w:rsidR="009E5C06" w:rsidRPr="001C560C" w:rsidRDefault="009E5C06" w:rsidP="002B69CD">
      <w:pPr>
        <w:pStyle w:val="26"/>
        <w:numPr>
          <w:ilvl w:val="0"/>
          <w:numId w:val="21"/>
        </w:numPr>
        <w:suppressAutoHyphens w:val="0"/>
        <w:autoSpaceDE w:val="0"/>
        <w:autoSpaceDN w:val="0"/>
        <w:adjustRightInd w:val="0"/>
        <w:spacing w:after="0" w:line="276" w:lineRule="auto"/>
        <w:ind w:left="567" w:hanging="425"/>
        <w:contextualSpacing/>
        <w:jc w:val="both"/>
        <w:rPr>
          <w:rFonts w:ascii="Times New Roman" w:eastAsia="Calibri" w:hAnsi="Times New Roman"/>
          <w:sz w:val="24"/>
          <w:szCs w:val="24"/>
          <w:lang w:eastAsia="en-US"/>
        </w:rPr>
      </w:pPr>
      <w:r w:rsidRPr="001C560C">
        <w:rPr>
          <w:rFonts w:ascii="Times New Roman" w:hAnsi="Times New Roman"/>
          <w:sz w:val="24"/>
          <w:szCs w:val="24"/>
        </w:rPr>
        <w:t>информационно-коммуникативные средства;</w:t>
      </w:r>
    </w:p>
    <w:p w:rsidR="009E5C06" w:rsidRPr="001C560C" w:rsidRDefault="009E5C06" w:rsidP="002B69CD">
      <w:pPr>
        <w:pStyle w:val="26"/>
        <w:numPr>
          <w:ilvl w:val="0"/>
          <w:numId w:val="21"/>
        </w:numPr>
        <w:suppressAutoHyphens w:val="0"/>
        <w:autoSpaceDE w:val="0"/>
        <w:autoSpaceDN w:val="0"/>
        <w:adjustRightInd w:val="0"/>
        <w:spacing w:after="0" w:line="276" w:lineRule="auto"/>
        <w:ind w:left="567" w:hanging="425"/>
        <w:contextualSpacing/>
        <w:jc w:val="both"/>
        <w:rPr>
          <w:rFonts w:ascii="Times New Roman" w:eastAsia="Calibri" w:hAnsi="Times New Roman"/>
          <w:sz w:val="24"/>
          <w:szCs w:val="24"/>
          <w:lang w:eastAsia="en-US"/>
        </w:rPr>
      </w:pPr>
      <w:r w:rsidRPr="001C560C">
        <w:rPr>
          <w:rFonts w:ascii="Times New Roman" w:hAnsi="Times New Roman"/>
          <w:sz w:val="24"/>
          <w:szCs w:val="24"/>
        </w:rPr>
        <w:t>экранно-звуковые пособия;</w:t>
      </w:r>
      <w:r w:rsidRPr="001C560C">
        <w:rPr>
          <w:rFonts w:ascii="Times New Roman" w:eastAsia="Calibri" w:hAnsi="Times New Roman"/>
          <w:sz w:val="24"/>
          <w:szCs w:val="24"/>
          <w:lang w:eastAsia="en-US"/>
        </w:rPr>
        <w:t xml:space="preserve"> </w:t>
      </w:r>
    </w:p>
    <w:p w:rsidR="009E5C06" w:rsidRPr="001C560C" w:rsidRDefault="009E5C06" w:rsidP="002B69CD">
      <w:pPr>
        <w:pStyle w:val="26"/>
        <w:numPr>
          <w:ilvl w:val="0"/>
          <w:numId w:val="21"/>
        </w:numPr>
        <w:suppressAutoHyphens w:val="0"/>
        <w:autoSpaceDE w:val="0"/>
        <w:autoSpaceDN w:val="0"/>
        <w:adjustRightInd w:val="0"/>
        <w:spacing w:after="0" w:line="276" w:lineRule="auto"/>
        <w:ind w:left="567" w:hanging="425"/>
        <w:contextualSpacing/>
        <w:jc w:val="both"/>
        <w:rPr>
          <w:rFonts w:ascii="Times New Roman" w:eastAsia="Calibri" w:hAnsi="Times New Roman"/>
          <w:sz w:val="24"/>
          <w:szCs w:val="24"/>
          <w:lang w:eastAsia="en-US"/>
        </w:rPr>
      </w:pPr>
      <w:r w:rsidRPr="001C560C">
        <w:rPr>
          <w:rFonts w:ascii="Times New Roman" w:eastAsia="Calibri" w:hAnsi="Times New Roman"/>
          <w:sz w:val="24"/>
          <w:szCs w:val="24"/>
          <w:lang w:eastAsia="en-US"/>
        </w:rPr>
        <w:t xml:space="preserve">комплект технической документации, в том числе паспорта на средства </w:t>
      </w:r>
      <w:proofErr w:type="gramStart"/>
      <w:r w:rsidRPr="001C560C">
        <w:rPr>
          <w:rFonts w:ascii="Times New Roman" w:eastAsia="Calibri" w:hAnsi="Times New Roman"/>
          <w:sz w:val="24"/>
          <w:szCs w:val="24"/>
          <w:lang w:eastAsia="en-US"/>
        </w:rPr>
        <w:t>обучения, инструкции по</w:t>
      </w:r>
      <w:proofErr w:type="gramEnd"/>
      <w:r w:rsidRPr="001C560C">
        <w:rPr>
          <w:rFonts w:ascii="Times New Roman" w:eastAsia="Calibri" w:hAnsi="Times New Roman"/>
          <w:sz w:val="24"/>
          <w:szCs w:val="24"/>
          <w:lang w:eastAsia="en-US"/>
        </w:rPr>
        <w:t xml:space="preserve"> их использованию и технике безопасности;</w:t>
      </w:r>
    </w:p>
    <w:p w:rsidR="009E5C06" w:rsidRPr="001C560C" w:rsidRDefault="009E5C06" w:rsidP="002B69CD">
      <w:pPr>
        <w:pStyle w:val="26"/>
        <w:numPr>
          <w:ilvl w:val="0"/>
          <w:numId w:val="21"/>
        </w:numPr>
        <w:suppressAutoHyphens w:val="0"/>
        <w:autoSpaceDE w:val="0"/>
        <w:autoSpaceDN w:val="0"/>
        <w:adjustRightInd w:val="0"/>
        <w:spacing w:after="0" w:line="276" w:lineRule="auto"/>
        <w:ind w:left="567" w:hanging="425"/>
        <w:contextualSpacing/>
        <w:jc w:val="both"/>
        <w:rPr>
          <w:rFonts w:ascii="Times New Roman" w:hAnsi="Times New Roman"/>
          <w:sz w:val="24"/>
          <w:szCs w:val="24"/>
        </w:rPr>
      </w:pPr>
      <w:r w:rsidRPr="001C560C">
        <w:rPr>
          <w:rFonts w:ascii="Times New Roman" w:eastAsia="Calibri" w:hAnsi="Times New Roman"/>
          <w:sz w:val="24"/>
          <w:szCs w:val="24"/>
          <w:lang w:eastAsia="en-US"/>
        </w:rPr>
        <w:t>библиотечный фонд (</w:t>
      </w:r>
      <w:r w:rsidRPr="001C560C">
        <w:rPr>
          <w:rFonts w:ascii="Times New Roman" w:eastAsia="SchoolBookCSanPin-Regular" w:hAnsi="Times New Roman"/>
          <w:sz w:val="24"/>
          <w:szCs w:val="24"/>
          <w:lang w:eastAsia="en-US"/>
        </w:rPr>
        <w:t>учебники, химические энциклопедии, справочники, книги для чтения по химии</w:t>
      </w:r>
      <w:r w:rsidRPr="001C560C">
        <w:rPr>
          <w:rFonts w:ascii="Times New Roman" w:eastAsia="Calibri" w:hAnsi="Times New Roman"/>
          <w:sz w:val="24"/>
          <w:szCs w:val="24"/>
          <w:lang w:eastAsia="en-US"/>
        </w:rPr>
        <w:t>).</w:t>
      </w:r>
    </w:p>
    <w:p w:rsidR="009E5C06" w:rsidRPr="001C560C" w:rsidRDefault="009E5C06" w:rsidP="009E5C06">
      <w:pPr>
        <w:pStyle w:val="26"/>
        <w:suppressAutoHyphens w:val="0"/>
        <w:autoSpaceDE w:val="0"/>
        <w:autoSpaceDN w:val="0"/>
        <w:adjustRightInd w:val="0"/>
        <w:spacing w:after="0" w:line="276" w:lineRule="auto"/>
        <w:ind w:left="567" w:hanging="425"/>
        <w:jc w:val="both"/>
        <w:rPr>
          <w:rStyle w:val="afb"/>
          <w:rFonts w:ascii="Times New Roman" w:eastAsia="Century Schoolbook" w:hAnsi="Times New Roman"/>
          <w:b/>
          <w:bCs/>
          <w:i w:val="0"/>
          <w:sz w:val="24"/>
          <w:szCs w:val="24"/>
          <w:shd w:val="clear" w:color="auto" w:fill="F4F4F4"/>
        </w:rPr>
      </w:pPr>
      <w:r w:rsidRPr="001C560C">
        <w:rPr>
          <w:rStyle w:val="afb"/>
          <w:rFonts w:ascii="Times New Roman" w:eastAsia="Century Schoolbook" w:hAnsi="Times New Roman"/>
          <w:b/>
          <w:bCs/>
          <w:sz w:val="24"/>
          <w:szCs w:val="24"/>
        </w:rPr>
        <w:t>Учебно-практическое и учебно-лабораторное оборудование</w:t>
      </w:r>
    </w:p>
    <w:p w:rsidR="009E5C06" w:rsidRPr="001C560C" w:rsidRDefault="009E5C06" w:rsidP="002B69CD">
      <w:pPr>
        <w:pStyle w:val="a3"/>
        <w:numPr>
          <w:ilvl w:val="0"/>
          <w:numId w:val="19"/>
        </w:numPr>
        <w:shd w:val="clear" w:color="auto" w:fill="FFFFFF"/>
        <w:spacing w:after="75" w:line="276" w:lineRule="auto"/>
        <w:ind w:left="567" w:hanging="425"/>
      </w:pPr>
      <w:r w:rsidRPr="001C560C">
        <w:t>наглядные пособия и оборудование:</w:t>
      </w:r>
    </w:p>
    <w:p w:rsidR="009E5C06" w:rsidRPr="001C560C" w:rsidRDefault="009E5C06" w:rsidP="002B69CD">
      <w:pPr>
        <w:pStyle w:val="a3"/>
        <w:numPr>
          <w:ilvl w:val="0"/>
          <w:numId w:val="19"/>
        </w:numPr>
        <w:shd w:val="clear" w:color="auto" w:fill="FFFFFF"/>
        <w:spacing w:after="75" w:line="276" w:lineRule="auto"/>
        <w:ind w:left="567" w:hanging="425"/>
      </w:pPr>
      <w:r w:rsidRPr="001C560C">
        <w:t>таблицы по курсу химии;</w:t>
      </w:r>
    </w:p>
    <w:p w:rsidR="009E5C06" w:rsidRPr="001C560C" w:rsidRDefault="009E5C06" w:rsidP="002B69CD">
      <w:pPr>
        <w:pStyle w:val="a3"/>
        <w:numPr>
          <w:ilvl w:val="0"/>
          <w:numId w:val="19"/>
        </w:numPr>
        <w:shd w:val="clear" w:color="auto" w:fill="FFFFFF"/>
        <w:spacing w:after="75" w:line="276" w:lineRule="auto"/>
        <w:ind w:left="567" w:hanging="425"/>
      </w:pPr>
      <w:r w:rsidRPr="001C560C">
        <w:t>комплект по химии для демонстрации опытов;</w:t>
      </w:r>
    </w:p>
    <w:p w:rsidR="009E5C06" w:rsidRPr="001C560C" w:rsidRDefault="009E5C06" w:rsidP="002B69CD">
      <w:pPr>
        <w:pStyle w:val="a3"/>
        <w:numPr>
          <w:ilvl w:val="0"/>
          <w:numId w:val="19"/>
        </w:numPr>
        <w:shd w:val="clear" w:color="auto" w:fill="FFFFFF"/>
        <w:spacing w:after="75" w:line="276" w:lineRule="auto"/>
        <w:ind w:left="567" w:hanging="425"/>
      </w:pPr>
      <w:r w:rsidRPr="001C560C">
        <w:t>набор химической посуды;</w:t>
      </w:r>
    </w:p>
    <w:p w:rsidR="009E5C06" w:rsidRPr="001C560C" w:rsidRDefault="009E5C06" w:rsidP="002B69CD">
      <w:pPr>
        <w:pStyle w:val="a3"/>
        <w:numPr>
          <w:ilvl w:val="0"/>
          <w:numId w:val="19"/>
        </w:numPr>
        <w:shd w:val="clear" w:color="auto" w:fill="FFFFFF"/>
        <w:spacing w:after="75" w:line="276" w:lineRule="auto"/>
        <w:ind w:left="567" w:hanging="425"/>
      </w:pPr>
      <w:r w:rsidRPr="001C560C">
        <w:t>набор химических реактивов для опытов.</w:t>
      </w:r>
    </w:p>
    <w:p w:rsidR="009E5C06" w:rsidRPr="001C560C" w:rsidRDefault="009E5C06" w:rsidP="009E5C06">
      <w:pPr>
        <w:autoSpaceDE w:val="0"/>
        <w:spacing w:line="276" w:lineRule="auto"/>
        <w:ind w:left="567" w:hanging="425"/>
        <w:jc w:val="both"/>
        <w:rPr>
          <w:rFonts w:ascii="Times New Roman" w:hAnsi="Times New Roman"/>
          <w:b/>
          <w:sz w:val="24"/>
          <w:szCs w:val="24"/>
        </w:rPr>
      </w:pPr>
      <w:r w:rsidRPr="001C560C">
        <w:rPr>
          <w:rFonts w:ascii="Times New Roman" w:hAnsi="Times New Roman"/>
          <w:b/>
          <w:sz w:val="24"/>
          <w:szCs w:val="24"/>
        </w:rPr>
        <w:t>Технические средства обучения:</w:t>
      </w:r>
    </w:p>
    <w:p w:rsidR="009E5C06" w:rsidRPr="001C560C" w:rsidRDefault="009E5C06" w:rsidP="002B69CD">
      <w:pPr>
        <w:pStyle w:val="26"/>
        <w:numPr>
          <w:ilvl w:val="0"/>
          <w:numId w:val="18"/>
        </w:numPr>
        <w:autoSpaceDE w:val="0"/>
        <w:spacing w:after="0" w:line="276" w:lineRule="auto"/>
        <w:ind w:left="567" w:hanging="425"/>
        <w:contextualSpacing/>
        <w:jc w:val="both"/>
        <w:rPr>
          <w:rFonts w:ascii="Times New Roman" w:eastAsia="Calibri" w:hAnsi="Times New Roman"/>
          <w:sz w:val="24"/>
          <w:szCs w:val="24"/>
          <w:lang w:eastAsia="en-US"/>
        </w:rPr>
      </w:pPr>
      <w:r w:rsidRPr="001C560C">
        <w:rPr>
          <w:rFonts w:ascii="Times New Roman" w:eastAsia="Calibri" w:hAnsi="Times New Roman"/>
          <w:sz w:val="24"/>
          <w:szCs w:val="24"/>
          <w:lang w:eastAsia="en-US"/>
        </w:rPr>
        <w:t>мультимедийное оборудование (проектор);</w:t>
      </w:r>
    </w:p>
    <w:p w:rsidR="009E5C06" w:rsidRPr="001C560C" w:rsidRDefault="009E5C06" w:rsidP="002B69CD">
      <w:pPr>
        <w:pStyle w:val="26"/>
        <w:numPr>
          <w:ilvl w:val="0"/>
          <w:numId w:val="18"/>
        </w:numPr>
        <w:autoSpaceDE w:val="0"/>
        <w:spacing w:after="0" w:line="276" w:lineRule="auto"/>
        <w:ind w:left="567" w:hanging="425"/>
        <w:contextualSpacing/>
        <w:jc w:val="both"/>
        <w:rPr>
          <w:rFonts w:ascii="Times New Roman" w:hAnsi="Times New Roman"/>
          <w:sz w:val="24"/>
          <w:szCs w:val="24"/>
        </w:rPr>
      </w:pPr>
      <w:r w:rsidRPr="001C560C">
        <w:rPr>
          <w:rFonts w:ascii="Times New Roman" w:hAnsi="Times New Roman"/>
          <w:sz w:val="24"/>
          <w:szCs w:val="24"/>
        </w:rPr>
        <w:t>компьютер с лицензионным программным обеспечением.</w:t>
      </w:r>
    </w:p>
    <w:p w:rsidR="009E5C06" w:rsidRPr="001C560C" w:rsidRDefault="009E5C06" w:rsidP="009E5C06">
      <w:pPr>
        <w:spacing w:line="276" w:lineRule="auto"/>
        <w:ind w:left="567" w:hanging="425"/>
        <w:jc w:val="both"/>
        <w:rPr>
          <w:rFonts w:ascii="Times New Roman" w:hAnsi="Times New Roman"/>
          <w:sz w:val="24"/>
          <w:szCs w:val="24"/>
          <w:lang w:eastAsia="ru-RU"/>
        </w:rPr>
      </w:pPr>
      <w:r w:rsidRPr="001C560C">
        <w:rPr>
          <w:rFonts w:ascii="Times New Roman" w:hAnsi="Times New Roman"/>
          <w:b/>
          <w:sz w:val="24"/>
          <w:szCs w:val="24"/>
        </w:rPr>
        <w:t>Информационное обеспечение обучения</w:t>
      </w:r>
      <w:r w:rsidRPr="001C560C">
        <w:rPr>
          <w:rFonts w:ascii="Times New Roman" w:hAnsi="Times New Roman"/>
          <w:sz w:val="24"/>
          <w:szCs w:val="24"/>
          <w:lang w:eastAsia="ru-RU"/>
        </w:rPr>
        <w:t>:</w:t>
      </w:r>
    </w:p>
    <w:p w:rsidR="009E5C06" w:rsidRPr="001C560C" w:rsidRDefault="009E5C06" w:rsidP="002B69CD">
      <w:pPr>
        <w:pStyle w:val="26"/>
        <w:numPr>
          <w:ilvl w:val="0"/>
          <w:numId w:val="20"/>
        </w:numPr>
        <w:suppressAutoHyphens w:val="0"/>
        <w:autoSpaceDE w:val="0"/>
        <w:autoSpaceDN w:val="0"/>
        <w:adjustRightInd w:val="0"/>
        <w:spacing w:after="0" w:line="276" w:lineRule="auto"/>
        <w:ind w:left="567" w:hanging="425"/>
        <w:contextualSpacing/>
        <w:jc w:val="both"/>
        <w:rPr>
          <w:rFonts w:ascii="Times New Roman" w:hAnsi="Times New Roman"/>
          <w:sz w:val="24"/>
          <w:szCs w:val="24"/>
          <w:shd w:val="clear" w:color="auto" w:fill="F4F4F4"/>
        </w:rPr>
      </w:pPr>
      <w:r w:rsidRPr="001C560C">
        <w:rPr>
          <w:rFonts w:ascii="Times New Roman" w:hAnsi="Times New Roman"/>
          <w:sz w:val="24"/>
          <w:szCs w:val="24"/>
        </w:rPr>
        <w:t>Мультимедийные обучающие программы и электронные учебные издания.</w:t>
      </w:r>
    </w:p>
    <w:p w:rsidR="009E5C06" w:rsidRPr="001C560C" w:rsidRDefault="009E5C06" w:rsidP="009E5C06">
      <w:pPr>
        <w:autoSpaceDE w:val="0"/>
        <w:autoSpaceDN w:val="0"/>
        <w:adjustRightInd w:val="0"/>
        <w:spacing w:line="276" w:lineRule="auto"/>
        <w:ind w:firstLine="567"/>
        <w:jc w:val="both"/>
        <w:rPr>
          <w:rFonts w:ascii="Times New Roman" w:hAnsi="Times New Roman"/>
          <w:sz w:val="24"/>
          <w:szCs w:val="24"/>
          <w:lang w:eastAsia="ru-RU"/>
        </w:rPr>
      </w:pPr>
    </w:p>
    <w:p w:rsidR="009E5C06" w:rsidRPr="00611689" w:rsidRDefault="009E5C06" w:rsidP="009E5C06">
      <w:pPr>
        <w:jc w:val="both"/>
        <w:rPr>
          <w:rFonts w:ascii="Times New Roman" w:hAnsi="Times New Roman"/>
          <w:b/>
          <w:color w:val="000000"/>
          <w:sz w:val="24"/>
          <w:szCs w:val="24"/>
        </w:rPr>
      </w:pPr>
      <w:r w:rsidRPr="0043122A">
        <w:rPr>
          <w:rFonts w:ascii="Times New Roman" w:hAnsi="Times New Roman"/>
          <w:b/>
          <w:sz w:val="24"/>
          <w:szCs w:val="24"/>
        </w:rPr>
        <w:t>Перечень рекомендуемых учебных изданий</w:t>
      </w:r>
      <w:r w:rsidRPr="0043122A">
        <w:rPr>
          <w:rFonts w:ascii="Times New Roman" w:hAnsi="Times New Roman"/>
          <w:b/>
          <w:bCs/>
          <w:sz w:val="24"/>
          <w:szCs w:val="24"/>
        </w:rPr>
        <w:t xml:space="preserve">, </w:t>
      </w:r>
      <w:r w:rsidRPr="0043122A">
        <w:rPr>
          <w:rFonts w:ascii="Times New Roman" w:hAnsi="Times New Roman"/>
          <w:b/>
          <w:sz w:val="24"/>
          <w:szCs w:val="24"/>
        </w:rPr>
        <w:t>Интернет</w:t>
      </w:r>
      <w:r w:rsidRPr="0043122A">
        <w:rPr>
          <w:rFonts w:ascii="Times New Roman" w:hAnsi="Times New Roman"/>
          <w:b/>
          <w:bCs/>
          <w:sz w:val="24"/>
          <w:szCs w:val="24"/>
        </w:rPr>
        <w:t>-</w:t>
      </w:r>
      <w:r w:rsidRPr="0043122A">
        <w:rPr>
          <w:rFonts w:ascii="Times New Roman" w:hAnsi="Times New Roman"/>
          <w:b/>
          <w:sz w:val="24"/>
          <w:szCs w:val="24"/>
        </w:rPr>
        <w:t>ресурсов</w:t>
      </w:r>
      <w:r w:rsidRPr="0043122A">
        <w:rPr>
          <w:rFonts w:ascii="Times New Roman" w:hAnsi="Times New Roman"/>
          <w:b/>
          <w:bCs/>
          <w:sz w:val="24"/>
          <w:szCs w:val="24"/>
        </w:rPr>
        <w:t xml:space="preserve">, </w:t>
      </w:r>
      <w:r w:rsidRPr="0043122A">
        <w:rPr>
          <w:rFonts w:ascii="Times New Roman" w:hAnsi="Times New Roman"/>
          <w:b/>
          <w:color w:val="000000"/>
          <w:sz w:val="24"/>
          <w:szCs w:val="24"/>
        </w:rPr>
        <w:t>дополнительной литературы</w:t>
      </w:r>
    </w:p>
    <w:p w:rsidR="009E5C06" w:rsidRPr="00611689" w:rsidRDefault="009E5C06" w:rsidP="009E5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611689">
        <w:rPr>
          <w:rFonts w:ascii="Times New Roman" w:hAnsi="Times New Roman"/>
          <w:b/>
          <w:bCs/>
          <w:sz w:val="24"/>
          <w:szCs w:val="24"/>
        </w:rPr>
        <w:t>Основные источники:</w:t>
      </w:r>
    </w:p>
    <w:p w:rsidR="009E5C06" w:rsidRPr="005D60C0" w:rsidRDefault="009E5C06" w:rsidP="009E5C06">
      <w:pPr>
        <w:numPr>
          <w:ilvl w:val="1"/>
          <w:numId w:val="1"/>
        </w:numPr>
        <w:tabs>
          <w:tab w:val="clear" w:pos="861"/>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080"/>
        <w:jc w:val="both"/>
        <w:rPr>
          <w:rFonts w:ascii="Times New Roman" w:hAnsi="Times New Roman"/>
          <w:sz w:val="24"/>
          <w:szCs w:val="24"/>
        </w:rPr>
      </w:pPr>
      <w:r>
        <w:rPr>
          <w:rFonts w:ascii="Times New Roman" w:hAnsi="Times New Roman"/>
          <w:sz w:val="24"/>
          <w:szCs w:val="24"/>
        </w:rPr>
        <w:t xml:space="preserve"> </w:t>
      </w:r>
      <w:r w:rsidRPr="003523FF">
        <w:rPr>
          <w:rFonts w:ascii="Times New Roman" w:hAnsi="Times New Roman"/>
          <w:sz w:val="24"/>
          <w:szCs w:val="24"/>
        </w:rPr>
        <w:t>Габриелян О.С., Остроумов И.Г.,</w:t>
      </w:r>
      <w:r>
        <w:rPr>
          <w:rFonts w:ascii="Times New Roman" w:hAnsi="Times New Roman"/>
          <w:sz w:val="24"/>
          <w:szCs w:val="24"/>
        </w:rPr>
        <w:t xml:space="preserve"> </w:t>
      </w:r>
      <w:r w:rsidRPr="003523FF">
        <w:rPr>
          <w:rFonts w:ascii="Times New Roman" w:hAnsi="Times New Roman"/>
          <w:sz w:val="24"/>
          <w:szCs w:val="24"/>
        </w:rPr>
        <w:t>Сладков С.А.</w:t>
      </w:r>
      <w:r>
        <w:rPr>
          <w:rFonts w:ascii="Times New Roman" w:hAnsi="Times New Roman"/>
          <w:sz w:val="24"/>
          <w:szCs w:val="24"/>
        </w:rPr>
        <w:t xml:space="preserve">  </w:t>
      </w:r>
      <w:r w:rsidRPr="003523FF">
        <w:rPr>
          <w:rFonts w:ascii="Times New Roman" w:hAnsi="Times New Roman"/>
          <w:sz w:val="24"/>
          <w:szCs w:val="24"/>
        </w:rPr>
        <w:t>Химия</w:t>
      </w:r>
      <w:r>
        <w:rPr>
          <w:rFonts w:ascii="Times New Roman" w:hAnsi="Times New Roman"/>
          <w:sz w:val="24"/>
          <w:szCs w:val="24"/>
        </w:rPr>
        <w:t xml:space="preserve"> 10-11 Просвещение </w:t>
      </w:r>
      <w:smartTag w:uri="urn:schemas-microsoft-com:office:smarttags" w:element="metricconverter">
        <w:smartTagPr>
          <w:attr w:name="ProductID" w:val="2021 г"/>
        </w:smartTagPr>
        <w:r>
          <w:rPr>
            <w:rFonts w:ascii="Times New Roman" w:hAnsi="Times New Roman"/>
            <w:sz w:val="24"/>
            <w:szCs w:val="24"/>
          </w:rPr>
          <w:t>2021 г</w:t>
        </w:r>
      </w:smartTag>
    </w:p>
    <w:p w:rsidR="009E5C06" w:rsidRDefault="009E5C06" w:rsidP="009E5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p>
    <w:p w:rsidR="009E5C06" w:rsidRPr="0042587F" w:rsidRDefault="009E5C06" w:rsidP="009E5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42587F">
        <w:rPr>
          <w:rFonts w:ascii="Times New Roman" w:hAnsi="Times New Roman"/>
          <w:b/>
          <w:bCs/>
          <w:sz w:val="24"/>
          <w:szCs w:val="24"/>
        </w:rPr>
        <w:t>Интернет-ресурсы:</w:t>
      </w:r>
      <w:r w:rsidRPr="0042587F">
        <w:rPr>
          <w:rFonts w:ascii="Times New Roman" w:hAnsi="Times New Roman"/>
          <w:sz w:val="24"/>
          <w:szCs w:val="24"/>
        </w:rPr>
        <w:t xml:space="preserve"> </w:t>
      </w:r>
    </w:p>
    <w:p w:rsidR="009E5C06" w:rsidRPr="001C560C" w:rsidRDefault="009E5C06"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r w:rsidRPr="001C560C">
        <w:rPr>
          <w:rFonts w:ascii="Times New Roman" w:eastAsia="SchoolBookCSanPin-Regular" w:hAnsi="Times New Roman"/>
          <w:sz w:val="24"/>
          <w:szCs w:val="24"/>
          <w:lang w:eastAsia="en-US"/>
        </w:rPr>
        <w:t>www. hemi. wallst. ru (Образовательный сайт для школьников «Химия»).</w:t>
      </w:r>
    </w:p>
    <w:p w:rsidR="009E5C06" w:rsidRPr="001C560C" w:rsidRDefault="009E5C06"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r w:rsidRPr="001C560C">
        <w:rPr>
          <w:rFonts w:ascii="Times New Roman" w:eastAsia="SchoolBookCSanPin-Regular" w:hAnsi="Times New Roman"/>
          <w:sz w:val="24"/>
          <w:szCs w:val="24"/>
          <w:lang w:eastAsia="en-US"/>
        </w:rPr>
        <w:t>www. alhimikov. net (Образовательный сайт для школьников).</w:t>
      </w:r>
    </w:p>
    <w:p w:rsidR="009E5C06" w:rsidRPr="001C560C" w:rsidRDefault="009E5C06"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r w:rsidRPr="001C560C">
        <w:rPr>
          <w:rFonts w:ascii="Times New Roman" w:eastAsia="SchoolBookCSanPin-Regular" w:hAnsi="Times New Roman"/>
          <w:sz w:val="24"/>
          <w:szCs w:val="24"/>
          <w:lang w:eastAsia="en-US"/>
        </w:rPr>
        <w:t>www. chem. msu. su (Электронная библиотека по химии).</w:t>
      </w:r>
    </w:p>
    <w:p w:rsidR="009E5C06" w:rsidRPr="001C560C" w:rsidRDefault="009E5C06"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r w:rsidRPr="001C560C">
        <w:rPr>
          <w:rFonts w:ascii="Times New Roman" w:eastAsia="SchoolBookCSanPin-Regular" w:hAnsi="Times New Roman"/>
          <w:sz w:val="24"/>
          <w:szCs w:val="24"/>
          <w:lang w:eastAsia="en-US"/>
        </w:rPr>
        <w:t>www. 1september. ru (методическая газета «Первое сентября»).</w:t>
      </w:r>
    </w:p>
    <w:p w:rsidR="009E5C06" w:rsidRPr="001C560C" w:rsidRDefault="009E5C06"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r w:rsidRPr="001C560C">
        <w:rPr>
          <w:rFonts w:ascii="Times New Roman" w:eastAsia="SchoolBookCSanPin-Regular" w:hAnsi="Times New Roman"/>
          <w:sz w:val="24"/>
          <w:szCs w:val="24"/>
          <w:lang w:eastAsia="en-US"/>
        </w:rPr>
        <w:t>www. hvsh. ru (журнал «Химия в школе»).</w:t>
      </w:r>
    </w:p>
    <w:p w:rsidR="009E5C06" w:rsidRDefault="009E5C06"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r w:rsidRPr="001C560C">
        <w:rPr>
          <w:rFonts w:ascii="Times New Roman" w:eastAsia="SchoolBookCSanPin-Regular" w:hAnsi="Times New Roman"/>
          <w:sz w:val="24"/>
          <w:szCs w:val="24"/>
          <w:lang w:eastAsia="en-US"/>
        </w:rPr>
        <w:t>www. hij. ru (журнал «Химия и жизнь»).</w:t>
      </w:r>
    </w:p>
    <w:p w:rsidR="009E5C06" w:rsidRPr="00C6320E" w:rsidRDefault="00302D5D"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hyperlink r:id="rId92" w:history="1">
        <w:r w:rsidR="009E5C06" w:rsidRPr="00C6320E">
          <w:rPr>
            <w:rStyle w:val="a7"/>
            <w:rFonts w:ascii="Times New Roman" w:hAnsi="Times New Roman"/>
            <w:sz w:val="24"/>
            <w:szCs w:val="24"/>
            <w:lang w:val="en-US"/>
          </w:rPr>
          <w:t>http</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www</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paradisi</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de</w:t>
        </w:r>
      </w:hyperlink>
    </w:p>
    <w:p w:rsidR="009E5C06" w:rsidRPr="00C6320E" w:rsidRDefault="00302D5D"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hyperlink r:id="rId93" w:history="1">
        <w:r w:rsidR="009E5C06" w:rsidRPr="00C6320E">
          <w:rPr>
            <w:rStyle w:val="a7"/>
            <w:rFonts w:ascii="Times New Roman" w:hAnsi="Times New Roman"/>
            <w:sz w:val="24"/>
            <w:szCs w:val="24"/>
            <w:lang w:val="en-US"/>
          </w:rPr>
          <w:t>www</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russland</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aktuell</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de</w:t>
        </w:r>
      </w:hyperlink>
    </w:p>
    <w:p w:rsidR="009E5C06" w:rsidRPr="00C6320E" w:rsidRDefault="00302D5D"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hyperlink r:id="rId94" w:history="1">
        <w:r w:rsidR="009E5C06" w:rsidRPr="00C6320E">
          <w:rPr>
            <w:rStyle w:val="a7"/>
            <w:rFonts w:ascii="Times New Roman" w:hAnsi="Times New Roman"/>
            <w:sz w:val="24"/>
            <w:szCs w:val="24"/>
            <w:lang w:val="en-US"/>
          </w:rPr>
          <w:t>http://www.studygerman.ru/</w:t>
        </w:r>
      </w:hyperlink>
    </w:p>
    <w:p w:rsidR="009E5C06" w:rsidRPr="00C6320E" w:rsidRDefault="00302D5D"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hyperlink r:id="rId95" w:history="1">
        <w:r w:rsidR="009E5C06" w:rsidRPr="00C6320E">
          <w:rPr>
            <w:rStyle w:val="a7"/>
            <w:rFonts w:ascii="Times New Roman" w:hAnsi="Times New Roman"/>
            <w:sz w:val="24"/>
            <w:szCs w:val="24"/>
            <w:lang w:val="en-US"/>
          </w:rPr>
          <w:t>www.derweg.org/</w:t>
        </w:r>
      </w:hyperlink>
    </w:p>
    <w:p w:rsidR="009E5C06" w:rsidRPr="00C6320E" w:rsidRDefault="00302D5D" w:rsidP="002B69CD">
      <w:pPr>
        <w:pStyle w:val="26"/>
        <w:numPr>
          <w:ilvl w:val="0"/>
          <w:numId w:val="17"/>
        </w:numPr>
        <w:suppressAutoHyphens w:val="0"/>
        <w:autoSpaceDE w:val="0"/>
        <w:autoSpaceDN w:val="0"/>
        <w:adjustRightInd w:val="0"/>
        <w:spacing w:after="0" w:line="276" w:lineRule="auto"/>
        <w:ind w:left="426"/>
        <w:contextualSpacing/>
        <w:jc w:val="both"/>
        <w:rPr>
          <w:rFonts w:ascii="Times New Roman" w:eastAsia="SchoolBookCSanPin-Regular" w:hAnsi="Times New Roman"/>
          <w:sz w:val="24"/>
          <w:szCs w:val="24"/>
          <w:lang w:eastAsia="en-US"/>
        </w:rPr>
      </w:pPr>
      <w:hyperlink r:id="rId96" w:history="1">
        <w:r w:rsidR="009E5C06" w:rsidRPr="00C6320E">
          <w:rPr>
            <w:rStyle w:val="a7"/>
            <w:rFonts w:ascii="Times New Roman" w:hAnsi="Times New Roman"/>
            <w:sz w:val="24"/>
            <w:szCs w:val="24"/>
            <w:lang w:val="en-US"/>
          </w:rPr>
          <w:t>https</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publications</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hse</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ru</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mirror</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pubs</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share</w:t>
        </w:r>
        <w:r w:rsidR="009E5C06" w:rsidRPr="00C6320E">
          <w:rPr>
            <w:rStyle w:val="a7"/>
            <w:rFonts w:ascii="Times New Roman" w:hAnsi="Times New Roman"/>
            <w:sz w:val="24"/>
            <w:szCs w:val="24"/>
          </w:rPr>
          <w:t>/</w:t>
        </w:r>
        <w:r w:rsidR="009E5C06" w:rsidRPr="00C6320E">
          <w:rPr>
            <w:rStyle w:val="a7"/>
            <w:rFonts w:ascii="Times New Roman" w:hAnsi="Times New Roman"/>
            <w:sz w:val="24"/>
            <w:szCs w:val="24"/>
            <w:lang w:val="en-US"/>
          </w:rPr>
          <w:t>direct</w:t>
        </w:r>
        <w:r w:rsidR="009E5C06" w:rsidRPr="00C6320E">
          <w:rPr>
            <w:rStyle w:val="a7"/>
            <w:rFonts w:ascii="Times New Roman" w:hAnsi="Times New Roman"/>
            <w:sz w:val="24"/>
            <w:szCs w:val="24"/>
          </w:rPr>
          <w:t>/220911773</w:t>
        </w:r>
      </w:hyperlink>
    </w:p>
    <w:p w:rsidR="009E5C06" w:rsidRDefault="009E5C06" w:rsidP="009E5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E5C06" w:rsidRDefault="009E5C06" w:rsidP="009944D9">
      <w:pPr>
        <w:pStyle w:val="26"/>
        <w:numPr>
          <w:ilvl w:val="0"/>
          <w:numId w:val="22"/>
        </w:numPr>
        <w:spacing w:after="0" w:line="240" w:lineRule="auto"/>
        <w:contextualSpacing/>
        <w:rPr>
          <w:rFonts w:ascii="Times New Roman" w:hAnsi="Times New Roman"/>
          <w:b/>
          <w:sz w:val="24"/>
          <w:szCs w:val="24"/>
          <w:lang w:eastAsia="ru-RU"/>
        </w:rPr>
      </w:pPr>
      <w:r w:rsidRPr="009F3B42">
        <w:rPr>
          <w:rFonts w:ascii="Times New Roman" w:hAnsi="Times New Roman"/>
          <w:b/>
          <w:sz w:val="24"/>
          <w:szCs w:val="24"/>
          <w:lang w:eastAsia="ru-RU"/>
        </w:rPr>
        <w:t>КОНТРОЛЬ И ОЦЕ</w:t>
      </w:r>
      <w:r>
        <w:rPr>
          <w:rFonts w:ascii="Times New Roman" w:hAnsi="Times New Roman"/>
          <w:b/>
          <w:sz w:val="24"/>
          <w:szCs w:val="24"/>
          <w:lang w:eastAsia="ru-RU"/>
        </w:rPr>
        <w:t>НКА РЕЗУЛЬТАТОВ ОСВОЕНИЯ УЧЕБНОЙ ДИСЦИПЛИНЫ</w:t>
      </w:r>
    </w:p>
    <w:p w:rsidR="009E5C06" w:rsidRDefault="009E5C06" w:rsidP="009E5C06">
      <w:pPr>
        <w:pStyle w:val="26"/>
        <w:spacing w:after="0" w:line="240" w:lineRule="auto"/>
        <w:contextualSpacing/>
        <w:rPr>
          <w:rFonts w:ascii="Times New Roman" w:hAnsi="Times New Roman"/>
          <w:b/>
          <w:sz w:val="24"/>
          <w:szCs w:val="24"/>
          <w:lang w:eastAsia="ru-RU"/>
        </w:rPr>
      </w:pPr>
    </w:p>
    <w:p w:rsidR="009E5C06" w:rsidRDefault="009E5C06" w:rsidP="009E5C06">
      <w:pPr>
        <w:pStyle w:val="26"/>
        <w:spacing w:after="0" w:line="240" w:lineRule="auto"/>
        <w:ind w:left="0" w:firstLine="567"/>
        <w:contextualSpacing/>
        <w:jc w:val="both"/>
        <w:rPr>
          <w:rFonts w:ascii="Times New Roman" w:hAnsi="Times New Roman"/>
          <w:sz w:val="24"/>
          <w:szCs w:val="24"/>
          <w:lang w:eastAsia="ru-RU"/>
        </w:rPr>
      </w:pPr>
      <w:r w:rsidRPr="00641490">
        <w:rPr>
          <w:rFonts w:ascii="Times New Roman" w:hAnsi="Times New Roman"/>
          <w:sz w:val="24"/>
          <w:szCs w:val="24"/>
          <w:lang w:eastAsia="ru-RU"/>
        </w:rPr>
        <w:t>Контроль и оценка результатов освоения общеобразовательной дисциплины раскрываются через предметные, метапредметные и личностные результаты, направленные на формирование общих и профессиональных компетенций по разделам и темам содержания учебного материала.</w:t>
      </w:r>
    </w:p>
    <w:p w:rsidR="009E5C06" w:rsidRDefault="009E5C06" w:rsidP="009E5C06">
      <w:pPr>
        <w:pStyle w:val="26"/>
        <w:spacing w:after="0" w:line="240" w:lineRule="auto"/>
        <w:ind w:left="0" w:firstLine="567"/>
        <w:contextualSpacing/>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685"/>
      </w:tblGrid>
      <w:tr w:rsidR="009E5C06" w:rsidRPr="009460E7" w:rsidTr="005F7801">
        <w:tc>
          <w:tcPr>
            <w:tcW w:w="6204" w:type="dxa"/>
            <w:shd w:val="clear" w:color="auto" w:fill="auto"/>
          </w:tcPr>
          <w:p w:rsidR="009E5C06" w:rsidRPr="00DC5C20" w:rsidRDefault="009E5C06" w:rsidP="005F7801">
            <w:pPr>
              <w:pStyle w:val="26"/>
              <w:spacing w:after="0" w:line="240" w:lineRule="auto"/>
              <w:ind w:left="0"/>
              <w:contextualSpacing/>
              <w:jc w:val="center"/>
              <w:rPr>
                <w:rFonts w:ascii="Times New Roman" w:hAnsi="Times New Roman"/>
                <w:b/>
                <w:sz w:val="24"/>
                <w:szCs w:val="24"/>
                <w:lang w:eastAsia="ru-RU"/>
              </w:rPr>
            </w:pPr>
            <w:r w:rsidRPr="00DC5C20">
              <w:rPr>
                <w:rFonts w:ascii="Times New Roman" w:hAnsi="Times New Roman"/>
                <w:b/>
                <w:bCs/>
                <w:sz w:val="24"/>
                <w:szCs w:val="24"/>
                <w:lang w:eastAsia="ru-RU"/>
              </w:rPr>
              <w:t>Результаты обучения</w:t>
            </w:r>
          </w:p>
        </w:tc>
        <w:tc>
          <w:tcPr>
            <w:tcW w:w="3685" w:type="dxa"/>
            <w:shd w:val="clear" w:color="auto" w:fill="auto"/>
          </w:tcPr>
          <w:p w:rsidR="009E5C06" w:rsidRPr="00DC5C20" w:rsidRDefault="009E5C06" w:rsidP="005F7801">
            <w:pPr>
              <w:pStyle w:val="26"/>
              <w:spacing w:after="0" w:line="240" w:lineRule="auto"/>
              <w:ind w:left="0"/>
              <w:contextualSpacing/>
              <w:jc w:val="center"/>
              <w:rPr>
                <w:rFonts w:ascii="Times New Roman" w:hAnsi="Times New Roman"/>
                <w:b/>
                <w:sz w:val="24"/>
                <w:szCs w:val="24"/>
                <w:lang w:eastAsia="ru-RU"/>
              </w:rPr>
            </w:pPr>
            <w:r w:rsidRPr="00DC5C20">
              <w:rPr>
                <w:rFonts w:ascii="Times New Roman" w:hAnsi="Times New Roman"/>
                <w:b/>
                <w:bCs/>
                <w:sz w:val="24"/>
                <w:szCs w:val="24"/>
                <w:lang w:eastAsia="ru-RU"/>
              </w:rPr>
              <w:t>Формы и методы контроля и оценки результатов обучения</w:t>
            </w:r>
          </w:p>
        </w:tc>
      </w:tr>
      <w:tr w:rsidR="009E5C06" w:rsidRPr="009460E7" w:rsidTr="005F7801">
        <w:tc>
          <w:tcPr>
            <w:tcW w:w="6204" w:type="dxa"/>
            <w:shd w:val="clear" w:color="auto" w:fill="auto"/>
          </w:tcPr>
          <w:p w:rsidR="009E5C06" w:rsidRPr="00DC5C20" w:rsidRDefault="009E5C06" w:rsidP="005F7801">
            <w:pPr>
              <w:pStyle w:val="26"/>
              <w:spacing w:after="0" w:line="240" w:lineRule="auto"/>
              <w:ind w:left="0"/>
              <w:contextualSpacing/>
              <w:jc w:val="both"/>
              <w:rPr>
                <w:rFonts w:ascii="Times New Roman" w:hAnsi="Times New Roman"/>
                <w:b/>
                <w:sz w:val="24"/>
                <w:szCs w:val="24"/>
                <w:lang w:eastAsia="ru-RU"/>
              </w:rPr>
            </w:pPr>
            <w:r w:rsidRPr="00DC5C20">
              <w:rPr>
                <w:rFonts w:ascii="Times New Roman" w:hAnsi="Times New Roman"/>
                <w:b/>
                <w:sz w:val="24"/>
                <w:szCs w:val="24"/>
                <w:lang w:eastAsia="ru-RU"/>
              </w:rPr>
              <w:t xml:space="preserve">Общие </w:t>
            </w:r>
            <w:r>
              <w:rPr>
                <w:rFonts w:ascii="Times New Roman" w:hAnsi="Times New Roman"/>
                <w:b/>
                <w:sz w:val="24"/>
                <w:szCs w:val="24"/>
                <w:lang w:eastAsia="ru-RU"/>
              </w:rPr>
              <w:t xml:space="preserve">и профессиональные </w:t>
            </w:r>
            <w:r w:rsidRPr="00DC5C20">
              <w:rPr>
                <w:rFonts w:ascii="Times New Roman" w:hAnsi="Times New Roman"/>
                <w:b/>
                <w:sz w:val="24"/>
                <w:szCs w:val="24"/>
                <w:lang w:eastAsia="ru-RU"/>
              </w:rPr>
              <w:t>компетенции</w:t>
            </w:r>
          </w:p>
        </w:tc>
        <w:tc>
          <w:tcPr>
            <w:tcW w:w="3685" w:type="dxa"/>
            <w:shd w:val="clear" w:color="auto" w:fill="auto"/>
          </w:tcPr>
          <w:p w:rsidR="009E5C06" w:rsidRPr="00DC5C20" w:rsidRDefault="009E5C06" w:rsidP="005F7801">
            <w:pPr>
              <w:pStyle w:val="26"/>
              <w:spacing w:after="0" w:line="240" w:lineRule="auto"/>
              <w:ind w:left="0"/>
              <w:contextualSpacing/>
              <w:jc w:val="both"/>
              <w:rPr>
                <w:rFonts w:ascii="Times New Roman" w:hAnsi="Times New Roman"/>
                <w:sz w:val="24"/>
                <w:szCs w:val="24"/>
                <w:lang w:eastAsia="ru-RU"/>
              </w:rPr>
            </w:pPr>
          </w:p>
        </w:tc>
      </w:tr>
      <w:tr w:rsidR="009E5C06" w:rsidRPr="009460E7" w:rsidTr="005F7801">
        <w:tc>
          <w:tcPr>
            <w:tcW w:w="6204" w:type="dxa"/>
            <w:shd w:val="clear" w:color="auto" w:fill="auto"/>
          </w:tcPr>
          <w:p w:rsidR="009E5C06" w:rsidRPr="004C00D0" w:rsidRDefault="009E5C06" w:rsidP="005F7801">
            <w:pPr>
              <w:autoSpaceDE w:val="0"/>
              <w:autoSpaceDN w:val="0"/>
              <w:adjustRightInd w:val="0"/>
              <w:jc w:val="both"/>
              <w:rPr>
                <w:rFonts w:ascii="Times New Roman" w:hAnsi="Times New Roman"/>
                <w:sz w:val="24"/>
                <w:szCs w:val="24"/>
                <w:lang w:eastAsia="ru-RU"/>
              </w:rPr>
            </w:pPr>
            <w:r w:rsidRPr="00806CFA">
              <w:rPr>
                <w:rFonts w:ascii="Times New Roman" w:hAnsi="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3685" w:type="dxa"/>
            <w:shd w:val="clear" w:color="auto" w:fill="auto"/>
          </w:tcPr>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Тестирование</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Опрос</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 xml:space="preserve">Оценка результатов практических и лабораторных работ  </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w:t>
            </w:r>
          </w:p>
        </w:tc>
      </w:tr>
      <w:tr w:rsidR="009E5C06" w:rsidRPr="009460E7" w:rsidTr="005F7801">
        <w:tc>
          <w:tcPr>
            <w:tcW w:w="6204" w:type="dxa"/>
            <w:shd w:val="clear" w:color="auto" w:fill="auto"/>
          </w:tcPr>
          <w:p w:rsidR="009E5C06" w:rsidRPr="00806CFA" w:rsidRDefault="009E5C06" w:rsidP="005F78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eastAsia="ru-RU"/>
              </w:rPr>
            </w:pPr>
            <w:r w:rsidRPr="00806CFA">
              <w:rPr>
                <w:rFonts w:ascii="Times New Roman" w:hAnsi="Times New Roman"/>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5" w:type="dxa"/>
            <w:shd w:val="clear" w:color="auto" w:fill="auto"/>
          </w:tcPr>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Тестирование</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Опрос</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 xml:space="preserve">Оценка результатов практических и лабораторных работ  </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p>
        </w:tc>
      </w:tr>
      <w:tr w:rsidR="009E5C06" w:rsidRPr="009460E7" w:rsidTr="005F7801">
        <w:tc>
          <w:tcPr>
            <w:tcW w:w="6204" w:type="dxa"/>
            <w:shd w:val="clear" w:color="auto" w:fill="auto"/>
          </w:tcPr>
          <w:p w:rsidR="009E5C06" w:rsidRPr="00806CFA" w:rsidRDefault="009E5C06" w:rsidP="005F7801">
            <w:pPr>
              <w:autoSpaceDE w:val="0"/>
              <w:autoSpaceDN w:val="0"/>
              <w:adjustRightInd w:val="0"/>
              <w:jc w:val="both"/>
              <w:rPr>
                <w:rFonts w:ascii="Times New Roman" w:hAnsi="Times New Roman"/>
                <w:sz w:val="24"/>
                <w:szCs w:val="24"/>
              </w:rPr>
            </w:pPr>
            <w:r w:rsidRPr="00806CFA">
              <w:rPr>
                <w:rFonts w:ascii="Times New Roman" w:hAnsi="Times New Roman"/>
                <w:sz w:val="24"/>
                <w:szCs w:val="24"/>
                <w:lang w:eastAsia="ru-RU"/>
              </w:rPr>
              <w:t>ОК 04. Эффективно взаимодействовать и работать в коллективе и команде;</w:t>
            </w:r>
          </w:p>
        </w:tc>
        <w:tc>
          <w:tcPr>
            <w:tcW w:w="3685" w:type="dxa"/>
            <w:shd w:val="clear" w:color="auto" w:fill="auto"/>
          </w:tcPr>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Тестирование</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Опрос</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 xml:space="preserve">Оценка результатов практических и лабораторных работ  </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p>
        </w:tc>
      </w:tr>
      <w:tr w:rsidR="009E5C06" w:rsidRPr="009460E7" w:rsidTr="005F7801">
        <w:trPr>
          <w:trHeight w:val="1942"/>
        </w:trPr>
        <w:tc>
          <w:tcPr>
            <w:tcW w:w="6204" w:type="dxa"/>
            <w:shd w:val="clear" w:color="auto" w:fill="auto"/>
          </w:tcPr>
          <w:p w:rsidR="009E5C06" w:rsidRPr="003D5C7C" w:rsidRDefault="009E5C06" w:rsidP="005F7801">
            <w:pPr>
              <w:autoSpaceDE w:val="0"/>
              <w:autoSpaceDN w:val="0"/>
              <w:adjustRightInd w:val="0"/>
              <w:jc w:val="both"/>
              <w:rPr>
                <w:sz w:val="24"/>
                <w:szCs w:val="24"/>
              </w:rPr>
            </w:pPr>
            <w:r w:rsidRPr="003D5C7C">
              <w:rPr>
                <w:rFonts w:ascii="Times New Roman" w:hAnsi="Times New Roman"/>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5" w:type="dxa"/>
            <w:shd w:val="clear" w:color="auto" w:fill="auto"/>
          </w:tcPr>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Тестирование</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Опрос</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 xml:space="preserve">Оценка результатов практических и лабораторных работ  </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p>
        </w:tc>
      </w:tr>
      <w:tr w:rsidR="009E5C06" w:rsidRPr="009460E7" w:rsidTr="005F7801">
        <w:trPr>
          <w:trHeight w:val="1942"/>
        </w:trPr>
        <w:tc>
          <w:tcPr>
            <w:tcW w:w="6204" w:type="dxa"/>
            <w:shd w:val="clear" w:color="auto" w:fill="auto"/>
          </w:tcPr>
          <w:p w:rsidR="00AC7490" w:rsidRPr="00AC7490" w:rsidRDefault="00AC7490" w:rsidP="00AC7490">
            <w:pPr>
              <w:pStyle w:val="ConsPlusNormal"/>
              <w:jc w:val="both"/>
              <w:rPr>
                <w:rFonts w:ascii="Times New Roman" w:eastAsia="Calibri" w:hAnsi="Times New Roman" w:cs="Times New Roman"/>
                <w:sz w:val="24"/>
                <w:szCs w:val="24"/>
              </w:rPr>
            </w:pPr>
            <w:r w:rsidRPr="00AC7490">
              <w:rPr>
                <w:rFonts w:ascii="Times New Roman" w:eastAsia="Calibri" w:hAnsi="Times New Roman" w:cs="Times New Roman"/>
                <w:sz w:val="24"/>
                <w:szCs w:val="24"/>
              </w:rPr>
              <w:t>ПК 2.1. Осуществлять сбор, мониторинг и обработку данных для проведения расчетов финансово-экономических показателей организации.</w:t>
            </w:r>
          </w:p>
          <w:p w:rsidR="009E5C06" w:rsidRPr="003D5C7C" w:rsidRDefault="009E5C06" w:rsidP="00AC7490">
            <w:pPr>
              <w:rPr>
                <w:rFonts w:ascii="Times New Roman" w:hAnsi="Times New Roman"/>
                <w:sz w:val="24"/>
                <w:szCs w:val="24"/>
                <w:lang w:eastAsia="ru-RU"/>
              </w:rPr>
            </w:pPr>
          </w:p>
        </w:tc>
        <w:tc>
          <w:tcPr>
            <w:tcW w:w="3685" w:type="dxa"/>
            <w:shd w:val="clear" w:color="auto" w:fill="auto"/>
          </w:tcPr>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Тестирование</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Опрос</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r w:rsidRPr="00DC5C20">
              <w:rPr>
                <w:rFonts w:ascii="Times New Roman" w:hAnsi="Times New Roman"/>
                <w:sz w:val="24"/>
                <w:szCs w:val="24"/>
                <w:lang w:eastAsia="ru-RU"/>
              </w:rPr>
              <w:t xml:space="preserve">Оценка результатов практических и лабораторных работ  </w:t>
            </w:r>
          </w:p>
          <w:p w:rsidR="009E5C06" w:rsidRPr="00DC5C20" w:rsidRDefault="009E5C06" w:rsidP="005F7801">
            <w:pPr>
              <w:pStyle w:val="26"/>
              <w:spacing w:after="0" w:line="240" w:lineRule="auto"/>
              <w:ind w:left="0"/>
              <w:contextualSpacing/>
              <w:rPr>
                <w:rFonts w:ascii="Times New Roman" w:hAnsi="Times New Roman"/>
                <w:sz w:val="24"/>
                <w:szCs w:val="24"/>
                <w:lang w:eastAsia="ru-RU"/>
              </w:rPr>
            </w:pPr>
          </w:p>
        </w:tc>
      </w:tr>
    </w:tbl>
    <w:p w:rsidR="009E5C06" w:rsidRPr="00BF04B8" w:rsidRDefault="009E5C06" w:rsidP="009E5C06">
      <w:pPr>
        <w:pStyle w:val="26"/>
        <w:spacing w:after="0" w:line="240" w:lineRule="auto"/>
        <w:ind w:left="0" w:firstLine="567"/>
        <w:contextualSpacing/>
        <w:jc w:val="both"/>
        <w:rPr>
          <w:rFonts w:ascii="Times New Roman" w:hAnsi="Times New Roman"/>
          <w:sz w:val="24"/>
          <w:szCs w:val="24"/>
          <w:lang w:eastAsia="ru-RU"/>
        </w:rPr>
      </w:pPr>
    </w:p>
    <w:p w:rsidR="009E5C06" w:rsidRDefault="009E5C06" w:rsidP="009E5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E5C06" w:rsidRPr="003D5C7C" w:rsidRDefault="009E5C06" w:rsidP="009E5C06">
      <w:pPr>
        <w:rPr>
          <w:rFonts w:ascii="Times New Roman" w:hAnsi="Times New Roman"/>
          <w:sz w:val="24"/>
          <w:szCs w:val="24"/>
        </w:rPr>
      </w:pPr>
    </w:p>
    <w:p w:rsidR="009E5C06" w:rsidRDefault="009E5C06" w:rsidP="009E5C06">
      <w:pPr>
        <w:rPr>
          <w:rFonts w:ascii="Times New Roman" w:hAnsi="Times New Roman"/>
          <w:sz w:val="24"/>
          <w:szCs w:val="24"/>
        </w:rPr>
      </w:pPr>
    </w:p>
    <w:p w:rsidR="009E5C06" w:rsidRPr="003D5C7C" w:rsidRDefault="009E5C06" w:rsidP="009E5C06">
      <w:pPr>
        <w:tabs>
          <w:tab w:val="left" w:pos="3901"/>
        </w:tabs>
        <w:rPr>
          <w:rFonts w:ascii="Times New Roman" w:hAnsi="Times New Roman"/>
          <w:sz w:val="24"/>
          <w:szCs w:val="24"/>
        </w:rPr>
      </w:pPr>
      <w:r>
        <w:rPr>
          <w:rFonts w:ascii="Times New Roman" w:hAnsi="Times New Roman"/>
          <w:sz w:val="24"/>
          <w:szCs w:val="24"/>
        </w:rPr>
        <w:tab/>
      </w:r>
    </w:p>
    <w:p w:rsidR="003F0CBC" w:rsidRPr="00D13F89" w:rsidRDefault="003F0CBC" w:rsidP="00D13F89">
      <w:pPr>
        <w:rPr>
          <w:rFonts w:ascii="Times New Roman" w:hAnsi="Times New Roman"/>
          <w:sz w:val="24"/>
          <w:szCs w:val="24"/>
        </w:rPr>
      </w:pPr>
    </w:p>
    <w:p w:rsidR="003F0CBC" w:rsidRPr="00D13F89" w:rsidRDefault="003F0CBC" w:rsidP="00D13F89">
      <w:pPr>
        <w:tabs>
          <w:tab w:val="left" w:pos="3901"/>
        </w:tabs>
        <w:rPr>
          <w:rFonts w:ascii="Times New Roman" w:hAnsi="Times New Roman"/>
          <w:sz w:val="24"/>
          <w:szCs w:val="24"/>
        </w:rPr>
      </w:pPr>
      <w:r w:rsidRPr="00D13F89">
        <w:rPr>
          <w:rFonts w:ascii="Times New Roman" w:hAnsi="Times New Roman"/>
          <w:sz w:val="24"/>
          <w:szCs w:val="24"/>
        </w:rPr>
        <w:tab/>
      </w:r>
    </w:p>
    <w:p w:rsidR="00241567" w:rsidRPr="00D13F89" w:rsidRDefault="00241567" w:rsidP="00D13F89">
      <w:pPr>
        <w:spacing w:after="160"/>
        <w:rPr>
          <w:rFonts w:ascii="Times New Roman" w:hAnsi="Times New Roman"/>
          <w:b/>
          <w:bCs/>
          <w:sz w:val="24"/>
          <w:szCs w:val="24"/>
        </w:rPr>
      </w:pPr>
      <w:r w:rsidRPr="00D13F89">
        <w:rPr>
          <w:rFonts w:ascii="Times New Roman" w:hAnsi="Times New Roman"/>
          <w:b/>
          <w:bCs/>
          <w:sz w:val="24"/>
          <w:szCs w:val="24"/>
        </w:rPr>
        <w:br w:type="page"/>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1.8</w:t>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466ECA"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466ECA" w:rsidRPr="00D13F89" w:rsidRDefault="00466ECA" w:rsidP="00D13F89">
      <w:pPr>
        <w:pStyle w:val="1"/>
      </w:pPr>
      <w:bookmarkStart w:id="12" w:name="_Toc167372408"/>
      <w:r w:rsidRPr="00D13F89">
        <w:t>ООД.08 ФИЗИКА</w:t>
      </w:r>
      <w:bookmarkEnd w:id="12"/>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337BE9" w:rsidRDefault="00466ECA" w:rsidP="00D13F89">
      <w:pPr>
        <w:pStyle w:val="11"/>
        <w:jc w:val="center"/>
        <w:rPr>
          <w:b/>
          <w:bCs/>
          <w:lang w:val="ru-RU"/>
        </w:rPr>
      </w:pPr>
    </w:p>
    <w:p w:rsidR="00466ECA" w:rsidRPr="00D13F89" w:rsidRDefault="00337BE9" w:rsidP="00337BE9">
      <w:pPr>
        <w:spacing w:after="160"/>
        <w:jc w:val="center"/>
        <w:rPr>
          <w:rFonts w:ascii="Times New Roman" w:hAnsi="Times New Roman"/>
          <w:sz w:val="24"/>
          <w:szCs w:val="24"/>
        </w:rPr>
      </w:pPr>
      <w:r w:rsidRPr="00337BE9">
        <w:rPr>
          <w:rFonts w:ascii="Times New Roman" w:hAnsi="Times New Roman"/>
          <w:b/>
          <w:sz w:val="24"/>
          <w:szCs w:val="24"/>
        </w:rPr>
        <w:t>202</w:t>
      </w:r>
      <w:r w:rsidR="009944D9">
        <w:rPr>
          <w:rFonts w:ascii="Times New Roman" w:hAnsi="Times New Roman"/>
          <w:b/>
          <w:sz w:val="24"/>
          <w:szCs w:val="24"/>
        </w:rPr>
        <w:t>6</w:t>
      </w:r>
      <w:r>
        <w:rPr>
          <w:rFonts w:ascii="Times New Roman" w:hAnsi="Times New Roman"/>
          <w:b/>
          <w:sz w:val="24"/>
          <w:szCs w:val="24"/>
        </w:rPr>
        <w:t xml:space="preserve"> </w:t>
      </w:r>
      <w:r w:rsidR="00A75413">
        <w:rPr>
          <w:rFonts w:ascii="Times New Roman" w:hAnsi="Times New Roman"/>
          <w:b/>
          <w:sz w:val="24"/>
          <w:szCs w:val="24"/>
        </w:rPr>
        <w:t>г</w:t>
      </w:r>
      <w:r w:rsidR="00466ECA" w:rsidRPr="00D13F89">
        <w:rPr>
          <w:rFonts w:ascii="Times New Roman" w:hAnsi="Times New Roman"/>
          <w:sz w:val="24"/>
          <w:szCs w:val="24"/>
        </w:rPr>
        <w:br w:type="page"/>
      </w:r>
    </w:p>
    <w:p w:rsidR="003F0CBC" w:rsidRPr="00D13F89" w:rsidRDefault="003F0CBC" w:rsidP="00D2156F">
      <w:pPr>
        <w:widowControl w:val="0"/>
        <w:numPr>
          <w:ilvl w:val="0"/>
          <w:numId w:val="33"/>
        </w:numPr>
        <w:tabs>
          <w:tab w:val="left" w:pos="305"/>
        </w:tabs>
        <w:autoSpaceDE w:val="0"/>
        <w:autoSpaceDN w:val="0"/>
        <w:spacing w:before="73"/>
        <w:ind w:left="284" w:hanging="182"/>
        <w:outlineLvl w:val="0"/>
        <w:rPr>
          <w:rFonts w:ascii="Times New Roman" w:eastAsia="Times New Roman" w:hAnsi="Times New Roman"/>
          <w:b/>
          <w:bCs/>
          <w:sz w:val="24"/>
          <w:szCs w:val="24"/>
        </w:rPr>
      </w:pPr>
      <w:r w:rsidRPr="00D13F89">
        <w:rPr>
          <w:rFonts w:ascii="Times New Roman" w:eastAsia="Times New Roman" w:hAnsi="Times New Roman"/>
          <w:b/>
          <w:bCs/>
          <w:sz w:val="24"/>
          <w:szCs w:val="24"/>
        </w:rPr>
        <w:lastRenderedPageBreak/>
        <w:t>ОБЩАЯ</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ХАРАКТЕРИСТИКА</w:t>
      </w:r>
      <w:r w:rsidRPr="00D13F89">
        <w:rPr>
          <w:rFonts w:ascii="Times New Roman" w:eastAsia="Times New Roman" w:hAnsi="Times New Roman"/>
          <w:b/>
          <w:bCs/>
          <w:spacing w:val="-1"/>
          <w:sz w:val="24"/>
          <w:szCs w:val="24"/>
        </w:rPr>
        <w:t xml:space="preserve"> </w:t>
      </w:r>
      <w:r w:rsidRPr="00D13F89">
        <w:rPr>
          <w:rFonts w:ascii="Times New Roman" w:eastAsia="Times New Roman" w:hAnsi="Times New Roman"/>
          <w:b/>
          <w:bCs/>
          <w:sz w:val="24"/>
          <w:szCs w:val="24"/>
        </w:rPr>
        <w:t>РАБОЧЕЙ</w:t>
      </w:r>
      <w:r w:rsidRPr="00D13F89">
        <w:rPr>
          <w:rFonts w:ascii="Times New Roman" w:eastAsia="Times New Roman" w:hAnsi="Times New Roman"/>
          <w:b/>
          <w:bCs/>
          <w:spacing w:val="-5"/>
          <w:sz w:val="24"/>
          <w:szCs w:val="24"/>
        </w:rPr>
        <w:t xml:space="preserve"> </w:t>
      </w:r>
      <w:r w:rsidRPr="00D13F89">
        <w:rPr>
          <w:rFonts w:ascii="Times New Roman" w:eastAsia="Times New Roman" w:hAnsi="Times New Roman"/>
          <w:b/>
          <w:bCs/>
          <w:sz w:val="24"/>
          <w:szCs w:val="24"/>
        </w:rPr>
        <w:t>ПРОГРАММЫ</w:t>
      </w:r>
      <w:r w:rsidRPr="00D13F89">
        <w:rPr>
          <w:rFonts w:ascii="Times New Roman" w:eastAsia="Times New Roman" w:hAnsi="Times New Roman"/>
          <w:b/>
          <w:bCs/>
          <w:spacing w:val="-2"/>
          <w:sz w:val="24"/>
          <w:szCs w:val="24"/>
        </w:rPr>
        <w:t xml:space="preserve"> </w:t>
      </w:r>
      <w:r w:rsidRPr="00D13F89">
        <w:rPr>
          <w:rFonts w:ascii="Times New Roman" w:eastAsia="Times New Roman" w:hAnsi="Times New Roman"/>
          <w:b/>
          <w:bCs/>
          <w:sz w:val="24"/>
          <w:szCs w:val="24"/>
        </w:rPr>
        <w:t>УЧЕБНОЙ</w:t>
      </w:r>
      <w:r w:rsidRPr="00D13F89">
        <w:rPr>
          <w:rFonts w:ascii="Times New Roman" w:eastAsia="Times New Roman" w:hAnsi="Times New Roman"/>
          <w:b/>
          <w:bCs/>
          <w:spacing w:val="-2"/>
          <w:sz w:val="24"/>
          <w:szCs w:val="24"/>
        </w:rPr>
        <w:t xml:space="preserve"> </w:t>
      </w:r>
      <w:r w:rsidRPr="00D13F89">
        <w:rPr>
          <w:rFonts w:ascii="Times New Roman" w:eastAsia="Times New Roman" w:hAnsi="Times New Roman"/>
          <w:b/>
          <w:bCs/>
          <w:sz w:val="24"/>
          <w:szCs w:val="24"/>
        </w:rPr>
        <w:t>ДИСЦИПЛИНЫ</w:t>
      </w:r>
    </w:p>
    <w:p w:rsidR="003F0CBC" w:rsidRPr="00D13F89" w:rsidRDefault="003F0CBC" w:rsidP="00D13F89">
      <w:pPr>
        <w:widowControl w:val="0"/>
        <w:autoSpaceDE w:val="0"/>
        <w:autoSpaceDN w:val="0"/>
        <w:spacing w:before="202"/>
        <w:ind w:left="1638" w:right="1240"/>
        <w:jc w:val="center"/>
        <w:rPr>
          <w:rFonts w:ascii="Times New Roman" w:eastAsia="Times New Roman" w:hAnsi="Times New Roman"/>
          <w:b/>
          <w:sz w:val="24"/>
          <w:szCs w:val="24"/>
        </w:rPr>
      </w:pPr>
      <w:r w:rsidRPr="00D13F89">
        <w:rPr>
          <w:rFonts w:ascii="Times New Roman" w:eastAsia="Times New Roman" w:hAnsi="Times New Roman"/>
          <w:b/>
          <w:sz w:val="24"/>
          <w:szCs w:val="24"/>
        </w:rPr>
        <w:t>ООД.08</w:t>
      </w:r>
      <w:r w:rsidRPr="00D13F89">
        <w:rPr>
          <w:rFonts w:ascii="Times New Roman" w:eastAsia="Times New Roman" w:hAnsi="Times New Roman"/>
          <w:b/>
          <w:spacing w:val="-1"/>
          <w:sz w:val="24"/>
          <w:szCs w:val="24"/>
        </w:rPr>
        <w:t xml:space="preserve"> </w:t>
      </w:r>
      <w:r w:rsidRPr="00D13F89">
        <w:rPr>
          <w:rFonts w:ascii="Times New Roman" w:eastAsia="Times New Roman" w:hAnsi="Times New Roman"/>
          <w:b/>
          <w:sz w:val="24"/>
          <w:szCs w:val="24"/>
        </w:rPr>
        <w:t>ФИЗИКА</w:t>
      </w:r>
    </w:p>
    <w:p w:rsidR="003F0CBC" w:rsidRPr="00D13F89" w:rsidRDefault="003F0CBC" w:rsidP="00D13F89">
      <w:pPr>
        <w:widowControl w:val="0"/>
        <w:autoSpaceDE w:val="0"/>
        <w:autoSpaceDN w:val="0"/>
        <w:spacing w:before="4"/>
        <w:rPr>
          <w:rFonts w:ascii="Times New Roman" w:eastAsia="Times New Roman" w:hAnsi="Times New Roman"/>
          <w:b/>
          <w:sz w:val="24"/>
          <w:szCs w:val="24"/>
        </w:rPr>
      </w:pPr>
    </w:p>
    <w:p w:rsidR="003F0CBC" w:rsidRPr="00D2156F" w:rsidRDefault="00D2156F" w:rsidP="00D2156F">
      <w:pPr>
        <w:widowControl w:val="0"/>
        <w:spacing w:line="360" w:lineRule="auto"/>
        <w:ind w:firstLine="709"/>
        <w:jc w:val="both"/>
        <w:rPr>
          <w:rFonts w:ascii="Times New Roman" w:eastAsia="Times New Roman" w:hAnsi="Times New Roman"/>
          <w:b/>
          <w:color w:val="000000"/>
          <w:sz w:val="24"/>
          <w:szCs w:val="24"/>
          <w:lang w:eastAsia="ru-RU"/>
        </w:rPr>
      </w:pPr>
      <w:r w:rsidRPr="00D2156F">
        <w:rPr>
          <w:rFonts w:ascii="Times New Roman" w:eastAsia="Times New Roman" w:hAnsi="Times New Roman"/>
          <w:b/>
          <w:color w:val="000000"/>
          <w:sz w:val="24"/>
          <w:szCs w:val="24"/>
          <w:lang w:eastAsia="ru-RU"/>
        </w:rPr>
        <w:t>1.1 Место дисциплины в структуре образовательной программы СПО:</w:t>
      </w:r>
    </w:p>
    <w:p w:rsidR="003F0CBC" w:rsidRPr="00B53582" w:rsidRDefault="007462D1" w:rsidP="007462D1">
      <w:pPr>
        <w:widowControl w:val="0"/>
        <w:autoSpaceDE w:val="0"/>
        <w:autoSpaceDN w:val="0"/>
        <w:ind w:firstLine="709"/>
        <w:jc w:val="both"/>
        <w:rPr>
          <w:rFonts w:ascii="Times New Roman" w:eastAsia="Times New Roman" w:hAnsi="Times New Roman"/>
          <w:b/>
          <w:sz w:val="24"/>
          <w:szCs w:val="24"/>
        </w:rPr>
      </w:pPr>
      <w:r w:rsidRPr="007462D1">
        <w:rPr>
          <w:rFonts w:ascii="Times New Roman" w:hAnsi="Times New Roman"/>
          <w:sz w:val="24"/>
          <w:szCs w:val="24"/>
        </w:rPr>
        <w:t>Общеобразовательная дисциплина «Физик</w:t>
      </w:r>
      <w:r>
        <w:rPr>
          <w:rFonts w:ascii="Times New Roman" w:hAnsi="Times New Roman"/>
          <w:sz w:val="24"/>
          <w:szCs w:val="24"/>
        </w:rPr>
        <w:t>а» является обязательной частью о</w:t>
      </w:r>
      <w:r w:rsidRPr="007462D1">
        <w:rPr>
          <w:rFonts w:ascii="Times New Roman" w:hAnsi="Times New Roman"/>
          <w:sz w:val="24"/>
          <w:szCs w:val="24"/>
        </w:rPr>
        <w:t>бщеобразовательного цикла образовательной программы в соответствии с ФГОС СПО по</w:t>
      </w:r>
      <w:r>
        <w:rPr>
          <w:rFonts w:ascii="Times New Roman" w:hAnsi="Times New Roman"/>
          <w:sz w:val="24"/>
          <w:szCs w:val="24"/>
        </w:rPr>
        <w:t xml:space="preserve"> </w:t>
      </w:r>
      <w:r w:rsidR="00A7562A" w:rsidRPr="00B53582">
        <w:rPr>
          <w:rFonts w:ascii="Times New Roman" w:eastAsia="Times New Roman" w:hAnsi="Times New Roman"/>
          <w:b/>
          <w:spacing w:val="-1"/>
          <w:sz w:val="24"/>
          <w:szCs w:val="24"/>
        </w:rPr>
        <w:t>38.02.06 Финансы</w:t>
      </w:r>
    </w:p>
    <w:p w:rsidR="003F0CBC" w:rsidRPr="00D13F89" w:rsidRDefault="003F0CBC" w:rsidP="00E17E0C">
      <w:pPr>
        <w:widowControl w:val="0"/>
        <w:autoSpaceDE w:val="0"/>
        <w:autoSpaceDN w:val="0"/>
        <w:spacing w:before="8"/>
        <w:rPr>
          <w:rFonts w:ascii="Times New Roman" w:eastAsia="Times New Roman" w:hAnsi="Times New Roman"/>
          <w:sz w:val="24"/>
          <w:szCs w:val="24"/>
        </w:rPr>
      </w:pPr>
    </w:p>
    <w:p w:rsidR="00D2156F" w:rsidRPr="00D2156F" w:rsidRDefault="00D2156F" w:rsidP="00D2156F">
      <w:pPr>
        <w:widowControl w:val="0"/>
        <w:spacing w:line="360" w:lineRule="auto"/>
        <w:ind w:firstLine="709"/>
        <w:jc w:val="both"/>
        <w:rPr>
          <w:rFonts w:ascii="Times New Roman" w:eastAsia="Times New Roman" w:hAnsi="Times New Roman"/>
          <w:color w:val="000000"/>
          <w:sz w:val="24"/>
          <w:szCs w:val="24"/>
          <w:lang w:eastAsia="ru-RU"/>
        </w:rPr>
      </w:pPr>
      <w:r w:rsidRPr="00D2156F">
        <w:rPr>
          <w:rFonts w:ascii="Times New Roman" w:eastAsia="Times New Roman" w:hAnsi="Times New Roman"/>
          <w:b/>
          <w:color w:val="000000"/>
          <w:sz w:val="24"/>
          <w:szCs w:val="24"/>
          <w:lang w:eastAsia="ru-RU"/>
        </w:rPr>
        <w:t>1.2. Цели и планируемые результаты освоения дисциплины:</w:t>
      </w:r>
    </w:p>
    <w:p w:rsidR="00D2156F" w:rsidRPr="00D2156F" w:rsidRDefault="00D2156F" w:rsidP="00D2156F">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olor w:val="000000"/>
          <w:sz w:val="24"/>
          <w:szCs w:val="24"/>
          <w:lang w:eastAsia="ru-RU"/>
        </w:rPr>
      </w:pPr>
      <w:r w:rsidRPr="00D2156F">
        <w:rPr>
          <w:rFonts w:ascii="Times New Roman" w:eastAsia="Times New Roman" w:hAnsi="Times New Roman"/>
          <w:b/>
          <w:color w:val="000000"/>
          <w:sz w:val="24"/>
          <w:szCs w:val="24"/>
          <w:lang w:eastAsia="ru-RU"/>
        </w:rPr>
        <w:t>1.2.1. Цели дисциплины:</w:t>
      </w:r>
    </w:p>
    <w:p w:rsidR="00D2156F" w:rsidRPr="00D2156F" w:rsidRDefault="00D2156F" w:rsidP="00D2156F">
      <w:pPr>
        <w:widowControl w:val="0"/>
        <w:tabs>
          <w:tab w:val="left" w:pos="993"/>
        </w:tabs>
        <w:spacing w:line="360" w:lineRule="auto"/>
        <w:ind w:firstLine="709"/>
        <w:jc w:val="both"/>
        <w:rPr>
          <w:rFonts w:ascii="Times New Roman" w:eastAsia="Times New Roman" w:hAnsi="Times New Roman"/>
          <w:bCs/>
          <w:color w:val="000000"/>
          <w:sz w:val="24"/>
          <w:szCs w:val="24"/>
          <w:lang w:eastAsia="ru-RU"/>
        </w:rPr>
      </w:pPr>
      <w:r w:rsidRPr="00D2156F">
        <w:rPr>
          <w:rFonts w:ascii="Times New Roman" w:eastAsia="Times New Roman" w:hAnsi="Times New Roman"/>
          <w:color w:val="000000"/>
          <w:sz w:val="24"/>
          <w:szCs w:val="24"/>
          <w:lang w:eastAsia="ru-RU"/>
        </w:rPr>
        <w:t xml:space="preserve">Содержание программы общеобразовательной дисциплины Физика направлено на достижение следующих </w:t>
      </w:r>
      <w:r w:rsidRPr="00D2156F">
        <w:rPr>
          <w:rFonts w:ascii="Times New Roman" w:eastAsia="Times New Roman" w:hAnsi="Times New Roman"/>
          <w:bCs/>
          <w:color w:val="000000"/>
          <w:sz w:val="24"/>
          <w:szCs w:val="24"/>
          <w:lang w:eastAsia="ru-RU"/>
        </w:rPr>
        <w:t>целей:</w:t>
      </w:r>
    </w:p>
    <w:p w:rsidR="00D2156F" w:rsidRPr="00D2156F" w:rsidRDefault="00D2156F" w:rsidP="007462D1">
      <w:pPr>
        <w:widowControl w:val="0"/>
        <w:numPr>
          <w:ilvl w:val="0"/>
          <w:numId w:val="66"/>
        </w:numPr>
        <w:tabs>
          <w:tab w:val="left" w:pos="993"/>
          <w:tab w:val="left" w:pos="1196"/>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формирование у обучающихся уверенности в ценности образования,</w:t>
      </w:r>
      <w:r w:rsidRPr="00D2156F">
        <w:rPr>
          <w:rFonts w:ascii="Times New Roman" w:eastAsia="Times New Roman" w:hAnsi="Times New Roman"/>
          <w:color w:val="000000"/>
          <w:spacing w:val="-61"/>
          <w:sz w:val="24"/>
          <w:szCs w:val="24"/>
          <w:lang w:eastAsia="ru-RU"/>
        </w:rPr>
        <w:t xml:space="preserve"> </w:t>
      </w:r>
      <w:r w:rsidRPr="00D2156F">
        <w:rPr>
          <w:rFonts w:ascii="Times New Roman" w:eastAsia="Times New Roman" w:hAnsi="Times New Roman"/>
          <w:color w:val="000000"/>
          <w:sz w:val="24"/>
          <w:szCs w:val="24"/>
          <w:lang w:eastAsia="ru-RU"/>
        </w:rPr>
        <w:t>значимости</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физических</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знаний</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для</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современного</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квалифицированного</w:t>
      </w:r>
      <w:r w:rsidRPr="00D2156F">
        <w:rPr>
          <w:rFonts w:ascii="Times New Roman" w:eastAsia="Times New Roman" w:hAnsi="Times New Roman"/>
          <w:color w:val="000000"/>
          <w:spacing w:val="-61"/>
          <w:sz w:val="24"/>
          <w:szCs w:val="24"/>
          <w:lang w:eastAsia="ru-RU"/>
        </w:rPr>
        <w:t xml:space="preserve"> </w:t>
      </w:r>
      <w:r w:rsidRPr="00D2156F">
        <w:rPr>
          <w:rFonts w:ascii="Times New Roman" w:eastAsia="Times New Roman" w:hAnsi="Times New Roman"/>
          <w:color w:val="000000"/>
          <w:sz w:val="24"/>
          <w:szCs w:val="24"/>
          <w:lang w:eastAsia="ru-RU"/>
        </w:rPr>
        <w:t>специалиста</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при</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осуществлении</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его</w:t>
      </w:r>
      <w:r w:rsidRPr="00D2156F">
        <w:rPr>
          <w:rFonts w:ascii="Times New Roman" w:eastAsia="Times New Roman" w:hAnsi="Times New Roman"/>
          <w:color w:val="000000"/>
          <w:spacing w:val="-2"/>
          <w:sz w:val="24"/>
          <w:szCs w:val="24"/>
          <w:lang w:eastAsia="ru-RU"/>
        </w:rPr>
        <w:t xml:space="preserve"> </w:t>
      </w:r>
      <w:r w:rsidRPr="00D2156F">
        <w:rPr>
          <w:rFonts w:ascii="Times New Roman" w:eastAsia="Times New Roman" w:hAnsi="Times New Roman"/>
          <w:color w:val="000000"/>
          <w:sz w:val="24"/>
          <w:szCs w:val="24"/>
          <w:lang w:eastAsia="ru-RU"/>
        </w:rPr>
        <w:t>профессиональной</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деятельности;</w:t>
      </w:r>
    </w:p>
    <w:p w:rsidR="00D2156F" w:rsidRPr="00D2156F" w:rsidRDefault="00D2156F" w:rsidP="007462D1">
      <w:pPr>
        <w:widowControl w:val="0"/>
        <w:numPr>
          <w:ilvl w:val="0"/>
          <w:numId w:val="66"/>
        </w:numPr>
        <w:tabs>
          <w:tab w:val="left" w:pos="993"/>
          <w:tab w:val="left" w:pos="1196"/>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 xml:space="preserve">формирование </w:t>
      </w:r>
      <w:proofErr w:type="gramStart"/>
      <w:r w:rsidRPr="00D2156F">
        <w:rPr>
          <w:rFonts w:ascii="Times New Roman" w:eastAsia="Times New Roman" w:hAnsi="Times New Roman"/>
          <w:color w:val="000000"/>
          <w:sz w:val="24"/>
          <w:szCs w:val="24"/>
          <w:lang w:eastAsia="ru-RU"/>
        </w:rPr>
        <w:t>естественно-научной</w:t>
      </w:r>
      <w:proofErr w:type="gramEnd"/>
      <w:r w:rsidRPr="00D2156F">
        <w:rPr>
          <w:rFonts w:ascii="Times New Roman" w:eastAsia="Times New Roman" w:hAnsi="Times New Roman"/>
          <w:color w:val="000000"/>
          <w:sz w:val="24"/>
          <w:szCs w:val="24"/>
          <w:lang w:eastAsia="ru-RU"/>
        </w:rPr>
        <w:t xml:space="preserve"> грамотности;</w:t>
      </w:r>
    </w:p>
    <w:p w:rsidR="00D2156F" w:rsidRPr="00D2156F" w:rsidRDefault="00D2156F" w:rsidP="007462D1">
      <w:pPr>
        <w:widowControl w:val="0"/>
        <w:numPr>
          <w:ilvl w:val="0"/>
          <w:numId w:val="66"/>
        </w:numPr>
        <w:tabs>
          <w:tab w:val="left" w:pos="993"/>
          <w:tab w:val="left" w:pos="1196"/>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овладение</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специфической</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системой</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физических</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понятий,</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терминологией</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и</w:t>
      </w:r>
      <w:r w:rsidRPr="00D2156F">
        <w:rPr>
          <w:rFonts w:ascii="Times New Roman" w:eastAsia="Times New Roman" w:hAnsi="Times New Roman"/>
          <w:color w:val="000000"/>
          <w:spacing w:val="-2"/>
          <w:sz w:val="24"/>
          <w:szCs w:val="24"/>
          <w:lang w:eastAsia="ru-RU"/>
        </w:rPr>
        <w:t xml:space="preserve"> </w:t>
      </w:r>
      <w:r w:rsidRPr="00D2156F">
        <w:rPr>
          <w:rFonts w:ascii="Times New Roman" w:eastAsia="Times New Roman" w:hAnsi="Times New Roman"/>
          <w:color w:val="000000"/>
          <w:sz w:val="24"/>
          <w:szCs w:val="24"/>
          <w:lang w:eastAsia="ru-RU"/>
        </w:rPr>
        <w:t>символикой;</w:t>
      </w:r>
    </w:p>
    <w:p w:rsidR="00D2156F" w:rsidRPr="00D2156F" w:rsidRDefault="00D2156F" w:rsidP="007462D1">
      <w:pPr>
        <w:widowControl w:val="0"/>
        <w:numPr>
          <w:ilvl w:val="0"/>
          <w:numId w:val="66"/>
        </w:numPr>
        <w:tabs>
          <w:tab w:val="left" w:pos="993"/>
          <w:tab w:val="left" w:pos="1197"/>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освоение</w:t>
      </w:r>
      <w:r w:rsidRPr="00D2156F">
        <w:rPr>
          <w:rFonts w:ascii="Times New Roman" w:eastAsia="Times New Roman" w:hAnsi="Times New Roman"/>
          <w:color w:val="000000"/>
          <w:spacing w:val="-4"/>
          <w:sz w:val="24"/>
          <w:szCs w:val="24"/>
          <w:lang w:eastAsia="ru-RU"/>
        </w:rPr>
        <w:t xml:space="preserve"> </w:t>
      </w:r>
      <w:r w:rsidRPr="00D2156F">
        <w:rPr>
          <w:rFonts w:ascii="Times New Roman" w:eastAsia="Times New Roman" w:hAnsi="Times New Roman"/>
          <w:color w:val="000000"/>
          <w:sz w:val="24"/>
          <w:szCs w:val="24"/>
          <w:lang w:eastAsia="ru-RU"/>
        </w:rPr>
        <w:t>основных</w:t>
      </w:r>
      <w:r w:rsidRPr="00D2156F">
        <w:rPr>
          <w:rFonts w:ascii="Times New Roman" w:eastAsia="Times New Roman" w:hAnsi="Times New Roman"/>
          <w:color w:val="000000"/>
          <w:spacing w:val="-5"/>
          <w:sz w:val="24"/>
          <w:szCs w:val="24"/>
          <w:lang w:eastAsia="ru-RU"/>
        </w:rPr>
        <w:t xml:space="preserve"> </w:t>
      </w:r>
      <w:r w:rsidRPr="00D2156F">
        <w:rPr>
          <w:rFonts w:ascii="Times New Roman" w:eastAsia="Times New Roman" w:hAnsi="Times New Roman"/>
          <w:color w:val="000000"/>
          <w:sz w:val="24"/>
          <w:szCs w:val="24"/>
          <w:lang w:eastAsia="ru-RU"/>
        </w:rPr>
        <w:t>физических</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теорий,</w:t>
      </w:r>
      <w:r w:rsidRPr="00D2156F">
        <w:rPr>
          <w:rFonts w:ascii="Times New Roman" w:eastAsia="Times New Roman" w:hAnsi="Times New Roman"/>
          <w:color w:val="000000"/>
          <w:spacing w:val="-6"/>
          <w:sz w:val="24"/>
          <w:szCs w:val="24"/>
          <w:lang w:eastAsia="ru-RU"/>
        </w:rPr>
        <w:t xml:space="preserve"> </w:t>
      </w:r>
      <w:r w:rsidRPr="00D2156F">
        <w:rPr>
          <w:rFonts w:ascii="Times New Roman" w:eastAsia="Times New Roman" w:hAnsi="Times New Roman"/>
          <w:color w:val="000000"/>
          <w:sz w:val="24"/>
          <w:szCs w:val="24"/>
          <w:lang w:eastAsia="ru-RU"/>
        </w:rPr>
        <w:t>законов,</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закономерностей;</w:t>
      </w:r>
    </w:p>
    <w:p w:rsidR="00D2156F" w:rsidRPr="00D2156F" w:rsidRDefault="00D2156F" w:rsidP="007462D1">
      <w:pPr>
        <w:widowControl w:val="0"/>
        <w:numPr>
          <w:ilvl w:val="0"/>
          <w:numId w:val="66"/>
        </w:numPr>
        <w:tabs>
          <w:tab w:val="left" w:pos="993"/>
          <w:tab w:val="left" w:pos="1197"/>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овладение</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основными</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методами</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научного</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познания</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природы,</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используемыми в физике (наблюдение, описание, измерение, выдвижение</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гипотез,</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проведение</w:t>
      </w:r>
      <w:r w:rsidRPr="00D2156F">
        <w:rPr>
          <w:rFonts w:ascii="Times New Roman" w:eastAsia="Times New Roman" w:hAnsi="Times New Roman"/>
          <w:color w:val="000000"/>
          <w:spacing w:val="-2"/>
          <w:sz w:val="24"/>
          <w:szCs w:val="24"/>
          <w:lang w:eastAsia="ru-RU"/>
        </w:rPr>
        <w:t xml:space="preserve"> </w:t>
      </w:r>
      <w:r w:rsidRPr="00D2156F">
        <w:rPr>
          <w:rFonts w:ascii="Times New Roman" w:eastAsia="Times New Roman" w:hAnsi="Times New Roman"/>
          <w:color w:val="000000"/>
          <w:sz w:val="24"/>
          <w:szCs w:val="24"/>
          <w:lang w:eastAsia="ru-RU"/>
        </w:rPr>
        <w:t>эксперимента);</w:t>
      </w:r>
    </w:p>
    <w:p w:rsidR="00D2156F" w:rsidRPr="00D2156F" w:rsidRDefault="00D2156F" w:rsidP="007462D1">
      <w:pPr>
        <w:widowControl w:val="0"/>
        <w:numPr>
          <w:ilvl w:val="0"/>
          <w:numId w:val="66"/>
        </w:numPr>
        <w:tabs>
          <w:tab w:val="left" w:pos="993"/>
          <w:tab w:val="left" w:pos="1197"/>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овладение</w:t>
      </w:r>
      <w:r w:rsidRPr="00D2156F">
        <w:rPr>
          <w:rFonts w:ascii="Times New Roman" w:eastAsia="Times New Roman" w:hAnsi="Times New Roman"/>
          <w:color w:val="000000"/>
          <w:spacing w:val="-10"/>
          <w:sz w:val="24"/>
          <w:szCs w:val="24"/>
          <w:lang w:eastAsia="ru-RU"/>
        </w:rPr>
        <w:t xml:space="preserve"> </w:t>
      </w:r>
      <w:r w:rsidRPr="00D2156F">
        <w:rPr>
          <w:rFonts w:ascii="Times New Roman" w:eastAsia="Times New Roman" w:hAnsi="Times New Roman"/>
          <w:color w:val="000000"/>
          <w:sz w:val="24"/>
          <w:szCs w:val="24"/>
          <w:lang w:eastAsia="ru-RU"/>
        </w:rPr>
        <w:t>умениями</w:t>
      </w:r>
      <w:r w:rsidRPr="00D2156F">
        <w:rPr>
          <w:rFonts w:ascii="Times New Roman" w:eastAsia="Times New Roman" w:hAnsi="Times New Roman"/>
          <w:color w:val="000000"/>
          <w:spacing w:val="-9"/>
          <w:sz w:val="24"/>
          <w:szCs w:val="24"/>
          <w:lang w:eastAsia="ru-RU"/>
        </w:rPr>
        <w:t xml:space="preserve"> </w:t>
      </w:r>
      <w:r w:rsidRPr="00D2156F">
        <w:rPr>
          <w:rFonts w:ascii="Times New Roman" w:eastAsia="Times New Roman" w:hAnsi="Times New Roman"/>
          <w:color w:val="000000"/>
          <w:sz w:val="24"/>
          <w:szCs w:val="24"/>
          <w:lang w:eastAsia="ru-RU"/>
        </w:rPr>
        <w:t>обрабатывать</w:t>
      </w:r>
      <w:r w:rsidRPr="00D2156F">
        <w:rPr>
          <w:rFonts w:ascii="Times New Roman" w:eastAsia="Times New Roman" w:hAnsi="Times New Roman"/>
          <w:color w:val="000000"/>
          <w:spacing w:val="-8"/>
          <w:sz w:val="24"/>
          <w:szCs w:val="24"/>
          <w:lang w:eastAsia="ru-RU"/>
        </w:rPr>
        <w:t xml:space="preserve"> </w:t>
      </w:r>
      <w:r w:rsidRPr="00D2156F">
        <w:rPr>
          <w:rFonts w:ascii="Times New Roman" w:eastAsia="Times New Roman" w:hAnsi="Times New Roman"/>
          <w:color w:val="000000"/>
          <w:sz w:val="24"/>
          <w:szCs w:val="24"/>
          <w:lang w:eastAsia="ru-RU"/>
        </w:rPr>
        <w:t>данные</w:t>
      </w:r>
      <w:r w:rsidRPr="00D2156F">
        <w:rPr>
          <w:rFonts w:ascii="Times New Roman" w:eastAsia="Times New Roman" w:hAnsi="Times New Roman"/>
          <w:color w:val="000000"/>
          <w:spacing w:val="-10"/>
          <w:sz w:val="24"/>
          <w:szCs w:val="24"/>
          <w:lang w:eastAsia="ru-RU"/>
        </w:rPr>
        <w:t xml:space="preserve"> </w:t>
      </w:r>
      <w:r w:rsidRPr="00D2156F">
        <w:rPr>
          <w:rFonts w:ascii="Times New Roman" w:eastAsia="Times New Roman" w:hAnsi="Times New Roman"/>
          <w:color w:val="000000"/>
          <w:sz w:val="24"/>
          <w:szCs w:val="24"/>
          <w:lang w:eastAsia="ru-RU"/>
        </w:rPr>
        <w:t>эксперимента,</w:t>
      </w:r>
      <w:r w:rsidRPr="00D2156F">
        <w:rPr>
          <w:rFonts w:ascii="Times New Roman" w:eastAsia="Times New Roman" w:hAnsi="Times New Roman"/>
          <w:color w:val="000000"/>
          <w:spacing w:val="-11"/>
          <w:sz w:val="24"/>
          <w:szCs w:val="24"/>
          <w:lang w:eastAsia="ru-RU"/>
        </w:rPr>
        <w:t xml:space="preserve"> </w:t>
      </w:r>
      <w:r w:rsidRPr="00D2156F">
        <w:rPr>
          <w:rFonts w:ascii="Times New Roman" w:eastAsia="Times New Roman" w:hAnsi="Times New Roman"/>
          <w:color w:val="000000"/>
          <w:sz w:val="24"/>
          <w:szCs w:val="24"/>
          <w:lang w:eastAsia="ru-RU"/>
        </w:rPr>
        <w:t>объяснять</w:t>
      </w:r>
      <w:r w:rsidRPr="00D2156F">
        <w:rPr>
          <w:rFonts w:ascii="Times New Roman" w:eastAsia="Times New Roman" w:hAnsi="Times New Roman"/>
          <w:color w:val="000000"/>
          <w:spacing w:val="-61"/>
          <w:sz w:val="24"/>
          <w:szCs w:val="24"/>
          <w:lang w:eastAsia="ru-RU"/>
        </w:rPr>
        <w:t xml:space="preserve"> </w:t>
      </w:r>
      <w:r w:rsidRPr="00D2156F">
        <w:rPr>
          <w:rFonts w:ascii="Times New Roman" w:eastAsia="Times New Roman" w:hAnsi="Times New Roman"/>
          <w:color w:val="000000"/>
          <w:sz w:val="24"/>
          <w:szCs w:val="24"/>
          <w:lang w:eastAsia="ru-RU"/>
        </w:rPr>
        <w:t>полученные</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результаты,</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устанавливать</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зависимости</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между</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физическими</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величинами</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в</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наблюдаемом</w:t>
      </w:r>
      <w:r w:rsidRPr="00D2156F">
        <w:rPr>
          <w:rFonts w:ascii="Times New Roman" w:eastAsia="Times New Roman" w:hAnsi="Times New Roman"/>
          <w:color w:val="000000"/>
          <w:spacing w:val="-2"/>
          <w:sz w:val="24"/>
          <w:szCs w:val="24"/>
          <w:lang w:eastAsia="ru-RU"/>
        </w:rPr>
        <w:t xml:space="preserve"> </w:t>
      </w:r>
      <w:r w:rsidRPr="00D2156F">
        <w:rPr>
          <w:rFonts w:ascii="Times New Roman" w:eastAsia="Times New Roman" w:hAnsi="Times New Roman"/>
          <w:color w:val="000000"/>
          <w:sz w:val="24"/>
          <w:szCs w:val="24"/>
          <w:lang w:eastAsia="ru-RU"/>
        </w:rPr>
        <w:t>явлении,</w:t>
      </w:r>
      <w:r w:rsidRPr="00D2156F">
        <w:rPr>
          <w:rFonts w:ascii="Times New Roman" w:eastAsia="Times New Roman" w:hAnsi="Times New Roman"/>
          <w:color w:val="000000"/>
          <w:spacing w:val="-2"/>
          <w:sz w:val="24"/>
          <w:szCs w:val="24"/>
          <w:lang w:eastAsia="ru-RU"/>
        </w:rPr>
        <w:t xml:space="preserve"> </w:t>
      </w:r>
      <w:r w:rsidRPr="00D2156F">
        <w:rPr>
          <w:rFonts w:ascii="Times New Roman" w:eastAsia="Times New Roman" w:hAnsi="Times New Roman"/>
          <w:color w:val="000000"/>
          <w:sz w:val="24"/>
          <w:szCs w:val="24"/>
          <w:lang w:eastAsia="ru-RU"/>
        </w:rPr>
        <w:t>делать</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выводы;</w:t>
      </w:r>
    </w:p>
    <w:p w:rsidR="00D2156F" w:rsidRPr="00D2156F" w:rsidRDefault="00D2156F" w:rsidP="007462D1">
      <w:pPr>
        <w:widowControl w:val="0"/>
        <w:numPr>
          <w:ilvl w:val="0"/>
          <w:numId w:val="66"/>
        </w:numPr>
        <w:tabs>
          <w:tab w:val="left" w:pos="993"/>
          <w:tab w:val="left" w:pos="1197"/>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формирование умения решать физические задачи разных уровней</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сложности;</w:t>
      </w:r>
    </w:p>
    <w:p w:rsidR="00D2156F" w:rsidRPr="00D2156F" w:rsidRDefault="00D2156F" w:rsidP="007462D1">
      <w:pPr>
        <w:widowControl w:val="0"/>
        <w:numPr>
          <w:ilvl w:val="0"/>
          <w:numId w:val="66"/>
        </w:numPr>
        <w:tabs>
          <w:tab w:val="left" w:pos="993"/>
          <w:tab w:val="left" w:pos="1198"/>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развитие познавательных интересов, интеллектуальных и творческих</w:t>
      </w:r>
      <w:r w:rsidRPr="00D2156F">
        <w:rPr>
          <w:rFonts w:ascii="Times New Roman" w:eastAsia="Times New Roman" w:hAnsi="Times New Roman"/>
          <w:color w:val="000000"/>
          <w:spacing w:val="-61"/>
          <w:sz w:val="24"/>
          <w:szCs w:val="24"/>
          <w:lang w:eastAsia="ru-RU"/>
        </w:rPr>
        <w:t xml:space="preserve"> </w:t>
      </w:r>
      <w:r w:rsidRPr="00D2156F">
        <w:rPr>
          <w:rFonts w:ascii="Times New Roman" w:eastAsia="Times New Roman" w:hAnsi="Times New Roman"/>
          <w:color w:val="000000"/>
          <w:sz w:val="24"/>
          <w:szCs w:val="24"/>
          <w:lang w:eastAsia="ru-RU"/>
        </w:rPr>
        <w:t>способностей в процессе приобретения знаний с использованием различных</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источников</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информации</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и</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современных</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информационных</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технологий;</w:t>
      </w:r>
      <w:r w:rsidRPr="00D2156F">
        <w:rPr>
          <w:rFonts w:ascii="Times New Roman" w:eastAsia="Times New Roman" w:hAnsi="Times New Roman"/>
          <w:color w:val="000000"/>
          <w:spacing w:val="1"/>
          <w:sz w:val="24"/>
          <w:szCs w:val="24"/>
          <w:lang w:eastAsia="ru-RU"/>
        </w:rPr>
        <w:t xml:space="preserve"> </w:t>
      </w:r>
      <w:r w:rsidRPr="00D2156F">
        <w:rPr>
          <w:rFonts w:ascii="Times New Roman" w:eastAsia="Times New Roman" w:hAnsi="Times New Roman"/>
          <w:color w:val="000000"/>
          <w:sz w:val="24"/>
          <w:szCs w:val="24"/>
          <w:lang w:eastAsia="ru-RU"/>
        </w:rPr>
        <w:t>умений</w:t>
      </w:r>
      <w:r w:rsidRPr="00D2156F">
        <w:rPr>
          <w:rFonts w:ascii="Times New Roman" w:eastAsia="Times New Roman" w:hAnsi="Times New Roman"/>
          <w:color w:val="000000"/>
          <w:spacing w:val="-7"/>
          <w:sz w:val="24"/>
          <w:szCs w:val="24"/>
          <w:lang w:eastAsia="ru-RU"/>
        </w:rPr>
        <w:t xml:space="preserve"> </w:t>
      </w:r>
      <w:r w:rsidRPr="00D2156F">
        <w:rPr>
          <w:rFonts w:ascii="Times New Roman" w:eastAsia="Times New Roman" w:hAnsi="Times New Roman"/>
          <w:color w:val="000000"/>
          <w:sz w:val="24"/>
          <w:szCs w:val="24"/>
          <w:lang w:eastAsia="ru-RU"/>
        </w:rPr>
        <w:t>формулировать</w:t>
      </w:r>
      <w:r w:rsidRPr="00D2156F">
        <w:rPr>
          <w:rFonts w:ascii="Times New Roman" w:eastAsia="Times New Roman" w:hAnsi="Times New Roman"/>
          <w:color w:val="000000"/>
          <w:spacing w:val="-7"/>
          <w:sz w:val="24"/>
          <w:szCs w:val="24"/>
          <w:lang w:eastAsia="ru-RU"/>
        </w:rPr>
        <w:t xml:space="preserve"> </w:t>
      </w:r>
      <w:r w:rsidRPr="00D2156F">
        <w:rPr>
          <w:rFonts w:ascii="Times New Roman" w:eastAsia="Times New Roman" w:hAnsi="Times New Roman"/>
          <w:color w:val="000000"/>
          <w:sz w:val="24"/>
          <w:szCs w:val="24"/>
          <w:lang w:eastAsia="ru-RU"/>
        </w:rPr>
        <w:t>и</w:t>
      </w:r>
      <w:r w:rsidRPr="00D2156F">
        <w:rPr>
          <w:rFonts w:ascii="Times New Roman" w:eastAsia="Times New Roman" w:hAnsi="Times New Roman"/>
          <w:color w:val="000000"/>
          <w:spacing w:val="-7"/>
          <w:sz w:val="24"/>
          <w:szCs w:val="24"/>
          <w:lang w:eastAsia="ru-RU"/>
        </w:rPr>
        <w:t xml:space="preserve"> </w:t>
      </w:r>
      <w:r w:rsidRPr="00D2156F">
        <w:rPr>
          <w:rFonts w:ascii="Times New Roman" w:eastAsia="Times New Roman" w:hAnsi="Times New Roman"/>
          <w:color w:val="000000"/>
          <w:sz w:val="24"/>
          <w:szCs w:val="24"/>
          <w:lang w:eastAsia="ru-RU"/>
        </w:rPr>
        <w:t>обосновывать</w:t>
      </w:r>
      <w:r w:rsidRPr="00D2156F">
        <w:rPr>
          <w:rFonts w:ascii="Times New Roman" w:eastAsia="Times New Roman" w:hAnsi="Times New Roman"/>
          <w:color w:val="000000"/>
          <w:spacing w:val="-6"/>
          <w:sz w:val="24"/>
          <w:szCs w:val="24"/>
          <w:lang w:eastAsia="ru-RU"/>
        </w:rPr>
        <w:t xml:space="preserve"> </w:t>
      </w:r>
      <w:r w:rsidRPr="00D2156F">
        <w:rPr>
          <w:rFonts w:ascii="Times New Roman" w:eastAsia="Times New Roman" w:hAnsi="Times New Roman"/>
          <w:color w:val="000000"/>
          <w:sz w:val="24"/>
          <w:szCs w:val="24"/>
          <w:lang w:eastAsia="ru-RU"/>
        </w:rPr>
        <w:t>собственную</w:t>
      </w:r>
      <w:r w:rsidRPr="00D2156F">
        <w:rPr>
          <w:rFonts w:ascii="Times New Roman" w:eastAsia="Times New Roman" w:hAnsi="Times New Roman"/>
          <w:color w:val="000000"/>
          <w:spacing w:val="-8"/>
          <w:sz w:val="24"/>
          <w:szCs w:val="24"/>
          <w:lang w:eastAsia="ru-RU"/>
        </w:rPr>
        <w:t xml:space="preserve"> </w:t>
      </w:r>
      <w:r w:rsidRPr="00D2156F">
        <w:rPr>
          <w:rFonts w:ascii="Times New Roman" w:eastAsia="Times New Roman" w:hAnsi="Times New Roman"/>
          <w:color w:val="000000"/>
          <w:sz w:val="24"/>
          <w:szCs w:val="24"/>
          <w:lang w:eastAsia="ru-RU"/>
        </w:rPr>
        <w:t>позицию</w:t>
      </w:r>
      <w:r w:rsidRPr="00D2156F">
        <w:rPr>
          <w:rFonts w:ascii="Times New Roman" w:eastAsia="Times New Roman" w:hAnsi="Times New Roman"/>
          <w:color w:val="000000"/>
          <w:spacing w:val="-8"/>
          <w:sz w:val="24"/>
          <w:szCs w:val="24"/>
          <w:lang w:eastAsia="ru-RU"/>
        </w:rPr>
        <w:t xml:space="preserve"> </w:t>
      </w:r>
      <w:r w:rsidRPr="00D2156F">
        <w:rPr>
          <w:rFonts w:ascii="Times New Roman" w:eastAsia="Times New Roman" w:hAnsi="Times New Roman"/>
          <w:color w:val="000000"/>
          <w:sz w:val="24"/>
          <w:szCs w:val="24"/>
          <w:lang w:eastAsia="ru-RU"/>
        </w:rPr>
        <w:t>по</w:t>
      </w:r>
      <w:r w:rsidRPr="00D2156F">
        <w:rPr>
          <w:rFonts w:ascii="Times New Roman" w:eastAsia="Times New Roman" w:hAnsi="Times New Roman"/>
          <w:color w:val="000000"/>
          <w:spacing w:val="-5"/>
          <w:sz w:val="24"/>
          <w:szCs w:val="24"/>
          <w:lang w:eastAsia="ru-RU"/>
        </w:rPr>
        <w:t xml:space="preserve"> </w:t>
      </w:r>
      <w:r w:rsidRPr="00D2156F">
        <w:rPr>
          <w:rFonts w:ascii="Times New Roman" w:eastAsia="Times New Roman" w:hAnsi="Times New Roman"/>
          <w:color w:val="000000"/>
          <w:sz w:val="24"/>
          <w:szCs w:val="24"/>
          <w:lang w:eastAsia="ru-RU"/>
        </w:rPr>
        <w:t>отношению</w:t>
      </w:r>
      <w:r w:rsidRPr="00D2156F">
        <w:rPr>
          <w:rFonts w:ascii="Times New Roman" w:eastAsia="Times New Roman" w:hAnsi="Times New Roman"/>
          <w:color w:val="000000"/>
          <w:spacing w:val="-61"/>
          <w:sz w:val="24"/>
          <w:szCs w:val="24"/>
          <w:lang w:eastAsia="ru-RU"/>
        </w:rPr>
        <w:t xml:space="preserve"> </w:t>
      </w:r>
      <w:r w:rsidRPr="00D2156F">
        <w:rPr>
          <w:rFonts w:ascii="Times New Roman" w:eastAsia="Times New Roman" w:hAnsi="Times New Roman"/>
          <w:color w:val="000000"/>
          <w:sz w:val="24"/>
          <w:szCs w:val="24"/>
          <w:lang w:eastAsia="ru-RU"/>
        </w:rPr>
        <w:t>к</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физической</w:t>
      </w:r>
      <w:r w:rsidRPr="00D2156F">
        <w:rPr>
          <w:rFonts w:ascii="Times New Roman" w:eastAsia="Times New Roman" w:hAnsi="Times New Roman"/>
          <w:color w:val="000000"/>
          <w:spacing w:val="-2"/>
          <w:sz w:val="24"/>
          <w:szCs w:val="24"/>
          <w:lang w:eastAsia="ru-RU"/>
        </w:rPr>
        <w:t xml:space="preserve"> </w:t>
      </w:r>
      <w:r w:rsidRPr="00D2156F">
        <w:rPr>
          <w:rFonts w:ascii="Times New Roman" w:eastAsia="Times New Roman" w:hAnsi="Times New Roman"/>
          <w:color w:val="000000"/>
          <w:sz w:val="24"/>
          <w:szCs w:val="24"/>
          <w:lang w:eastAsia="ru-RU"/>
        </w:rPr>
        <w:t>информации,</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получаемой</w:t>
      </w:r>
      <w:r w:rsidRPr="00D2156F">
        <w:rPr>
          <w:rFonts w:ascii="Times New Roman" w:eastAsia="Times New Roman" w:hAnsi="Times New Roman"/>
          <w:color w:val="000000"/>
          <w:spacing w:val="-2"/>
          <w:sz w:val="24"/>
          <w:szCs w:val="24"/>
          <w:lang w:eastAsia="ru-RU"/>
        </w:rPr>
        <w:t xml:space="preserve"> </w:t>
      </w:r>
      <w:r w:rsidRPr="00D2156F">
        <w:rPr>
          <w:rFonts w:ascii="Times New Roman" w:eastAsia="Times New Roman" w:hAnsi="Times New Roman"/>
          <w:color w:val="000000"/>
          <w:sz w:val="24"/>
          <w:szCs w:val="24"/>
          <w:lang w:eastAsia="ru-RU"/>
        </w:rPr>
        <w:t>из разных</w:t>
      </w:r>
      <w:r w:rsidRPr="00D2156F">
        <w:rPr>
          <w:rFonts w:ascii="Times New Roman" w:eastAsia="Times New Roman" w:hAnsi="Times New Roman"/>
          <w:color w:val="000000"/>
          <w:spacing w:val="-2"/>
          <w:sz w:val="24"/>
          <w:szCs w:val="24"/>
          <w:lang w:eastAsia="ru-RU"/>
        </w:rPr>
        <w:t xml:space="preserve"> </w:t>
      </w:r>
      <w:r w:rsidRPr="00D2156F">
        <w:rPr>
          <w:rFonts w:ascii="Times New Roman" w:eastAsia="Times New Roman" w:hAnsi="Times New Roman"/>
          <w:color w:val="000000"/>
          <w:sz w:val="24"/>
          <w:szCs w:val="24"/>
          <w:lang w:eastAsia="ru-RU"/>
        </w:rPr>
        <w:t>источников;</w:t>
      </w:r>
    </w:p>
    <w:p w:rsidR="00D2156F" w:rsidRPr="00D2156F" w:rsidRDefault="00D2156F" w:rsidP="007462D1">
      <w:pPr>
        <w:widowControl w:val="0"/>
        <w:numPr>
          <w:ilvl w:val="0"/>
          <w:numId w:val="66"/>
        </w:numPr>
        <w:tabs>
          <w:tab w:val="left" w:pos="993"/>
          <w:tab w:val="left" w:pos="1198"/>
        </w:tabs>
        <w:spacing w:line="360" w:lineRule="auto"/>
        <w:ind w:firstLine="508"/>
        <w:jc w:val="both"/>
        <w:rPr>
          <w:rFonts w:ascii="Times New Roman" w:eastAsia="Times New Roman" w:hAnsi="Times New Roman"/>
          <w:color w:val="000000"/>
          <w:sz w:val="24"/>
          <w:szCs w:val="24"/>
          <w:lang w:eastAsia="ru-RU"/>
        </w:rPr>
      </w:pPr>
      <w:r w:rsidRPr="00D2156F">
        <w:rPr>
          <w:rFonts w:ascii="Times New Roman" w:eastAsia="Times New Roman" w:hAnsi="Times New Roman"/>
          <w:color w:val="000000"/>
          <w:sz w:val="24"/>
          <w:szCs w:val="24"/>
          <w:lang w:eastAsia="ru-RU"/>
        </w:rPr>
        <w:t>воспитание</w:t>
      </w:r>
      <w:r w:rsidRPr="00D2156F">
        <w:rPr>
          <w:rFonts w:ascii="Times New Roman" w:eastAsia="Times New Roman" w:hAnsi="Times New Roman"/>
          <w:color w:val="000000"/>
          <w:spacing w:val="-4"/>
          <w:sz w:val="24"/>
          <w:szCs w:val="24"/>
          <w:lang w:eastAsia="ru-RU"/>
        </w:rPr>
        <w:t xml:space="preserve"> </w:t>
      </w:r>
      <w:r w:rsidRPr="00D2156F">
        <w:rPr>
          <w:rFonts w:ascii="Times New Roman" w:eastAsia="Times New Roman" w:hAnsi="Times New Roman"/>
          <w:color w:val="000000"/>
          <w:sz w:val="24"/>
          <w:szCs w:val="24"/>
          <w:lang w:eastAsia="ru-RU"/>
        </w:rPr>
        <w:t>чувства</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гордости</w:t>
      </w:r>
      <w:r w:rsidRPr="00D2156F">
        <w:rPr>
          <w:rFonts w:ascii="Times New Roman" w:eastAsia="Times New Roman" w:hAnsi="Times New Roman"/>
          <w:color w:val="000000"/>
          <w:spacing w:val="-4"/>
          <w:sz w:val="24"/>
          <w:szCs w:val="24"/>
          <w:lang w:eastAsia="ru-RU"/>
        </w:rPr>
        <w:t xml:space="preserve"> </w:t>
      </w:r>
      <w:r w:rsidRPr="00D2156F">
        <w:rPr>
          <w:rFonts w:ascii="Times New Roman" w:eastAsia="Times New Roman" w:hAnsi="Times New Roman"/>
          <w:color w:val="000000"/>
          <w:sz w:val="24"/>
          <w:szCs w:val="24"/>
          <w:lang w:eastAsia="ru-RU"/>
        </w:rPr>
        <w:t>за</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российскую</w:t>
      </w:r>
      <w:r w:rsidRPr="00D2156F">
        <w:rPr>
          <w:rFonts w:ascii="Times New Roman" w:eastAsia="Times New Roman" w:hAnsi="Times New Roman"/>
          <w:color w:val="000000"/>
          <w:spacing w:val="-3"/>
          <w:sz w:val="24"/>
          <w:szCs w:val="24"/>
          <w:lang w:eastAsia="ru-RU"/>
        </w:rPr>
        <w:t xml:space="preserve"> </w:t>
      </w:r>
      <w:r w:rsidRPr="00D2156F">
        <w:rPr>
          <w:rFonts w:ascii="Times New Roman" w:eastAsia="Times New Roman" w:hAnsi="Times New Roman"/>
          <w:color w:val="000000"/>
          <w:sz w:val="24"/>
          <w:szCs w:val="24"/>
          <w:lang w:eastAsia="ru-RU"/>
        </w:rPr>
        <w:t>физическую</w:t>
      </w:r>
      <w:r w:rsidRPr="00D2156F">
        <w:rPr>
          <w:rFonts w:ascii="Times New Roman" w:eastAsia="Times New Roman" w:hAnsi="Times New Roman"/>
          <w:color w:val="000000"/>
          <w:spacing w:val="-4"/>
          <w:sz w:val="24"/>
          <w:szCs w:val="24"/>
          <w:lang w:eastAsia="ru-RU"/>
        </w:rPr>
        <w:t xml:space="preserve"> </w:t>
      </w:r>
      <w:r w:rsidRPr="00D2156F">
        <w:rPr>
          <w:rFonts w:ascii="Times New Roman" w:eastAsia="Times New Roman" w:hAnsi="Times New Roman"/>
          <w:color w:val="000000"/>
          <w:sz w:val="24"/>
          <w:szCs w:val="24"/>
          <w:lang w:eastAsia="ru-RU"/>
        </w:rPr>
        <w:t>науку.</w:t>
      </w:r>
    </w:p>
    <w:p w:rsidR="003F0CBC" w:rsidRPr="00D13F89" w:rsidRDefault="003F0CBC" w:rsidP="00E17E0C">
      <w:pPr>
        <w:widowControl w:val="0"/>
        <w:autoSpaceDE w:val="0"/>
        <w:autoSpaceDN w:val="0"/>
        <w:spacing w:before="6"/>
        <w:rPr>
          <w:rFonts w:ascii="Times New Roman" w:eastAsia="Times New Roman" w:hAnsi="Times New Roman"/>
          <w:b/>
          <w:sz w:val="24"/>
          <w:szCs w:val="24"/>
        </w:rPr>
      </w:pPr>
    </w:p>
    <w:p w:rsidR="007462D1" w:rsidRPr="007462D1" w:rsidRDefault="007462D1" w:rsidP="007462D1">
      <w:pPr>
        <w:widowControl w:val="0"/>
        <w:spacing w:line="360" w:lineRule="auto"/>
        <w:ind w:firstLine="709"/>
        <w:jc w:val="both"/>
        <w:rPr>
          <w:rFonts w:ascii="Times New Roman" w:eastAsia="Times New Roman" w:hAnsi="Times New Roman"/>
          <w:b/>
          <w:color w:val="000000"/>
          <w:sz w:val="24"/>
          <w:szCs w:val="24"/>
          <w:lang w:eastAsia="ru-RU"/>
        </w:rPr>
      </w:pPr>
      <w:r w:rsidRPr="007462D1">
        <w:rPr>
          <w:rFonts w:ascii="Times New Roman" w:eastAsia="Times New Roman" w:hAnsi="Times New Roman"/>
          <w:b/>
          <w:color w:val="000000"/>
          <w:sz w:val="24"/>
          <w:szCs w:val="24"/>
          <w:lang w:eastAsia="ru-RU"/>
        </w:rPr>
        <w:t>1.2.2. Планируемые результаты освоения общеобразовательной дисциплины в соответствии с ФГОС СПО и на основе ФГОС СОО</w:t>
      </w:r>
    </w:p>
    <w:p w:rsidR="007462D1" w:rsidRPr="007462D1" w:rsidRDefault="007462D1" w:rsidP="007462D1">
      <w:pPr>
        <w:widowControl w:val="0"/>
        <w:spacing w:line="360" w:lineRule="auto"/>
        <w:ind w:firstLine="709"/>
        <w:jc w:val="both"/>
        <w:rPr>
          <w:rFonts w:ascii="Times New Roman" w:eastAsia="Times New Roman" w:hAnsi="Times New Roman"/>
          <w:bCs/>
          <w:sz w:val="24"/>
          <w:szCs w:val="24"/>
          <w:lang w:eastAsia="ru-RU"/>
        </w:rPr>
      </w:pPr>
      <w:bookmarkStart w:id="13" w:name="_Hlk113618735"/>
      <w:bookmarkEnd w:id="13"/>
      <w:r w:rsidRPr="007462D1">
        <w:rPr>
          <w:rFonts w:ascii="Times New Roman" w:eastAsia="Times New Roman" w:hAnsi="Times New Roman"/>
          <w:sz w:val="24"/>
          <w:szCs w:val="24"/>
          <w:lang w:eastAsia="ru-RU"/>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DD4266" w:rsidRDefault="00DD4266" w:rsidP="00D13F89">
      <w:pPr>
        <w:widowControl w:val="0"/>
        <w:autoSpaceDE w:val="0"/>
        <w:autoSpaceDN w:val="0"/>
        <w:spacing w:before="4"/>
        <w:rPr>
          <w:rFonts w:ascii="Times New Roman" w:eastAsia="Times New Roman" w:hAnsi="Times New Roman"/>
          <w:b/>
          <w:bCs/>
          <w:sz w:val="24"/>
          <w:szCs w:val="24"/>
        </w:rPr>
      </w:pPr>
    </w:p>
    <w:p w:rsidR="007462D1" w:rsidRPr="00D13F89" w:rsidRDefault="007462D1" w:rsidP="00D13F89">
      <w:pPr>
        <w:widowControl w:val="0"/>
        <w:autoSpaceDE w:val="0"/>
        <w:autoSpaceDN w:val="0"/>
        <w:spacing w:before="4"/>
        <w:rPr>
          <w:rFonts w:ascii="Times New Roman" w:eastAsia="Times New Roman" w:hAnsi="Times New Roman"/>
          <w:sz w:val="24"/>
          <w:szCs w:val="24"/>
        </w:rPr>
      </w:pPr>
    </w:p>
    <w:p w:rsidR="0014351E" w:rsidRDefault="0014351E" w:rsidP="00D13F89">
      <w:pPr>
        <w:widowControl w:val="0"/>
        <w:autoSpaceDE w:val="0"/>
        <w:autoSpaceDN w:val="0"/>
        <w:ind w:left="158" w:right="152"/>
        <w:jc w:val="center"/>
        <w:rPr>
          <w:rFonts w:ascii="Times New Roman" w:eastAsia="Times New Roman" w:hAnsi="Times New Roman"/>
          <w:b/>
          <w:sz w:val="24"/>
          <w:szCs w:val="24"/>
        </w:rPr>
        <w:sectPr w:rsidR="0014351E" w:rsidSect="00EF3CD1">
          <w:headerReference w:type="even" r:id="rId97"/>
          <w:headerReference w:type="default" r:id="rId98"/>
          <w:footerReference w:type="even" r:id="rId99"/>
          <w:footerReference w:type="default" r:id="rId100"/>
          <w:headerReference w:type="first" r:id="rId101"/>
          <w:footerReference w:type="first" r:id="rId102"/>
          <w:pgSz w:w="11910" w:h="16840"/>
          <w:pgMar w:top="1040" w:right="580" w:bottom="280" w:left="620" w:header="720" w:footer="720" w:gutter="0"/>
          <w:cols w:space="720"/>
        </w:sect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4"/>
        <w:gridCol w:w="5954"/>
        <w:gridCol w:w="6804"/>
      </w:tblGrid>
      <w:tr w:rsidR="003F0CBC" w:rsidRPr="00D13F89" w:rsidTr="0014351E">
        <w:trPr>
          <w:trHeight w:val="275"/>
        </w:trPr>
        <w:tc>
          <w:tcPr>
            <w:tcW w:w="2694" w:type="dxa"/>
            <w:vMerge w:val="restart"/>
            <w:shd w:val="clear" w:color="auto" w:fill="auto"/>
          </w:tcPr>
          <w:p w:rsidR="003F0CBC" w:rsidRPr="00D13F89" w:rsidRDefault="003F0CBC" w:rsidP="00D13F89">
            <w:pPr>
              <w:widowControl w:val="0"/>
              <w:autoSpaceDE w:val="0"/>
              <w:autoSpaceDN w:val="0"/>
              <w:ind w:left="158" w:right="152"/>
              <w:jc w:val="center"/>
              <w:rPr>
                <w:rFonts w:ascii="Times New Roman" w:eastAsia="Times New Roman" w:hAnsi="Times New Roman"/>
                <w:b/>
                <w:sz w:val="24"/>
                <w:szCs w:val="24"/>
              </w:rPr>
            </w:pPr>
            <w:r w:rsidRPr="00D13F89">
              <w:rPr>
                <w:rFonts w:ascii="Times New Roman" w:eastAsia="Times New Roman" w:hAnsi="Times New Roman"/>
                <w:b/>
                <w:sz w:val="24"/>
                <w:szCs w:val="24"/>
              </w:rPr>
              <w:lastRenderedPageBreak/>
              <w:t>Код и наименование</w:t>
            </w:r>
            <w:r w:rsidRPr="00D13F89">
              <w:rPr>
                <w:rFonts w:ascii="Times New Roman" w:eastAsia="Times New Roman" w:hAnsi="Times New Roman"/>
                <w:b/>
                <w:spacing w:val="-58"/>
                <w:sz w:val="24"/>
                <w:szCs w:val="24"/>
              </w:rPr>
              <w:t xml:space="preserve"> </w:t>
            </w:r>
            <w:r w:rsidRPr="00D13F89">
              <w:rPr>
                <w:rFonts w:ascii="Times New Roman" w:eastAsia="Times New Roman" w:hAnsi="Times New Roman"/>
                <w:b/>
                <w:sz w:val="24"/>
                <w:szCs w:val="24"/>
              </w:rPr>
              <w:t>формируемых</w:t>
            </w:r>
            <w:r w:rsidRPr="00D13F89">
              <w:rPr>
                <w:rFonts w:ascii="Times New Roman" w:eastAsia="Times New Roman" w:hAnsi="Times New Roman"/>
                <w:b/>
                <w:spacing w:val="1"/>
                <w:sz w:val="24"/>
                <w:szCs w:val="24"/>
              </w:rPr>
              <w:t xml:space="preserve"> </w:t>
            </w:r>
            <w:r w:rsidRPr="00D13F89">
              <w:rPr>
                <w:rFonts w:ascii="Times New Roman" w:eastAsia="Times New Roman" w:hAnsi="Times New Roman"/>
                <w:b/>
                <w:sz w:val="24"/>
                <w:szCs w:val="24"/>
              </w:rPr>
              <w:t>компетенций</w:t>
            </w:r>
          </w:p>
        </w:tc>
        <w:tc>
          <w:tcPr>
            <w:tcW w:w="12758" w:type="dxa"/>
            <w:gridSpan w:val="2"/>
            <w:shd w:val="clear" w:color="auto" w:fill="auto"/>
          </w:tcPr>
          <w:p w:rsidR="003F0CBC" w:rsidRPr="00D13F89" w:rsidRDefault="003F0CBC" w:rsidP="00DD4266">
            <w:pPr>
              <w:widowControl w:val="0"/>
              <w:autoSpaceDE w:val="0"/>
              <w:autoSpaceDN w:val="0"/>
              <w:jc w:val="center"/>
              <w:rPr>
                <w:rFonts w:ascii="Times New Roman" w:eastAsia="Times New Roman" w:hAnsi="Times New Roman"/>
                <w:b/>
                <w:sz w:val="24"/>
                <w:szCs w:val="24"/>
              </w:rPr>
            </w:pPr>
            <w:r w:rsidRPr="00D13F89">
              <w:rPr>
                <w:rFonts w:ascii="Times New Roman" w:eastAsia="Times New Roman" w:hAnsi="Times New Roman"/>
                <w:b/>
                <w:sz w:val="24"/>
                <w:szCs w:val="24"/>
              </w:rPr>
              <w:t>Планируемые</w:t>
            </w:r>
            <w:r w:rsidRPr="00D13F89">
              <w:rPr>
                <w:rFonts w:ascii="Times New Roman" w:eastAsia="Times New Roman" w:hAnsi="Times New Roman"/>
                <w:b/>
                <w:spacing w:val="-5"/>
                <w:sz w:val="24"/>
                <w:szCs w:val="24"/>
              </w:rPr>
              <w:t xml:space="preserve"> </w:t>
            </w:r>
            <w:r w:rsidRPr="00D13F89">
              <w:rPr>
                <w:rFonts w:ascii="Times New Roman" w:eastAsia="Times New Roman" w:hAnsi="Times New Roman"/>
                <w:b/>
                <w:sz w:val="24"/>
                <w:szCs w:val="24"/>
              </w:rPr>
              <w:t>результаты</w:t>
            </w:r>
            <w:r w:rsidRPr="00D13F89">
              <w:rPr>
                <w:rFonts w:ascii="Times New Roman" w:eastAsia="Times New Roman" w:hAnsi="Times New Roman"/>
                <w:b/>
                <w:spacing w:val="-3"/>
                <w:sz w:val="24"/>
                <w:szCs w:val="24"/>
              </w:rPr>
              <w:t xml:space="preserve"> </w:t>
            </w:r>
            <w:r w:rsidRPr="00D13F89">
              <w:rPr>
                <w:rFonts w:ascii="Times New Roman" w:eastAsia="Times New Roman" w:hAnsi="Times New Roman"/>
                <w:b/>
                <w:sz w:val="24"/>
                <w:szCs w:val="24"/>
              </w:rPr>
              <w:t>освоения</w:t>
            </w:r>
            <w:r w:rsidRPr="00D13F89">
              <w:rPr>
                <w:rFonts w:ascii="Times New Roman" w:eastAsia="Times New Roman" w:hAnsi="Times New Roman"/>
                <w:b/>
                <w:spacing w:val="-3"/>
                <w:sz w:val="24"/>
                <w:szCs w:val="24"/>
              </w:rPr>
              <w:t xml:space="preserve"> </w:t>
            </w:r>
            <w:r w:rsidRPr="00D13F89">
              <w:rPr>
                <w:rFonts w:ascii="Times New Roman" w:eastAsia="Times New Roman" w:hAnsi="Times New Roman"/>
                <w:b/>
                <w:sz w:val="24"/>
                <w:szCs w:val="24"/>
              </w:rPr>
              <w:t>дисциплины</w:t>
            </w:r>
          </w:p>
        </w:tc>
      </w:tr>
      <w:tr w:rsidR="003F0CBC" w:rsidRPr="00D13F89" w:rsidTr="0014351E">
        <w:trPr>
          <w:trHeight w:val="551"/>
        </w:trPr>
        <w:tc>
          <w:tcPr>
            <w:tcW w:w="2694" w:type="dxa"/>
            <w:vMerge/>
            <w:tcBorders>
              <w:top w:val="nil"/>
            </w:tcBorders>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rPr>
            </w:pPr>
          </w:p>
        </w:tc>
        <w:tc>
          <w:tcPr>
            <w:tcW w:w="5954" w:type="dxa"/>
            <w:shd w:val="clear" w:color="auto" w:fill="auto"/>
          </w:tcPr>
          <w:p w:rsidR="003F0CBC" w:rsidRPr="00D13F89" w:rsidRDefault="003F0CBC" w:rsidP="00DD4266">
            <w:pPr>
              <w:widowControl w:val="0"/>
              <w:autoSpaceDE w:val="0"/>
              <w:autoSpaceDN w:val="0"/>
              <w:jc w:val="center"/>
              <w:rPr>
                <w:rFonts w:ascii="Times New Roman" w:eastAsia="Times New Roman" w:hAnsi="Times New Roman"/>
                <w:b/>
                <w:sz w:val="24"/>
                <w:szCs w:val="24"/>
              </w:rPr>
            </w:pPr>
            <w:r w:rsidRPr="00D13F89">
              <w:rPr>
                <w:rFonts w:ascii="Times New Roman" w:eastAsia="Times New Roman" w:hAnsi="Times New Roman"/>
                <w:b/>
                <w:sz w:val="24"/>
                <w:szCs w:val="24"/>
              </w:rPr>
              <w:t>Общие</w:t>
            </w:r>
            <w:r w:rsidRPr="00D13F89">
              <w:rPr>
                <w:rFonts w:ascii="Times New Roman" w:eastAsia="Times New Roman" w:hAnsi="Times New Roman"/>
                <w:b/>
                <w:spacing w:val="-14"/>
                <w:sz w:val="24"/>
                <w:szCs w:val="24"/>
              </w:rPr>
              <w:t xml:space="preserve"> </w:t>
            </w:r>
            <w:r w:rsidRPr="00D13F89">
              <w:rPr>
                <w:rFonts w:ascii="Times New Roman" w:eastAsia="Times New Roman" w:hAnsi="Times New Roman"/>
                <w:b/>
                <w:sz w:val="24"/>
                <w:szCs w:val="24"/>
              </w:rPr>
              <w:t>(личностные,</w:t>
            </w:r>
            <w:r w:rsidRPr="00D13F89">
              <w:rPr>
                <w:rFonts w:ascii="Times New Roman" w:eastAsia="Times New Roman" w:hAnsi="Times New Roman"/>
                <w:b/>
                <w:spacing w:val="-57"/>
                <w:sz w:val="24"/>
                <w:szCs w:val="24"/>
              </w:rPr>
              <w:t xml:space="preserve"> </w:t>
            </w:r>
            <w:r w:rsidRPr="00D13F89">
              <w:rPr>
                <w:rFonts w:ascii="Times New Roman" w:eastAsia="Times New Roman" w:hAnsi="Times New Roman"/>
                <w:b/>
                <w:sz w:val="24"/>
                <w:szCs w:val="24"/>
              </w:rPr>
              <w:t>метапредметные)</w:t>
            </w:r>
          </w:p>
        </w:tc>
        <w:tc>
          <w:tcPr>
            <w:tcW w:w="6804" w:type="dxa"/>
            <w:shd w:val="clear" w:color="auto" w:fill="auto"/>
          </w:tcPr>
          <w:p w:rsidR="00DD4266" w:rsidRDefault="003F0CBC" w:rsidP="00DD4266">
            <w:pPr>
              <w:widowControl w:val="0"/>
              <w:autoSpaceDE w:val="0"/>
              <w:autoSpaceDN w:val="0"/>
              <w:jc w:val="center"/>
              <w:rPr>
                <w:rFonts w:ascii="Times New Roman" w:eastAsia="Times New Roman" w:hAnsi="Times New Roman"/>
                <w:b/>
                <w:spacing w:val="-57"/>
                <w:sz w:val="24"/>
                <w:szCs w:val="24"/>
              </w:rPr>
            </w:pPr>
            <w:r w:rsidRPr="00D13F89">
              <w:rPr>
                <w:rFonts w:ascii="Times New Roman" w:eastAsia="Times New Roman" w:hAnsi="Times New Roman"/>
                <w:b/>
                <w:sz w:val="24"/>
                <w:szCs w:val="24"/>
              </w:rPr>
              <w:t>Дисциплинарные (предметные)</w:t>
            </w:r>
            <w:r w:rsidRPr="00D13F89">
              <w:rPr>
                <w:rFonts w:ascii="Times New Roman" w:eastAsia="Times New Roman" w:hAnsi="Times New Roman"/>
                <w:b/>
                <w:spacing w:val="-57"/>
                <w:sz w:val="24"/>
                <w:szCs w:val="24"/>
              </w:rPr>
              <w:t xml:space="preserve"> </w:t>
            </w:r>
          </w:p>
          <w:p w:rsidR="003F0CBC" w:rsidRPr="00D13F89" w:rsidRDefault="003F0CBC" w:rsidP="00DD4266">
            <w:pPr>
              <w:widowControl w:val="0"/>
              <w:autoSpaceDE w:val="0"/>
              <w:autoSpaceDN w:val="0"/>
              <w:jc w:val="center"/>
              <w:rPr>
                <w:rFonts w:ascii="Times New Roman" w:eastAsia="Times New Roman" w:hAnsi="Times New Roman"/>
                <w:b/>
                <w:sz w:val="24"/>
                <w:szCs w:val="24"/>
              </w:rPr>
            </w:pPr>
            <w:r w:rsidRPr="00D13F89">
              <w:rPr>
                <w:rFonts w:ascii="Times New Roman" w:eastAsia="Times New Roman" w:hAnsi="Times New Roman"/>
                <w:b/>
                <w:sz w:val="24"/>
                <w:szCs w:val="24"/>
              </w:rPr>
              <w:t>результаты</w:t>
            </w:r>
          </w:p>
        </w:tc>
      </w:tr>
      <w:tr w:rsidR="0014351E" w:rsidRPr="00D13F89" w:rsidTr="0014351E">
        <w:trPr>
          <w:trHeight w:val="2265"/>
        </w:trPr>
        <w:tc>
          <w:tcPr>
            <w:tcW w:w="2694" w:type="dxa"/>
            <w:shd w:val="clear" w:color="auto" w:fill="auto"/>
          </w:tcPr>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ОК</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01.</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Выбирать</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способы</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решения</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задач</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профессиональной</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деятельности</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применительно</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к</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различным</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контекстам</w:t>
            </w:r>
          </w:p>
        </w:tc>
        <w:tc>
          <w:tcPr>
            <w:tcW w:w="5954" w:type="dxa"/>
            <w:shd w:val="clear" w:color="auto" w:fill="auto"/>
          </w:tcPr>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Личностные результаты должны отражать в части трудового воспитания:</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готовность к труду, осознание ценности мастерства, трудолюбие;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готовность к активной деятельности технологической </w:t>
            </w:r>
            <w:r>
              <w:rPr>
                <w:rFonts w:ascii="Times New Roman" w:hAnsi="Times New Roman"/>
                <w:sz w:val="24"/>
                <w:szCs w:val="24"/>
              </w:rPr>
              <w:br/>
            </w:r>
            <w:r w:rsidRPr="00133026">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rsidR="0014351E" w:rsidRPr="00133026" w:rsidRDefault="0014351E" w:rsidP="0014351E">
            <w:pPr>
              <w:ind w:left="57" w:right="57"/>
              <w:jc w:val="both"/>
              <w:rPr>
                <w:rFonts w:ascii="Times New Roman" w:hAnsi="Times New Roman"/>
                <w:strike/>
                <w:sz w:val="24"/>
                <w:szCs w:val="24"/>
              </w:rPr>
            </w:pPr>
            <w:r w:rsidRPr="00133026">
              <w:rPr>
                <w:rFonts w:ascii="Times New Roman" w:hAnsi="Times New Roman"/>
                <w:sz w:val="24"/>
                <w:szCs w:val="24"/>
              </w:rPr>
              <w:t>- интерес к различным сферам профессиональной деятельности,</w:t>
            </w:r>
          </w:p>
          <w:p w:rsidR="0014351E" w:rsidRPr="00133026" w:rsidRDefault="0014351E" w:rsidP="0014351E">
            <w:pPr>
              <w:ind w:left="57" w:right="57"/>
              <w:jc w:val="both"/>
              <w:rPr>
                <w:rFonts w:ascii="Times New Roman" w:hAnsi="Times New Roman"/>
                <w:strike/>
                <w:sz w:val="24"/>
                <w:szCs w:val="24"/>
              </w:rPr>
            </w:pPr>
            <w:r w:rsidRPr="00133026">
              <w:rPr>
                <w:rFonts w:ascii="Times New Roman" w:hAnsi="Times New Roman"/>
                <w:sz w:val="24"/>
                <w:szCs w:val="24"/>
              </w:rPr>
              <w:t xml:space="preserve">- готовность и способность к образованию </w:t>
            </w:r>
            <w:r>
              <w:rPr>
                <w:rFonts w:ascii="Times New Roman" w:hAnsi="Times New Roman"/>
                <w:sz w:val="24"/>
                <w:szCs w:val="24"/>
              </w:rPr>
              <w:br/>
            </w:r>
            <w:r w:rsidRPr="00133026">
              <w:rPr>
                <w:rFonts w:ascii="Times New Roman" w:hAnsi="Times New Roman"/>
                <w:sz w:val="24"/>
                <w:szCs w:val="24"/>
              </w:rPr>
              <w:t>и самообразованию на протяжении всей жизни;</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Метапредметные результаты должны отражать:</w:t>
            </w:r>
          </w:p>
          <w:p w:rsidR="0014351E" w:rsidRPr="00133026" w:rsidRDefault="0014351E" w:rsidP="0014351E">
            <w:pPr>
              <w:ind w:left="57" w:right="57"/>
              <w:jc w:val="both"/>
              <w:rPr>
                <w:rStyle w:val="dt-m1"/>
                <w:rFonts w:ascii="Times New Roman" w:hAnsi="Times New Roman"/>
                <w:sz w:val="24"/>
                <w:szCs w:val="24"/>
              </w:rPr>
            </w:pPr>
            <w:r w:rsidRPr="00133026">
              <w:rPr>
                <w:rFonts w:ascii="Times New Roman" w:hAnsi="Times New Roman"/>
                <w:sz w:val="24"/>
                <w:szCs w:val="24"/>
              </w:rPr>
              <w:t>Овладение универсальными учебными познавательными действиями:</w:t>
            </w:r>
          </w:p>
          <w:p w:rsidR="0014351E" w:rsidRPr="00133026" w:rsidRDefault="0014351E" w:rsidP="0014351E">
            <w:pPr>
              <w:ind w:left="57" w:right="57"/>
              <w:jc w:val="both"/>
              <w:rPr>
                <w:rFonts w:ascii="Times New Roman" w:hAnsi="Times New Roman"/>
                <w:sz w:val="24"/>
                <w:szCs w:val="24"/>
              </w:rPr>
            </w:pPr>
            <w:r w:rsidRPr="00133026">
              <w:rPr>
                <w:rStyle w:val="dt-m1"/>
                <w:rFonts w:ascii="Times New Roman" w:hAnsi="Times New Roman"/>
                <w:sz w:val="24"/>
                <w:szCs w:val="24"/>
              </w:rPr>
              <w:t xml:space="preserve">а) </w:t>
            </w:r>
            <w:r w:rsidRPr="00133026">
              <w:rPr>
                <w:rFonts w:ascii="Times New Roman" w:hAnsi="Times New Roman"/>
                <w:sz w:val="24"/>
                <w:szCs w:val="24"/>
              </w:rPr>
              <w:t>базовые логические действия:</w:t>
            </w:r>
          </w:p>
          <w:p w:rsidR="0014351E" w:rsidRPr="00133026" w:rsidRDefault="0014351E" w:rsidP="0014351E">
            <w:pPr>
              <w:ind w:left="57" w:right="57"/>
              <w:jc w:val="both"/>
              <w:rPr>
                <w:rFonts w:ascii="Times New Roman" w:hAnsi="Times New Roman"/>
                <w:sz w:val="24"/>
                <w:szCs w:val="24"/>
                <w:shd w:val="clear" w:color="auto" w:fill="CAA4FF"/>
              </w:rPr>
            </w:pPr>
            <w:r w:rsidRPr="00133026">
              <w:rPr>
                <w:rFonts w:ascii="Times New Roman" w:hAnsi="Times New Roman"/>
                <w:sz w:val="24"/>
                <w:szCs w:val="24"/>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Pr>
                <w:rFonts w:ascii="Times New Roman" w:hAnsi="Times New Roman"/>
                <w:sz w:val="24"/>
                <w:szCs w:val="24"/>
              </w:rPr>
              <w:br/>
            </w:r>
            <w:r w:rsidRPr="00133026">
              <w:rPr>
                <w:rFonts w:ascii="Times New Roman" w:hAnsi="Times New Roman"/>
                <w:sz w:val="24"/>
                <w:szCs w:val="24"/>
              </w:rPr>
              <w:t xml:space="preserve">их достижения; выявлять закономерности и противоречия </w:t>
            </w:r>
            <w:r>
              <w:rPr>
                <w:rFonts w:ascii="Times New Roman" w:hAnsi="Times New Roman"/>
                <w:sz w:val="24"/>
                <w:szCs w:val="24"/>
              </w:rPr>
              <w:br/>
            </w:r>
            <w:r w:rsidRPr="00133026">
              <w:rPr>
                <w:rFonts w:ascii="Times New Roman" w:hAnsi="Times New Roman"/>
                <w:sz w:val="24"/>
                <w:szCs w:val="24"/>
              </w:rPr>
              <w:t>в рассматриваемых явлениях</w:t>
            </w:r>
            <w:r w:rsidRPr="00133026">
              <w:rPr>
                <w:rFonts w:ascii="Times New Roman" w:hAnsi="Times New Roman"/>
                <w:sz w:val="24"/>
                <w:szCs w:val="24"/>
                <w:shd w:val="clear" w:color="auto" w:fill="CAA4FF"/>
              </w:rPr>
              <w:t xml:space="preserve"> </w:t>
            </w:r>
          </w:p>
          <w:p w:rsidR="0014351E" w:rsidRPr="00133026" w:rsidRDefault="0014351E" w:rsidP="0014351E">
            <w:pPr>
              <w:ind w:left="57" w:right="57"/>
              <w:jc w:val="both"/>
              <w:rPr>
                <w:rFonts w:ascii="Times New Roman" w:hAnsi="Times New Roman"/>
                <w:sz w:val="24"/>
                <w:szCs w:val="24"/>
              </w:rPr>
            </w:pPr>
            <w:r w:rsidRPr="00133026">
              <w:rPr>
                <w:rStyle w:val="dt-m1"/>
                <w:rFonts w:ascii="Times New Roman" w:hAnsi="Times New Roman"/>
                <w:sz w:val="24"/>
                <w:szCs w:val="24"/>
              </w:rPr>
              <w:t>б)</w:t>
            </w:r>
            <w:r w:rsidRPr="00133026">
              <w:rPr>
                <w:rFonts w:ascii="Times New Roman" w:hAnsi="Times New Roman"/>
                <w:sz w:val="24"/>
                <w:szCs w:val="24"/>
              </w:rPr>
              <w:t> базовые исследовательские действия:</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w:t>
            </w:r>
            <w:r w:rsidRPr="00133026">
              <w:rPr>
                <w:rFonts w:ascii="Times New Roman" w:hAnsi="Times New Roman"/>
                <w:sz w:val="24"/>
                <w:szCs w:val="24"/>
              </w:rPr>
              <w:lastRenderedPageBreak/>
              <w:t xml:space="preserve">утверждений, задавать параметры и критерии решения;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уметь переносить знания в познавательную и практическую части жизнедеятельности;</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уметь интегрировать знания из разных предметных областей;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выдвигать новые идеи, предлагать оригинальные подходы и решения; </w:t>
            </w:r>
          </w:p>
          <w:p w:rsidR="0014351E" w:rsidRPr="00D13F89" w:rsidRDefault="0014351E" w:rsidP="0014351E">
            <w:pPr>
              <w:widowControl w:val="0"/>
              <w:autoSpaceDE w:val="0"/>
              <w:autoSpaceDN w:val="0"/>
              <w:ind w:left="57" w:right="57"/>
              <w:rPr>
                <w:rFonts w:ascii="Times New Roman" w:eastAsia="Times New Roman" w:hAnsi="Times New Roman"/>
                <w:b/>
                <w:sz w:val="24"/>
                <w:szCs w:val="24"/>
              </w:rPr>
            </w:pPr>
            <w:r w:rsidRPr="00133026">
              <w:rPr>
                <w:rFonts w:ascii="Times New Roman" w:hAnsi="Times New Roman"/>
                <w:sz w:val="24"/>
                <w:szCs w:val="24"/>
              </w:rPr>
              <w:t>-  проявлять способность их использования в познавательной и социальной практике</w:t>
            </w:r>
          </w:p>
        </w:tc>
        <w:tc>
          <w:tcPr>
            <w:tcW w:w="6804" w:type="dxa"/>
            <w:shd w:val="clear" w:color="auto" w:fill="auto"/>
          </w:tcPr>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lastRenderedPageBreak/>
              <w:t>ПРб 1</w:t>
            </w:r>
            <w:r>
              <w:rPr>
                <w:rFonts w:ascii="Times New Roman" w:hAnsi="Times New Roman"/>
                <w:sz w:val="24"/>
                <w:szCs w:val="24"/>
              </w:rPr>
              <w:t>.</w:t>
            </w:r>
            <w:r w:rsidRPr="00133026">
              <w:rPr>
                <w:rFonts w:ascii="Times New Roman" w:hAnsi="Times New Roman"/>
                <w:sz w:val="24"/>
                <w:szCs w:val="24"/>
              </w:rPr>
              <w:t xml:space="preserve"> </w:t>
            </w:r>
            <w:r>
              <w:rPr>
                <w:rFonts w:ascii="Times New Roman" w:hAnsi="Times New Roman"/>
                <w:sz w:val="24"/>
                <w:szCs w:val="24"/>
              </w:rPr>
              <w:t>С</w:t>
            </w:r>
            <w:r w:rsidRPr="00133026">
              <w:rPr>
                <w:rFonts w:ascii="Times New Roman" w:hAnsi="Times New Roman"/>
                <w:sz w:val="24"/>
                <w:szCs w:val="24"/>
              </w:rPr>
              <w:t xml:space="preserve">формированность представлений о роли </w:t>
            </w:r>
            <w:r>
              <w:rPr>
                <w:rFonts w:ascii="Times New Roman" w:hAnsi="Times New Roman"/>
                <w:sz w:val="24"/>
                <w:szCs w:val="24"/>
              </w:rPr>
              <w:br/>
            </w:r>
            <w:r w:rsidRPr="00133026">
              <w:rPr>
                <w:rFonts w:ascii="Times New Roman" w:hAnsi="Times New Roman"/>
                <w:sz w:val="24"/>
                <w:szCs w:val="24"/>
              </w:rPr>
              <w:t xml:space="preserve">и месте физики и астрономии в современной научной картине мира, о системообразующей роли физики </w:t>
            </w:r>
            <w:r>
              <w:rPr>
                <w:rFonts w:ascii="Times New Roman" w:hAnsi="Times New Roman"/>
                <w:sz w:val="24"/>
                <w:szCs w:val="24"/>
              </w:rPr>
              <w:br/>
            </w:r>
            <w:r w:rsidRPr="00133026">
              <w:rPr>
                <w:rFonts w:ascii="Times New Roman" w:hAnsi="Times New Roman"/>
                <w:sz w:val="24"/>
                <w:szCs w:val="24"/>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Pr>
                <w:rFonts w:ascii="Times New Roman" w:hAnsi="Times New Roman"/>
                <w:sz w:val="24"/>
                <w:szCs w:val="24"/>
              </w:rPr>
              <w:br/>
            </w:r>
            <w:r w:rsidRPr="00133026">
              <w:rPr>
                <w:rFonts w:ascii="Times New Roman" w:hAnsi="Times New Roman"/>
                <w:sz w:val="24"/>
                <w:szCs w:val="24"/>
              </w:rPr>
              <w:t xml:space="preserve">в практической деятельности человека и дальнейшем научно-техническом развитии, роли физики </w:t>
            </w:r>
            <w:r>
              <w:rPr>
                <w:rFonts w:ascii="Times New Roman" w:hAnsi="Times New Roman"/>
                <w:sz w:val="24"/>
                <w:szCs w:val="24"/>
              </w:rPr>
              <w:br/>
            </w:r>
            <w:r w:rsidRPr="00133026">
              <w:rPr>
                <w:rFonts w:ascii="Times New Roman" w:hAnsi="Times New Roman"/>
                <w:sz w:val="24"/>
                <w:szCs w:val="24"/>
              </w:rPr>
              <w:t xml:space="preserve">в формировании кругозора и функциональной грамотности человека для решения практических задач;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ПРб 2</w:t>
            </w:r>
            <w:r>
              <w:rPr>
                <w:rFonts w:ascii="Times New Roman" w:hAnsi="Times New Roman"/>
                <w:sz w:val="24"/>
                <w:szCs w:val="24"/>
              </w:rPr>
              <w:t>.</w:t>
            </w:r>
            <w:r w:rsidRPr="00133026">
              <w:rPr>
                <w:rFonts w:ascii="Times New Roman" w:hAnsi="Times New Roman"/>
                <w:sz w:val="24"/>
                <w:szCs w:val="24"/>
              </w:rPr>
              <w:t xml:space="preserve"> </w:t>
            </w:r>
            <w:r>
              <w:rPr>
                <w:rFonts w:ascii="Times New Roman" w:hAnsi="Times New Roman"/>
                <w:sz w:val="24"/>
                <w:szCs w:val="24"/>
              </w:rPr>
              <w:t>С</w:t>
            </w:r>
            <w:r w:rsidRPr="00133026">
              <w:rPr>
                <w:rFonts w:ascii="Times New Roman" w:hAnsi="Times New Roman"/>
                <w:sz w:val="24"/>
                <w:szCs w:val="24"/>
              </w:rPr>
              <w:t xml:space="preserve">формированность умений распознавать физические явления (процессы) и объяснять </w:t>
            </w:r>
            <w:r>
              <w:rPr>
                <w:rFonts w:ascii="Times New Roman" w:hAnsi="Times New Roman"/>
                <w:sz w:val="24"/>
                <w:szCs w:val="24"/>
              </w:rPr>
              <w:br/>
            </w:r>
            <w:r w:rsidRPr="00133026">
              <w:rPr>
                <w:rFonts w:ascii="Times New Roman" w:hAnsi="Times New Roman"/>
                <w:sz w:val="24"/>
                <w:szCs w:val="24"/>
              </w:rPr>
              <w:t xml:space="preserve">их на основе изученных законов, равномерное </w:t>
            </w:r>
            <w:r>
              <w:rPr>
                <w:rFonts w:ascii="Times New Roman" w:hAnsi="Times New Roman"/>
                <w:sz w:val="24"/>
                <w:szCs w:val="24"/>
              </w:rPr>
              <w:br/>
            </w:r>
            <w:r w:rsidRPr="00133026">
              <w:rPr>
                <w:rFonts w:ascii="Times New Roman" w:hAnsi="Times New Roman"/>
                <w:sz w:val="24"/>
                <w:szCs w:val="24"/>
              </w:rP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w:t>
            </w:r>
            <w:r>
              <w:rPr>
                <w:rFonts w:ascii="Times New Roman" w:hAnsi="Times New Roman"/>
                <w:sz w:val="24"/>
                <w:szCs w:val="24"/>
              </w:rPr>
              <w:br/>
            </w:r>
            <w:r w:rsidRPr="00133026">
              <w:rPr>
                <w:rFonts w:ascii="Times New Roman" w:hAnsi="Times New Roman"/>
                <w:sz w:val="24"/>
                <w:szCs w:val="24"/>
              </w:rPr>
              <w:t xml:space="preserve">в закрытом сосуде, связь между параметрами состояния газа в изопроцессах; </w:t>
            </w:r>
            <w:proofErr w:type="gramStart"/>
            <w:r w:rsidRPr="00133026">
              <w:rPr>
                <w:rFonts w:ascii="Times New Roman" w:hAnsi="Times New Roman"/>
                <w:sz w:val="24"/>
                <w:szCs w:val="24"/>
              </w:rPr>
              <w:t xml:space="preserve">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Pr>
                <w:rFonts w:ascii="Times New Roman" w:hAnsi="Times New Roman"/>
                <w:sz w:val="24"/>
                <w:szCs w:val="24"/>
              </w:rPr>
              <w:br/>
            </w:r>
            <w:r w:rsidRPr="00133026">
              <w:rPr>
                <w:rFonts w:ascii="Times New Roman" w:hAnsi="Times New Roman"/>
                <w:sz w:val="24"/>
                <w:szCs w:val="24"/>
              </w:rPr>
              <w:t xml:space="preserve">и движущийся заряд, электромагнитные колебания </w:t>
            </w:r>
            <w:r>
              <w:rPr>
                <w:rFonts w:ascii="Times New Roman" w:hAnsi="Times New Roman"/>
                <w:sz w:val="24"/>
                <w:szCs w:val="24"/>
              </w:rPr>
              <w:br/>
            </w:r>
            <w:r w:rsidRPr="00133026">
              <w:rPr>
                <w:rFonts w:ascii="Times New Roman" w:hAnsi="Times New Roman"/>
                <w:sz w:val="24"/>
                <w:szCs w:val="24"/>
              </w:rPr>
              <w:lastRenderedPageBreak/>
              <w:t xml:space="preserve">и волны, прямолинейное распространение света, отражение, преломление, интерференция, дифракция </w:t>
            </w:r>
            <w:r>
              <w:rPr>
                <w:rFonts w:ascii="Times New Roman" w:hAnsi="Times New Roman"/>
                <w:sz w:val="24"/>
                <w:szCs w:val="24"/>
              </w:rPr>
              <w:br/>
            </w:r>
            <w:r w:rsidRPr="00133026">
              <w:rPr>
                <w:rFonts w:ascii="Times New Roman" w:hAnsi="Times New Roman"/>
                <w:sz w:val="24"/>
                <w:szCs w:val="24"/>
              </w:rP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roofErr w:type="gramEnd"/>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ПРб 3</w:t>
            </w:r>
            <w:r>
              <w:rPr>
                <w:rFonts w:ascii="Times New Roman" w:hAnsi="Times New Roman"/>
                <w:sz w:val="24"/>
                <w:szCs w:val="24"/>
              </w:rPr>
              <w:t>.</w:t>
            </w:r>
            <w:r w:rsidRPr="00133026">
              <w:rPr>
                <w:rFonts w:ascii="Times New Roman" w:hAnsi="Times New Roman"/>
                <w:sz w:val="24"/>
                <w:szCs w:val="24"/>
              </w:rPr>
              <w:t xml:space="preserve"> </w:t>
            </w:r>
            <w:r>
              <w:rPr>
                <w:rFonts w:ascii="Times New Roman" w:hAnsi="Times New Roman"/>
                <w:sz w:val="24"/>
                <w:szCs w:val="24"/>
              </w:rPr>
              <w:t>В</w:t>
            </w:r>
            <w:r w:rsidRPr="00133026">
              <w:rPr>
                <w:rFonts w:ascii="Times New Roman" w:hAnsi="Times New Roman"/>
                <w:sz w:val="24"/>
                <w:szCs w:val="24"/>
              </w:rPr>
              <w:t xml:space="preserve">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Pr>
                <w:rFonts w:ascii="Times New Roman" w:hAnsi="Times New Roman"/>
                <w:sz w:val="24"/>
                <w:szCs w:val="24"/>
              </w:rPr>
              <w:br/>
            </w:r>
            <w:r w:rsidRPr="00133026">
              <w:rPr>
                <w:rFonts w:ascii="Times New Roman" w:hAnsi="Times New Roman"/>
                <w:sz w:val="24"/>
                <w:szCs w:val="24"/>
              </w:rPr>
              <w:t>в межгалактической среде; движение небесных тел, эволюцию звезд и Вселенной;</w:t>
            </w:r>
          </w:p>
          <w:p w:rsidR="0014351E" w:rsidRDefault="0014351E" w:rsidP="0014351E">
            <w:pPr>
              <w:ind w:left="57" w:right="57"/>
              <w:jc w:val="both"/>
              <w:rPr>
                <w:rFonts w:ascii="Times New Roman" w:hAnsi="Times New Roman"/>
                <w:sz w:val="24"/>
                <w:szCs w:val="24"/>
              </w:rPr>
            </w:pPr>
            <w:r w:rsidRPr="00133026">
              <w:rPr>
                <w:rFonts w:ascii="Times New Roman" w:hAnsi="Times New Roman"/>
                <w:sz w:val="24"/>
                <w:szCs w:val="24"/>
              </w:rPr>
              <w:t>ПРб 4</w:t>
            </w:r>
            <w:r>
              <w:rPr>
                <w:rFonts w:ascii="Times New Roman" w:hAnsi="Times New Roman"/>
                <w:sz w:val="24"/>
                <w:szCs w:val="24"/>
              </w:rPr>
              <w:t>.</w:t>
            </w:r>
            <w:r w:rsidRPr="00133026">
              <w:rPr>
                <w:rFonts w:ascii="Times New Roman" w:hAnsi="Times New Roman"/>
                <w:sz w:val="24"/>
                <w:szCs w:val="24"/>
              </w:rPr>
              <w:t xml:space="preserve"> </w:t>
            </w:r>
            <w:r>
              <w:rPr>
                <w:rFonts w:ascii="Times New Roman" w:hAnsi="Times New Roman"/>
                <w:sz w:val="24"/>
                <w:szCs w:val="24"/>
              </w:rPr>
              <w:t>В</w:t>
            </w:r>
            <w:r w:rsidRPr="00133026">
              <w:rPr>
                <w:rFonts w:ascii="Times New Roman" w:hAnsi="Times New Roman"/>
                <w:sz w:val="24"/>
                <w:szCs w:val="24"/>
              </w:rPr>
              <w:t xml:space="preserve">ладение закономерностями, законами </w:t>
            </w:r>
            <w:r>
              <w:rPr>
                <w:rFonts w:ascii="Times New Roman" w:hAnsi="Times New Roman"/>
                <w:sz w:val="24"/>
                <w:szCs w:val="24"/>
              </w:rPr>
              <w:br/>
            </w:r>
            <w:r w:rsidRPr="00133026">
              <w:rPr>
                <w:rFonts w:ascii="Times New Roman" w:hAnsi="Times New Roman"/>
                <w:sz w:val="24"/>
                <w:szCs w:val="24"/>
              </w:rP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133026">
              <w:rPr>
                <w:rFonts w:ascii="Times New Roman" w:hAnsi="Times New Roman"/>
                <w:sz w:val="24"/>
                <w:szCs w:val="24"/>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133026">
              <w:rPr>
                <w:rFonts w:ascii="Times New Roman" w:hAnsi="Times New Roman"/>
                <w:sz w:val="24"/>
                <w:szCs w:val="24"/>
              </w:rPr>
              <w:t xml:space="preserve"> уверенное использование законов и закономерностей при анализе физических явлений и процессов;</w:t>
            </w:r>
          </w:p>
          <w:p w:rsidR="0014351E" w:rsidRDefault="0014351E" w:rsidP="0014351E">
            <w:pPr>
              <w:ind w:left="57" w:right="57"/>
              <w:jc w:val="both"/>
              <w:rPr>
                <w:rFonts w:ascii="Times New Roman" w:hAnsi="Times New Roman"/>
                <w:sz w:val="24"/>
                <w:szCs w:val="24"/>
              </w:rPr>
            </w:pPr>
            <w:r w:rsidRPr="003A5CDE">
              <w:rPr>
                <w:rFonts w:ascii="Times New Roman" w:hAnsi="Times New Roman"/>
                <w:sz w:val="24"/>
                <w:szCs w:val="24"/>
              </w:rPr>
              <w:t xml:space="preserve">ПРб 6. Владение основными методами научного познания, </w:t>
            </w:r>
            <w:r w:rsidRPr="003A5CDE">
              <w:rPr>
                <w:rFonts w:ascii="Times New Roman" w:hAnsi="Times New Roman"/>
                <w:sz w:val="24"/>
                <w:szCs w:val="24"/>
              </w:rPr>
              <w:lastRenderedPageBreak/>
              <w:t xml:space="preserve">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3A5CDE">
              <w:rPr>
                <w:rFonts w:ascii="Times New Roman" w:hAnsi="Times New Roman"/>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3A5CDE">
              <w:rPr>
                <w:rFonts w:ascii="Times New Roman" w:hAnsi="Times New Roman"/>
                <w:sz w:val="24"/>
                <w:szCs w:val="24"/>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3A5CDE">
              <w:rPr>
                <w:rFonts w:ascii="Times New Roman" w:hAnsi="Times New Roman"/>
                <w:sz w:val="24"/>
                <w:szCs w:val="24"/>
              </w:rPr>
              <w:br/>
              <w:t>о методах получения научных астрономических знаний</w:t>
            </w:r>
            <w:r>
              <w:rPr>
                <w:rFonts w:ascii="Times New Roman" w:hAnsi="Times New Roman"/>
                <w:sz w:val="24"/>
                <w:szCs w:val="24"/>
              </w:rPr>
              <w:t>;</w:t>
            </w:r>
          </w:p>
          <w:p w:rsidR="0014351E" w:rsidRPr="00D13F89" w:rsidRDefault="0014351E" w:rsidP="0014351E">
            <w:pPr>
              <w:widowControl w:val="0"/>
              <w:autoSpaceDE w:val="0"/>
              <w:autoSpaceDN w:val="0"/>
              <w:ind w:left="57" w:right="57"/>
              <w:rPr>
                <w:rFonts w:ascii="Times New Roman" w:eastAsia="Times New Roman" w:hAnsi="Times New Roman"/>
                <w:sz w:val="24"/>
                <w:szCs w:val="24"/>
              </w:rPr>
            </w:pPr>
            <w:r w:rsidRPr="00133026">
              <w:rPr>
                <w:rFonts w:ascii="Times New Roman" w:hAnsi="Times New Roman"/>
                <w:sz w:val="24"/>
                <w:szCs w:val="24"/>
              </w:rPr>
              <w:t>ПРб 7</w:t>
            </w:r>
            <w:r>
              <w:rPr>
                <w:rFonts w:ascii="Times New Roman" w:hAnsi="Times New Roman"/>
                <w:sz w:val="24"/>
                <w:szCs w:val="24"/>
              </w:rPr>
              <w:t xml:space="preserve">. </w:t>
            </w:r>
            <w:proofErr w:type="gramStart"/>
            <w:r>
              <w:rPr>
                <w:rFonts w:ascii="Times New Roman" w:hAnsi="Times New Roman"/>
                <w:sz w:val="24"/>
                <w:szCs w:val="24"/>
              </w:rPr>
              <w:t>С</w:t>
            </w:r>
            <w:r w:rsidRPr="00133026">
              <w:rPr>
                <w:rFonts w:ascii="Times New Roman" w:hAnsi="Times New Roman"/>
                <w:sz w:val="24"/>
                <w:szCs w:val="24"/>
              </w:rPr>
              <w:t xml:space="preserve">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Pr>
                <w:rFonts w:ascii="Times New Roman" w:hAnsi="Times New Roman"/>
                <w:sz w:val="24"/>
                <w:szCs w:val="24"/>
              </w:rPr>
              <w:br/>
            </w:r>
            <w:r w:rsidRPr="00133026">
              <w:rPr>
                <w:rFonts w:ascii="Times New Roman" w:hAnsi="Times New Roman"/>
                <w:sz w:val="24"/>
                <w:szCs w:val="24"/>
              </w:rPr>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Pr>
                <w:rFonts w:ascii="Times New Roman" w:hAnsi="Times New Roman"/>
                <w:sz w:val="24"/>
                <w:szCs w:val="24"/>
              </w:rPr>
              <w:br/>
            </w:r>
            <w:r w:rsidRPr="00133026">
              <w:rPr>
                <w:rFonts w:ascii="Times New Roman" w:hAnsi="Times New Roman"/>
                <w:sz w:val="24"/>
                <w:szCs w:val="24"/>
              </w:rPr>
              <w:t xml:space="preserve">с опорой на изученные законы, закономерности </w:t>
            </w:r>
            <w:r>
              <w:rPr>
                <w:rFonts w:ascii="Times New Roman" w:hAnsi="Times New Roman"/>
                <w:sz w:val="24"/>
                <w:szCs w:val="24"/>
              </w:rPr>
              <w:br/>
            </w:r>
            <w:r w:rsidRPr="00133026">
              <w:rPr>
                <w:rFonts w:ascii="Times New Roman" w:hAnsi="Times New Roman"/>
                <w:sz w:val="24"/>
                <w:szCs w:val="24"/>
              </w:rPr>
              <w:t>и физические явления</w:t>
            </w:r>
            <w:proofErr w:type="gramEnd"/>
          </w:p>
        </w:tc>
      </w:tr>
      <w:tr w:rsidR="0014351E" w:rsidRPr="00D13F89" w:rsidTr="0014351E">
        <w:trPr>
          <w:trHeight w:val="2265"/>
        </w:trPr>
        <w:tc>
          <w:tcPr>
            <w:tcW w:w="2694" w:type="dxa"/>
            <w:shd w:val="clear" w:color="auto" w:fill="auto"/>
          </w:tcPr>
          <w:p w:rsidR="0014351E" w:rsidRPr="00D13F89" w:rsidRDefault="0014351E" w:rsidP="0014351E">
            <w:pPr>
              <w:widowControl w:val="0"/>
              <w:autoSpaceDE w:val="0"/>
              <w:autoSpaceDN w:val="0"/>
              <w:ind w:left="107" w:right="121"/>
              <w:rPr>
                <w:rFonts w:ascii="Times New Roman" w:eastAsia="Times New Roman" w:hAnsi="Times New Roman"/>
                <w:sz w:val="24"/>
                <w:szCs w:val="24"/>
              </w:rPr>
            </w:pPr>
            <w:r w:rsidRPr="00D13F89">
              <w:rPr>
                <w:rFonts w:ascii="Times New Roman" w:eastAsia="Times New Roman" w:hAnsi="Times New Roman"/>
                <w:sz w:val="24"/>
                <w:szCs w:val="24"/>
              </w:rPr>
              <w:lastRenderedPageBreak/>
              <w:t>ОК 02. Использовать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современные средства</w:t>
            </w:r>
            <w:r w:rsidRPr="00D13F89">
              <w:rPr>
                <w:rFonts w:ascii="Times New Roman" w:eastAsia="Times New Roman" w:hAnsi="Times New Roman"/>
                <w:spacing w:val="-58"/>
                <w:sz w:val="24"/>
                <w:szCs w:val="24"/>
              </w:rPr>
              <w:t xml:space="preserve"> </w:t>
            </w:r>
            <w:r w:rsidRPr="00D13F89">
              <w:rPr>
                <w:rFonts w:ascii="Times New Roman" w:eastAsia="Times New Roman" w:hAnsi="Times New Roman"/>
                <w:sz w:val="24"/>
                <w:szCs w:val="24"/>
              </w:rPr>
              <w:t>поиска, анализа 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интерпретации</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информации, 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информационные</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технологии</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для выполнения задач</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pacing w:val="-1"/>
                <w:sz w:val="24"/>
                <w:szCs w:val="24"/>
              </w:rPr>
              <w:t>профессиональной</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lastRenderedPageBreak/>
              <w:t>деятельности</w:t>
            </w:r>
          </w:p>
        </w:tc>
        <w:tc>
          <w:tcPr>
            <w:tcW w:w="5954" w:type="dxa"/>
            <w:shd w:val="clear" w:color="auto" w:fill="auto"/>
          </w:tcPr>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lastRenderedPageBreak/>
              <w:t>Личностные результаты должны отражать в части ценности научного познания:</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Pr>
                <w:rFonts w:ascii="Times New Roman" w:hAnsi="Times New Roman"/>
                <w:sz w:val="24"/>
                <w:szCs w:val="24"/>
              </w:rPr>
              <w:br/>
            </w:r>
            <w:r w:rsidRPr="00133026">
              <w:rPr>
                <w:rFonts w:ascii="Times New Roman" w:hAnsi="Times New Roman"/>
                <w:sz w:val="24"/>
                <w:szCs w:val="24"/>
              </w:rPr>
              <w:t xml:space="preserve">в поликультурном мире;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w:t>
            </w:r>
            <w:r w:rsidRPr="00133026">
              <w:rPr>
                <w:rFonts w:ascii="Times New Roman" w:hAnsi="Times New Roman"/>
                <w:sz w:val="24"/>
                <w:szCs w:val="24"/>
              </w:rPr>
              <w:lastRenderedPageBreak/>
              <w:t xml:space="preserve">познания мира;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Метапредметные результаты должны отражать:</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Овладение универсальными учебными познавательными действиями:</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в) работа с информацией:</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4351E" w:rsidRPr="00D13F89" w:rsidRDefault="0014351E" w:rsidP="0014351E">
            <w:pPr>
              <w:widowControl w:val="0"/>
              <w:autoSpaceDE w:val="0"/>
              <w:autoSpaceDN w:val="0"/>
              <w:ind w:left="57" w:right="57"/>
              <w:rPr>
                <w:rFonts w:ascii="Times New Roman" w:eastAsia="Times New Roman" w:hAnsi="Times New Roman"/>
                <w:b/>
                <w:sz w:val="24"/>
                <w:szCs w:val="24"/>
              </w:rPr>
            </w:pPr>
            <w:r w:rsidRPr="00133026">
              <w:rPr>
                <w:rFonts w:ascii="Times New Roman" w:hAnsi="Times New Roman"/>
                <w:sz w:val="24"/>
                <w:szCs w:val="24"/>
              </w:rPr>
              <w:t xml:space="preserve">- использовать средства информационных </w:t>
            </w:r>
            <w:r>
              <w:rPr>
                <w:rFonts w:ascii="Times New Roman" w:hAnsi="Times New Roman"/>
                <w:sz w:val="24"/>
                <w:szCs w:val="24"/>
              </w:rPr>
              <w:br/>
            </w:r>
            <w:r w:rsidRPr="00133026">
              <w:rPr>
                <w:rFonts w:ascii="Times New Roman" w:hAnsi="Times New Roman"/>
                <w:sz w:val="24"/>
                <w:szCs w:val="24"/>
              </w:rP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804" w:type="dxa"/>
            <w:shd w:val="clear" w:color="auto" w:fill="auto"/>
          </w:tcPr>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14351E" w:rsidRPr="00D13F89" w:rsidRDefault="0014351E" w:rsidP="0014351E">
            <w:pPr>
              <w:widowControl w:val="0"/>
              <w:autoSpaceDE w:val="0"/>
              <w:autoSpaceDN w:val="0"/>
              <w:ind w:left="57" w:right="57"/>
              <w:rPr>
                <w:rFonts w:ascii="Times New Roman" w:eastAsia="Times New Roman" w:hAnsi="Times New Roman"/>
                <w:sz w:val="24"/>
                <w:szCs w:val="24"/>
              </w:rPr>
            </w:pPr>
            <w:r w:rsidRPr="00133026">
              <w:rPr>
                <w:rFonts w:ascii="Times New Roman" w:hAnsi="Times New Roman"/>
                <w:sz w:val="24"/>
                <w:szCs w:val="24"/>
              </w:rPr>
              <w:t xml:space="preserve">ПРб 9. </w:t>
            </w:r>
            <w:proofErr w:type="gramStart"/>
            <w:r w:rsidRPr="00133026">
              <w:rPr>
                <w:rFonts w:ascii="Times New Roman" w:hAnsi="Times New Roman"/>
                <w:sz w:val="24"/>
                <w:szCs w:val="24"/>
              </w:rPr>
              <w:t xml:space="preserve">Сформированность собственной позиции </w:t>
            </w:r>
            <w:r>
              <w:rPr>
                <w:rFonts w:ascii="Times New Roman" w:hAnsi="Times New Roman"/>
                <w:sz w:val="24"/>
                <w:szCs w:val="24"/>
              </w:rPr>
              <w:br/>
            </w:r>
            <w:r w:rsidRPr="00133026">
              <w:rPr>
                <w:rFonts w:ascii="Times New Roman" w:hAnsi="Times New Roman"/>
                <w:sz w:val="24"/>
                <w:szCs w:val="24"/>
              </w:rPr>
              <w:t xml:space="preserve">по отношению к физической информации, получаемой из разных источников, умений использовать цифровые технологии </w:t>
            </w:r>
            <w:r w:rsidRPr="00133026">
              <w:rPr>
                <w:rFonts w:ascii="Times New Roman" w:hAnsi="Times New Roman"/>
                <w:sz w:val="24"/>
                <w:szCs w:val="24"/>
              </w:rPr>
              <w:lastRenderedPageBreak/>
              <w:t xml:space="preserve">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roofErr w:type="gramEnd"/>
          </w:p>
        </w:tc>
      </w:tr>
      <w:tr w:rsidR="0014351E" w:rsidRPr="00D13F89" w:rsidTr="0014351E">
        <w:trPr>
          <w:trHeight w:val="2265"/>
        </w:trPr>
        <w:tc>
          <w:tcPr>
            <w:tcW w:w="2694" w:type="dxa"/>
            <w:shd w:val="clear" w:color="auto" w:fill="auto"/>
          </w:tcPr>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lastRenderedPageBreak/>
              <w:t>ОК</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03.</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Планировать и</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реализовывать</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собственное</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профессиональное</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и</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личностное</w:t>
            </w:r>
            <w:r w:rsidRPr="00D13F89">
              <w:rPr>
                <w:rFonts w:ascii="Times New Roman" w:eastAsia="Times New Roman" w:hAnsi="Times New Roman"/>
                <w:spacing w:val="-4"/>
                <w:sz w:val="24"/>
                <w:szCs w:val="24"/>
              </w:rPr>
              <w:t xml:space="preserve"> </w:t>
            </w:r>
            <w:r w:rsidRPr="00D13F89">
              <w:rPr>
                <w:rFonts w:ascii="Times New Roman" w:eastAsia="Times New Roman" w:hAnsi="Times New Roman"/>
                <w:sz w:val="24"/>
                <w:szCs w:val="24"/>
              </w:rPr>
              <w:t>развитие,</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предпринимательскую</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 xml:space="preserve">деятельность </w:t>
            </w:r>
            <w:proofErr w:type="gramStart"/>
            <w:r w:rsidRPr="00D13F89">
              <w:rPr>
                <w:rFonts w:ascii="Times New Roman" w:eastAsia="Times New Roman" w:hAnsi="Times New Roman"/>
                <w:sz w:val="24"/>
                <w:szCs w:val="24"/>
              </w:rPr>
              <w:t>в</w:t>
            </w:r>
            <w:proofErr w:type="gramEnd"/>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профессиональной</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сфере,</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использовать</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знания</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по</w:t>
            </w:r>
            <w:r w:rsidRPr="00D13F89">
              <w:rPr>
                <w:rFonts w:ascii="Times New Roman" w:eastAsia="Times New Roman" w:hAnsi="Times New Roman"/>
                <w:spacing w:val="-2"/>
                <w:sz w:val="24"/>
                <w:szCs w:val="24"/>
              </w:rPr>
              <w:t xml:space="preserve"> </w:t>
            </w:r>
            <w:proofErr w:type="gramStart"/>
            <w:r>
              <w:rPr>
                <w:rFonts w:ascii="Times New Roman" w:eastAsia="Times New Roman" w:hAnsi="Times New Roman"/>
                <w:spacing w:val="-2"/>
                <w:sz w:val="24"/>
                <w:szCs w:val="24"/>
              </w:rPr>
              <w:t>правовой</w:t>
            </w:r>
            <w:proofErr w:type="gramEnd"/>
            <w:r>
              <w:rPr>
                <w:rFonts w:ascii="Times New Roman" w:eastAsia="Times New Roman" w:hAnsi="Times New Roman"/>
                <w:spacing w:val="-2"/>
                <w:sz w:val="24"/>
                <w:szCs w:val="24"/>
              </w:rPr>
              <w:t xml:space="preserve"> и </w:t>
            </w:r>
            <w:r w:rsidRPr="00D13F89">
              <w:rPr>
                <w:rFonts w:ascii="Times New Roman" w:eastAsia="Times New Roman" w:hAnsi="Times New Roman"/>
                <w:sz w:val="24"/>
                <w:szCs w:val="24"/>
              </w:rPr>
              <w:t>финансовой</w:t>
            </w:r>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 xml:space="preserve">грамотности </w:t>
            </w:r>
            <w:proofErr w:type="gramStart"/>
            <w:r w:rsidRPr="00D13F89">
              <w:rPr>
                <w:rFonts w:ascii="Times New Roman" w:eastAsia="Times New Roman" w:hAnsi="Times New Roman"/>
                <w:sz w:val="24"/>
                <w:szCs w:val="24"/>
              </w:rPr>
              <w:t>в</w:t>
            </w:r>
            <w:proofErr w:type="gramEnd"/>
          </w:p>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различных</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жизненных</w:t>
            </w:r>
          </w:p>
          <w:p w:rsidR="0014351E" w:rsidRPr="00D13F89" w:rsidRDefault="0014351E" w:rsidP="0014351E">
            <w:pPr>
              <w:widowControl w:val="0"/>
              <w:autoSpaceDE w:val="0"/>
              <w:autoSpaceDN w:val="0"/>
              <w:ind w:left="107" w:right="121"/>
              <w:rPr>
                <w:rFonts w:ascii="Times New Roman" w:eastAsia="Times New Roman" w:hAnsi="Times New Roman"/>
                <w:sz w:val="24"/>
                <w:szCs w:val="24"/>
              </w:rPr>
            </w:pPr>
            <w:proofErr w:type="gramStart"/>
            <w:r w:rsidRPr="00D13F89">
              <w:rPr>
                <w:rFonts w:ascii="Times New Roman" w:eastAsia="Times New Roman" w:hAnsi="Times New Roman"/>
                <w:sz w:val="24"/>
                <w:szCs w:val="24"/>
              </w:rPr>
              <w:t>ситуациях</w:t>
            </w:r>
            <w:proofErr w:type="gramEnd"/>
          </w:p>
        </w:tc>
        <w:tc>
          <w:tcPr>
            <w:tcW w:w="5954" w:type="dxa"/>
            <w:shd w:val="clear" w:color="auto" w:fill="auto"/>
          </w:tcPr>
          <w:p w:rsidR="0014351E" w:rsidRPr="00133026" w:rsidRDefault="0014351E" w:rsidP="0014351E">
            <w:pPr>
              <w:tabs>
                <w:tab w:val="left" w:pos="182"/>
              </w:tabs>
              <w:ind w:left="57" w:right="57"/>
              <w:jc w:val="both"/>
              <w:rPr>
                <w:rFonts w:ascii="Times New Roman" w:hAnsi="Times New Roman"/>
                <w:sz w:val="24"/>
                <w:szCs w:val="24"/>
              </w:rPr>
            </w:pPr>
            <w:r w:rsidRPr="00133026">
              <w:rPr>
                <w:rFonts w:ascii="Times New Roman" w:hAnsi="Times New Roman"/>
                <w:sz w:val="24"/>
                <w:szCs w:val="24"/>
              </w:rPr>
              <w:t>Личностные результаты должны отражать в части духовно-нравственного воспитания:</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w:t>
            </w:r>
            <w:r>
              <w:rPr>
                <w:rFonts w:ascii="Times New Roman" w:hAnsi="Times New Roman"/>
                <w:sz w:val="24"/>
                <w:szCs w:val="24"/>
              </w:rPr>
              <w:br/>
            </w:r>
            <w:r w:rsidRPr="00133026">
              <w:rPr>
                <w:rFonts w:ascii="Times New Roman" w:hAnsi="Times New Roman"/>
                <w:sz w:val="24"/>
                <w:szCs w:val="24"/>
              </w:rPr>
              <w:t xml:space="preserve">и ценности;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-осознание личного вклад в построение устойчивого будущего;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Метапредметные результаты должны отражать: </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Овладение универсальными регулятивными действиями:</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а)</w:t>
            </w:r>
            <w:r>
              <w:rPr>
                <w:rFonts w:ascii="Times New Roman" w:hAnsi="Times New Roman"/>
                <w:sz w:val="24"/>
                <w:szCs w:val="24"/>
              </w:rPr>
              <w:t xml:space="preserve"> </w:t>
            </w:r>
            <w:r w:rsidRPr="00133026">
              <w:rPr>
                <w:rFonts w:ascii="Times New Roman" w:hAnsi="Times New Roman"/>
                <w:sz w:val="24"/>
                <w:szCs w:val="24"/>
              </w:rPr>
              <w:t>самоорганизация:</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Pr>
                <w:rFonts w:ascii="Times New Roman" w:hAnsi="Times New Roman"/>
                <w:sz w:val="24"/>
                <w:szCs w:val="24"/>
              </w:rPr>
              <w:br/>
            </w:r>
            <w:r w:rsidRPr="00133026">
              <w:rPr>
                <w:rFonts w:ascii="Times New Roman" w:hAnsi="Times New Roman"/>
                <w:sz w:val="24"/>
                <w:szCs w:val="24"/>
              </w:rPr>
              <w:t>и жизненных ситуациях;</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 xml:space="preserve">- самостоятельно составлять план решения проблемы </w:t>
            </w:r>
            <w:r>
              <w:rPr>
                <w:rFonts w:ascii="Times New Roman" w:hAnsi="Times New Roman"/>
                <w:sz w:val="24"/>
                <w:szCs w:val="24"/>
              </w:rPr>
              <w:br/>
            </w:r>
            <w:r w:rsidRPr="00133026">
              <w:rPr>
                <w:rFonts w:ascii="Times New Roman" w:hAnsi="Times New Roman"/>
                <w:sz w:val="24"/>
                <w:szCs w:val="24"/>
              </w:rPr>
              <w:lastRenderedPageBreak/>
              <w:t>с учетом имеющихся ресурсов, собственных возможностей и предпочтений;</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б)</w:t>
            </w:r>
            <w:r>
              <w:rPr>
                <w:rFonts w:ascii="Times New Roman" w:hAnsi="Times New Roman"/>
                <w:sz w:val="24"/>
                <w:szCs w:val="24"/>
              </w:rPr>
              <w:t xml:space="preserve"> </w:t>
            </w:r>
            <w:r w:rsidRPr="00133026">
              <w:rPr>
                <w:rFonts w:ascii="Times New Roman" w:hAnsi="Times New Roman"/>
                <w:sz w:val="24"/>
                <w:szCs w:val="24"/>
              </w:rPr>
              <w:t>самоконтроль:</w:t>
            </w:r>
          </w:p>
          <w:p w:rsidR="0014351E" w:rsidRPr="00133026" w:rsidRDefault="0014351E" w:rsidP="0014351E">
            <w:pPr>
              <w:ind w:left="57" w:right="57"/>
              <w:jc w:val="both"/>
              <w:rPr>
                <w:rFonts w:ascii="Times New Roman" w:hAnsi="Times New Roman"/>
                <w:sz w:val="24"/>
                <w:szCs w:val="24"/>
              </w:rPr>
            </w:pPr>
            <w:r w:rsidRPr="00133026">
              <w:rPr>
                <w:rFonts w:ascii="Times New Roman" w:hAnsi="Times New Roman"/>
                <w:sz w:val="24"/>
                <w:szCs w:val="24"/>
              </w:rPr>
              <w:t>использовать приемы рефлексии для оценки ситуации, выбора верного решения;</w:t>
            </w:r>
          </w:p>
          <w:p w:rsidR="0014351E" w:rsidRPr="00D13F89" w:rsidRDefault="0014351E" w:rsidP="0014351E">
            <w:pPr>
              <w:widowControl w:val="0"/>
              <w:autoSpaceDE w:val="0"/>
              <w:autoSpaceDN w:val="0"/>
              <w:ind w:left="57" w:right="57"/>
              <w:rPr>
                <w:rFonts w:ascii="Times New Roman" w:eastAsia="Times New Roman" w:hAnsi="Times New Roman"/>
                <w:b/>
                <w:sz w:val="24"/>
                <w:szCs w:val="24"/>
              </w:rPr>
            </w:pPr>
            <w:r w:rsidRPr="00133026">
              <w:rPr>
                <w:rFonts w:ascii="Times New Roman" w:hAnsi="Times New Roman"/>
                <w:sz w:val="24"/>
                <w:szCs w:val="24"/>
              </w:rPr>
              <w:t>- уметь оценивать риски и своевременно принимать решения по их снижению</w:t>
            </w:r>
          </w:p>
        </w:tc>
        <w:tc>
          <w:tcPr>
            <w:tcW w:w="6804" w:type="dxa"/>
            <w:shd w:val="clear" w:color="auto" w:fill="auto"/>
          </w:tcPr>
          <w:p w:rsidR="0014351E" w:rsidRPr="009D618F" w:rsidRDefault="0014351E" w:rsidP="0014351E">
            <w:pPr>
              <w:ind w:left="57" w:right="57"/>
              <w:jc w:val="both"/>
              <w:rPr>
                <w:rFonts w:ascii="Times New Roman" w:hAnsi="Times New Roman"/>
                <w:i/>
                <w:color w:val="44546A" w:themeColor="text2"/>
                <w:sz w:val="24"/>
                <w:szCs w:val="24"/>
              </w:rPr>
            </w:pPr>
            <w:r w:rsidRPr="00133026">
              <w:rPr>
                <w:rFonts w:ascii="Times New Roman" w:hAnsi="Times New Roman"/>
                <w:sz w:val="24"/>
                <w:szCs w:val="24"/>
              </w:rPr>
              <w:lastRenderedPageBreak/>
              <w:t xml:space="preserve">ПРб 9. </w:t>
            </w:r>
            <w:proofErr w:type="gramStart"/>
            <w:r w:rsidRPr="00133026">
              <w:rPr>
                <w:rFonts w:ascii="Times New Roman" w:hAnsi="Times New Roman"/>
                <w:sz w:val="24"/>
                <w:szCs w:val="24"/>
              </w:rPr>
              <w:t xml:space="preserve">Сформированность собственной позиции </w:t>
            </w:r>
            <w:r>
              <w:rPr>
                <w:rFonts w:ascii="Times New Roman" w:hAnsi="Times New Roman"/>
                <w:sz w:val="24"/>
                <w:szCs w:val="24"/>
              </w:rPr>
              <w:br/>
            </w:r>
            <w:r w:rsidRPr="00133026">
              <w:rPr>
                <w:rFonts w:ascii="Times New Roman" w:hAnsi="Times New Roman"/>
                <w:sz w:val="24"/>
                <w:szCs w:val="24"/>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roofErr w:type="gramEnd"/>
          </w:p>
          <w:p w:rsidR="0014351E" w:rsidRPr="00D13F89" w:rsidRDefault="0014351E" w:rsidP="0014351E">
            <w:pPr>
              <w:widowControl w:val="0"/>
              <w:autoSpaceDE w:val="0"/>
              <w:autoSpaceDN w:val="0"/>
              <w:ind w:left="57" w:right="57"/>
              <w:rPr>
                <w:rFonts w:ascii="Times New Roman" w:eastAsia="Times New Roman" w:hAnsi="Times New Roman"/>
                <w:sz w:val="24"/>
                <w:szCs w:val="24"/>
              </w:rPr>
            </w:pPr>
          </w:p>
        </w:tc>
      </w:tr>
      <w:tr w:rsidR="0014351E" w:rsidRPr="00D13F89" w:rsidTr="0014351E">
        <w:trPr>
          <w:trHeight w:val="1003"/>
        </w:trPr>
        <w:tc>
          <w:tcPr>
            <w:tcW w:w="2694" w:type="dxa"/>
            <w:shd w:val="clear" w:color="auto" w:fill="auto"/>
          </w:tcPr>
          <w:p w:rsidR="0014351E" w:rsidRPr="00D13F89" w:rsidRDefault="0014351E" w:rsidP="0014351E">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lastRenderedPageBreak/>
              <w:t>ОК 04. Эффективно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взаимодействовать 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работать в коллективе</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команде</w:t>
            </w:r>
          </w:p>
        </w:tc>
        <w:tc>
          <w:tcPr>
            <w:tcW w:w="5954" w:type="dxa"/>
            <w:shd w:val="clear" w:color="auto" w:fill="auto"/>
          </w:tcPr>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Личностные результаты должны отражать в части ценности научного познания:</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-овладевание навыками учебно-исследовательской, проектной и социальной деятельности;</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xml:space="preserve">Метапредметные результаты должны отражать: </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Овладение универсальными коммуникативными действиями:</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б)</w:t>
            </w:r>
            <w:r>
              <w:rPr>
                <w:rFonts w:ascii="Times New Roman" w:hAnsi="Times New Roman"/>
                <w:sz w:val="24"/>
                <w:szCs w:val="24"/>
              </w:rPr>
              <w:t xml:space="preserve"> </w:t>
            </w:r>
            <w:r w:rsidRPr="00063146">
              <w:rPr>
                <w:rFonts w:ascii="Times New Roman" w:hAnsi="Times New Roman"/>
                <w:sz w:val="24"/>
                <w:szCs w:val="24"/>
              </w:rPr>
              <w:t>совместная деятельность:</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xml:space="preserve">- понимать и использовать преимущества командной </w:t>
            </w:r>
            <w:r>
              <w:rPr>
                <w:rFonts w:ascii="Times New Roman" w:hAnsi="Times New Roman"/>
                <w:sz w:val="24"/>
                <w:szCs w:val="24"/>
              </w:rPr>
              <w:br/>
            </w:r>
            <w:r w:rsidRPr="00063146">
              <w:rPr>
                <w:rFonts w:ascii="Times New Roman" w:hAnsi="Times New Roman"/>
                <w:sz w:val="24"/>
                <w:szCs w:val="24"/>
              </w:rPr>
              <w:t>и индивидуальной работы;</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xml:space="preserve">- выбирать тематику и методы совместных действий </w:t>
            </w:r>
            <w:r>
              <w:rPr>
                <w:rFonts w:ascii="Times New Roman" w:hAnsi="Times New Roman"/>
                <w:sz w:val="24"/>
                <w:szCs w:val="24"/>
              </w:rPr>
              <w:br/>
            </w:r>
            <w:r w:rsidRPr="00063146">
              <w:rPr>
                <w:rFonts w:ascii="Times New Roman" w:hAnsi="Times New Roman"/>
                <w:sz w:val="24"/>
                <w:szCs w:val="24"/>
              </w:rPr>
              <w:t>с учетом общих интересов и возможностей каждого члена коллектива;</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Овладение универсальными регулятивными действиями:</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г)</w:t>
            </w:r>
            <w:r>
              <w:rPr>
                <w:rFonts w:ascii="Times New Roman" w:hAnsi="Times New Roman"/>
                <w:sz w:val="24"/>
                <w:szCs w:val="24"/>
              </w:rPr>
              <w:t xml:space="preserve"> </w:t>
            </w:r>
            <w:r w:rsidRPr="00063146">
              <w:rPr>
                <w:rFonts w:ascii="Times New Roman" w:hAnsi="Times New Roman"/>
                <w:sz w:val="24"/>
                <w:szCs w:val="24"/>
              </w:rPr>
              <w:t>принятие себя и других людей:</w:t>
            </w:r>
          </w:p>
          <w:p w:rsidR="0014351E" w:rsidRPr="00D13F89" w:rsidRDefault="0014351E" w:rsidP="0014351E">
            <w:pPr>
              <w:widowControl w:val="0"/>
              <w:autoSpaceDE w:val="0"/>
              <w:autoSpaceDN w:val="0"/>
              <w:ind w:left="57" w:right="57"/>
              <w:rPr>
                <w:rFonts w:ascii="Times New Roman" w:eastAsia="Times New Roman" w:hAnsi="Times New Roman"/>
                <w:b/>
                <w:sz w:val="24"/>
                <w:szCs w:val="24"/>
              </w:rPr>
            </w:pPr>
            <w:r w:rsidRPr="00063146">
              <w:rPr>
                <w:rFonts w:ascii="Times New Roman" w:hAnsi="Times New Roman"/>
                <w:sz w:val="24"/>
                <w:szCs w:val="24"/>
              </w:rPr>
              <w:t>- принимать мотивы и аргументы других людей при анализе результатов деятельности</w:t>
            </w:r>
          </w:p>
        </w:tc>
        <w:tc>
          <w:tcPr>
            <w:tcW w:w="6804" w:type="dxa"/>
            <w:shd w:val="clear" w:color="auto" w:fill="auto"/>
          </w:tcPr>
          <w:p w:rsidR="0014351E" w:rsidRPr="00D13F89" w:rsidRDefault="0014351E" w:rsidP="0014351E">
            <w:pPr>
              <w:widowControl w:val="0"/>
              <w:autoSpaceDE w:val="0"/>
              <w:autoSpaceDN w:val="0"/>
              <w:ind w:left="57" w:right="57"/>
              <w:rPr>
                <w:rFonts w:ascii="Times New Roman" w:eastAsia="Times New Roman" w:hAnsi="Times New Roman"/>
                <w:sz w:val="24"/>
                <w:szCs w:val="24"/>
              </w:rPr>
            </w:pPr>
            <w:r w:rsidRPr="00063146">
              <w:rPr>
                <w:rFonts w:ascii="Times New Roman" w:hAnsi="Times New Roman"/>
                <w:sz w:val="24"/>
                <w:szCs w:val="24"/>
              </w:rPr>
              <w:t>ПРб 10</w:t>
            </w:r>
            <w:r>
              <w:rPr>
                <w:rFonts w:ascii="Times New Roman" w:hAnsi="Times New Roman"/>
                <w:sz w:val="24"/>
                <w:szCs w:val="24"/>
              </w:rPr>
              <w:t>. О</w:t>
            </w:r>
            <w:r w:rsidRPr="00063146">
              <w:rPr>
                <w:rFonts w:ascii="Times New Roman" w:hAnsi="Times New Roman"/>
                <w:sz w:val="24"/>
                <w:szCs w:val="24"/>
              </w:rPr>
              <w:t xml:space="preserve">владение умениями работать в группе </w:t>
            </w:r>
            <w:r>
              <w:rPr>
                <w:rFonts w:ascii="Times New Roman" w:hAnsi="Times New Roman"/>
                <w:sz w:val="24"/>
                <w:szCs w:val="24"/>
              </w:rPr>
              <w:br/>
            </w:r>
            <w:r w:rsidRPr="00063146">
              <w:rPr>
                <w:rFonts w:ascii="Times New Roman" w:hAnsi="Times New Roman"/>
                <w:sz w:val="24"/>
                <w:szCs w:val="24"/>
              </w:rP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Pr>
                <w:rFonts w:ascii="Times New Roman" w:hAnsi="Times New Roman"/>
                <w:sz w:val="24"/>
                <w:szCs w:val="24"/>
              </w:rPr>
              <w:br/>
            </w:r>
            <w:r w:rsidRPr="00063146">
              <w:rPr>
                <w:rFonts w:ascii="Times New Roman" w:hAnsi="Times New Roman"/>
                <w:sz w:val="24"/>
                <w:szCs w:val="24"/>
              </w:rPr>
              <w:t>в решение рассматриваемой проблемы</w:t>
            </w:r>
          </w:p>
        </w:tc>
      </w:tr>
      <w:tr w:rsidR="0014351E" w:rsidRPr="00D13F89" w:rsidTr="0014351E">
        <w:trPr>
          <w:trHeight w:val="2265"/>
        </w:trPr>
        <w:tc>
          <w:tcPr>
            <w:tcW w:w="2694" w:type="dxa"/>
            <w:shd w:val="clear" w:color="auto" w:fill="auto"/>
          </w:tcPr>
          <w:p w:rsidR="0014351E" w:rsidRPr="00D13F89" w:rsidRDefault="0014351E" w:rsidP="0014351E">
            <w:pPr>
              <w:widowControl w:val="0"/>
              <w:autoSpaceDE w:val="0"/>
              <w:autoSpaceDN w:val="0"/>
              <w:ind w:left="107" w:right="135"/>
              <w:rPr>
                <w:rFonts w:ascii="Times New Roman" w:eastAsia="Times New Roman" w:hAnsi="Times New Roman"/>
                <w:sz w:val="24"/>
                <w:szCs w:val="24"/>
              </w:rPr>
            </w:pPr>
            <w:r w:rsidRPr="00D13F89">
              <w:rPr>
                <w:rFonts w:ascii="Times New Roman" w:eastAsia="Times New Roman" w:hAnsi="Times New Roman"/>
                <w:sz w:val="24"/>
                <w:szCs w:val="24"/>
              </w:rPr>
              <w:lastRenderedPageBreak/>
              <w:t>ОК 05. Осуществлять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устную</w:t>
            </w:r>
            <w:r w:rsidRPr="00D13F89">
              <w:rPr>
                <w:rFonts w:ascii="Times New Roman" w:eastAsia="Times New Roman" w:hAnsi="Times New Roman"/>
                <w:spacing w:val="-7"/>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6"/>
                <w:sz w:val="24"/>
                <w:szCs w:val="24"/>
              </w:rPr>
              <w:t xml:space="preserve"> </w:t>
            </w:r>
            <w:r w:rsidRPr="00D13F89">
              <w:rPr>
                <w:rFonts w:ascii="Times New Roman" w:eastAsia="Times New Roman" w:hAnsi="Times New Roman"/>
                <w:sz w:val="24"/>
                <w:szCs w:val="24"/>
              </w:rPr>
              <w:t>письменную</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коммуникацию на</w:t>
            </w:r>
            <w:r w:rsidRPr="00D13F89">
              <w:rPr>
                <w:rFonts w:ascii="Times New Roman" w:eastAsia="Times New Roman" w:hAnsi="Times New Roman"/>
                <w:spacing w:val="1"/>
                <w:sz w:val="24"/>
                <w:szCs w:val="24"/>
              </w:rPr>
              <w:t xml:space="preserve"> </w:t>
            </w:r>
            <w:proofErr w:type="gramStart"/>
            <w:r w:rsidRPr="00D13F89">
              <w:rPr>
                <w:rFonts w:ascii="Times New Roman" w:eastAsia="Times New Roman" w:hAnsi="Times New Roman"/>
                <w:sz w:val="24"/>
                <w:szCs w:val="24"/>
              </w:rPr>
              <w:t>государственном</w:t>
            </w:r>
            <w:proofErr w:type="gramEnd"/>
          </w:p>
          <w:p w:rsidR="0014351E" w:rsidRPr="00D13F89" w:rsidRDefault="0014351E" w:rsidP="0014351E">
            <w:pPr>
              <w:widowControl w:val="0"/>
              <w:autoSpaceDE w:val="0"/>
              <w:autoSpaceDN w:val="0"/>
              <w:ind w:left="107"/>
              <w:rPr>
                <w:rFonts w:ascii="Times New Roman" w:eastAsia="Times New Roman" w:hAnsi="Times New Roman"/>
                <w:sz w:val="24"/>
                <w:szCs w:val="24"/>
              </w:rPr>
            </w:pPr>
            <w:proofErr w:type="gramStart"/>
            <w:r w:rsidRPr="00D13F89">
              <w:rPr>
                <w:rFonts w:ascii="Times New Roman" w:eastAsia="Times New Roman" w:hAnsi="Times New Roman"/>
                <w:sz w:val="24"/>
                <w:szCs w:val="24"/>
              </w:rPr>
              <w:t>языке</w:t>
            </w:r>
            <w:proofErr w:type="gramEnd"/>
            <w:r w:rsidRPr="00D13F89">
              <w:rPr>
                <w:rFonts w:ascii="Times New Roman" w:eastAsia="Times New Roman" w:hAnsi="Times New Roman"/>
                <w:sz w:val="24"/>
                <w:szCs w:val="24"/>
              </w:rPr>
              <w:t xml:space="preserve"> Российской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Федерации</w:t>
            </w:r>
            <w:r w:rsidRPr="00D13F89">
              <w:rPr>
                <w:rFonts w:ascii="Times New Roman" w:eastAsia="Times New Roman" w:hAnsi="Times New Roman"/>
                <w:spacing w:val="-9"/>
                <w:sz w:val="24"/>
                <w:szCs w:val="24"/>
              </w:rPr>
              <w:t xml:space="preserve"> </w:t>
            </w:r>
            <w:r w:rsidRPr="00D13F89">
              <w:rPr>
                <w:rFonts w:ascii="Times New Roman" w:eastAsia="Times New Roman" w:hAnsi="Times New Roman"/>
                <w:sz w:val="24"/>
                <w:szCs w:val="24"/>
              </w:rPr>
              <w:t>с</w:t>
            </w:r>
            <w:r w:rsidRPr="00D13F89">
              <w:rPr>
                <w:rFonts w:ascii="Times New Roman" w:eastAsia="Times New Roman" w:hAnsi="Times New Roman"/>
                <w:spacing w:val="-8"/>
                <w:sz w:val="24"/>
                <w:szCs w:val="24"/>
              </w:rPr>
              <w:t xml:space="preserve"> </w:t>
            </w:r>
            <w:r w:rsidRPr="00D13F89">
              <w:rPr>
                <w:rFonts w:ascii="Times New Roman" w:eastAsia="Times New Roman" w:hAnsi="Times New Roman"/>
                <w:sz w:val="24"/>
                <w:szCs w:val="24"/>
              </w:rPr>
              <w:t>учетом</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особенностей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социального 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культурного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контекста</w:t>
            </w:r>
          </w:p>
        </w:tc>
        <w:tc>
          <w:tcPr>
            <w:tcW w:w="5954" w:type="dxa"/>
            <w:shd w:val="clear" w:color="auto" w:fill="auto"/>
          </w:tcPr>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Личностные результаты должны отражать в части эстетического воспитания:</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w:t>
            </w:r>
            <w:r>
              <w:rPr>
                <w:rFonts w:ascii="Times New Roman" w:hAnsi="Times New Roman"/>
                <w:sz w:val="24"/>
                <w:szCs w:val="24"/>
              </w:rPr>
              <w:br/>
            </w:r>
            <w:r w:rsidRPr="00063146">
              <w:rPr>
                <w:rFonts w:ascii="Times New Roman" w:hAnsi="Times New Roman"/>
                <w:sz w:val="24"/>
                <w:szCs w:val="24"/>
              </w:rPr>
              <w:t>и общественных отношений;</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в области патриотического воспитания проявлять:</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xml:space="preserve">Метапредметные результаты должны отражать: </w:t>
            </w:r>
          </w:p>
          <w:p w:rsidR="0014351E" w:rsidRPr="00063146" w:rsidRDefault="0014351E" w:rsidP="0014351E">
            <w:pPr>
              <w:ind w:left="57" w:right="57"/>
              <w:jc w:val="both"/>
              <w:rPr>
                <w:rFonts w:ascii="Times New Roman" w:hAnsi="Times New Roman"/>
                <w:sz w:val="24"/>
                <w:szCs w:val="24"/>
                <w:u w:val="single"/>
              </w:rPr>
            </w:pPr>
            <w:r w:rsidRPr="00063146">
              <w:rPr>
                <w:rFonts w:ascii="Times New Roman" w:hAnsi="Times New Roman"/>
                <w:sz w:val="24"/>
                <w:szCs w:val="24"/>
              </w:rPr>
              <w:t>Овладение универсальными коммуникативными действиями:</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а)</w:t>
            </w:r>
            <w:r>
              <w:rPr>
                <w:rFonts w:ascii="Times New Roman" w:hAnsi="Times New Roman"/>
                <w:sz w:val="24"/>
                <w:szCs w:val="24"/>
              </w:rPr>
              <w:t xml:space="preserve"> </w:t>
            </w:r>
            <w:r w:rsidRPr="00063146">
              <w:rPr>
                <w:rFonts w:ascii="Times New Roman" w:hAnsi="Times New Roman"/>
                <w:sz w:val="24"/>
                <w:szCs w:val="24"/>
              </w:rPr>
              <w:t>общение:</w:t>
            </w:r>
            <w:r>
              <w:rPr>
                <w:rFonts w:ascii="Times New Roman" w:hAnsi="Times New Roman"/>
                <w:sz w:val="24"/>
                <w:szCs w:val="24"/>
              </w:rPr>
              <w:t xml:space="preserve"> </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осуществлять коммуникации во всех сферах жизни;</w:t>
            </w:r>
          </w:p>
          <w:p w:rsidR="0014351E" w:rsidRPr="00D13F89" w:rsidRDefault="0014351E" w:rsidP="0014351E">
            <w:pPr>
              <w:widowControl w:val="0"/>
              <w:autoSpaceDE w:val="0"/>
              <w:autoSpaceDN w:val="0"/>
              <w:ind w:left="57" w:right="57"/>
              <w:rPr>
                <w:rFonts w:ascii="Times New Roman" w:eastAsia="Times New Roman" w:hAnsi="Times New Roman"/>
                <w:b/>
                <w:sz w:val="24"/>
                <w:szCs w:val="24"/>
              </w:rPr>
            </w:pPr>
            <w:r w:rsidRPr="00063146">
              <w:rPr>
                <w:rFonts w:ascii="Times New Roman" w:hAnsi="Times New Roman"/>
                <w:szCs w:val="24"/>
              </w:rPr>
              <w:t xml:space="preserve">- развернуто и логично излагать свою точку зрения </w:t>
            </w:r>
            <w:r>
              <w:rPr>
                <w:rFonts w:ascii="Times New Roman" w:hAnsi="Times New Roman"/>
                <w:szCs w:val="24"/>
              </w:rPr>
              <w:br/>
            </w:r>
            <w:r w:rsidRPr="00063146">
              <w:rPr>
                <w:rFonts w:ascii="Times New Roman" w:hAnsi="Times New Roman"/>
                <w:szCs w:val="24"/>
              </w:rPr>
              <w:t>с использованием языковых средств</w:t>
            </w:r>
          </w:p>
        </w:tc>
        <w:tc>
          <w:tcPr>
            <w:tcW w:w="6804" w:type="dxa"/>
            <w:shd w:val="clear" w:color="auto" w:fill="auto"/>
          </w:tcPr>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ПРб 1</w:t>
            </w:r>
            <w:r>
              <w:rPr>
                <w:rFonts w:ascii="Times New Roman" w:hAnsi="Times New Roman"/>
                <w:sz w:val="24"/>
                <w:szCs w:val="24"/>
              </w:rPr>
              <w:t>. С</w:t>
            </w:r>
            <w:r w:rsidRPr="00063146">
              <w:rPr>
                <w:rFonts w:ascii="Times New Roman" w:hAnsi="Times New Roman"/>
                <w:sz w:val="24"/>
                <w:szCs w:val="24"/>
              </w:rPr>
              <w:t xml:space="preserve">формированность представлений о роли </w:t>
            </w:r>
            <w:r>
              <w:rPr>
                <w:rFonts w:ascii="Times New Roman" w:hAnsi="Times New Roman"/>
                <w:sz w:val="24"/>
                <w:szCs w:val="24"/>
              </w:rPr>
              <w:br/>
            </w:r>
            <w:r w:rsidRPr="00063146">
              <w:rPr>
                <w:rFonts w:ascii="Times New Roman" w:hAnsi="Times New Roman"/>
                <w:sz w:val="24"/>
                <w:szCs w:val="24"/>
              </w:rPr>
              <w:t xml:space="preserve">и месте физики и астрономии в современной научной картине мира, о системообразующей роли физики </w:t>
            </w:r>
            <w:r>
              <w:rPr>
                <w:rFonts w:ascii="Times New Roman" w:hAnsi="Times New Roman"/>
                <w:sz w:val="24"/>
                <w:szCs w:val="24"/>
              </w:rPr>
              <w:br/>
            </w:r>
            <w:r w:rsidRPr="00063146">
              <w:rPr>
                <w:rFonts w:ascii="Times New Roman" w:hAnsi="Times New Roman"/>
                <w:sz w:val="24"/>
                <w:szCs w:val="24"/>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Pr>
                <w:rFonts w:ascii="Times New Roman" w:hAnsi="Times New Roman"/>
                <w:sz w:val="24"/>
                <w:szCs w:val="24"/>
              </w:rPr>
              <w:br/>
            </w:r>
            <w:r w:rsidRPr="00063146">
              <w:rPr>
                <w:rFonts w:ascii="Times New Roman" w:hAnsi="Times New Roman"/>
                <w:sz w:val="24"/>
                <w:szCs w:val="24"/>
              </w:rPr>
              <w:t xml:space="preserve">в практической деятельности человека и дальнейшем научно-техническом развитии, роли физики </w:t>
            </w:r>
            <w:r>
              <w:rPr>
                <w:rFonts w:ascii="Times New Roman" w:hAnsi="Times New Roman"/>
                <w:sz w:val="24"/>
                <w:szCs w:val="24"/>
              </w:rPr>
              <w:br/>
            </w:r>
            <w:r w:rsidRPr="00063146">
              <w:rPr>
                <w:rFonts w:ascii="Times New Roman" w:hAnsi="Times New Roman"/>
                <w:sz w:val="24"/>
                <w:szCs w:val="24"/>
              </w:rPr>
              <w:t>в формировании кругозора и функциональной грамотности человека для решения практических задач</w:t>
            </w:r>
          </w:p>
          <w:p w:rsidR="0014351E" w:rsidRPr="00D13F89" w:rsidRDefault="0014351E" w:rsidP="0014351E">
            <w:pPr>
              <w:widowControl w:val="0"/>
              <w:autoSpaceDE w:val="0"/>
              <w:autoSpaceDN w:val="0"/>
              <w:ind w:left="57" w:right="57"/>
              <w:rPr>
                <w:rFonts w:ascii="Times New Roman" w:eastAsia="Times New Roman" w:hAnsi="Times New Roman"/>
                <w:sz w:val="24"/>
                <w:szCs w:val="24"/>
              </w:rPr>
            </w:pPr>
          </w:p>
        </w:tc>
      </w:tr>
      <w:tr w:rsidR="0014351E" w:rsidRPr="00D13F89" w:rsidTr="0014351E">
        <w:trPr>
          <w:trHeight w:val="2265"/>
        </w:trPr>
        <w:tc>
          <w:tcPr>
            <w:tcW w:w="2694" w:type="dxa"/>
            <w:shd w:val="clear" w:color="auto" w:fill="auto"/>
          </w:tcPr>
          <w:p w:rsidR="0014351E" w:rsidRPr="00D13F89" w:rsidRDefault="0014351E" w:rsidP="0014351E">
            <w:pPr>
              <w:widowControl w:val="0"/>
              <w:autoSpaceDE w:val="0"/>
              <w:autoSpaceDN w:val="0"/>
              <w:ind w:left="107" w:right="147"/>
              <w:rPr>
                <w:rFonts w:ascii="Times New Roman" w:eastAsia="Times New Roman" w:hAnsi="Times New Roman"/>
                <w:sz w:val="24"/>
                <w:szCs w:val="24"/>
              </w:rPr>
            </w:pPr>
            <w:r w:rsidRPr="00D13F89">
              <w:rPr>
                <w:rFonts w:ascii="Times New Roman" w:eastAsia="Times New Roman" w:hAnsi="Times New Roman"/>
                <w:sz w:val="24"/>
                <w:szCs w:val="24"/>
              </w:rPr>
              <w:t>ОК 07. Содействовать</w:t>
            </w:r>
            <w:r w:rsidRPr="00D13F89">
              <w:rPr>
                <w:rFonts w:ascii="Times New Roman" w:eastAsia="Times New Roman" w:hAnsi="Times New Roman"/>
                <w:spacing w:val="-58"/>
                <w:sz w:val="24"/>
                <w:szCs w:val="24"/>
              </w:rPr>
              <w:t xml:space="preserve"> </w:t>
            </w:r>
            <w:r w:rsidRPr="00D13F89">
              <w:rPr>
                <w:rFonts w:ascii="Times New Roman" w:eastAsia="Times New Roman" w:hAnsi="Times New Roman"/>
                <w:sz w:val="24"/>
                <w:szCs w:val="24"/>
              </w:rPr>
              <w:t>сохранению</w:t>
            </w:r>
          </w:p>
          <w:p w:rsidR="0014351E" w:rsidRPr="00D13F89" w:rsidRDefault="0014351E" w:rsidP="0014351E">
            <w:pPr>
              <w:widowControl w:val="0"/>
              <w:autoSpaceDE w:val="0"/>
              <w:autoSpaceDN w:val="0"/>
              <w:ind w:left="107" w:right="269"/>
              <w:rPr>
                <w:rFonts w:ascii="Times New Roman" w:eastAsia="Times New Roman" w:hAnsi="Times New Roman"/>
                <w:sz w:val="24"/>
                <w:szCs w:val="24"/>
              </w:rPr>
            </w:pPr>
            <w:r w:rsidRPr="00D13F89">
              <w:rPr>
                <w:rFonts w:ascii="Times New Roman" w:eastAsia="Times New Roman" w:hAnsi="Times New Roman"/>
                <w:sz w:val="24"/>
                <w:szCs w:val="24"/>
              </w:rPr>
              <w:t>окружающей среды,</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ресурсосбережению,</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применять знания об</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изменении климата,</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принципы</w:t>
            </w:r>
          </w:p>
          <w:p w:rsidR="0014351E" w:rsidRPr="00D13F89" w:rsidRDefault="0014351E" w:rsidP="0014351E">
            <w:pPr>
              <w:widowControl w:val="0"/>
              <w:autoSpaceDE w:val="0"/>
              <w:autoSpaceDN w:val="0"/>
              <w:ind w:left="107" w:right="978"/>
              <w:rPr>
                <w:rFonts w:ascii="Times New Roman" w:eastAsia="Times New Roman" w:hAnsi="Times New Roman"/>
                <w:sz w:val="24"/>
                <w:szCs w:val="24"/>
              </w:rPr>
            </w:pPr>
            <w:r w:rsidRPr="00D13F89">
              <w:rPr>
                <w:rFonts w:ascii="Times New Roman" w:eastAsia="Times New Roman" w:hAnsi="Times New Roman"/>
                <w:sz w:val="24"/>
                <w:szCs w:val="24"/>
              </w:rPr>
              <w:t>бережливого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производства,</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эффективно</w:t>
            </w:r>
          </w:p>
          <w:p w:rsidR="0014351E" w:rsidRPr="00D13F89" w:rsidRDefault="0014351E" w:rsidP="0014351E">
            <w:pPr>
              <w:widowControl w:val="0"/>
              <w:autoSpaceDE w:val="0"/>
              <w:autoSpaceDN w:val="0"/>
              <w:ind w:left="107" w:right="135"/>
              <w:rPr>
                <w:rFonts w:ascii="Times New Roman" w:eastAsia="Times New Roman" w:hAnsi="Times New Roman"/>
                <w:sz w:val="24"/>
                <w:szCs w:val="24"/>
              </w:rPr>
            </w:pPr>
            <w:r w:rsidRPr="00D13F89">
              <w:rPr>
                <w:rFonts w:ascii="Times New Roman" w:eastAsia="Times New Roman" w:hAnsi="Times New Roman"/>
                <w:sz w:val="24"/>
                <w:szCs w:val="24"/>
              </w:rPr>
              <w:t>действовать в</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pacing w:val="-1"/>
                <w:sz w:val="24"/>
                <w:szCs w:val="24"/>
              </w:rPr>
              <w:t>чрезвычайных</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ситуациях</w:t>
            </w:r>
          </w:p>
        </w:tc>
        <w:tc>
          <w:tcPr>
            <w:tcW w:w="5954" w:type="dxa"/>
            <w:shd w:val="clear" w:color="auto" w:fill="auto"/>
          </w:tcPr>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Личностные результаты должны отражать в части экологического воспитания:</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4351E" w:rsidRPr="00063146" w:rsidRDefault="0014351E" w:rsidP="0014351E">
            <w:pPr>
              <w:ind w:left="57" w:right="57"/>
              <w:jc w:val="both"/>
              <w:rPr>
                <w:rFonts w:ascii="Times New Roman" w:hAnsi="Times New Roman"/>
                <w:sz w:val="24"/>
                <w:szCs w:val="24"/>
              </w:rPr>
            </w:pPr>
            <w:r w:rsidRPr="00063146">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rsidR="0014351E" w:rsidRPr="00D13F89" w:rsidRDefault="0014351E" w:rsidP="0014351E">
            <w:pPr>
              <w:widowControl w:val="0"/>
              <w:autoSpaceDE w:val="0"/>
              <w:autoSpaceDN w:val="0"/>
              <w:ind w:left="57" w:right="57"/>
              <w:rPr>
                <w:rFonts w:ascii="Times New Roman" w:eastAsia="Times New Roman" w:hAnsi="Times New Roman"/>
                <w:b/>
                <w:sz w:val="24"/>
                <w:szCs w:val="24"/>
              </w:rPr>
            </w:pPr>
            <w:r w:rsidRPr="00063146">
              <w:rPr>
                <w:rFonts w:ascii="Times New Roman" w:hAnsi="Times New Roman"/>
                <w:sz w:val="24"/>
                <w:szCs w:val="24"/>
              </w:rPr>
              <w:t>активное неприятие действий, приносящих вред окружающей среде</w:t>
            </w:r>
          </w:p>
        </w:tc>
        <w:tc>
          <w:tcPr>
            <w:tcW w:w="6804" w:type="dxa"/>
            <w:shd w:val="clear" w:color="auto" w:fill="auto"/>
          </w:tcPr>
          <w:p w:rsidR="0014351E" w:rsidRPr="00D13F89" w:rsidRDefault="0014351E" w:rsidP="0014351E">
            <w:pPr>
              <w:widowControl w:val="0"/>
              <w:autoSpaceDE w:val="0"/>
              <w:autoSpaceDN w:val="0"/>
              <w:ind w:left="57" w:right="57"/>
              <w:rPr>
                <w:rFonts w:ascii="Times New Roman" w:eastAsia="Times New Roman" w:hAnsi="Times New Roman"/>
                <w:sz w:val="24"/>
                <w:szCs w:val="24"/>
              </w:rPr>
            </w:pPr>
            <w:r w:rsidRPr="00063146">
              <w:rPr>
                <w:rFonts w:ascii="Times New Roman" w:hAnsi="Times New Roman"/>
                <w:sz w:val="24"/>
                <w:szCs w:val="24"/>
              </w:rPr>
              <w:t>ПРб 8</w:t>
            </w:r>
            <w:r>
              <w:rPr>
                <w:rFonts w:ascii="Times New Roman" w:hAnsi="Times New Roman"/>
                <w:sz w:val="24"/>
                <w:szCs w:val="24"/>
              </w:rPr>
              <w:t xml:space="preserve">. </w:t>
            </w:r>
            <w:proofErr w:type="gramStart"/>
            <w:r>
              <w:rPr>
                <w:rFonts w:ascii="Times New Roman" w:hAnsi="Times New Roman"/>
                <w:sz w:val="24"/>
                <w:szCs w:val="24"/>
              </w:rPr>
              <w:t>С</w:t>
            </w:r>
            <w:r w:rsidRPr="00063146">
              <w:rPr>
                <w:rFonts w:ascii="Times New Roman" w:hAnsi="Times New Roman"/>
                <w:sz w:val="24"/>
                <w:szCs w:val="24"/>
              </w:rPr>
              <w:t>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tc>
      </w:tr>
      <w:tr w:rsidR="0014351E" w:rsidRPr="00D13F89" w:rsidTr="0014351E">
        <w:trPr>
          <w:trHeight w:val="2265"/>
        </w:trPr>
        <w:tc>
          <w:tcPr>
            <w:tcW w:w="2694" w:type="dxa"/>
            <w:shd w:val="clear" w:color="auto" w:fill="auto"/>
          </w:tcPr>
          <w:p w:rsidR="0014351E" w:rsidRPr="00D13F89" w:rsidRDefault="0014351E" w:rsidP="0014351E">
            <w:pPr>
              <w:widowControl w:val="0"/>
              <w:autoSpaceDE w:val="0"/>
              <w:autoSpaceDN w:val="0"/>
              <w:ind w:left="107" w:right="147"/>
              <w:rPr>
                <w:rFonts w:ascii="Times New Roman" w:eastAsia="Times New Roman" w:hAnsi="Times New Roman"/>
                <w:sz w:val="24"/>
                <w:szCs w:val="24"/>
              </w:rPr>
            </w:pPr>
            <w:r w:rsidRPr="00AA3A39">
              <w:rPr>
                <w:rFonts w:ascii="Times New Roman" w:hAnsi="Times New Roman"/>
                <w:color w:val="1A1A1A"/>
                <w:sz w:val="24"/>
                <w:szCs w:val="24"/>
                <w:lang w:eastAsia="ru-RU"/>
              </w:rPr>
              <w:lastRenderedPageBreak/>
              <w:t>ПК 2.1. Осуществлять сбор, мониторинг и обработку данных для проведения расчетов финансово-экономических показателей организации</w:t>
            </w:r>
          </w:p>
        </w:tc>
        <w:tc>
          <w:tcPr>
            <w:tcW w:w="5954" w:type="dxa"/>
            <w:shd w:val="clear" w:color="auto" w:fill="auto"/>
          </w:tcPr>
          <w:p w:rsidR="0014351E" w:rsidRPr="008E70F1"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 xml:space="preserve">Овладение  </w:t>
            </w:r>
            <w:proofErr w:type="gramStart"/>
            <w:r w:rsidRPr="008E70F1">
              <w:rPr>
                <w:rFonts w:ascii="Times New Roman" w:hAnsi="Times New Roman"/>
                <w:color w:val="1A1A1A"/>
                <w:sz w:val="24"/>
                <w:szCs w:val="24"/>
                <w:lang w:eastAsia="ru-RU"/>
              </w:rPr>
              <w:t>универсальными</w:t>
            </w:r>
            <w:proofErr w:type="gramEnd"/>
            <w:r w:rsidRPr="008E70F1">
              <w:rPr>
                <w:rFonts w:ascii="Times New Roman" w:hAnsi="Times New Roman"/>
                <w:color w:val="1A1A1A"/>
                <w:sz w:val="24"/>
                <w:szCs w:val="24"/>
                <w:lang w:eastAsia="ru-RU"/>
              </w:rPr>
              <w:t xml:space="preserve"> учебными</w:t>
            </w:r>
          </w:p>
          <w:p w:rsidR="0014351E" w:rsidRPr="008E70F1"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познавательными действиями:</w:t>
            </w:r>
          </w:p>
          <w:p w:rsidR="0014351E" w:rsidRPr="008E70F1"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в) работа с информацией:</w:t>
            </w:r>
          </w:p>
          <w:p w:rsidR="0014351E" w:rsidRPr="008E70F1"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 владеть навыками получения</w:t>
            </w:r>
          </w:p>
          <w:p w:rsidR="0014351E" w:rsidRPr="008E70F1"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информации из источников разных типов, самостоятельно осуществлять поиск, анализ, систематизацию и интерпретацию информации</w:t>
            </w:r>
          </w:p>
          <w:p w:rsidR="0014351E"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различных видов и представления;</w:t>
            </w:r>
          </w:p>
          <w:p w:rsidR="0014351E" w:rsidRPr="008E70F1"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 создавать тексты в различных</w:t>
            </w:r>
            <w:r>
              <w:rPr>
                <w:rFonts w:ascii="Times New Roman" w:hAnsi="Times New Roman"/>
                <w:color w:val="1A1A1A"/>
                <w:sz w:val="24"/>
                <w:szCs w:val="24"/>
                <w:lang w:eastAsia="ru-RU"/>
              </w:rPr>
              <w:t xml:space="preserve"> </w:t>
            </w:r>
            <w:r w:rsidRPr="008E70F1">
              <w:rPr>
                <w:rFonts w:ascii="Times New Roman" w:hAnsi="Times New Roman"/>
                <w:color w:val="1A1A1A"/>
                <w:sz w:val="24"/>
                <w:szCs w:val="24"/>
                <w:lang w:eastAsia="ru-RU"/>
              </w:rPr>
              <w:t>форматах с учетом назначения информации и целевой аудитории, выбирая оптимальную форму представления и визуализации;</w:t>
            </w:r>
          </w:p>
          <w:p w:rsidR="0014351E" w:rsidRPr="008E70F1"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-оценивать достоверность, легитимность информации, соответствие правовым и морально-этическим нормам;</w:t>
            </w:r>
          </w:p>
          <w:p w:rsidR="0014351E" w:rsidRPr="008E70F1" w:rsidRDefault="0014351E" w:rsidP="0014351E">
            <w:pPr>
              <w:shd w:val="clear" w:color="auto" w:fill="FFFFFF"/>
              <w:ind w:left="41" w:right="94"/>
              <w:rPr>
                <w:rFonts w:ascii="Times New Roman" w:hAnsi="Times New Roman"/>
                <w:color w:val="1A1A1A"/>
                <w:sz w:val="24"/>
                <w:szCs w:val="24"/>
                <w:lang w:eastAsia="ru-RU"/>
              </w:rPr>
            </w:pPr>
            <w:r w:rsidRPr="008E70F1">
              <w:rPr>
                <w:rFonts w:ascii="Times New Roman" w:hAnsi="Times New Roman"/>
                <w:color w:val="1A1A1A"/>
                <w:sz w:val="24"/>
                <w:szCs w:val="24"/>
                <w:lang w:eastAsia="ru-RU"/>
              </w:rPr>
              <w:t>-использовать средства информационных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 владеть навыками распознавания и защиты информации, информационной безопасности</w:t>
            </w:r>
          </w:p>
          <w:p w:rsidR="0014351E" w:rsidRPr="00D13F89" w:rsidRDefault="0014351E" w:rsidP="0014351E">
            <w:pPr>
              <w:widowControl w:val="0"/>
              <w:autoSpaceDE w:val="0"/>
              <w:autoSpaceDN w:val="0"/>
              <w:ind w:left="41" w:right="94"/>
              <w:rPr>
                <w:rFonts w:ascii="Times New Roman" w:eastAsia="Times New Roman" w:hAnsi="Times New Roman"/>
                <w:b/>
                <w:sz w:val="24"/>
                <w:szCs w:val="24"/>
              </w:rPr>
            </w:pPr>
            <w:r w:rsidRPr="008E70F1">
              <w:rPr>
                <w:rFonts w:ascii="Times New Roman" w:hAnsi="Times New Roman"/>
                <w:color w:val="1A1A1A"/>
                <w:sz w:val="24"/>
                <w:szCs w:val="24"/>
                <w:lang w:eastAsia="ru-RU"/>
              </w:rPr>
              <w:t>личности</w:t>
            </w:r>
          </w:p>
        </w:tc>
        <w:tc>
          <w:tcPr>
            <w:tcW w:w="6804" w:type="dxa"/>
            <w:shd w:val="clear" w:color="auto" w:fill="auto"/>
          </w:tcPr>
          <w:p w:rsidR="0014351E" w:rsidRPr="00D13F89" w:rsidRDefault="0014351E" w:rsidP="0014351E">
            <w:pPr>
              <w:widowControl w:val="0"/>
              <w:autoSpaceDE w:val="0"/>
              <w:autoSpaceDN w:val="0"/>
              <w:ind w:left="34" w:right="56"/>
              <w:rPr>
                <w:rFonts w:ascii="Times New Roman" w:eastAsia="Times New Roman" w:hAnsi="Times New Roman"/>
                <w:sz w:val="24"/>
                <w:szCs w:val="24"/>
              </w:rPr>
            </w:pPr>
            <w:r>
              <w:rPr>
                <w:rFonts w:ascii="Times New Roman" w:hAnsi="Times New Roman"/>
                <w:color w:val="1A1A1A"/>
                <w:sz w:val="24"/>
                <w:szCs w:val="24"/>
                <w:lang w:eastAsia="ru-RU"/>
              </w:rPr>
              <w:t>П</w:t>
            </w:r>
            <w:r w:rsidRPr="008E70F1">
              <w:rPr>
                <w:rFonts w:ascii="Times New Roman" w:hAnsi="Times New Roman"/>
                <w:color w:val="1A1A1A"/>
                <w:sz w:val="24"/>
                <w:szCs w:val="24"/>
                <w:lang w:eastAsia="ru-RU"/>
              </w:rPr>
              <w:t xml:space="preserve">редставлять результаты </w:t>
            </w:r>
            <w:r>
              <w:rPr>
                <w:rFonts w:ascii="Times New Roman" w:hAnsi="Times New Roman"/>
                <w:color w:val="1A1A1A"/>
                <w:sz w:val="24"/>
                <w:szCs w:val="24"/>
                <w:lang w:eastAsia="ru-RU"/>
              </w:rPr>
              <w:t>физического эксперимента</w:t>
            </w:r>
            <w:r w:rsidRPr="008E70F1">
              <w:rPr>
                <w:rFonts w:ascii="Times New Roman" w:hAnsi="Times New Roman"/>
                <w:color w:val="1A1A1A"/>
                <w:sz w:val="24"/>
                <w:szCs w:val="24"/>
                <w:lang w:eastAsia="ru-RU"/>
              </w:rPr>
              <w:t xml:space="preserve"> и формулировать выводы на основе этих резу</w:t>
            </w:r>
            <w:r>
              <w:rPr>
                <w:rFonts w:ascii="Times New Roman" w:hAnsi="Times New Roman"/>
                <w:color w:val="1A1A1A"/>
                <w:sz w:val="24"/>
                <w:szCs w:val="24"/>
                <w:lang w:eastAsia="ru-RU"/>
              </w:rPr>
              <w:t>льтатов; - уметь анализировать физическую</w:t>
            </w:r>
            <w:r w:rsidRPr="008E70F1">
              <w:rPr>
                <w:rFonts w:ascii="Times New Roman" w:hAnsi="Times New Roman"/>
                <w:color w:val="1A1A1A"/>
                <w:sz w:val="24"/>
                <w:szCs w:val="24"/>
                <w:lang w:eastAsia="ru-RU"/>
              </w:rPr>
              <w:t xml:space="preserve"> информацию,</w:t>
            </w:r>
            <w:r>
              <w:rPr>
                <w:rFonts w:ascii="Times New Roman" w:hAnsi="Times New Roman"/>
                <w:color w:val="1A1A1A"/>
                <w:sz w:val="24"/>
                <w:szCs w:val="24"/>
                <w:lang w:eastAsia="ru-RU"/>
              </w:rPr>
              <w:t xml:space="preserve"> </w:t>
            </w:r>
            <w:r w:rsidRPr="008E70F1">
              <w:rPr>
                <w:rFonts w:ascii="Times New Roman" w:hAnsi="Times New Roman"/>
                <w:color w:val="1A1A1A"/>
                <w:sz w:val="24"/>
                <w:szCs w:val="24"/>
                <w:lang w:eastAsia="ru-RU"/>
              </w:rPr>
              <w:t xml:space="preserve">получаемую из разных источников (средств массовой информации, сеть Интернет и другие); - владеть основными методами научного познания веществ и </w:t>
            </w:r>
            <w:r>
              <w:rPr>
                <w:rFonts w:ascii="Times New Roman" w:hAnsi="Times New Roman"/>
                <w:color w:val="1A1A1A"/>
                <w:sz w:val="24"/>
                <w:szCs w:val="24"/>
                <w:lang w:eastAsia="ru-RU"/>
              </w:rPr>
              <w:t>физических</w:t>
            </w:r>
            <w:r w:rsidRPr="008E70F1">
              <w:rPr>
                <w:rFonts w:ascii="Times New Roman" w:hAnsi="Times New Roman"/>
                <w:color w:val="1A1A1A"/>
                <w:sz w:val="24"/>
                <w:szCs w:val="24"/>
                <w:lang w:eastAsia="ru-RU"/>
              </w:rPr>
              <w:t xml:space="preserve"> явлений (наблюдение, измерение, эксперимент, моделирование)</w:t>
            </w:r>
          </w:p>
        </w:tc>
      </w:tr>
    </w:tbl>
    <w:p w:rsidR="003F0CBC" w:rsidRPr="00D13F89" w:rsidRDefault="003F0CBC" w:rsidP="00D13F89">
      <w:pPr>
        <w:widowControl w:val="0"/>
        <w:autoSpaceDE w:val="0"/>
        <w:autoSpaceDN w:val="0"/>
        <w:rPr>
          <w:rFonts w:ascii="Times New Roman" w:eastAsia="Times New Roman" w:hAnsi="Times New Roman"/>
          <w:sz w:val="24"/>
          <w:szCs w:val="24"/>
        </w:rPr>
        <w:sectPr w:rsidR="003F0CBC" w:rsidRPr="00D13F89" w:rsidSect="0014351E">
          <w:pgSz w:w="16840" w:h="11910" w:orient="landscape"/>
          <w:pgMar w:top="578" w:right="278" w:bottom="618" w:left="1038" w:header="720" w:footer="720" w:gutter="0"/>
          <w:cols w:space="720"/>
        </w:sectPr>
      </w:pPr>
    </w:p>
    <w:p w:rsidR="003F0CBC" w:rsidRPr="00DD4266" w:rsidRDefault="003F0CBC" w:rsidP="00DD4266">
      <w:pPr>
        <w:pStyle w:val="af9"/>
        <w:widowControl w:val="0"/>
        <w:numPr>
          <w:ilvl w:val="1"/>
          <w:numId w:val="68"/>
        </w:numPr>
        <w:tabs>
          <w:tab w:val="left" w:pos="652"/>
        </w:tabs>
        <w:autoSpaceDE w:val="0"/>
        <w:autoSpaceDN w:val="0"/>
        <w:spacing w:before="73"/>
        <w:outlineLvl w:val="0"/>
        <w:rPr>
          <w:rFonts w:ascii="Times New Roman" w:eastAsia="Times New Roman" w:hAnsi="Times New Roman"/>
          <w:b/>
          <w:bCs/>
          <w:sz w:val="24"/>
          <w:szCs w:val="24"/>
        </w:rPr>
      </w:pPr>
      <w:r w:rsidRPr="00DD4266">
        <w:rPr>
          <w:rFonts w:ascii="Times New Roman" w:eastAsia="Times New Roman" w:hAnsi="Times New Roman"/>
          <w:b/>
          <w:bCs/>
          <w:sz w:val="24"/>
          <w:szCs w:val="24"/>
        </w:rPr>
        <w:lastRenderedPageBreak/>
        <w:t>Количество</w:t>
      </w:r>
      <w:r w:rsidRPr="00DD4266">
        <w:rPr>
          <w:rFonts w:ascii="Times New Roman" w:eastAsia="Times New Roman" w:hAnsi="Times New Roman"/>
          <w:b/>
          <w:bCs/>
          <w:spacing w:val="-3"/>
          <w:sz w:val="24"/>
          <w:szCs w:val="24"/>
        </w:rPr>
        <w:t xml:space="preserve"> </w:t>
      </w:r>
      <w:r w:rsidRPr="00DD4266">
        <w:rPr>
          <w:rFonts w:ascii="Times New Roman" w:eastAsia="Times New Roman" w:hAnsi="Times New Roman"/>
          <w:b/>
          <w:bCs/>
          <w:sz w:val="24"/>
          <w:szCs w:val="24"/>
        </w:rPr>
        <w:t>часов</w:t>
      </w:r>
      <w:r w:rsidRPr="00DD4266">
        <w:rPr>
          <w:rFonts w:ascii="Times New Roman" w:eastAsia="Times New Roman" w:hAnsi="Times New Roman"/>
          <w:b/>
          <w:bCs/>
          <w:spacing w:val="-2"/>
          <w:sz w:val="24"/>
          <w:szCs w:val="24"/>
        </w:rPr>
        <w:t xml:space="preserve"> </w:t>
      </w:r>
      <w:r w:rsidRPr="00DD4266">
        <w:rPr>
          <w:rFonts w:ascii="Times New Roman" w:eastAsia="Times New Roman" w:hAnsi="Times New Roman"/>
          <w:b/>
          <w:bCs/>
          <w:sz w:val="24"/>
          <w:szCs w:val="24"/>
        </w:rPr>
        <w:t>на</w:t>
      </w:r>
      <w:r w:rsidRPr="00DD4266">
        <w:rPr>
          <w:rFonts w:ascii="Times New Roman" w:eastAsia="Times New Roman" w:hAnsi="Times New Roman"/>
          <w:b/>
          <w:bCs/>
          <w:spacing w:val="-2"/>
          <w:sz w:val="24"/>
          <w:szCs w:val="24"/>
        </w:rPr>
        <w:t xml:space="preserve"> </w:t>
      </w:r>
      <w:r w:rsidRPr="00DD4266">
        <w:rPr>
          <w:rFonts w:ascii="Times New Roman" w:eastAsia="Times New Roman" w:hAnsi="Times New Roman"/>
          <w:b/>
          <w:bCs/>
          <w:sz w:val="24"/>
          <w:szCs w:val="24"/>
        </w:rPr>
        <w:t>освоение учебной</w:t>
      </w:r>
      <w:r w:rsidRPr="00DD4266">
        <w:rPr>
          <w:rFonts w:ascii="Times New Roman" w:eastAsia="Times New Roman" w:hAnsi="Times New Roman"/>
          <w:b/>
          <w:bCs/>
          <w:spacing w:val="-1"/>
          <w:sz w:val="24"/>
          <w:szCs w:val="24"/>
        </w:rPr>
        <w:t xml:space="preserve"> </w:t>
      </w:r>
      <w:r w:rsidRPr="00DD4266">
        <w:rPr>
          <w:rFonts w:ascii="Times New Roman" w:eastAsia="Times New Roman" w:hAnsi="Times New Roman"/>
          <w:b/>
          <w:bCs/>
          <w:sz w:val="24"/>
          <w:szCs w:val="24"/>
        </w:rPr>
        <w:t>дисциплины:</w:t>
      </w:r>
    </w:p>
    <w:p w:rsidR="003F0CBC" w:rsidRPr="00D13F89" w:rsidRDefault="003F0CBC" w:rsidP="00D13F89">
      <w:pPr>
        <w:widowControl w:val="0"/>
        <w:autoSpaceDE w:val="0"/>
        <w:autoSpaceDN w:val="0"/>
        <w:spacing w:after="7"/>
        <w:ind w:left="232"/>
        <w:rPr>
          <w:rFonts w:ascii="Times New Roman" w:eastAsia="Times New Roman" w:hAnsi="Times New Roman"/>
          <w:sz w:val="24"/>
          <w:szCs w:val="24"/>
        </w:rPr>
      </w:pPr>
      <w:r w:rsidRPr="00D13F89">
        <w:rPr>
          <w:rFonts w:ascii="Times New Roman" w:eastAsia="Times New Roman" w:hAnsi="Times New Roman"/>
          <w:sz w:val="24"/>
          <w:szCs w:val="24"/>
        </w:rPr>
        <w:t>Объем</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образовательной</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нагрузки</w:t>
      </w:r>
      <w:r w:rsidRPr="00D13F89">
        <w:rPr>
          <w:rFonts w:ascii="Times New Roman" w:eastAsia="Times New Roman" w:hAnsi="Times New Roman"/>
          <w:spacing w:val="-3"/>
          <w:sz w:val="24"/>
          <w:szCs w:val="24"/>
        </w:rPr>
        <w:t xml:space="preserve"> </w:t>
      </w:r>
      <w:proofErr w:type="gramStart"/>
      <w:r w:rsidRPr="00D13F89">
        <w:rPr>
          <w:rFonts w:ascii="Times New Roman" w:eastAsia="Times New Roman" w:hAnsi="Times New Roman"/>
          <w:sz w:val="24"/>
          <w:szCs w:val="24"/>
        </w:rPr>
        <w:t>обучающегося</w:t>
      </w:r>
      <w:proofErr w:type="gramEnd"/>
      <w:r w:rsidRPr="00D13F89">
        <w:rPr>
          <w:rFonts w:ascii="Times New Roman" w:eastAsia="Times New Roman" w:hAnsi="Times New Roman"/>
          <w:spacing w:val="2"/>
          <w:sz w:val="24"/>
          <w:szCs w:val="24"/>
        </w:rPr>
        <w:t xml:space="preserve"> </w:t>
      </w:r>
      <w:r w:rsidRPr="00D13F89">
        <w:rPr>
          <w:rFonts w:ascii="Times New Roman" w:eastAsia="Times New Roman" w:hAnsi="Times New Roman"/>
          <w:b/>
          <w:sz w:val="24"/>
          <w:szCs w:val="24"/>
          <w:u w:val="thick"/>
        </w:rPr>
        <w:t>72</w:t>
      </w:r>
      <w:r w:rsidRPr="00D13F89">
        <w:rPr>
          <w:rFonts w:ascii="Times New Roman" w:eastAsia="Times New Roman" w:hAnsi="Times New Roman"/>
          <w:b/>
          <w:spacing w:val="-3"/>
          <w:sz w:val="24"/>
          <w:szCs w:val="24"/>
          <w:u w:val="thick"/>
        </w:rPr>
        <w:t xml:space="preserve"> </w:t>
      </w:r>
      <w:r w:rsidRPr="00D13F89">
        <w:rPr>
          <w:rFonts w:ascii="Times New Roman" w:eastAsia="Times New Roman" w:hAnsi="Times New Roman"/>
          <w:sz w:val="24"/>
          <w:szCs w:val="24"/>
        </w:rPr>
        <w:t>часов,</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в</w:t>
      </w:r>
      <w:r w:rsidRPr="00D13F89">
        <w:rPr>
          <w:rFonts w:ascii="Times New Roman" w:eastAsia="Times New Roman" w:hAnsi="Times New Roman"/>
          <w:spacing w:val="-4"/>
          <w:sz w:val="24"/>
          <w:szCs w:val="24"/>
        </w:rPr>
        <w:t xml:space="preserve"> </w:t>
      </w:r>
      <w:r w:rsidRPr="00D13F89">
        <w:rPr>
          <w:rFonts w:ascii="Times New Roman" w:eastAsia="Times New Roman" w:hAnsi="Times New Roman"/>
          <w:sz w:val="24"/>
          <w:szCs w:val="24"/>
        </w:rPr>
        <w:t>том</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числе:</w:t>
      </w:r>
    </w:p>
    <w:tbl>
      <w:tblPr>
        <w:tblW w:w="9781" w:type="dxa"/>
        <w:tblInd w:w="279" w:type="dxa"/>
        <w:tblBorders>
          <w:top w:val="single" w:sz="4" w:space="0" w:color="auto"/>
          <w:left w:val="single" w:sz="4" w:space="0" w:color="auto"/>
          <w:bottom w:val="single" w:sz="4" w:space="0" w:color="auto"/>
          <w:right w:val="single" w:sz="4" w:space="0" w:color="auto"/>
          <w:insideH w:val="single" w:sz="12" w:space="0" w:color="9F9F9F"/>
          <w:insideV w:val="single" w:sz="12" w:space="0" w:color="9F9F9F"/>
        </w:tblBorders>
        <w:tblLayout w:type="fixed"/>
        <w:tblCellMar>
          <w:left w:w="0" w:type="dxa"/>
          <w:right w:w="0" w:type="dxa"/>
        </w:tblCellMar>
        <w:tblLook w:val="01E0"/>
      </w:tblPr>
      <w:tblGrid>
        <w:gridCol w:w="5931"/>
        <w:gridCol w:w="3850"/>
      </w:tblGrid>
      <w:tr w:rsidR="003F0CBC" w:rsidRPr="00D13F89" w:rsidTr="00DD4266">
        <w:trPr>
          <w:trHeight w:val="488"/>
        </w:trPr>
        <w:tc>
          <w:tcPr>
            <w:tcW w:w="5931" w:type="dxa"/>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rPr>
            </w:pPr>
          </w:p>
        </w:tc>
        <w:tc>
          <w:tcPr>
            <w:tcW w:w="3850" w:type="dxa"/>
            <w:shd w:val="clear" w:color="auto" w:fill="auto"/>
          </w:tcPr>
          <w:p w:rsidR="003F0CBC" w:rsidRPr="00D13F89" w:rsidRDefault="003F0CBC" w:rsidP="00D13F89">
            <w:pPr>
              <w:widowControl w:val="0"/>
              <w:autoSpaceDE w:val="0"/>
              <w:autoSpaceDN w:val="0"/>
              <w:spacing w:before="106"/>
              <w:ind w:left="105"/>
              <w:rPr>
                <w:rFonts w:ascii="Times New Roman" w:eastAsia="Times New Roman" w:hAnsi="Times New Roman"/>
                <w:b/>
                <w:sz w:val="24"/>
                <w:szCs w:val="24"/>
              </w:rPr>
            </w:pPr>
            <w:r w:rsidRPr="00D13F89">
              <w:rPr>
                <w:rFonts w:ascii="Times New Roman" w:eastAsia="Times New Roman" w:hAnsi="Times New Roman"/>
                <w:b/>
                <w:sz w:val="24"/>
                <w:szCs w:val="24"/>
              </w:rPr>
              <w:t>очная</w:t>
            </w:r>
            <w:r w:rsidRPr="00D13F89">
              <w:rPr>
                <w:rFonts w:ascii="Times New Roman" w:eastAsia="Times New Roman" w:hAnsi="Times New Roman"/>
                <w:b/>
                <w:spacing w:val="-3"/>
                <w:sz w:val="24"/>
                <w:szCs w:val="24"/>
              </w:rPr>
              <w:t xml:space="preserve"> </w:t>
            </w:r>
            <w:r w:rsidRPr="00D13F89">
              <w:rPr>
                <w:rFonts w:ascii="Times New Roman" w:eastAsia="Times New Roman" w:hAnsi="Times New Roman"/>
                <w:b/>
                <w:sz w:val="24"/>
                <w:szCs w:val="24"/>
              </w:rPr>
              <w:t>форма</w:t>
            </w:r>
            <w:r w:rsidRPr="00D13F89">
              <w:rPr>
                <w:rFonts w:ascii="Times New Roman" w:eastAsia="Times New Roman" w:hAnsi="Times New Roman"/>
                <w:b/>
                <w:spacing w:val="-3"/>
                <w:sz w:val="24"/>
                <w:szCs w:val="24"/>
              </w:rPr>
              <w:t xml:space="preserve"> </w:t>
            </w:r>
            <w:r w:rsidRPr="00D13F89">
              <w:rPr>
                <w:rFonts w:ascii="Times New Roman" w:eastAsia="Times New Roman" w:hAnsi="Times New Roman"/>
                <w:b/>
                <w:sz w:val="24"/>
                <w:szCs w:val="24"/>
              </w:rPr>
              <w:t>обучения</w:t>
            </w:r>
          </w:p>
        </w:tc>
      </w:tr>
      <w:tr w:rsidR="003F0CBC" w:rsidRPr="00D13F89" w:rsidTr="00DD4266">
        <w:trPr>
          <w:trHeight w:val="968"/>
        </w:trPr>
        <w:tc>
          <w:tcPr>
            <w:tcW w:w="5931" w:type="dxa"/>
            <w:shd w:val="clear" w:color="auto" w:fill="auto"/>
          </w:tcPr>
          <w:p w:rsidR="003F0CBC" w:rsidRPr="00D13F89" w:rsidRDefault="003F0CBC" w:rsidP="00D13F89">
            <w:pPr>
              <w:widowControl w:val="0"/>
              <w:autoSpaceDE w:val="0"/>
              <w:autoSpaceDN w:val="0"/>
              <w:spacing w:before="99"/>
              <w:ind w:left="105" w:right="100"/>
              <w:jc w:val="both"/>
              <w:rPr>
                <w:rFonts w:ascii="Times New Roman" w:eastAsia="Times New Roman" w:hAnsi="Times New Roman"/>
                <w:sz w:val="24"/>
                <w:szCs w:val="24"/>
              </w:rPr>
            </w:pPr>
            <w:r w:rsidRPr="00D13F89">
              <w:rPr>
                <w:rFonts w:ascii="Times New Roman" w:eastAsia="Times New Roman" w:hAnsi="Times New Roman"/>
                <w:sz w:val="24"/>
                <w:szCs w:val="24"/>
              </w:rPr>
              <w:t>аудиторной нагрузки обучающихся (теоретических занятий,</w:t>
            </w:r>
            <w:r w:rsidRPr="00D13F89">
              <w:rPr>
                <w:rFonts w:ascii="Times New Roman" w:eastAsia="Times New Roman" w:hAnsi="Times New Roman"/>
                <w:spacing w:val="-52"/>
                <w:sz w:val="24"/>
                <w:szCs w:val="24"/>
              </w:rPr>
              <w:t xml:space="preserve"> </w:t>
            </w:r>
            <w:r w:rsidRPr="00D13F89">
              <w:rPr>
                <w:rFonts w:ascii="Times New Roman" w:eastAsia="Times New Roman" w:hAnsi="Times New Roman"/>
                <w:sz w:val="24"/>
                <w:szCs w:val="24"/>
              </w:rPr>
              <w:t>практических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лабораторных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работ,</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курсовых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работ,</w:t>
            </w:r>
            <w:r w:rsidRPr="00D13F89">
              <w:rPr>
                <w:rFonts w:ascii="Times New Roman" w:eastAsia="Times New Roman" w:hAnsi="Times New Roman"/>
                <w:spacing w:val="1"/>
                <w:sz w:val="24"/>
                <w:szCs w:val="24"/>
              </w:rPr>
              <w:t xml:space="preserve"> </w:t>
            </w:r>
            <w:proofErr w:type="gramStart"/>
            <w:r w:rsidRPr="00D13F89">
              <w:rPr>
                <w:rFonts w:ascii="Times New Roman" w:eastAsia="Times New Roman" w:hAnsi="Times New Roman"/>
                <w:sz w:val="24"/>
                <w:szCs w:val="24"/>
              </w:rPr>
              <w:t>индивидуальных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проектов</w:t>
            </w:r>
            <w:proofErr w:type="gramEnd"/>
            <w:r w:rsidRPr="00D13F89">
              <w:rPr>
                <w:rFonts w:ascii="Times New Roman" w:eastAsia="Times New Roman" w:hAnsi="Times New Roman"/>
                <w:sz w:val="24"/>
                <w:szCs w:val="24"/>
              </w:rPr>
              <w:t>)</w:t>
            </w:r>
          </w:p>
        </w:tc>
        <w:tc>
          <w:tcPr>
            <w:tcW w:w="3850" w:type="dxa"/>
            <w:shd w:val="clear" w:color="auto" w:fill="auto"/>
          </w:tcPr>
          <w:p w:rsidR="003F0CBC" w:rsidRPr="00D13F89" w:rsidRDefault="003F0CBC" w:rsidP="00D13F89">
            <w:pPr>
              <w:widowControl w:val="0"/>
              <w:autoSpaceDE w:val="0"/>
              <w:autoSpaceDN w:val="0"/>
              <w:spacing w:before="10"/>
              <w:rPr>
                <w:rFonts w:ascii="Times New Roman" w:eastAsia="Times New Roman" w:hAnsi="Times New Roman"/>
                <w:sz w:val="24"/>
                <w:szCs w:val="24"/>
              </w:rPr>
            </w:pPr>
          </w:p>
          <w:p w:rsidR="003F0CBC" w:rsidRPr="00D13F89" w:rsidRDefault="00ED0107" w:rsidP="00ED0107">
            <w:pPr>
              <w:widowControl w:val="0"/>
              <w:autoSpaceDE w:val="0"/>
              <w:autoSpaceDN w:val="0"/>
              <w:ind w:right="139"/>
              <w:jc w:val="center"/>
              <w:rPr>
                <w:rFonts w:ascii="Times New Roman" w:eastAsia="Times New Roman" w:hAnsi="Times New Roman"/>
                <w:b/>
                <w:sz w:val="24"/>
                <w:szCs w:val="24"/>
              </w:rPr>
            </w:pPr>
            <w:r>
              <w:rPr>
                <w:rFonts w:ascii="Times New Roman" w:eastAsia="Times New Roman" w:hAnsi="Times New Roman"/>
                <w:b/>
                <w:sz w:val="24"/>
                <w:szCs w:val="24"/>
              </w:rPr>
              <w:t>70</w:t>
            </w:r>
          </w:p>
        </w:tc>
      </w:tr>
      <w:tr w:rsidR="003F0CBC" w:rsidRPr="00D13F89" w:rsidTr="00DD4266">
        <w:trPr>
          <w:trHeight w:val="555"/>
        </w:trPr>
        <w:tc>
          <w:tcPr>
            <w:tcW w:w="5931" w:type="dxa"/>
            <w:shd w:val="clear" w:color="auto" w:fill="auto"/>
          </w:tcPr>
          <w:p w:rsidR="003F0CBC" w:rsidRPr="00D13F89" w:rsidRDefault="003F0CBC" w:rsidP="00D13F89">
            <w:pPr>
              <w:widowControl w:val="0"/>
              <w:autoSpaceDE w:val="0"/>
              <w:autoSpaceDN w:val="0"/>
              <w:spacing w:before="99"/>
              <w:ind w:left="105"/>
              <w:rPr>
                <w:rFonts w:ascii="Times New Roman" w:eastAsia="Times New Roman" w:hAnsi="Times New Roman"/>
                <w:sz w:val="24"/>
                <w:szCs w:val="24"/>
              </w:rPr>
            </w:pPr>
            <w:r w:rsidRPr="00D13F89">
              <w:rPr>
                <w:rFonts w:ascii="Times New Roman" w:eastAsia="Times New Roman" w:hAnsi="Times New Roman"/>
                <w:sz w:val="24"/>
                <w:szCs w:val="24"/>
              </w:rPr>
              <w:t>самостоятельной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работы</w:t>
            </w:r>
            <w:r w:rsidRPr="00D13F89">
              <w:rPr>
                <w:rFonts w:ascii="Times New Roman" w:eastAsia="Times New Roman" w:hAnsi="Times New Roman"/>
                <w:spacing w:val="-1"/>
                <w:sz w:val="24"/>
                <w:szCs w:val="24"/>
              </w:rPr>
              <w:t xml:space="preserve"> </w:t>
            </w:r>
            <w:proofErr w:type="gramStart"/>
            <w:r w:rsidRPr="00D13F89">
              <w:rPr>
                <w:rFonts w:ascii="Times New Roman" w:eastAsia="Times New Roman" w:hAnsi="Times New Roman"/>
                <w:sz w:val="24"/>
                <w:szCs w:val="24"/>
              </w:rPr>
              <w:t>обучающихся</w:t>
            </w:r>
            <w:proofErr w:type="gramEnd"/>
          </w:p>
        </w:tc>
        <w:tc>
          <w:tcPr>
            <w:tcW w:w="3850" w:type="dxa"/>
            <w:shd w:val="clear" w:color="auto" w:fill="auto"/>
          </w:tcPr>
          <w:p w:rsidR="003F0CBC" w:rsidRPr="00D13F89" w:rsidRDefault="003F0CBC" w:rsidP="00D13F89">
            <w:pPr>
              <w:widowControl w:val="0"/>
              <w:autoSpaceDE w:val="0"/>
              <w:autoSpaceDN w:val="0"/>
              <w:spacing w:before="137"/>
              <w:ind w:left="4"/>
              <w:jc w:val="center"/>
              <w:rPr>
                <w:rFonts w:ascii="Times New Roman" w:eastAsia="Times New Roman" w:hAnsi="Times New Roman"/>
                <w:b/>
                <w:sz w:val="24"/>
                <w:szCs w:val="24"/>
              </w:rPr>
            </w:pPr>
            <w:r w:rsidRPr="00D13F89">
              <w:rPr>
                <w:rFonts w:ascii="Times New Roman" w:eastAsia="Times New Roman" w:hAnsi="Times New Roman"/>
                <w:b/>
                <w:w w:val="99"/>
                <w:sz w:val="24"/>
                <w:szCs w:val="24"/>
              </w:rPr>
              <w:t>-</w:t>
            </w:r>
          </w:p>
        </w:tc>
      </w:tr>
      <w:tr w:rsidR="003F0CBC" w:rsidRPr="00D13F89" w:rsidTr="00DD4266">
        <w:trPr>
          <w:trHeight w:val="486"/>
        </w:trPr>
        <w:tc>
          <w:tcPr>
            <w:tcW w:w="5931" w:type="dxa"/>
            <w:shd w:val="clear" w:color="auto" w:fill="auto"/>
          </w:tcPr>
          <w:p w:rsidR="003F0CBC" w:rsidRPr="00D13F89" w:rsidRDefault="003F0CBC" w:rsidP="00D13F89">
            <w:pPr>
              <w:widowControl w:val="0"/>
              <w:autoSpaceDE w:val="0"/>
              <w:autoSpaceDN w:val="0"/>
              <w:spacing w:before="99"/>
              <w:ind w:left="105"/>
              <w:rPr>
                <w:rFonts w:ascii="Times New Roman" w:eastAsia="Times New Roman" w:hAnsi="Times New Roman"/>
                <w:sz w:val="24"/>
                <w:szCs w:val="24"/>
              </w:rPr>
            </w:pPr>
            <w:r w:rsidRPr="00D13F89">
              <w:rPr>
                <w:rFonts w:ascii="Times New Roman" w:eastAsia="Times New Roman" w:hAnsi="Times New Roman"/>
                <w:sz w:val="24"/>
                <w:szCs w:val="24"/>
              </w:rPr>
              <w:t>консультаций</w:t>
            </w:r>
          </w:p>
        </w:tc>
        <w:tc>
          <w:tcPr>
            <w:tcW w:w="3850" w:type="dxa"/>
            <w:shd w:val="clear" w:color="auto" w:fill="auto"/>
          </w:tcPr>
          <w:p w:rsidR="003F0CBC" w:rsidRPr="00D13F89" w:rsidRDefault="003F0CBC" w:rsidP="00D13F89">
            <w:pPr>
              <w:widowControl w:val="0"/>
              <w:autoSpaceDE w:val="0"/>
              <w:autoSpaceDN w:val="0"/>
              <w:spacing w:before="104"/>
              <w:ind w:left="5"/>
              <w:jc w:val="center"/>
              <w:rPr>
                <w:rFonts w:ascii="Times New Roman" w:eastAsia="Times New Roman" w:hAnsi="Times New Roman"/>
                <w:b/>
                <w:sz w:val="24"/>
                <w:szCs w:val="24"/>
              </w:rPr>
            </w:pPr>
            <w:r w:rsidRPr="00D13F89">
              <w:rPr>
                <w:rFonts w:ascii="Times New Roman" w:eastAsia="Times New Roman" w:hAnsi="Times New Roman"/>
                <w:b/>
                <w:sz w:val="24"/>
                <w:szCs w:val="24"/>
              </w:rPr>
              <w:t>-</w:t>
            </w:r>
          </w:p>
        </w:tc>
      </w:tr>
      <w:tr w:rsidR="003F0CBC" w:rsidRPr="00D13F89" w:rsidTr="00DD4266">
        <w:trPr>
          <w:trHeight w:val="716"/>
        </w:trPr>
        <w:tc>
          <w:tcPr>
            <w:tcW w:w="5931" w:type="dxa"/>
            <w:shd w:val="clear" w:color="auto" w:fill="auto"/>
          </w:tcPr>
          <w:p w:rsidR="003F0CBC" w:rsidRPr="00D13F89" w:rsidRDefault="003F0CBC" w:rsidP="00D13F89">
            <w:pPr>
              <w:widowControl w:val="0"/>
              <w:autoSpaceDE w:val="0"/>
              <w:autoSpaceDN w:val="0"/>
              <w:spacing w:before="99"/>
              <w:ind w:left="105" w:right="226"/>
              <w:rPr>
                <w:rFonts w:ascii="Times New Roman" w:eastAsia="Times New Roman" w:hAnsi="Times New Roman"/>
                <w:sz w:val="24"/>
                <w:szCs w:val="24"/>
              </w:rPr>
            </w:pPr>
            <w:r w:rsidRPr="00D13F89">
              <w:rPr>
                <w:rFonts w:ascii="Times New Roman" w:eastAsia="Times New Roman" w:hAnsi="Times New Roman"/>
                <w:sz w:val="24"/>
                <w:szCs w:val="24"/>
              </w:rPr>
              <w:t>промежуточная аттестация в форме дифференцированного</w:t>
            </w:r>
            <w:r w:rsidRPr="00D13F89">
              <w:rPr>
                <w:rFonts w:ascii="Times New Roman" w:eastAsia="Times New Roman" w:hAnsi="Times New Roman"/>
                <w:spacing w:val="-52"/>
                <w:sz w:val="24"/>
                <w:szCs w:val="24"/>
              </w:rPr>
              <w:t xml:space="preserve"> </w:t>
            </w:r>
            <w:r w:rsidRPr="00D13F89">
              <w:rPr>
                <w:rFonts w:ascii="Times New Roman" w:eastAsia="Times New Roman" w:hAnsi="Times New Roman"/>
                <w:sz w:val="24"/>
                <w:szCs w:val="24"/>
              </w:rPr>
              <w:t>зачета</w:t>
            </w:r>
          </w:p>
        </w:tc>
        <w:tc>
          <w:tcPr>
            <w:tcW w:w="3850" w:type="dxa"/>
            <w:shd w:val="clear" w:color="auto" w:fill="auto"/>
          </w:tcPr>
          <w:p w:rsidR="003F0CBC" w:rsidRPr="00D13F89" w:rsidRDefault="003F0CBC" w:rsidP="00D13F89">
            <w:pPr>
              <w:widowControl w:val="0"/>
              <w:autoSpaceDE w:val="0"/>
              <w:autoSpaceDN w:val="0"/>
              <w:spacing w:before="219"/>
              <w:ind w:left="5"/>
              <w:jc w:val="center"/>
              <w:rPr>
                <w:rFonts w:ascii="Times New Roman" w:eastAsia="Times New Roman" w:hAnsi="Times New Roman"/>
                <w:b/>
                <w:sz w:val="24"/>
                <w:szCs w:val="24"/>
              </w:rPr>
            </w:pPr>
            <w:r w:rsidRPr="00D13F89">
              <w:rPr>
                <w:rFonts w:ascii="Times New Roman" w:eastAsia="Times New Roman" w:hAnsi="Times New Roman"/>
                <w:b/>
                <w:sz w:val="24"/>
                <w:szCs w:val="24"/>
              </w:rPr>
              <w:t>2</w:t>
            </w:r>
          </w:p>
        </w:tc>
      </w:tr>
    </w:tbl>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spacing w:before="11"/>
        <w:rPr>
          <w:rFonts w:ascii="Times New Roman" w:eastAsia="Times New Roman" w:hAnsi="Times New Roman"/>
          <w:sz w:val="24"/>
          <w:szCs w:val="24"/>
        </w:rPr>
      </w:pPr>
    </w:p>
    <w:p w:rsidR="003F0CBC" w:rsidRPr="0014351E" w:rsidRDefault="00DD4266" w:rsidP="0014351E">
      <w:pPr>
        <w:widowControl w:val="0"/>
        <w:tabs>
          <w:tab w:val="left" w:pos="652"/>
        </w:tabs>
        <w:autoSpaceDE w:val="0"/>
        <w:autoSpaceDN w:val="0"/>
        <w:spacing w:before="73"/>
        <w:ind w:left="360"/>
        <w:outlineLvl w:val="0"/>
        <w:rPr>
          <w:rFonts w:ascii="Times New Roman" w:eastAsia="Times New Roman" w:hAnsi="Times New Roman"/>
          <w:b/>
          <w:bCs/>
          <w:sz w:val="24"/>
          <w:szCs w:val="24"/>
        </w:rPr>
      </w:pPr>
      <w:r w:rsidRPr="0014351E">
        <w:rPr>
          <w:rFonts w:ascii="Times New Roman" w:eastAsia="Times New Roman" w:hAnsi="Times New Roman"/>
          <w:b/>
          <w:bCs/>
          <w:sz w:val="24"/>
          <w:szCs w:val="24"/>
        </w:rPr>
        <w:t xml:space="preserve">2. </w:t>
      </w:r>
      <w:r w:rsidR="003F0CBC" w:rsidRPr="0014351E">
        <w:rPr>
          <w:rFonts w:ascii="Times New Roman" w:eastAsia="Times New Roman" w:hAnsi="Times New Roman"/>
          <w:b/>
          <w:bCs/>
          <w:sz w:val="24"/>
          <w:szCs w:val="24"/>
        </w:rPr>
        <w:t>СТРУКТУРА И СОДЕРЖАНИЕ УЧЕБНОЙДИСЦИПЛИНЫ</w:t>
      </w:r>
    </w:p>
    <w:p w:rsidR="003F0CBC" w:rsidRPr="0014351E" w:rsidRDefault="003F0CBC" w:rsidP="0014351E">
      <w:pPr>
        <w:widowControl w:val="0"/>
        <w:tabs>
          <w:tab w:val="left" w:pos="652"/>
        </w:tabs>
        <w:autoSpaceDE w:val="0"/>
        <w:autoSpaceDN w:val="0"/>
        <w:spacing w:before="73"/>
        <w:ind w:left="360"/>
        <w:outlineLvl w:val="0"/>
        <w:rPr>
          <w:rFonts w:ascii="Times New Roman" w:eastAsia="Times New Roman" w:hAnsi="Times New Roman"/>
          <w:b/>
          <w:bCs/>
          <w:sz w:val="24"/>
          <w:szCs w:val="24"/>
        </w:rPr>
      </w:pPr>
      <w:r w:rsidRPr="0014351E">
        <w:rPr>
          <w:rFonts w:ascii="Times New Roman" w:eastAsia="Times New Roman" w:hAnsi="Times New Roman"/>
          <w:b/>
          <w:bCs/>
          <w:sz w:val="24"/>
          <w:szCs w:val="24"/>
        </w:rPr>
        <w:t>2.1. Объем учебной дисциплины и виды учебной работы</w:t>
      </w:r>
    </w:p>
    <w:p w:rsidR="003F0CBC" w:rsidRPr="00D13F89" w:rsidRDefault="003F0CBC" w:rsidP="00D13F89">
      <w:pPr>
        <w:widowControl w:val="0"/>
        <w:autoSpaceDE w:val="0"/>
        <w:autoSpaceDN w:val="0"/>
        <w:spacing w:before="1"/>
        <w:rPr>
          <w:rFonts w:ascii="Times New Roman" w:eastAsia="Times New Roman" w:hAnsi="Times New Roman"/>
          <w:b/>
          <w:sz w:val="24"/>
          <w:szCs w:val="24"/>
        </w:rPr>
      </w:pPr>
    </w:p>
    <w:tbl>
      <w:tblPr>
        <w:tblW w:w="0" w:type="auto"/>
        <w:tblInd w:w="2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15"/>
        <w:gridCol w:w="1620"/>
      </w:tblGrid>
      <w:tr w:rsidR="003F0CBC" w:rsidRPr="00D13F89" w:rsidTr="00EF3CD1">
        <w:trPr>
          <w:trHeight w:val="378"/>
        </w:trPr>
        <w:tc>
          <w:tcPr>
            <w:tcW w:w="8215" w:type="dxa"/>
            <w:shd w:val="clear" w:color="auto" w:fill="auto"/>
          </w:tcPr>
          <w:p w:rsidR="003F0CBC" w:rsidRPr="00D13F89" w:rsidRDefault="003F0CBC" w:rsidP="00D13F89">
            <w:pPr>
              <w:widowControl w:val="0"/>
              <w:autoSpaceDE w:val="0"/>
              <w:autoSpaceDN w:val="0"/>
              <w:ind w:left="3071" w:right="3057"/>
              <w:jc w:val="center"/>
              <w:rPr>
                <w:rFonts w:ascii="Times New Roman" w:eastAsia="Times New Roman" w:hAnsi="Times New Roman"/>
                <w:b/>
                <w:sz w:val="24"/>
                <w:szCs w:val="24"/>
              </w:rPr>
            </w:pPr>
            <w:r w:rsidRPr="00D13F89">
              <w:rPr>
                <w:rFonts w:ascii="Times New Roman" w:eastAsia="Times New Roman" w:hAnsi="Times New Roman"/>
                <w:b/>
                <w:sz w:val="24"/>
                <w:szCs w:val="24"/>
              </w:rPr>
              <w:t>Вид учебной</w:t>
            </w:r>
            <w:r w:rsidRPr="00D13F89">
              <w:rPr>
                <w:rFonts w:ascii="Times New Roman" w:eastAsia="Times New Roman" w:hAnsi="Times New Roman"/>
                <w:b/>
                <w:spacing w:val="-1"/>
                <w:sz w:val="24"/>
                <w:szCs w:val="24"/>
              </w:rPr>
              <w:t xml:space="preserve"> </w:t>
            </w:r>
            <w:r w:rsidRPr="00D13F89">
              <w:rPr>
                <w:rFonts w:ascii="Times New Roman" w:eastAsia="Times New Roman" w:hAnsi="Times New Roman"/>
                <w:b/>
                <w:sz w:val="24"/>
                <w:szCs w:val="24"/>
              </w:rPr>
              <w:t>работы</w:t>
            </w:r>
          </w:p>
        </w:tc>
        <w:tc>
          <w:tcPr>
            <w:tcW w:w="1620" w:type="dxa"/>
            <w:shd w:val="clear" w:color="auto" w:fill="auto"/>
          </w:tcPr>
          <w:p w:rsidR="003F0CBC" w:rsidRPr="00D13F89" w:rsidRDefault="003F0CBC" w:rsidP="00D13F89">
            <w:pPr>
              <w:widowControl w:val="0"/>
              <w:autoSpaceDE w:val="0"/>
              <w:autoSpaceDN w:val="0"/>
              <w:ind w:left="153" w:right="141"/>
              <w:jc w:val="center"/>
              <w:rPr>
                <w:rFonts w:ascii="Times New Roman" w:eastAsia="Times New Roman" w:hAnsi="Times New Roman"/>
                <w:b/>
                <w:sz w:val="24"/>
                <w:szCs w:val="24"/>
              </w:rPr>
            </w:pPr>
            <w:r w:rsidRPr="00D13F89">
              <w:rPr>
                <w:rFonts w:ascii="Times New Roman" w:eastAsia="Times New Roman" w:hAnsi="Times New Roman"/>
                <w:b/>
                <w:sz w:val="24"/>
                <w:szCs w:val="24"/>
              </w:rPr>
              <w:t>Объем</w:t>
            </w:r>
            <w:r w:rsidRPr="00D13F89">
              <w:rPr>
                <w:rFonts w:ascii="Times New Roman" w:eastAsia="Times New Roman" w:hAnsi="Times New Roman"/>
                <w:b/>
                <w:spacing w:val="-2"/>
                <w:sz w:val="24"/>
                <w:szCs w:val="24"/>
              </w:rPr>
              <w:t xml:space="preserve"> </w:t>
            </w:r>
            <w:r w:rsidRPr="00D13F89">
              <w:rPr>
                <w:rFonts w:ascii="Times New Roman" w:eastAsia="Times New Roman" w:hAnsi="Times New Roman"/>
                <w:b/>
                <w:sz w:val="24"/>
                <w:szCs w:val="24"/>
              </w:rPr>
              <w:t>часов</w:t>
            </w:r>
          </w:p>
        </w:tc>
      </w:tr>
      <w:tr w:rsidR="003F0CBC" w:rsidRPr="00D13F89" w:rsidTr="00EF3CD1">
        <w:trPr>
          <w:trHeight w:val="378"/>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b/>
                <w:sz w:val="24"/>
                <w:szCs w:val="24"/>
              </w:rPr>
            </w:pPr>
            <w:r w:rsidRPr="00D13F89">
              <w:rPr>
                <w:rFonts w:ascii="Times New Roman" w:eastAsia="Times New Roman" w:hAnsi="Times New Roman"/>
                <w:b/>
                <w:sz w:val="24"/>
                <w:szCs w:val="24"/>
              </w:rPr>
              <w:t>Объем</w:t>
            </w:r>
            <w:r w:rsidRPr="00D13F89">
              <w:rPr>
                <w:rFonts w:ascii="Times New Roman" w:eastAsia="Times New Roman" w:hAnsi="Times New Roman"/>
                <w:b/>
                <w:spacing w:val="-4"/>
                <w:sz w:val="24"/>
                <w:szCs w:val="24"/>
              </w:rPr>
              <w:t xml:space="preserve"> </w:t>
            </w:r>
            <w:r w:rsidRPr="00D13F89">
              <w:rPr>
                <w:rFonts w:ascii="Times New Roman" w:eastAsia="Times New Roman" w:hAnsi="Times New Roman"/>
                <w:b/>
                <w:sz w:val="24"/>
                <w:szCs w:val="24"/>
              </w:rPr>
              <w:t>образовательной</w:t>
            </w:r>
            <w:r w:rsidRPr="00D13F89">
              <w:rPr>
                <w:rFonts w:ascii="Times New Roman" w:eastAsia="Times New Roman" w:hAnsi="Times New Roman"/>
                <w:b/>
                <w:spacing w:val="-5"/>
                <w:sz w:val="24"/>
                <w:szCs w:val="24"/>
              </w:rPr>
              <w:t xml:space="preserve"> </w:t>
            </w:r>
            <w:r w:rsidRPr="00D13F89">
              <w:rPr>
                <w:rFonts w:ascii="Times New Roman" w:eastAsia="Times New Roman" w:hAnsi="Times New Roman"/>
                <w:b/>
                <w:sz w:val="24"/>
                <w:szCs w:val="24"/>
              </w:rPr>
              <w:t>нагрузки</w:t>
            </w:r>
            <w:r w:rsidRPr="00D13F89">
              <w:rPr>
                <w:rFonts w:ascii="Times New Roman" w:eastAsia="Times New Roman" w:hAnsi="Times New Roman"/>
                <w:b/>
                <w:spacing w:val="-5"/>
                <w:sz w:val="24"/>
                <w:szCs w:val="24"/>
              </w:rPr>
              <w:t xml:space="preserve"> </w:t>
            </w:r>
            <w:r w:rsidRPr="00D13F89">
              <w:rPr>
                <w:rFonts w:ascii="Times New Roman" w:eastAsia="Times New Roman" w:hAnsi="Times New Roman"/>
                <w:b/>
                <w:sz w:val="24"/>
                <w:szCs w:val="24"/>
              </w:rPr>
              <w:t>(всего)</w:t>
            </w:r>
          </w:p>
        </w:tc>
        <w:tc>
          <w:tcPr>
            <w:tcW w:w="1620" w:type="dxa"/>
            <w:shd w:val="clear" w:color="auto" w:fill="auto"/>
          </w:tcPr>
          <w:p w:rsidR="003F0CBC" w:rsidRPr="00D13F89" w:rsidRDefault="003F0CBC" w:rsidP="00D13F89">
            <w:pPr>
              <w:widowControl w:val="0"/>
              <w:autoSpaceDE w:val="0"/>
              <w:autoSpaceDN w:val="0"/>
              <w:ind w:left="152" w:right="141"/>
              <w:jc w:val="center"/>
              <w:rPr>
                <w:rFonts w:ascii="Times New Roman" w:eastAsia="Times New Roman" w:hAnsi="Times New Roman"/>
                <w:b/>
                <w:sz w:val="24"/>
                <w:szCs w:val="24"/>
              </w:rPr>
            </w:pPr>
            <w:r w:rsidRPr="00D13F89">
              <w:rPr>
                <w:rFonts w:ascii="Times New Roman" w:eastAsia="Times New Roman" w:hAnsi="Times New Roman"/>
                <w:b/>
                <w:sz w:val="24"/>
                <w:szCs w:val="24"/>
              </w:rPr>
              <w:t>72</w:t>
            </w:r>
          </w:p>
        </w:tc>
      </w:tr>
      <w:tr w:rsidR="003F0CBC" w:rsidRPr="00D13F89" w:rsidTr="00EF3CD1">
        <w:trPr>
          <w:trHeight w:val="381"/>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b/>
                <w:i/>
                <w:sz w:val="24"/>
                <w:szCs w:val="24"/>
              </w:rPr>
            </w:pPr>
            <w:r w:rsidRPr="00D13F89">
              <w:rPr>
                <w:rFonts w:ascii="Times New Roman" w:eastAsia="Times New Roman" w:hAnsi="Times New Roman"/>
                <w:b/>
                <w:i/>
                <w:sz w:val="24"/>
                <w:szCs w:val="24"/>
              </w:rPr>
              <w:t>Из</w:t>
            </w:r>
            <w:r w:rsidRPr="00D13F89">
              <w:rPr>
                <w:rFonts w:ascii="Times New Roman" w:eastAsia="Times New Roman" w:hAnsi="Times New Roman"/>
                <w:b/>
                <w:i/>
                <w:spacing w:val="-2"/>
                <w:sz w:val="24"/>
                <w:szCs w:val="24"/>
              </w:rPr>
              <w:t xml:space="preserve"> </w:t>
            </w:r>
            <w:r w:rsidRPr="00D13F89">
              <w:rPr>
                <w:rFonts w:ascii="Times New Roman" w:eastAsia="Times New Roman" w:hAnsi="Times New Roman"/>
                <w:b/>
                <w:i/>
                <w:sz w:val="24"/>
                <w:szCs w:val="24"/>
              </w:rPr>
              <w:t>них</w:t>
            </w:r>
            <w:r w:rsidRPr="00D13F89">
              <w:rPr>
                <w:rFonts w:ascii="Times New Roman" w:eastAsia="Times New Roman" w:hAnsi="Times New Roman"/>
                <w:b/>
                <w:i/>
                <w:spacing w:val="-2"/>
                <w:sz w:val="24"/>
                <w:szCs w:val="24"/>
              </w:rPr>
              <w:t xml:space="preserve"> </w:t>
            </w:r>
            <w:r w:rsidRPr="00D13F89">
              <w:rPr>
                <w:rFonts w:ascii="Times New Roman" w:eastAsia="Times New Roman" w:hAnsi="Times New Roman"/>
                <w:b/>
                <w:i/>
                <w:sz w:val="24"/>
                <w:szCs w:val="24"/>
              </w:rPr>
              <w:t>в</w:t>
            </w:r>
            <w:r w:rsidRPr="00D13F89">
              <w:rPr>
                <w:rFonts w:ascii="Times New Roman" w:eastAsia="Times New Roman" w:hAnsi="Times New Roman"/>
                <w:b/>
                <w:i/>
                <w:spacing w:val="-5"/>
                <w:sz w:val="24"/>
                <w:szCs w:val="24"/>
              </w:rPr>
              <w:t xml:space="preserve"> </w:t>
            </w:r>
            <w:r w:rsidRPr="00D13F89">
              <w:rPr>
                <w:rFonts w:ascii="Times New Roman" w:eastAsia="Times New Roman" w:hAnsi="Times New Roman"/>
                <w:b/>
                <w:i/>
                <w:sz w:val="24"/>
                <w:szCs w:val="24"/>
              </w:rPr>
              <w:t>форме практической</w:t>
            </w:r>
            <w:r w:rsidRPr="00D13F89">
              <w:rPr>
                <w:rFonts w:ascii="Times New Roman" w:eastAsia="Times New Roman" w:hAnsi="Times New Roman"/>
                <w:b/>
                <w:i/>
                <w:spacing w:val="-2"/>
                <w:sz w:val="24"/>
                <w:szCs w:val="24"/>
              </w:rPr>
              <w:t xml:space="preserve"> </w:t>
            </w:r>
            <w:r w:rsidRPr="00D13F89">
              <w:rPr>
                <w:rFonts w:ascii="Times New Roman" w:eastAsia="Times New Roman" w:hAnsi="Times New Roman"/>
                <w:b/>
                <w:i/>
                <w:sz w:val="24"/>
                <w:szCs w:val="24"/>
              </w:rPr>
              <w:t>подготовки</w:t>
            </w:r>
          </w:p>
        </w:tc>
        <w:tc>
          <w:tcPr>
            <w:tcW w:w="1620" w:type="dxa"/>
            <w:shd w:val="clear" w:color="auto" w:fill="auto"/>
          </w:tcPr>
          <w:p w:rsidR="003F0CBC" w:rsidRPr="00D13F89" w:rsidRDefault="003F0CBC" w:rsidP="00D13F89">
            <w:pPr>
              <w:widowControl w:val="0"/>
              <w:autoSpaceDE w:val="0"/>
              <w:autoSpaceDN w:val="0"/>
              <w:ind w:left="152" w:right="141"/>
              <w:jc w:val="center"/>
              <w:rPr>
                <w:rFonts w:ascii="Times New Roman" w:eastAsia="Times New Roman" w:hAnsi="Times New Roman"/>
                <w:b/>
                <w:sz w:val="24"/>
                <w:szCs w:val="24"/>
              </w:rPr>
            </w:pPr>
            <w:r w:rsidRPr="00D13F89">
              <w:rPr>
                <w:rFonts w:ascii="Times New Roman" w:eastAsia="Times New Roman" w:hAnsi="Times New Roman"/>
                <w:b/>
                <w:sz w:val="24"/>
                <w:szCs w:val="24"/>
              </w:rPr>
              <w:t>14</w:t>
            </w:r>
          </w:p>
        </w:tc>
      </w:tr>
      <w:tr w:rsidR="003F0CBC" w:rsidRPr="00D13F89" w:rsidTr="00EF3CD1">
        <w:trPr>
          <w:trHeight w:val="378"/>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b/>
                <w:sz w:val="24"/>
                <w:szCs w:val="24"/>
              </w:rPr>
            </w:pPr>
            <w:r w:rsidRPr="00D13F89">
              <w:rPr>
                <w:rFonts w:ascii="Times New Roman" w:eastAsia="Times New Roman" w:hAnsi="Times New Roman"/>
                <w:b/>
                <w:sz w:val="24"/>
                <w:szCs w:val="24"/>
              </w:rPr>
              <w:t>Работа</w:t>
            </w:r>
            <w:r w:rsidRPr="00D13F89">
              <w:rPr>
                <w:rFonts w:ascii="Times New Roman" w:eastAsia="Times New Roman" w:hAnsi="Times New Roman"/>
                <w:b/>
                <w:spacing w:val="-3"/>
                <w:sz w:val="24"/>
                <w:szCs w:val="24"/>
              </w:rPr>
              <w:t xml:space="preserve"> </w:t>
            </w:r>
            <w:proofErr w:type="gramStart"/>
            <w:r w:rsidRPr="00D13F89">
              <w:rPr>
                <w:rFonts w:ascii="Times New Roman" w:eastAsia="Times New Roman" w:hAnsi="Times New Roman"/>
                <w:b/>
                <w:sz w:val="24"/>
                <w:szCs w:val="24"/>
              </w:rPr>
              <w:t>обучающихся</w:t>
            </w:r>
            <w:proofErr w:type="gramEnd"/>
            <w:r w:rsidRPr="00D13F89">
              <w:rPr>
                <w:rFonts w:ascii="Times New Roman" w:eastAsia="Times New Roman" w:hAnsi="Times New Roman"/>
                <w:b/>
                <w:spacing w:val="-2"/>
                <w:sz w:val="24"/>
                <w:szCs w:val="24"/>
              </w:rPr>
              <w:t xml:space="preserve"> </w:t>
            </w:r>
            <w:r w:rsidRPr="00D13F89">
              <w:rPr>
                <w:rFonts w:ascii="Times New Roman" w:eastAsia="Times New Roman" w:hAnsi="Times New Roman"/>
                <w:b/>
                <w:sz w:val="24"/>
                <w:szCs w:val="24"/>
              </w:rPr>
              <w:t>во</w:t>
            </w:r>
            <w:r w:rsidRPr="00D13F89">
              <w:rPr>
                <w:rFonts w:ascii="Times New Roman" w:eastAsia="Times New Roman" w:hAnsi="Times New Roman"/>
                <w:b/>
                <w:spacing w:val="-4"/>
                <w:sz w:val="24"/>
                <w:szCs w:val="24"/>
              </w:rPr>
              <w:t xml:space="preserve"> </w:t>
            </w:r>
            <w:r w:rsidRPr="00D13F89">
              <w:rPr>
                <w:rFonts w:ascii="Times New Roman" w:eastAsia="Times New Roman" w:hAnsi="Times New Roman"/>
                <w:b/>
                <w:sz w:val="24"/>
                <w:szCs w:val="24"/>
              </w:rPr>
              <w:t>взаимодействии</w:t>
            </w:r>
            <w:r w:rsidRPr="00D13F89">
              <w:rPr>
                <w:rFonts w:ascii="Times New Roman" w:eastAsia="Times New Roman" w:hAnsi="Times New Roman"/>
                <w:b/>
                <w:spacing w:val="-2"/>
                <w:sz w:val="24"/>
                <w:szCs w:val="24"/>
              </w:rPr>
              <w:t xml:space="preserve"> </w:t>
            </w:r>
            <w:r w:rsidRPr="00D13F89">
              <w:rPr>
                <w:rFonts w:ascii="Times New Roman" w:eastAsia="Times New Roman" w:hAnsi="Times New Roman"/>
                <w:b/>
                <w:sz w:val="24"/>
                <w:szCs w:val="24"/>
              </w:rPr>
              <w:t>с</w:t>
            </w:r>
            <w:r w:rsidRPr="00D13F89">
              <w:rPr>
                <w:rFonts w:ascii="Times New Roman" w:eastAsia="Times New Roman" w:hAnsi="Times New Roman"/>
                <w:b/>
                <w:spacing w:val="-4"/>
                <w:sz w:val="24"/>
                <w:szCs w:val="24"/>
              </w:rPr>
              <w:t xml:space="preserve"> </w:t>
            </w:r>
            <w:r w:rsidRPr="00D13F89">
              <w:rPr>
                <w:rFonts w:ascii="Times New Roman" w:eastAsia="Times New Roman" w:hAnsi="Times New Roman"/>
                <w:b/>
                <w:sz w:val="24"/>
                <w:szCs w:val="24"/>
              </w:rPr>
              <w:t>преподавателем</w:t>
            </w:r>
          </w:p>
        </w:tc>
        <w:tc>
          <w:tcPr>
            <w:tcW w:w="1620" w:type="dxa"/>
            <w:shd w:val="clear" w:color="auto" w:fill="auto"/>
          </w:tcPr>
          <w:p w:rsidR="003F0CBC" w:rsidRPr="00D13F89" w:rsidRDefault="003F0CBC" w:rsidP="00D13F89">
            <w:pPr>
              <w:widowControl w:val="0"/>
              <w:autoSpaceDE w:val="0"/>
              <w:autoSpaceDN w:val="0"/>
              <w:ind w:left="152" w:right="141"/>
              <w:jc w:val="center"/>
              <w:rPr>
                <w:rFonts w:ascii="Times New Roman" w:eastAsia="Times New Roman" w:hAnsi="Times New Roman"/>
                <w:b/>
                <w:sz w:val="24"/>
                <w:szCs w:val="24"/>
              </w:rPr>
            </w:pPr>
            <w:r w:rsidRPr="00D13F89">
              <w:rPr>
                <w:rFonts w:ascii="Times New Roman" w:eastAsia="Times New Roman" w:hAnsi="Times New Roman"/>
                <w:b/>
                <w:sz w:val="24"/>
                <w:szCs w:val="24"/>
              </w:rPr>
              <w:t>70</w:t>
            </w:r>
          </w:p>
        </w:tc>
      </w:tr>
      <w:tr w:rsidR="003F0CBC" w:rsidRPr="00D13F89" w:rsidTr="00EF3CD1">
        <w:trPr>
          <w:trHeight w:val="381"/>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в</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том</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числе:</w:t>
            </w:r>
          </w:p>
        </w:tc>
        <w:tc>
          <w:tcPr>
            <w:tcW w:w="1620" w:type="dxa"/>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rPr>
            </w:pPr>
          </w:p>
        </w:tc>
      </w:tr>
      <w:tr w:rsidR="003F0CBC" w:rsidRPr="00D13F89" w:rsidTr="00EF3CD1">
        <w:trPr>
          <w:trHeight w:val="378"/>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теоретические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занятия</w:t>
            </w:r>
          </w:p>
        </w:tc>
        <w:tc>
          <w:tcPr>
            <w:tcW w:w="1620" w:type="dxa"/>
            <w:shd w:val="clear" w:color="auto" w:fill="auto"/>
          </w:tcPr>
          <w:p w:rsidR="003F0CBC" w:rsidRPr="00D13F89" w:rsidRDefault="001F182F" w:rsidP="00D13F89">
            <w:pPr>
              <w:widowControl w:val="0"/>
              <w:autoSpaceDE w:val="0"/>
              <w:autoSpaceDN w:val="0"/>
              <w:ind w:left="152" w:right="141"/>
              <w:jc w:val="center"/>
              <w:rPr>
                <w:rFonts w:ascii="Times New Roman" w:eastAsia="Times New Roman" w:hAnsi="Times New Roman"/>
                <w:b/>
                <w:sz w:val="24"/>
                <w:szCs w:val="24"/>
              </w:rPr>
            </w:pPr>
            <w:r>
              <w:rPr>
                <w:rFonts w:ascii="Times New Roman" w:eastAsia="Times New Roman" w:hAnsi="Times New Roman"/>
                <w:b/>
                <w:sz w:val="24"/>
                <w:szCs w:val="24"/>
              </w:rPr>
              <w:t>52</w:t>
            </w:r>
          </w:p>
        </w:tc>
      </w:tr>
      <w:tr w:rsidR="003F0CBC" w:rsidRPr="00D13F89" w:rsidTr="00EF3CD1">
        <w:trPr>
          <w:trHeight w:val="381"/>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лабораторные</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занятия</w:t>
            </w:r>
          </w:p>
        </w:tc>
        <w:tc>
          <w:tcPr>
            <w:tcW w:w="1620" w:type="dxa"/>
            <w:shd w:val="clear" w:color="auto" w:fill="auto"/>
          </w:tcPr>
          <w:p w:rsidR="003F0CBC" w:rsidRPr="00D13F89" w:rsidRDefault="003F0CBC" w:rsidP="00D13F89">
            <w:pPr>
              <w:widowControl w:val="0"/>
              <w:autoSpaceDE w:val="0"/>
              <w:autoSpaceDN w:val="0"/>
              <w:ind w:left="152" w:right="141"/>
              <w:jc w:val="center"/>
              <w:rPr>
                <w:rFonts w:ascii="Times New Roman" w:eastAsia="Times New Roman" w:hAnsi="Times New Roman"/>
                <w:b/>
                <w:sz w:val="24"/>
                <w:szCs w:val="24"/>
              </w:rPr>
            </w:pPr>
          </w:p>
        </w:tc>
      </w:tr>
      <w:tr w:rsidR="003F0CBC" w:rsidRPr="00D13F89" w:rsidTr="00EF3CD1">
        <w:trPr>
          <w:trHeight w:val="378"/>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практические</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занятия</w:t>
            </w:r>
          </w:p>
        </w:tc>
        <w:tc>
          <w:tcPr>
            <w:tcW w:w="1620" w:type="dxa"/>
            <w:shd w:val="clear" w:color="auto" w:fill="auto"/>
          </w:tcPr>
          <w:p w:rsidR="003F0CBC" w:rsidRPr="00D13F89" w:rsidRDefault="003F0CBC" w:rsidP="00D13F89">
            <w:pPr>
              <w:widowControl w:val="0"/>
              <w:autoSpaceDE w:val="0"/>
              <w:autoSpaceDN w:val="0"/>
              <w:ind w:left="152" w:right="141"/>
              <w:jc w:val="center"/>
              <w:rPr>
                <w:rFonts w:ascii="Times New Roman" w:eastAsia="Times New Roman" w:hAnsi="Times New Roman"/>
                <w:b/>
                <w:sz w:val="24"/>
                <w:szCs w:val="24"/>
              </w:rPr>
            </w:pPr>
            <w:r w:rsidRPr="00D13F89">
              <w:rPr>
                <w:rFonts w:ascii="Times New Roman" w:eastAsia="Times New Roman" w:hAnsi="Times New Roman"/>
                <w:b/>
                <w:sz w:val="24"/>
                <w:szCs w:val="24"/>
              </w:rPr>
              <w:t>18</w:t>
            </w:r>
          </w:p>
        </w:tc>
      </w:tr>
      <w:tr w:rsidR="003F0CBC" w:rsidRPr="00D13F89" w:rsidTr="00EF3CD1">
        <w:trPr>
          <w:trHeight w:val="381"/>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контрольные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работы</w:t>
            </w:r>
          </w:p>
        </w:tc>
        <w:tc>
          <w:tcPr>
            <w:tcW w:w="1620" w:type="dxa"/>
            <w:shd w:val="clear" w:color="auto" w:fill="auto"/>
          </w:tcPr>
          <w:p w:rsidR="003F0CBC" w:rsidRPr="00D13F89" w:rsidRDefault="003F0CBC" w:rsidP="00D13F89">
            <w:pPr>
              <w:widowControl w:val="0"/>
              <w:autoSpaceDE w:val="0"/>
              <w:autoSpaceDN w:val="0"/>
              <w:ind w:left="13"/>
              <w:jc w:val="center"/>
              <w:rPr>
                <w:rFonts w:ascii="Times New Roman" w:eastAsia="Times New Roman" w:hAnsi="Times New Roman"/>
                <w:b/>
                <w:sz w:val="24"/>
                <w:szCs w:val="24"/>
              </w:rPr>
            </w:pPr>
            <w:r w:rsidRPr="00D13F89">
              <w:rPr>
                <w:rFonts w:ascii="Times New Roman" w:eastAsia="Times New Roman" w:hAnsi="Times New Roman"/>
                <w:b/>
                <w:sz w:val="24"/>
                <w:szCs w:val="24"/>
              </w:rPr>
              <w:t>-</w:t>
            </w:r>
          </w:p>
        </w:tc>
      </w:tr>
      <w:tr w:rsidR="003F0CBC" w:rsidRPr="00D13F89" w:rsidTr="00EF3CD1">
        <w:trPr>
          <w:trHeight w:val="378"/>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курсовая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работа</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(проект)</w:t>
            </w:r>
          </w:p>
        </w:tc>
        <w:tc>
          <w:tcPr>
            <w:tcW w:w="1620" w:type="dxa"/>
            <w:shd w:val="clear" w:color="auto" w:fill="auto"/>
          </w:tcPr>
          <w:p w:rsidR="003F0CBC" w:rsidRPr="00D13F89" w:rsidRDefault="003F0CBC" w:rsidP="00D13F89">
            <w:pPr>
              <w:widowControl w:val="0"/>
              <w:autoSpaceDE w:val="0"/>
              <w:autoSpaceDN w:val="0"/>
              <w:ind w:left="13"/>
              <w:jc w:val="center"/>
              <w:rPr>
                <w:rFonts w:ascii="Times New Roman" w:eastAsia="Times New Roman" w:hAnsi="Times New Roman"/>
                <w:b/>
                <w:sz w:val="24"/>
                <w:szCs w:val="24"/>
              </w:rPr>
            </w:pPr>
            <w:r w:rsidRPr="00D13F89">
              <w:rPr>
                <w:rFonts w:ascii="Times New Roman" w:eastAsia="Times New Roman" w:hAnsi="Times New Roman"/>
                <w:b/>
                <w:sz w:val="24"/>
                <w:szCs w:val="24"/>
              </w:rPr>
              <w:t>-</w:t>
            </w:r>
          </w:p>
        </w:tc>
      </w:tr>
      <w:tr w:rsidR="003F0CBC" w:rsidRPr="00D13F89" w:rsidTr="00EF3CD1">
        <w:trPr>
          <w:trHeight w:val="381"/>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sz w:val="24"/>
                <w:szCs w:val="24"/>
              </w:rPr>
            </w:pPr>
            <w:r w:rsidRPr="00D13F89">
              <w:rPr>
                <w:rFonts w:ascii="Times New Roman" w:eastAsia="Times New Roman" w:hAnsi="Times New Roman"/>
                <w:sz w:val="24"/>
                <w:szCs w:val="24"/>
              </w:rPr>
              <w:t>консультации</w:t>
            </w:r>
          </w:p>
        </w:tc>
        <w:tc>
          <w:tcPr>
            <w:tcW w:w="1620" w:type="dxa"/>
            <w:shd w:val="clear" w:color="auto" w:fill="auto"/>
          </w:tcPr>
          <w:p w:rsidR="003F0CBC" w:rsidRPr="00D13F89" w:rsidRDefault="003F0CBC" w:rsidP="00D13F89">
            <w:pPr>
              <w:widowControl w:val="0"/>
              <w:autoSpaceDE w:val="0"/>
              <w:autoSpaceDN w:val="0"/>
              <w:ind w:left="11"/>
              <w:jc w:val="center"/>
              <w:rPr>
                <w:rFonts w:ascii="Times New Roman" w:eastAsia="Times New Roman" w:hAnsi="Times New Roman"/>
                <w:b/>
                <w:sz w:val="24"/>
                <w:szCs w:val="24"/>
              </w:rPr>
            </w:pPr>
            <w:r w:rsidRPr="00D13F89">
              <w:rPr>
                <w:rFonts w:ascii="Times New Roman" w:eastAsia="Times New Roman" w:hAnsi="Times New Roman"/>
                <w:b/>
                <w:sz w:val="24"/>
                <w:szCs w:val="24"/>
              </w:rPr>
              <w:t>-</w:t>
            </w:r>
          </w:p>
        </w:tc>
      </w:tr>
      <w:tr w:rsidR="003F0CBC" w:rsidRPr="00D13F89" w:rsidTr="00EF3CD1">
        <w:trPr>
          <w:trHeight w:val="378"/>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b/>
                <w:sz w:val="24"/>
                <w:szCs w:val="24"/>
              </w:rPr>
            </w:pPr>
            <w:r w:rsidRPr="00D13F89">
              <w:rPr>
                <w:rFonts w:ascii="Times New Roman" w:eastAsia="Times New Roman" w:hAnsi="Times New Roman"/>
                <w:b/>
                <w:sz w:val="24"/>
                <w:szCs w:val="24"/>
              </w:rPr>
              <w:t>Самостоятельная</w:t>
            </w:r>
            <w:r w:rsidRPr="00D13F89">
              <w:rPr>
                <w:rFonts w:ascii="Times New Roman" w:eastAsia="Times New Roman" w:hAnsi="Times New Roman"/>
                <w:b/>
                <w:spacing w:val="-2"/>
                <w:sz w:val="24"/>
                <w:szCs w:val="24"/>
              </w:rPr>
              <w:t xml:space="preserve"> </w:t>
            </w:r>
            <w:r w:rsidRPr="00D13F89">
              <w:rPr>
                <w:rFonts w:ascii="Times New Roman" w:eastAsia="Times New Roman" w:hAnsi="Times New Roman"/>
                <w:b/>
                <w:sz w:val="24"/>
                <w:szCs w:val="24"/>
              </w:rPr>
              <w:t>работа</w:t>
            </w:r>
            <w:r w:rsidRPr="00D13F89">
              <w:rPr>
                <w:rFonts w:ascii="Times New Roman" w:eastAsia="Times New Roman" w:hAnsi="Times New Roman"/>
                <w:b/>
                <w:spacing w:val="-2"/>
                <w:sz w:val="24"/>
                <w:szCs w:val="24"/>
              </w:rPr>
              <w:t xml:space="preserve"> </w:t>
            </w:r>
            <w:r w:rsidRPr="00D13F89">
              <w:rPr>
                <w:rFonts w:ascii="Times New Roman" w:eastAsia="Times New Roman" w:hAnsi="Times New Roman"/>
                <w:b/>
                <w:sz w:val="24"/>
                <w:szCs w:val="24"/>
              </w:rPr>
              <w:t>обучающегося</w:t>
            </w:r>
            <w:r w:rsidRPr="00D13F89">
              <w:rPr>
                <w:rFonts w:ascii="Times New Roman" w:eastAsia="Times New Roman" w:hAnsi="Times New Roman"/>
                <w:b/>
                <w:spacing w:val="-4"/>
                <w:sz w:val="24"/>
                <w:szCs w:val="24"/>
              </w:rPr>
              <w:t xml:space="preserve"> </w:t>
            </w:r>
            <w:r w:rsidRPr="00D13F89">
              <w:rPr>
                <w:rFonts w:ascii="Times New Roman" w:eastAsia="Times New Roman" w:hAnsi="Times New Roman"/>
                <w:b/>
                <w:sz w:val="24"/>
                <w:szCs w:val="24"/>
              </w:rPr>
              <w:t>(всего)</w:t>
            </w:r>
          </w:p>
        </w:tc>
        <w:tc>
          <w:tcPr>
            <w:tcW w:w="1620" w:type="dxa"/>
            <w:shd w:val="clear" w:color="auto" w:fill="auto"/>
          </w:tcPr>
          <w:p w:rsidR="003F0CBC" w:rsidRPr="00D13F89" w:rsidRDefault="003F0CBC" w:rsidP="00D13F89">
            <w:pPr>
              <w:widowControl w:val="0"/>
              <w:autoSpaceDE w:val="0"/>
              <w:autoSpaceDN w:val="0"/>
              <w:ind w:left="13"/>
              <w:jc w:val="center"/>
              <w:rPr>
                <w:rFonts w:ascii="Times New Roman" w:eastAsia="Times New Roman" w:hAnsi="Times New Roman"/>
                <w:b/>
                <w:sz w:val="24"/>
                <w:szCs w:val="24"/>
              </w:rPr>
            </w:pPr>
            <w:r w:rsidRPr="00D13F89">
              <w:rPr>
                <w:rFonts w:ascii="Times New Roman" w:eastAsia="Times New Roman" w:hAnsi="Times New Roman"/>
                <w:b/>
                <w:sz w:val="24"/>
                <w:szCs w:val="24"/>
              </w:rPr>
              <w:t>-</w:t>
            </w:r>
          </w:p>
        </w:tc>
      </w:tr>
      <w:tr w:rsidR="003F0CBC" w:rsidRPr="00D13F89" w:rsidTr="00EF3CD1">
        <w:trPr>
          <w:trHeight w:val="380"/>
        </w:trPr>
        <w:tc>
          <w:tcPr>
            <w:tcW w:w="8215" w:type="dxa"/>
            <w:shd w:val="clear" w:color="auto" w:fill="auto"/>
          </w:tcPr>
          <w:p w:rsidR="003F0CBC" w:rsidRPr="00D13F89" w:rsidRDefault="003F0CBC" w:rsidP="00D13F89">
            <w:pPr>
              <w:widowControl w:val="0"/>
              <w:autoSpaceDE w:val="0"/>
              <w:autoSpaceDN w:val="0"/>
              <w:ind w:left="107"/>
              <w:rPr>
                <w:rFonts w:ascii="Times New Roman" w:eastAsia="Times New Roman" w:hAnsi="Times New Roman"/>
                <w:b/>
                <w:sz w:val="24"/>
                <w:szCs w:val="24"/>
              </w:rPr>
            </w:pPr>
            <w:r w:rsidRPr="00D13F89">
              <w:rPr>
                <w:rFonts w:ascii="Times New Roman" w:eastAsia="Times New Roman" w:hAnsi="Times New Roman"/>
                <w:b/>
                <w:sz w:val="24"/>
                <w:szCs w:val="24"/>
              </w:rPr>
              <w:t>Промежуточная</w:t>
            </w:r>
            <w:r w:rsidRPr="00D13F89">
              <w:rPr>
                <w:rFonts w:ascii="Times New Roman" w:eastAsia="Times New Roman" w:hAnsi="Times New Roman"/>
                <w:b/>
                <w:spacing w:val="-4"/>
                <w:sz w:val="24"/>
                <w:szCs w:val="24"/>
              </w:rPr>
              <w:t xml:space="preserve"> </w:t>
            </w:r>
            <w:r w:rsidRPr="00D13F89">
              <w:rPr>
                <w:rFonts w:ascii="Times New Roman" w:eastAsia="Times New Roman" w:hAnsi="Times New Roman"/>
                <w:b/>
                <w:sz w:val="24"/>
                <w:szCs w:val="24"/>
              </w:rPr>
              <w:t>аттестация</w:t>
            </w:r>
            <w:r w:rsidRPr="00D13F89">
              <w:rPr>
                <w:rFonts w:ascii="Times New Roman" w:eastAsia="Times New Roman" w:hAnsi="Times New Roman"/>
                <w:b/>
                <w:spacing w:val="-2"/>
                <w:sz w:val="24"/>
                <w:szCs w:val="24"/>
              </w:rPr>
              <w:t xml:space="preserve"> </w:t>
            </w:r>
            <w:r w:rsidRPr="00D13F89">
              <w:rPr>
                <w:rFonts w:ascii="Times New Roman" w:eastAsia="Times New Roman" w:hAnsi="Times New Roman"/>
                <w:sz w:val="24"/>
                <w:szCs w:val="24"/>
              </w:rPr>
              <w:t>в</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b/>
                <w:sz w:val="24"/>
                <w:szCs w:val="24"/>
              </w:rPr>
              <w:t>форме</w:t>
            </w:r>
            <w:r w:rsidRPr="00D13F89">
              <w:rPr>
                <w:rFonts w:ascii="Times New Roman" w:eastAsia="Times New Roman" w:hAnsi="Times New Roman"/>
                <w:b/>
                <w:spacing w:val="-2"/>
                <w:sz w:val="24"/>
                <w:szCs w:val="24"/>
              </w:rPr>
              <w:t xml:space="preserve"> </w:t>
            </w:r>
            <w:r w:rsidRPr="00D13F89">
              <w:rPr>
                <w:rFonts w:ascii="Times New Roman" w:eastAsia="Times New Roman" w:hAnsi="Times New Roman"/>
                <w:b/>
                <w:sz w:val="24"/>
                <w:szCs w:val="24"/>
              </w:rPr>
              <w:t>дифференцированного</w:t>
            </w:r>
            <w:r w:rsidRPr="00D13F89">
              <w:rPr>
                <w:rFonts w:ascii="Times New Roman" w:eastAsia="Times New Roman" w:hAnsi="Times New Roman"/>
                <w:b/>
                <w:spacing w:val="-3"/>
                <w:sz w:val="24"/>
                <w:szCs w:val="24"/>
              </w:rPr>
              <w:t xml:space="preserve"> </w:t>
            </w:r>
            <w:r w:rsidRPr="00D13F89">
              <w:rPr>
                <w:rFonts w:ascii="Times New Roman" w:eastAsia="Times New Roman" w:hAnsi="Times New Roman"/>
                <w:b/>
                <w:sz w:val="24"/>
                <w:szCs w:val="24"/>
              </w:rPr>
              <w:t>зачета</w:t>
            </w:r>
          </w:p>
        </w:tc>
        <w:tc>
          <w:tcPr>
            <w:tcW w:w="1620" w:type="dxa"/>
            <w:shd w:val="clear" w:color="auto" w:fill="auto"/>
          </w:tcPr>
          <w:p w:rsidR="003F0CBC" w:rsidRPr="00D13F89" w:rsidRDefault="003F0CBC" w:rsidP="00D13F89">
            <w:pPr>
              <w:widowControl w:val="0"/>
              <w:autoSpaceDE w:val="0"/>
              <w:autoSpaceDN w:val="0"/>
              <w:ind w:left="11"/>
              <w:jc w:val="center"/>
              <w:rPr>
                <w:rFonts w:ascii="Times New Roman" w:eastAsia="Times New Roman" w:hAnsi="Times New Roman"/>
                <w:b/>
                <w:sz w:val="24"/>
                <w:szCs w:val="24"/>
              </w:rPr>
            </w:pPr>
            <w:r w:rsidRPr="00D13F89">
              <w:rPr>
                <w:rFonts w:ascii="Times New Roman" w:eastAsia="Times New Roman" w:hAnsi="Times New Roman"/>
                <w:b/>
                <w:sz w:val="24"/>
                <w:szCs w:val="24"/>
              </w:rPr>
              <w:t>2</w:t>
            </w:r>
          </w:p>
        </w:tc>
      </w:tr>
    </w:tbl>
    <w:p w:rsidR="003F0CBC" w:rsidRPr="00D13F89" w:rsidRDefault="003F0CBC" w:rsidP="00D13F89">
      <w:pPr>
        <w:widowControl w:val="0"/>
        <w:autoSpaceDE w:val="0"/>
        <w:autoSpaceDN w:val="0"/>
        <w:jc w:val="center"/>
        <w:rPr>
          <w:rFonts w:ascii="Times New Roman" w:eastAsia="Times New Roman" w:hAnsi="Times New Roman"/>
          <w:sz w:val="24"/>
          <w:szCs w:val="24"/>
        </w:rPr>
        <w:sectPr w:rsidR="003F0CBC" w:rsidRPr="00D13F89" w:rsidSect="00EF3CD1">
          <w:pgSz w:w="11910" w:h="16840"/>
          <w:pgMar w:top="1040" w:right="580" w:bottom="280" w:left="620" w:header="720" w:footer="720" w:gutter="0"/>
          <w:cols w:space="720"/>
        </w:sectPr>
      </w:pPr>
    </w:p>
    <w:p w:rsidR="003F0CBC" w:rsidRPr="00D13F89" w:rsidRDefault="003F0CBC" w:rsidP="00D13F89">
      <w:pPr>
        <w:widowControl w:val="0"/>
        <w:autoSpaceDE w:val="0"/>
        <w:autoSpaceDN w:val="0"/>
        <w:spacing w:before="6"/>
        <w:rPr>
          <w:rFonts w:ascii="Times New Roman" w:eastAsia="Times New Roman" w:hAnsi="Times New Roman"/>
          <w:b/>
          <w:sz w:val="24"/>
          <w:szCs w:val="24"/>
        </w:rPr>
      </w:pPr>
    </w:p>
    <w:p w:rsidR="003F0CBC" w:rsidRPr="00D13F89" w:rsidRDefault="003F0CBC" w:rsidP="00D13F89">
      <w:pPr>
        <w:widowControl w:val="0"/>
        <w:autoSpaceDE w:val="0"/>
        <w:autoSpaceDN w:val="0"/>
        <w:spacing w:before="90"/>
        <w:ind w:left="4769"/>
        <w:outlineLvl w:val="0"/>
        <w:rPr>
          <w:rFonts w:ascii="Times New Roman" w:eastAsia="Times New Roman" w:hAnsi="Times New Roman"/>
          <w:b/>
          <w:bCs/>
          <w:sz w:val="24"/>
          <w:szCs w:val="24"/>
        </w:rPr>
      </w:pPr>
      <w:bookmarkStart w:id="14" w:name="2.3._Тематический_план_и_содержание_учеб"/>
      <w:bookmarkEnd w:id="14"/>
      <w:r w:rsidRPr="00D13F89">
        <w:rPr>
          <w:rFonts w:ascii="Times New Roman" w:eastAsia="Times New Roman" w:hAnsi="Times New Roman"/>
          <w:b/>
          <w:bCs/>
          <w:sz w:val="24"/>
          <w:szCs w:val="24"/>
        </w:rPr>
        <w:t>2.3.</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Тематический</w:t>
      </w:r>
      <w:r w:rsidRPr="00D13F89">
        <w:rPr>
          <w:rFonts w:ascii="Times New Roman" w:eastAsia="Times New Roman" w:hAnsi="Times New Roman"/>
          <w:b/>
          <w:bCs/>
          <w:spacing w:val="-1"/>
          <w:sz w:val="24"/>
          <w:szCs w:val="24"/>
        </w:rPr>
        <w:t xml:space="preserve"> </w:t>
      </w:r>
      <w:r w:rsidRPr="00D13F89">
        <w:rPr>
          <w:rFonts w:ascii="Times New Roman" w:eastAsia="Times New Roman" w:hAnsi="Times New Roman"/>
          <w:b/>
          <w:bCs/>
          <w:sz w:val="24"/>
          <w:szCs w:val="24"/>
        </w:rPr>
        <w:t>план</w:t>
      </w:r>
      <w:r w:rsidRPr="00D13F89">
        <w:rPr>
          <w:rFonts w:ascii="Times New Roman" w:eastAsia="Times New Roman" w:hAnsi="Times New Roman"/>
          <w:b/>
          <w:bCs/>
          <w:spacing w:val="-2"/>
          <w:sz w:val="24"/>
          <w:szCs w:val="24"/>
        </w:rPr>
        <w:t xml:space="preserve"> </w:t>
      </w:r>
      <w:r w:rsidRPr="00D13F89">
        <w:rPr>
          <w:rFonts w:ascii="Times New Roman" w:eastAsia="Times New Roman" w:hAnsi="Times New Roman"/>
          <w:b/>
          <w:bCs/>
          <w:sz w:val="24"/>
          <w:szCs w:val="24"/>
        </w:rPr>
        <w:t>и</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содержание</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учебной</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дисциплины</w:t>
      </w:r>
      <w:r w:rsidRPr="00D13F89">
        <w:rPr>
          <w:rFonts w:ascii="Times New Roman" w:eastAsia="Times New Roman" w:hAnsi="Times New Roman"/>
          <w:b/>
          <w:bCs/>
          <w:spacing w:val="-2"/>
          <w:sz w:val="24"/>
          <w:szCs w:val="24"/>
        </w:rPr>
        <w:t xml:space="preserve"> </w:t>
      </w:r>
      <w:r w:rsidRPr="00D13F89">
        <w:rPr>
          <w:rFonts w:ascii="Times New Roman" w:eastAsia="Times New Roman" w:hAnsi="Times New Roman"/>
          <w:b/>
          <w:bCs/>
          <w:sz w:val="24"/>
          <w:szCs w:val="24"/>
        </w:rPr>
        <w:t>«Физика»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5"/>
        <w:gridCol w:w="565"/>
        <w:gridCol w:w="8080"/>
        <w:gridCol w:w="866"/>
        <w:gridCol w:w="1849"/>
        <w:gridCol w:w="2241"/>
      </w:tblGrid>
      <w:tr w:rsidR="003F0CBC" w:rsidRPr="00D13F89" w:rsidTr="001F182F">
        <w:trPr>
          <w:trHeight w:val="20"/>
        </w:trPr>
        <w:tc>
          <w:tcPr>
            <w:tcW w:w="667" w:type="pct"/>
            <w:vMerge w:val="restart"/>
            <w:shd w:val="clear" w:color="auto" w:fill="auto"/>
          </w:tcPr>
          <w:p w:rsidR="003F0CBC" w:rsidRPr="00D13F89" w:rsidRDefault="003F0CBC" w:rsidP="00D13F89">
            <w:pPr>
              <w:widowControl w:val="0"/>
              <w:autoSpaceDE w:val="0"/>
              <w:autoSpaceDN w:val="0"/>
              <w:ind w:left="29"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Наименование разделов и тем</w:t>
            </w:r>
          </w:p>
        </w:tc>
        <w:tc>
          <w:tcPr>
            <w:tcW w:w="2754" w:type="pct"/>
            <w:gridSpan w:val="2"/>
            <w:vMerge w:val="restart"/>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Содержание учебного материала, лабораторные и практические работы</w:t>
            </w:r>
          </w:p>
        </w:tc>
        <w:tc>
          <w:tcPr>
            <w:tcW w:w="865" w:type="pct"/>
            <w:gridSpan w:val="2"/>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Объем часов</w:t>
            </w:r>
          </w:p>
        </w:tc>
        <w:tc>
          <w:tcPr>
            <w:tcW w:w="714" w:type="pct"/>
            <w:vMerge w:val="restart"/>
            <w:shd w:val="clear" w:color="auto" w:fill="auto"/>
          </w:tcPr>
          <w:p w:rsidR="003F0CBC" w:rsidRPr="00D13F89" w:rsidRDefault="003F0CBC" w:rsidP="00D13F89">
            <w:pPr>
              <w:widowControl w:val="0"/>
              <w:autoSpaceDE w:val="0"/>
              <w:autoSpaceDN w:val="0"/>
              <w:ind w:left="36" w:right="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Коды компетенций из ФГОС СПО, формированию которых способствует элемент программы</w:t>
            </w:r>
          </w:p>
        </w:tc>
      </w:tr>
      <w:tr w:rsidR="003F0CBC" w:rsidRPr="00D13F89" w:rsidTr="001F182F">
        <w:trPr>
          <w:trHeight w:val="20"/>
        </w:trPr>
        <w:tc>
          <w:tcPr>
            <w:tcW w:w="667" w:type="pct"/>
            <w:vMerge/>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p>
        </w:tc>
        <w:tc>
          <w:tcPr>
            <w:tcW w:w="2754" w:type="pct"/>
            <w:gridSpan w:val="2"/>
            <w:vMerge/>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p>
        </w:tc>
        <w:tc>
          <w:tcPr>
            <w:tcW w:w="276" w:type="pct"/>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Всего</w:t>
            </w:r>
          </w:p>
        </w:tc>
        <w:tc>
          <w:tcPr>
            <w:tcW w:w="589" w:type="pct"/>
            <w:shd w:val="clear" w:color="auto" w:fill="auto"/>
            <w:vAlign w:val="center"/>
          </w:tcPr>
          <w:p w:rsidR="003F0CBC" w:rsidRPr="00D13F89" w:rsidRDefault="003F0CBC" w:rsidP="00D13F89">
            <w:pPr>
              <w:widowControl w:val="0"/>
              <w:autoSpaceDE w:val="0"/>
              <w:autoSpaceDN w:val="0"/>
              <w:ind w:left="-25" w:right="99"/>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из них в форме практической подготовки</w:t>
            </w:r>
          </w:p>
        </w:tc>
        <w:tc>
          <w:tcPr>
            <w:tcW w:w="714" w:type="pct"/>
            <w:vMerge/>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p>
        </w:tc>
      </w:tr>
      <w:tr w:rsidR="003F0CBC" w:rsidRPr="00D13F89" w:rsidTr="001F182F">
        <w:trPr>
          <w:trHeight w:val="20"/>
        </w:trPr>
        <w:tc>
          <w:tcPr>
            <w:tcW w:w="667" w:type="pct"/>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1</w:t>
            </w:r>
          </w:p>
        </w:tc>
        <w:tc>
          <w:tcPr>
            <w:tcW w:w="2754" w:type="pct"/>
            <w:gridSpan w:val="2"/>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2</w:t>
            </w:r>
          </w:p>
        </w:tc>
        <w:tc>
          <w:tcPr>
            <w:tcW w:w="276" w:type="pct"/>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 xml:space="preserve">   3</w:t>
            </w:r>
          </w:p>
        </w:tc>
        <w:tc>
          <w:tcPr>
            <w:tcW w:w="589" w:type="pct"/>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4</w:t>
            </w:r>
          </w:p>
        </w:tc>
        <w:tc>
          <w:tcPr>
            <w:tcW w:w="714" w:type="pct"/>
            <w:shd w:val="clear" w:color="auto" w:fill="auto"/>
          </w:tcPr>
          <w:p w:rsidR="003F0CBC" w:rsidRPr="00D13F89" w:rsidRDefault="003F0CBC" w:rsidP="00D13F89">
            <w:pPr>
              <w:widowControl w:val="0"/>
              <w:autoSpaceDE w:val="0"/>
              <w:autoSpaceDN w:val="0"/>
              <w:ind w:left="-567" w:right="-330"/>
              <w:jc w:val="center"/>
              <w:rPr>
                <w:rFonts w:ascii="Times New Roman" w:eastAsia="Times New Roman" w:hAnsi="Times New Roman"/>
                <w:b/>
                <w:bCs/>
                <w:sz w:val="24"/>
                <w:szCs w:val="24"/>
              </w:rPr>
            </w:pPr>
            <w:r w:rsidRPr="00D13F89">
              <w:rPr>
                <w:rFonts w:ascii="Times New Roman" w:eastAsia="Times New Roman" w:hAnsi="Times New Roman"/>
                <w:b/>
                <w:bCs/>
                <w:sz w:val="24"/>
                <w:szCs w:val="24"/>
              </w:rPr>
              <w:t>5</w:t>
            </w:r>
          </w:p>
        </w:tc>
      </w:tr>
      <w:tr w:rsidR="003F0CBC" w:rsidRPr="00D13F89" w:rsidTr="001F182F">
        <w:tblPrEx>
          <w:tblLook w:val="01E0"/>
        </w:tblPrEx>
        <w:trPr>
          <w:trHeight w:val="20"/>
        </w:trPr>
        <w:tc>
          <w:tcPr>
            <w:tcW w:w="3421" w:type="pct"/>
            <w:gridSpan w:val="3"/>
            <w:shd w:val="clear" w:color="auto" w:fill="auto"/>
          </w:tcPr>
          <w:p w:rsidR="003F0CBC" w:rsidRPr="00D13F89" w:rsidRDefault="003F0CBC"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Введение</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2</w:t>
            </w: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rPr>
                <w:rFonts w:ascii="Times New Roman" w:eastAsia="Times New Roman" w:hAnsi="Times New Roman"/>
                <w:b/>
                <w:spacing w:val="-58"/>
                <w:sz w:val="24"/>
                <w:szCs w:val="24"/>
              </w:rPr>
            </w:pPr>
            <w:r w:rsidRPr="00D13F89">
              <w:rPr>
                <w:rFonts w:ascii="Times New Roman" w:eastAsia="Times New Roman" w:hAnsi="Times New Roman"/>
                <w:b/>
                <w:sz w:val="24"/>
                <w:szCs w:val="24"/>
              </w:rPr>
              <w:t>Введение.</w:t>
            </w:r>
            <w:r w:rsidRPr="00D13F89">
              <w:rPr>
                <w:rFonts w:ascii="Times New Roman" w:eastAsia="Times New Roman" w:hAnsi="Times New Roman"/>
                <w:b/>
                <w:spacing w:val="-58"/>
                <w:sz w:val="24"/>
                <w:szCs w:val="24"/>
              </w:rPr>
              <w:t xml:space="preserve"> </w:t>
            </w:r>
          </w:p>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r w:rsidRPr="00D13F89">
              <w:rPr>
                <w:rFonts w:ascii="Times New Roman" w:eastAsia="Times New Roman" w:hAnsi="Times New Roman"/>
                <w:b/>
                <w:sz w:val="24"/>
                <w:szCs w:val="24"/>
              </w:rPr>
              <w:t>Физика и</w:t>
            </w:r>
            <w:r w:rsidRPr="00D13F89">
              <w:rPr>
                <w:rFonts w:ascii="Times New Roman" w:eastAsia="Times New Roman" w:hAnsi="Times New Roman"/>
                <w:b/>
                <w:spacing w:val="-57"/>
                <w:sz w:val="24"/>
                <w:szCs w:val="24"/>
              </w:rPr>
              <w:t xml:space="preserve"> </w:t>
            </w:r>
            <w:r w:rsidRPr="00D13F89">
              <w:rPr>
                <w:rFonts w:ascii="Times New Roman" w:eastAsia="Times New Roman" w:hAnsi="Times New Roman"/>
                <w:b/>
                <w:sz w:val="24"/>
                <w:szCs w:val="24"/>
              </w:rPr>
              <w:t>методы</w:t>
            </w:r>
            <w:r w:rsidRPr="00D13F89">
              <w:rPr>
                <w:rFonts w:ascii="Times New Roman" w:eastAsia="Times New Roman" w:hAnsi="Times New Roman"/>
                <w:b/>
                <w:spacing w:val="1"/>
                <w:sz w:val="24"/>
                <w:szCs w:val="24"/>
              </w:rPr>
              <w:t xml:space="preserve"> </w:t>
            </w:r>
            <w:r w:rsidRPr="00D13F89">
              <w:rPr>
                <w:rFonts w:ascii="Times New Roman" w:eastAsia="Times New Roman" w:hAnsi="Times New Roman"/>
                <w:b/>
                <w:sz w:val="24"/>
                <w:szCs w:val="24"/>
              </w:rPr>
              <w:t>научного</w:t>
            </w:r>
            <w:r w:rsidRPr="00D13F89">
              <w:rPr>
                <w:rFonts w:ascii="Times New Roman" w:eastAsia="Times New Roman" w:hAnsi="Times New Roman"/>
                <w:b/>
                <w:spacing w:val="1"/>
                <w:sz w:val="24"/>
                <w:szCs w:val="24"/>
              </w:rPr>
              <w:t xml:space="preserve"> </w:t>
            </w:r>
            <w:r w:rsidRPr="00D13F89">
              <w:rPr>
                <w:rFonts w:ascii="Times New Roman" w:eastAsia="Times New Roman" w:hAnsi="Times New Roman"/>
                <w:b/>
                <w:sz w:val="24"/>
                <w:szCs w:val="24"/>
              </w:rPr>
              <w:t>познания</w:t>
            </w: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p>
        </w:tc>
        <w:tc>
          <w:tcPr>
            <w:tcW w:w="1579" w:type="pct"/>
            <w:gridSpan w:val="3"/>
            <w:shd w:val="clear" w:color="auto" w:fill="auto"/>
          </w:tcPr>
          <w:p w:rsidR="003F0CBC" w:rsidRPr="00D13F89" w:rsidRDefault="003F0CBC" w:rsidP="00D13F89">
            <w:pPr>
              <w:widowControl w:val="0"/>
              <w:autoSpaceDE w:val="0"/>
              <w:autoSpaceDN w:val="0"/>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 xml:space="preserve">      </w:t>
            </w: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p>
        </w:tc>
        <w:tc>
          <w:tcPr>
            <w:tcW w:w="180" w:type="pct"/>
            <w:shd w:val="clear" w:color="auto" w:fill="auto"/>
          </w:tcPr>
          <w:p w:rsidR="003F0CBC" w:rsidRPr="00D13F89" w:rsidRDefault="003F0CBC" w:rsidP="00D13F89">
            <w:pPr>
              <w:widowControl w:val="0"/>
              <w:autoSpaceDE w:val="0"/>
              <w:autoSpaceDN w:val="0"/>
              <w:ind w:firstLine="709"/>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ind w:left="105" w:right="94"/>
              <w:jc w:val="both"/>
              <w:rPr>
                <w:rFonts w:ascii="Times New Roman" w:eastAsia="Times New Roman" w:hAnsi="Times New Roman"/>
                <w:sz w:val="24"/>
                <w:szCs w:val="24"/>
              </w:rPr>
            </w:pPr>
            <w:r w:rsidRPr="00D13F89">
              <w:rPr>
                <w:rFonts w:ascii="Times New Roman" w:eastAsia="Times New Roman" w:hAnsi="Times New Roman"/>
                <w:b/>
                <w:sz w:val="24"/>
                <w:szCs w:val="24"/>
              </w:rPr>
              <w:t>Физика</w:t>
            </w:r>
            <w:r w:rsidRPr="00D13F89">
              <w:rPr>
                <w:rFonts w:ascii="Times New Roman" w:eastAsia="Times New Roman" w:hAnsi="Times New Roman"/>
                <w:b/>
                <w:spacing w:val="1"/>
                <w:sz w:val="24"/>
                <w:szCs w:val="24"/>
              </w:rPr>
              <w:t xml:space="preserve"> </w:t>
            </w:r>
            <w:r w:rsidRPr="00D13F89">
              <w:rPr>
                <w:rFonts w:ascii="Times New Roman" w:eastAsia="Times New Roman" w:hAnsi="Times New Roman"/>
                <w:sz w:val="24"/>
                <w:szCs w:val="24"/>
              </w:rPr>
              <w:t>/</w:t>
            </w:r>
            <w:proofErr w:type="gramStart"/>
            <w:r w:rsidRPr="00D13F89">
              <w:rPr>
                <w:rFonts w:ascii="Times New Roman" w:eastAsia="Times New Roman" w:hAnsi="Times New Roman"/>
                <w:b/>
                <w:bCs/>
                <w:sz w:val="24"/>
                <w:szCs w:val="24"/>
              </w:rPr>
              <w:t>Физика</w:t>
            </w:r>
            <w:proofErr w:type="gramEnd"/>
            <w:r w:rsidRPr="00D13F89">
              <w:rPr>
                <w:rFonts w:ascii="Times New Roman" w:eastAsia="Times New Roman" w:hAnsi="Times New Roman"/>
                <w:b/>
                <w:bCs/>
                <w:spacing w:val="1"/>
                <w:sz w:val="24"/>
                <w:szCs w:val="24"/>
              </w:rPr>
              <w:t xml:space="preserve"> </w:t>
            </w:r>
            <w:r w:rsidRPr="00D13F89">
              <w:rPr>
                <w:rFonts w:ascii="Times New Roman" w:eastAsia="Times New Roman" w:hAnsi="Times New Roman"/>
                <w:b/>
                <w:bCs/>
                <w:sz w:val="24"/>
                <w:szCs w:val="24"/>
              </w:rPr>
              <w:t>—</w:t>
            </w:r>
            <w:r w:rsidRPr="00D13F89">
              <w:rPr>
                <w:rFonts w:ascii="Times New Roman" w:eastAsia="Times New Roman" w:hAnsi="Times New Roman"/>
                <w:b/>
                <w:bCs/>
                <w:spacing w:val="1"/>
                <w:sz w:val="24"/>
                <w:szCs w:val="24"/>
              </w:rPr>
              <w:t xml:space="preserve"> </w:t>
            </w:r>
            <w:r w:rsidRPr="00D13F89">
              <w:rPr>
                <w:rFonts w:ascii="Times New Roman" w:eastAsia="Times New Roman" w:hAnsi="Times New Roman"/>
                <w:b/>
                <w:bCs/>
                <w:sz w:val="24"/>
                <w:szCs w:val="24"/>
              </w:rPr>
              <w:t>фундаментальная</w:t>
            </w:r>
            <w:r w:rsidRPr="00D13F89">
              <w:rPr>
                <w:rFonts w:ascii="Times New Roman" w:eastAsia="Times New Roman" w:hAnsi="Times New Roman"/>
                <w:b/>
                <w:bCs/>
                <w:spacing w:val="1"/>
                <w:sz w:val="24"/>
                <w:szCs w:val="24"/>
              </w:rPr>
              <w:t xml:space="preserve"> </w:t>
            </w:r>
            <w:r w:rsidRPr="00D13F89">
              <w:rPr>
                <w:rFonts w:ascii="Times New Roman" w:eastAsia="Times New Roman" w:hAnsi="Times New Roman"/>
                <w:b/>
                <w:bCs/>
                <w:sz w:val="24"/>
                <w:szCs w:val="24"/>
              </w:rPr>
              <w:t>наука</w:t>
            </w:r>
            <w:r w:rsidRPr="00D13F89">
              <w:rPr>
                <w:rFonts w:ascii="Times New Roman" w:eastAsia="Times New Roman" w:hAnsi="Times New Roman"/>
                <w:b/>
                <w:bCs/>
                <w:spacing w:val="1"/>
                <w:sz w:val="24"/>
                <w:szCs w:val="24"/>
              </w:rPr>
              <w:t xml:space="preserve"> </w:t>
            </w:r>
            <w:r w:rsidRPr="00D13F89">
              <w:rPr>
                <w:rFonts w:ascii="Times New Roman" w:eastAsia="Times New Roman" w:hAnsi="Times New Roman"/>
                <w:b/>
                <w:bCs/>
                <w:sz w:val="24"/>
                <w:szCs w:val="24"/>
              </w:rPr>
              <w:t>о</w:t>
            </w:r>
            <w:r w:rsidRPr="00D13F89">
              <w:rPr>
                <w:rFonts w:ascii="Times New Roman" w:eastAsia="Times New Roman" w:hAnsi="Times New Roman"/>
                <w:b/>
                <w:bCs/>
                <w:spacing w:val="1"/>
                <w:sz w:val="24"/>
                <w:szCs w:val="24"/>
              </w:rPr>
              <w:t xml:space="preserve"> </w:t>
            </w:r>
            <w:r w:rsidRPr="00D13F89">
              <w:rPr>
                <w:rFonts w:ascii="Times New Roman" w:eastAsia="Times New Roman" w:hAnsi="Times New Roman"/>
                <w:b/>
                <w:bCs/>
                <w:sz w:val="24"/>
                <w:szCs w:val="24"/>
              </w:rPr>
              <w:t>природе.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Естественн</w:t>
            </w:r>
            <w:proofErr w:type="gramStart"/>
            <w:r w:rsidRPr="00D13F89">
              <w:rPr>
                <w:rFonts w:ascii="Times New Roman" w:eastAsia="Times New Roman" w:hAnsi="Times New Roman"/>
                <w:sz w:val="24"/>
                <w:szCs w:val="24"/>
              </w:rPr>
              <w:t>о-</w:t>
            </w:r>
            <w:proofErr w:type="gramEnd"/>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научный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метод</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познания, его возможности 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границы применимости.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Эксперимент 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теория в процессе познания природы. Моделирование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физических явлений и процессов. Роль эксперимента и теории в процессе</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познания природы. Физическая величина. Физические законы. Границы</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применимости</w:t>
            </w:r>
            <w:r w:rsidRPr="00D13F89">
              <w:rPr>
                <w:rFonts w:ascii="Times New Roman" w:eastAsia="Times New Roman" w:hAnsi="Times New Roman"/>
                <w:spacing w:val="17"/>
                <w:sz w:val="24"/>
                <w:szCs w:val="24"/>
              </w:rPr>
              <w:t xml:space="preserve"> </w:t>
            </w:r>
            <w:r w:rsidRPr="00D13F89">
              <w:rPr>
                <w:rFonts w:ascii="Times New Roman" w:eastAsia="Times New Roman" w:hAnsi="Times New Roman"/>
                <w:sz w:val="24"/>
                <w:szCs w:val="24"/>
              </w:rPr>
              <w:t>физических</w:t>
            </w:r>
            <w:r w:rsidRPr="00D13F89">
              <w:rPr>
                <w:rFonts w:ascii="Times New Roman" w:eastAsia="Times New Roman" w:hAnsi="Times New Roman"/>
                <w:spacing w:val="18"/>
                <w:sz w:val="24"/>
                <w:szCs w:val="24"/>
              </w:rPr>
              <w:t xml:space="preserve"> </w:t>
            </w:r>
            <w:r w:rsidRPr="00D13F89">
              <w:rPr>
                <w:rFonts w:ascii="Times New Roman" w:eastAsia="Times New Roman" w:hAnsi="Times New Roman"/>
                <w:sz w:val="24"/>
                <w:szCs w:val="24"/>
              </w:rPr>
              <w:t>законов</w:t>
            </w:r>
            <w:r w:rsidRPr="00D13F89">
              <w:rPr>
                <w:rFonts w:ascii="Times New Roman" w:eastAsia="Times New Roman" w:hAnsi="Times New Roman"/>
                <w:spacing w:val="15"/>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16"/>
                <w:sz w:val="24"/>
                <w:szCs w:val="24"/>
              </w:rPr>
              <w:t xml:space="preserve"> </w:t>
            </w:r>
            <w:r w:rsidRPr="00D13F89">
              <w:rPr>
                <w:rFonts w:ascii="Times New Roman" w:eastAsia="Times New Roman" w:hAnsi="Times New Roman"/>
                <w:sz w:val="24"/>
                <w:szCs w:val="24"/>
              </w:rPr>
              <w:t>теорий.</w:t>
            </w:r>
            <w:r w:rsidRPr="00D13F89">
              <w:rPr>
                <w:rFonts w:ascii="Times New Roman" w:eastAsia="Times New Roman" w:hAnsi="Times New Roman"/>
                <w:spacing w:val="15"/>
                <w:sz w:val="24"/>
                <w:szCs w:val="24"/>
              </w:rPr>
              <w:t xml:space="preserve"> </w:t>
            </w:r>
            <w:r w:rsidRPr="00D13F89">
              <w:rPr>
                <w:rFonts w:ascii="Times New Roman" w:eastAsia="Times New Roman" w:hAnsi="Times New Roman"/>
                <w:sz w:val="24"/>
                <w:szCs w:val="24"/>
              </w:rPr>
              <w:t>Принцип</w:t>
            </w:r>
            <w:r w:rsidRPr="00D13F89">
              <w:rPr>
                <w:rFonts w:ascii="Times New Roman" w:eastAsia="Times New Roman" w:hAnsi="Times New Roman"/>
                <w:spacing w:val="16"/>
                <w:sz w:val="24"/>
                <w:szCs w:val="24"/>
              </w:rPr>
              <w:t xml:space="preserve"> </w:t>
            </w:r>
            <w:r w:rsidRPr="00D13F89">
              <w:rPr>
                <w:rFonts w:ascii="Times New Roman" w:eastAsia="Times New Roman" w:hAnsi="Times New Roman"/>
                <w:sz w:val="24"/>
                <w:szCs w:val="24"/>
              </w:rPr>
              <w:t>соответствия.</w:t>
            </w:r>
          </w:p>
          <w:p w:rsidR="003F0CBC" w:rsidRPr="00D13F89" w:rsidRDefault="003F0CBC" w:rsidP="00D13F89">
            <w:pPr>
              <w:widowControl w:val="0"/>
              <w:autoSpaceDE w:val="0"/>
              <w:autoSpaceDN w:val="0"/>
              <w:jc w:val="both"/>
              <w:rPr>
                <w:rFonts w:ascii="Times New Roman" w:hAnsi="Times New Roman"/>
                <w:b/>
                <w:bCs/>
                <w:sz w:val="24"/>
                <w:szCs w:val="24"/>
              </w:rPr>
            </w:pPr>
            <w:r w:rsidRPr="00D13F89">
              <w:rPr>
                <w:rFonts w:ascii="Times New Roman" w:eastAsia="Times New Roman" w:hAnsi="Times New Roman"/>
                <w:sz w:val="24"/>
                <w:szCs w:val="24"/>
              </w:rPr>
              <w:t>Понятие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физической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картине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мира.</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Погрешности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измерений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физических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величин.</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sz w:val="24"/>
                <w:szCs w:val="24"/>
              </w:rPr>
            </w:pPr>
          </w:p>
          <w:p w:rsidR="003F0CBC" w:rsidRPr="00D13F89" w:rsidRDefault="003F0CBC" w:rsidP="00D13F89">
            <w:pPr>
              <w:widowControl w:val="0"/>
              <w:autoSpaceDE w:val="0"/>
              <w:autoSpaceDN w:val="0"/>
              <w:adjustRightInd w:val="0"/>
              <w:jc w:val="center"/>
              <w:rPr>
                <w:rFonts w:ascii="Times New Roman" w:hAnsi="Times New Roman"/>
                <w:bCs/>
                <w:sz w:val="24"/>
                <w:szCs w:val="24"/>
              </w:rPr>
            </w:pPr>
            <w:r w:rsidRPr="00D13F89">
              <w:rPr>
                <w:rFonts w:ascii="Times New Roman" w:hAnsi="Times New Roman"/>
                <w:bCs/>
                <w:sz w:val="24"/>
                <w:szCs w:val="24"/>
              </w:rPr>
              <w:t>ОК 03</w:t>
            </w:r>
          </w:p>
          <w:p w:rsidR="003F0CBC" w:rsidRPr="00D13F89" w:rsidRDefault="003F0CBC" w:rsidP="00D13F89">
            <w:pPr>
              <w:widowControl w:val="0"/>
              <w:autoSpaceDE w:val="0"/>
              <w:autoSpaceDN w:val="0"/>
              <w:adjustRightInd w:val="0"/>
              <w:jc w:val="center"/>
              <w:rPr>
                <w:rFonts w:ascii="Times New Roman" w:hAnsi="Times New Roman"/>
                <w:bCs/>
                <w:sz w:val="24"/>
                <w:szCs w:val="24"/>
              </w:rPr>
            </w:pPr>
            <w:r w:rsidRPr="00D13F89">
              <w:rPr>
                <w:rFonts w:ascii="Times New Roman" w:hAnsi="Times New Roman"/>
                <w:bCs/>
                <w:sz w:val="24"/>
                <w:szCs w:val="24"/>
              </w:rPr>
              <w:t>ОК 05</w:t>
            </w: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34"/>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24"/>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24"/>
        </w:trPr>
        <w:tc>
          <w:tcPr>
            <w:tcW w:w="3421" w:type="pct"/>
            <w:gridSpan w:val="3"/>
            <w:shd w:val="clear" w:color="auto" w:fill="auto"/>
          </w:tcPr>
          <w:p w:rsidR="003F0CBC" w:rsidRPr="00D13F89" w:rsidRDefault="003F0CBC" w:rsidP="00D13F89">
            <w:pPr>
              <w:widowControl w:val="0"/>
              <w:autoSpaceDE w:val="0"/>
              <w:autoSpaceDN w:val="0"/>
              <w:jc w:val="center"/>
              <w:rPr>
                <w:rFonts w:ascii="Times New Roman" w:hAnsi="Times New Roman"/>
                <w:b/>
                <w:sz w:val="24"/>
                <w:szCs w:val="24"/>
              </w:rPr>
            </w:pPr>
            <w:r w:rsidRPr="00D13F89">
              <w:rPr>
                <w:rFonts w:ascii="Times New Roman" w:hAnsi="Times New Roman"/>
                <w:b/>
                <w:sz w:val="24"/>
                <w:szCs w:val="24"/>
              </w:rPr>
              <w:t>Раздел 1. Механика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8</w:t>
            </w: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
                <w:bCs/>
                <w:iCs/>
                <w:sz w:val="24"/>
                <w:szCs w:val="24"/>
              </w:rPr>
            </w:pPr>
            <w:r w:rsidRPr="00D13F89">
              <w:rPr>
                <w:rFonts w:ascii="Times New Roman" w:hAnsi="Times New Roman"/>
                <w:b/>
                <w:bCs/>
                <w:iCs/>
                <w:sz w:val="24"/>
                <w:szCs w:val="24"/>
              </w:rPr>
              <w:t>2</w:t>
            </w: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ind w:left="143" w:right="132"/>
              <w:jc w:val="center"/>
              <w:rPr>
                <w:rFonts w:ascii="Times New Roman" w:eastAsia="Times New Roman" w:hAnsi="Times New Roman"/>
                <w:b/>
                <w:sz w:val="24"/>
                <w:szCs w:val="24"/>
              </w:rPr>
            </w:pPr>
            <w:r w:rsidRPr="00D13F89">
              <w:rPr>
                <w:rFonts w:ascii="Times New Roman" w:eastAsia="Times New Roman" w:hAnsi="Times New Roman"/>
                <w:b/>
                <w:sz w:val="24"/>
                <w:szCs w:val="24"/>
              </w:rPr>
              <w:t>Тема 1.1</w:t>
            </w:r>
            <w:r w:rsidRPr="00D13F89">
              <w:rPr>
                <w:rFonts w:ascii="Times New Roman" w:eastAsia="Times New Roman" w:hAnsi="Times New Roman"/>
                <w:b/>
                <w:spacing w:val="-58"/>
                <w:sz w:val="24"/>
                <w:szCs w:val="24"/>
              </w:rPr>
              <w:t xml:space="preserve"> </w:t>
            </w:r>
            <w:r w:rsidRPr="00D13F89">
              <w:rPr>
                <w:rFonts w:ascii="Times New Roman" w:eastAsia="Times New Roman" w:hAnsi="Times New Roman"/>
                <w:b/>
                <w:sz w:val="24"/>
                <w:szCs w:val="24"/>
              </w:rPr>
              <w:t>Основы</w:t>
            </w:r>
          </w:p>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sz w:val="24"/>
                <w:szCs w:val="24"/>
              </w:rPr>
              <w:t>кинематики</w:t>
            </w: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r w:rsidRPr="00D13F89">
              <w:rPr>
                <w:rFonts w:ascii="Times New Roman" w:eastAsia="Times New Roman" w:hAnsi="Times New Roman"/>
                <w:sz w:val="24"/>
                <w:szCs w:val="24"/>
              </w:rPr>
              <w:t xml:space="preserve"> </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p>
        </w:tc>
        <w:tc>
          <w:tcPr>
            <w:tcW w:w="589"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iCs/>
                <w:sz w:val="24"/>
                <w:szCs w:val="24"/>
                <w:lang w:eastAsia="ru-RU"/>
              </w:rPr>
            </w:pPr>
          </w:p>
        </w:tc>
        <w:tc>
          <w:tcPr>
            <w:tcW w:w="714"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180"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1</w:t>
            </w:r>
          </w:p>
        </w:tc>
        <w:tc>
          <w:tcPr>
            <w:tcW w:w="2574" w:type="pct"/>
            <w:shd w:val="clear" w:color="auto" w:fill="auto"/>
          </w:tcPr>
          <w:p w:rsidR="003F0CBC" w:rsidRPr="00D13F89" w:rsidRDefault="003F0CBC" w:rsidP="00D13F89">
            <w:pPr>
              <w:widowControl w:val="0"/>
              <w:autoSpaceDE w:val="0"/>
              <w:autoSpaceDN w:val="0"/>
              <w:ind w:right="100"/>
              <w:jc w:val="both"/>
              <w:rPr>
                <w:rFonts w:ascii="Times New Roman" w:eastAsia="Times New Roman" w:hAnsi="Times New Roman"/>
                <w:sz w:val="24"/>
                <w:szCs w:val="24"/>
              </w:rPr>
            </w:pPr>
            <w:r w:rsidRPr="00D13F89">
              <w:rPr>
                <w:rFonts w:ascii="Times New Roman" w:eastAsia="Times New Roman" w:hAnsi="Times New Roman"/>
                <w:b/>
                <w:bCs/>
                <w:sz w:val="24"/>
                <w:szCs w:val="24"/>
              </w:rPr>
              <w:t>Механическое движение и его виды</w:t>
            </w:r>
            <w:r w:rsidRPr="00D13F89">
              <w:rPr>
                <w:rFonts w:ascii="Times New Roman" w:eastAsia="Times New Roman" w:hAnsi="Times New Roman"/>
                <w:sz w:val="24"/>
                <w:szCs w:val="24"/>
              </w:rPr>
              <w:t>. Материальная точка. Скалярные и векторные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физические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величины.</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Относительность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механического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движения.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Система</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отсчета.</w:t>
            </w:r>
          </w:p>
          <w:p w:rsidR="003F0CBC" w:rsidRPr="00D13F89" w:rsidRDefault="003F0CBC" w:rsidP="00D13F89">
            <w:pPr>
              <w:widowControl w:val="0"/>
              <w:autoSpaceDE w:val="0"/>
              <w:autoSpaceDN w:val="0"/>
              <w:jc w:val="both"/>
              <w:rPr>
                <w:rFonts w:ascii="Times New Roman" w:eastAsia="Times New Roman" w:hAnsi="Times New Roman"/>
                <w:sz w:val="24"/>
                <w:szCs w:val="24"/>
              </w:rPr>
            </w:pPr>
            <w:r w:rsidRPr="00D13F89">
              <w:rPr>
                <w:rFonts w:ascii="Times New Roman" w:eastAsia="Times New Roman" w:hAnsi="Times New Roman"/>
                <w:sz w:val="24"/>
                <w:szCs w:val="24"/>
              </w:rPr>
              <w:t>Принцип</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относительности</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Галилея.</w:t>
            </w:r>
            <w:r w:rsidRPr="00D13F89">
              <w:rPr>
                <w:rFonts w:ascii="Times New Roman" w:eastAsia="Times New Roman" w:hAnsi="Times New Roman"/>
                <w:spacing w:val="-4"/>
                <w:sz w:val="24"/>
                <w:szCs w:val="24"/>
              </w:rPr>
              <w:t xml:space="preserve"> </w:t>
            </w:r>
            <w:r w:rsidRPr="00D13F89">
              <w:rPr>
                <w:rFonts w:ascii="Times New Roman" w:eastAsia="Times New Roman" w:hAnsi="Times New Roman"/>
                <w:sz w:val="24"/>
                <w:szCs w:val="24"/>
              </w:rPr>
              <w:t>Траектория.</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Путь.</w:t>
            </w:r>
          </w:p>
          <w:p w:rsidR="003F0CBC" w:rsidRPr="00D13F89" w:rsidRDefault="003F0CBC" w:rsidP="00D13F89">
            <w:pPr>
              <w:widowControl w:val="0"/>
              <w:autoSpaceDE w:val="0"/>
              <w:autoSpaceDN w:val="0"/>
              <w:spacing w:before="19"/>
              <w:ind w:right="98"/>
              <w:jc w:val="both"/>
              <w:rPr>
                <w:rFonts w:ascii="Times New Roman" w:eastAsia="Times New Roman" w:hAnsi="Times New Roman"/>
                <w:sz w:val="24"/>
                <w:szCs w:val="24"/>
              </w:rPr>
            </w:pPr>
            <w:r w:rsidRPr="00D13F89">
              <w:rPr>
                <w:rFonts w:ascii="Times New Roman" w:eastAsia="Times New Roman" w:hAnsi="Times New Roman"/>
                <w:sz w:val="24"/>
                <w:szCs w:val="24"/>
              </w:rPr>
              <w:t>Перемещение.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Равномерное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прямолинейное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движение.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Скорость.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Уравнение движения. Мгновенная 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средняя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скорости.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Ускорение.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Прямолинейное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движение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постоянным</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ускорением.</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Движение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lastRenderedPageBreak/>
              <w:t>постоянным</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ускорением</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свободного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падения.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Равномерное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движение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точки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окружности,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угловая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скорость.</w:t>
            </w:r>
            <w:r w:rsidRPr="00D13F89">
              <w:rPr>
                <w:rFonts w:ascii="Times New Roman" w:eastAsia="Times New Roman" w:hAnsi="Times New Roman"/>
                <w:spacing w:val="61"/>
                <w:sz w:val="24"/>
                <w:szCs w:val="24"/>
              </w:rPr>
              <w:t xml:space="preserve"> </w:t>
            </w:r>
            <w:r w:rsidRPr="00D13F89">
              <w:rPr>
                <w:rFonts w:ascii="Times New Roman" w:eastAsia="Times New Roman" w:hAnsi="Times New Roman"/>
                <w:sz w:val="24"/>
                <w:szCs w:val="24"/>
              </w:rPr>
              <w:t>Центростремительное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ускорение.</w:t>
            </w:r>
          </w:p>
          <w:p w:rsidR="003F0CBC" w:rsidRPr="00D13F89" w:rsidRDefault="003F0CBC" w:rsidP="00D13F89">
            <w:pPr>
              <w:widowControl w:val="0"/>
              <w:autoSpaceDE w:val="0"/>
              <w:autoSpaceDN w:val="0"/>
              <w:jc w:val="both"/>
              <w:rPr>
                <w:rFonts w:ascii="Times New Roman" w:eastAsia="Times New Roman" w:hAnsi="Times New Roman"/>
                <w:sz w:val="24"/>
                <w:szCs w:val="24"/>
              </w:rPr>
            </w:pPr>
            <w:r w:rsidRPr="00D13F89">
              <w:rPr>
                <w:rFonts w:ascii="Times New Roman" w:eastAsia="Times New Roman" w:hAnsi="Times New Roman"/>
                <w:sz w:val="24"/>
                <w:szCs w:val="24"/>
              </w:rPr>
              <w:t>Кинематика</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абсолютно</w:t>
            </w:r>
            <w:r w:rsidRPr="00D13F89">
              <w:rPr>
                <w:rFonts w:ascii="Times New Roman" w:eastAsia="Times New Roman" w:hAnsi="Times New Roman"/>
                <w:spacing w:val="-4"/>
                <w:sz w:val="24"/>
                <w:szCs w:val="24"/>
              </w:rPr>
              <w:t xml:space="preserve"> </w:t>
            </w:r>
            <w:r w:rsidRPr="00D13F89">
              <w:rPr>
                <w:rFonts w:ascii="Times New Roman" w:eastAsia="Times New Roman" w:hAnsi="Times New Roman"/>
                <w:sz w:val="24"/>
                <w:szCs w:val="24"/>
              </w:rPr>
              <w:t>твердого</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тела.</w:t>
            </w:r>
          </w:p>
          <w:p w:rsidR="003F0CBC" w:rsidRPr="00D13F89" w:rsidRDefault="003F0CBC"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rPr>
              <w:t xml:space="preserve">Задание на дом: </w:t>
            </w:r>
            <w:r w:rsidRPr="00D13F89">
              <w:rPr>
                <w:rFonts w:ascii="Times New Roman" w:eastAsia="Times New Roman" w:hAnsi="Times New Roman"/>
                <w:sz w:val="24"/>
                <w:szCs w:val="24"/>
              </w:rPr>
              <w:t>[1] с.12 §</w:t>
            </w:r>
            <w:r w:rsidRPr="00D13F89">
              <w:rPr>
                <w:rFonts w:ascii="Times New Roman" w:eastAsia="Times New Roman" w:hAnsi="Times New Roman"/>
                <w:sz w:val="24"/>
                <w:szCs w:val="24"/>
                <w:lang w:eastAsia="ru-RU"/>
              </w:rPr>
              <w:t>4 прочитать</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2</w:t>
            </w:r>
          </w:p>
        </w:tc>
        <w:tc>
          <w:tcPr>
            <w:tcW w:w="589" w:type="pct"/>
            <w:vMerge/>
            <w:shd w:val="clear" w:color="auto" w:fill="auto"/>
          </w:tcPr>
          <w:p w:rsidR="003F0CBC" w:rsidRPr="00D13F89" w:rsidRDefault="003F0CBC" w:rsidP="00D13F89">
            <w:pPr>
              <w:widowControl w:val="0"/>
              <w:autoSpaceDE w:val="0"/>
              <w:autoSpaceDN w:val="0"/>
              <w:jc w:val="center"/>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Практические занятия</w:t>
            </w:r>
          </w:p>
        </w:tc>
        <w:tc>
          <w:tcPr>
            <w:tcW w:w="276" w:type="pct"/>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lang w:eastAsia="ru-RU"/>
              </w:rPr>
            </w:pPr>
          </w:p>
        </w:tc>
        <w:tc>
          <w:tcPr>
            <w:tcW w:w="589"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vMerge w:val="restar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rPr>
                <w:rFonts w:ascii="Times New Roman" w:hAnsi="Times New Roman"/>
                <w:b/>
                <w:bCs/>
                <w:sz w:val="24"/>
                <w:szCs w:val="24"/>
              </w:rPr>
            </w:pPr>
            <w:r w:rsidRPr="00D13F89">
              <w:rPr>
                <w:rFonts w:ascii="Times New Roman" w:hAnsi="Times New Roman"/>
                <w:b/>
                <w:bCs/>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vMerge/>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vMerge/>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rPr>
            </w:pPr>
          </w:p>
          <w:p w:rsidR="003F0CBC" w:rsidRPr="00D13F89" w:rsidRDefault="003F0CBC" w:rsidP="00D13F89">
            <w:pPr>
              <w:widowControl w:val="0"/>
              <w:autoSpaceDE w:val="0"/>
              <w:autoSpaceDN w:val="0"/>
              <w:jc w:val="center"/>
              <w:rPr>
                <w:rFonts w:ascii="Times New Roman" w:eastAsia="Times New Roman" w:hAnsi="Times New Roman"/>
                <w:b/>
                <w:sz w:val="24"/>
                <w:szCs w:val="24"/>
              </w:rPr>
            </w:pPr>
          </w:p>
          <w:p w:rsidR="003F0CBC" w:rsidRPr="00D13F89" w:rsidRDefault="003F0CBC" w:rsidP="00D13F89">
            <w:pPr>
              <w:widowControl w:val="0"/>
              <w:autoSpaceDE w:val="0"/>
              <w:autoSpaceDN w:val="0"/>
              <w:jc w:val="center"/>
              <w:rPr>
                <w:rFonts w:ascii="Times New Roman" w:eastAsia="Times New Roman" w:hAnsi="Times New Roman"/>
                <w:b/>
                <w:spacing w:val="1"/>
                <w:sz w:val="24"/>
                <w:szCs w:val="24"/>
              </w:rPr>
            </w:pPr>
            <w:r w:rsidRPr="00D13F89">
              <w:rPr>
                <w:rFonts w:ascii="Times New Roman" w:eastAsia="Times New Roman" w:hAnsi="Times New Roman"/>
                <w:b/>
                <w:sz w:val="24"/>
                <w:szCs w:val="24"/>
              </w:rPr>
              <w:t>Тема 1.2</w:t>
            </w:r>
          </w:p>
          <w:p w:rsidR="003F0CBC" w:rsidRPr="00D13F89" w:rsidRDefault="003F0CBC" w:rsidP="00D13F89">
            <w:pPr>
              <w:widowControl w:val="0"/>
              <w:autoSpaceDE w:val="0"/>
              <w:autoSpaceDN w:val="0"/>
              <w:jc w:val="center"/>
              <w:rPr>
                <w:rFonts w:ascii="Times New Roman" w:hAnsi="Times New Roman"/>
                <w:b/>
                <w:sz w:val="24"/>
                <w:szCs w:val="24"/>
              </w:rPr>
            </w:pPr>
            <w:r w:rsidRPr="00D13F89">
              <w:rPr>
                <w:rFonts w:ascii="Times New Roman" w:eastAsia="Times New Roman" w:hAnsi="Times New Roman"/>
                <w:b/>
                <w:sz w:val="24"/>
                <w:szCs w:val="24"/>
              </w:rPr>
              <w:t>Основы</w:t>
            </w:r>
            <w:r w:rsidRPr="00D13F89">
              <w:rPr>
                <w:rFonts w:ascii="Times New Roman" w:eastAsia="Times New Roman" w:hAnsi="Times New Roman"/>
                <w:b/>
                <w:spacing w:val="1"/>
                <w:sz w:val="24"/>
                <w:szCs w:val="24"/>
              </w:rPr>
              <w:t xml:space="preserve"> </w:t>
            </w:r>
            <w:r w:rsidRPr="00D13F89">
              <w:rPr>
                <w:rFonts w:ascii="Times New Roman" w:eastAsia="Times New Roman" w:hAnsi="Times New Roman"/>
                <w:b/>
                <w:sz w:val="24"/>
                <w:szCs w:val="24"/>
              </w:rPr>
              <w:t>динамики</w:t>
            </w: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p>
        </w:tc>
        <w:tc>
          <w:tcPr>
            <w:tcW w:w="589"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i/>
                <w:sz w:val="24"/>
                <w:szCs w:val="24"/>
                <w:lang w:eastAsia="ru-RU"/>
              </w:rPr>
            </w:pPr>
          </w:p>
        </w:tc>
        <w:tc>
          <w:tcPr>
            <w:tcW w:w="714" w:type="pct"/>
            <w:vMerge w:val="restart"/>
            <w:shd w:val="clear" w:color="auto" w:fill="auto"/>
          </w:tcPr>
          <w:p w:rsidR="00B53582" w:rsidRPr="00D13F89" w:rsidRDefault="00B53582" w:rsidP="00B53582">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B53582" w:rsidRPr="00D13F89" w:rsidRDefault="00B53582" w:rsidP="00B53582">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B53582" w:rsidRPr="00D13F89" w:rsidRDefault="00B53582" w:rsidP="00B53582">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B53582" w:rsidRPr="00D13F89" w:rsidRDefault="00B53582" w:rsidP="00B53582">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3F0CBC" w:rsidRPr="00D13F89" w:rsidRDefault="00B53582" w:rsidP="00B53582">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tc>
      </w:tr>
      <w:tr w:rsidR="003F0CBC" w:rsidRPr="00D13F89" w:rsidTr="001F182F">
        <w:tblPrEx>
          <w:tblLook w:val="01E0"/>
        </w:tblPrEx>
        <w:trPr>
          <w:trHeight w:val="1694"/>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180" w:type="pct"/>
            <w:shd w:val="clear" w:color="auto" w:fill="auto"/>
          </w:tcPr>
          <w:p w:rsidR="003F0CBC" w:rsidRPr="00D13F89" w:rsidRDefault="003F0CBC" w:rsidP="00D13F89">
            <w:pPr>
              <w:widowControl w:val="0"/>
              <w:autoSpaceDE w:val="0"/>
              <w:autoSpaceDN w:val="0"/>
              <w:ind w:firstLine="709"/>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p w:rsidR="003F0CBC" w:rsidRPr="00D13F89" w:rsidRDefault="003F0CBC" w:rsidP="00D13F89">
            <w:pPr>
              <w:widowControl w:val="0"/>
              <w:autoSpaceDE w:val="0"/>
              <w:autoSpaceDN w:val="0"/>
              <w:ind w:firstLine="709"/>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p>
        </w:tc>
        <w:tc>
          <w:tcPr>
            <w:tcW w:w="2574"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ru-RU"/>
              </w:rPr>
              <w:t xml:space="preserve">Основная задача динамики. </w:t>
            </w:r>
            <w:r w:rsidRPr="00D13F89">
              <w:rPr>
                <w:rFonts w:ascii="Times New Roman" w:eastAsia="Times New Roman" w:hAnsi="Times New Roman"/>
                <w:sz w:val="24"/>
                <w:szCs w:val="24"/>
                <w:lang w:eastAsia="ru-RU"/>
              </w:rPr>
              <w:t>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Невесомость. Силы упругости.</w:t>
            </w:r>
          </w:p>
          <w:p w:rsidR="003F0CBC" w:rsidRPr="00D13F89" w:rsidRDefault="003F0CBC" w:rsidP="00D13F89">
            <w:pPr>
              <w:widowControl w:val="0"/>
              <w:autoSpaceDE w:val="0"/>
              <w:autoSpaceDN w:val="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Силы трения.</w:t>
            </w:r>
          </w:p>
          <w:p w:rsidR="003F0CBC" w:rsidRPr="00D13F89" w:rsidRDefault="003F0CBC"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 xml:space="preserve">Задание на дом: </w:t>
            </w:r>
            <w:r w:rsidRPr="00D13F89">
              <w:rPr>
                <w:rFonts w:ascii="Times New Roman" w:eastAsia="Times New Roman" w:hAnsi="Times New Roman"/>
                <w:sz w:val="24"/>
                <w:szCs w:val="24"/>
                <w:lang w:eastAsia="ru-RU"/>
              </w:rPr>
              <w:t>[1] с.17 §5-14 прочитать</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vMerge/>
            <w:shd w:val="clear" w:color="auto" w:fill="auto"/>
          </w:tcPr>
          <w:p w:rsidR="003F0CBC" w:rsidRPr="00D13F89" w:rsidRDefault="003F0CBC" w:rsidP="00D13F89">
            <w:pPr>
              <w:widowControl w:val="0"/>
              <w:autoSpaceDE w:val="0"/>
              <w:autoSpaceDN w:val="0"/>
              <w:jc w:val="center"/>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eastAsia="Times New Roman" w:hAnsi="Times New Roman"/>
                <w:i/>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tcBorders>
              <w:right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tcBorders>
              <w:top w:val="single" w:sz="4" w:space="0" w:color="auto"/>
              <w:left w:val="single" w:sz="4" w:space="0" w:color="auto"/>
              <w:bottom w:val="single" w:sz="4" w:space="0" w:color="auto"/>
            </w:tcBorders>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tcBorders>
              <w:right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Практическая работа №1: Решение задач по теме: «Движение тел под действием нескольких сил/Решение графических и аналитических задач</w:t>
            </w:r>
          </w:p>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Задание на дом: [</w:t>
            </w:r>
            <w:r w:rsidRPr="00D13F89">
              <w:rPr>
                <w:rFonts w:ascii="Times New Roman" w:hAnsi="Times New Roman"/>
                <w:bCs/>
                <w:sz w:val="24"/>
                <w:szCs w:val="24"/>
              </w:rPr>
              <w:t>3] №54, №56, №64 решить задачи</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tcBorders>
              <w:top w:val="single" w:sz="4" w:space="0" w:color="auto"/>
              <w:left w:val="single" w:sz="4" w:space="0" w:color="auto"/>
              <w:bottom w:val="single" w:sz="4" w:space="0" w:color="auto"/>
            </w:tcBorders>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2</w:t>
            </w: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tcBorders>
              <w:right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bCs/>
                <w:sz w:val="24"/>
                <w:szCs w:val="24"/>
              </w:rPr>
              <w:t>Лабораторные работы</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tcBorders>
              <w:top w:val="single" w:sz="4" w:space="0" w:color="auto"/>
              <w:left w:val="single" w:sz="4" w:space="0" w:color="auto"/>
              <w:bottom w:val="single" w:sz="4" w:space="0" w:color="auto"/>
            </w:tcBorders>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tcBorders>
              <w:right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bCs/>
                <w:sz w:val="24"/>
                <w:szCs w:val="24"/>
              </w:rPr>
              <w:t>Контрольная работа</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tcBorders>
              <w:top w:val="single" w:sz="4" w:space="0" w:color="auto"/>
              <w:left w:val="single" w:sz="4" w:space="0" w:color="auto"/>
              <w:bottom w:val="single" w:sz="4" w:space="0" w:color="auto"/>
            </w:tcBorders>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tcBorders>
              <w:right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tcBorders>
              <w:top w:val="single" w:sz="4" w:space="0" w:color="auto"/>
              <w:left w:val="single" w:sz="4" w:space="0" w:color="auto"/>
              <w:bottom w:val="single" w:sz="4" w:space="0" w:color="auto"/>
            </w:tcBorders>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p>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Тема 1.3</w:t>
            </w:r>
          </w:p>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Законы</w:t>
            </w:r>
          </w:p>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сохранения в механике</w:t>
            </w:r>
          </w:p>
        </w:tc>
        <w:tc>
          <w:tcPr>
            <w:tcW w:w="2754" w:type="pct"/>
            <w:gridSpan w:val="2"/>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p>
        </w:tc>
        <w:tc>
          <w:tcPr>
            <w:tcW w:w="589" w:type="pct"/>
            <w:vMerge w:val="restart"/>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lang w:eastAsia="ru-RU"/>
              </w:rPr>
            </w:pPr>
          </w:p>
        </w:tc>
        <w:tc>
          <w:tcPr>
            <w:tcW w:w="714" w:type="pct"/>
            <w:vMerge w:val="restart"/>
            <w:shd w:val="clear" w:color="auto" w:fill="auto"/>
          </w:tcPr>
          <w:p w:rsidR="00B53582" w:rsidRPr="00D13F89" w:rsidRDefault="00B53582" w:rsidP="00B53582">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B53582" w:rsidRPr="00D13F89" w:rsidRDefault="00B53582" w:rsidP="00B53582">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B53582" w:rsidRPr="00D13F89" w:rsidRDefault="00B53582" w:rsidP="00B53582">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B53582" w:rsidRPr="00D13F89" w:rsidRDefault="00B53582" w:rsidP="00B53582">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3F0CBC" w:rsidRPr="00D13F89" w:rsidRDefault="00B53582" w:rsidP="00B53582">
            <w:pPr>
              <w:widowControl w:val="0"/>
              <w:autoSpaceDE w:val="0"/>
              <w:autoSpaceDN w:val="0"/>
              <w:adjustRightInd w:val="0"/>
              <w:jc w:val="center"/>
              <w:rPr>
                <w:rFonts w:ascii="Times New Roman" w:eastAsia="Times New Roman" w:hAnsi="Times New Roman"/>
                <w:iCs/>
                <w:sz w:val="24"/>
                <w:szCs w:val="24"/>
                <w:lang w:eastAsia="ru-RU"/>
              </w:rPr>
            </w:pPr>
            <w:r w:rsidRPr="00D13F89">
              <w:rPr>
                <w:rFonts w:ascii="Times New Roman" w:eastAsia="Times New Roman" w:hAnsi="Times New Roman"/>
                <w:sz w:val="24"/>
                <w:szCs w:val="24"/>
                <w:lang w:eastAsia="ru-RU"/>
              </w:rPr>
              <w:t>ОК 07</w:t>
            </w:r>
          </w:p>
        </w:tc>
      </w:tr>
      <w:tr w:rsidR="003F0CBC" w:rsidRPr="00D13F89" w:rsidTr="001F182F">
        <w:tblPrEx>
          <w:tblLook w:val="01E0"/>
        </w:tblPrEx>
        <w:trPr>
          <w:trHeight w:val="216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180" w:type="pct"/>
            <w:tcBorders>
              <w:bottom w:val="single" w:sz="4" w:space="0" w:color="auto"/>
            </w:tcBorders>
            <w:shd w:val="clear" w:color="auto" w:fill="auto"/>
          </w:tcPr>
          <w:p w:rsidR="003F0CBC" w:rsidRPr="00D13F89" w:rsidRDefault="003F0CBC" w:rsidP="00D13F89">
            <w:pPr>
              <w:widowControl w:val="0"/>
              <w:autoSpaceDE w:val="0"/>
              <w:autoSpaceDN w:val="0"/>
              <w:ind w:firstLine="709"/>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Cs/>
                <w:sz w:val="24"/>
                <w:szCs w:val="24"/>
              </w:rPr>
            </w:pPr>
            <w:r w:rsidRPr="00D13F89">
              <w:rPr>
                <w:rFonts w:ascii="Times New Roman" w:hAnsi="Times New Roman"/>
                <w:b/>
                <w:sz w:val="24"/>
                <w:szCs w:val="24"/>
              </w:rPr>
              <w:t xml:space="preserve">Импульс тела. </w:t>
            </w:r>
            <w:r w:rsidRPr="00D13F89">
              <w:rPr>
                <w:rFonts w:ascii="Times New Roman" w:hAnsi="Times New Roman"/>
                <w:bCs/>
                <w:sz w:val="24"/>
                <w:szCs w:val="24"/>
              </w:rPr>
              <w:t>Импульс силы. Закон сохранения импульса. Реактивное движение. 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Задание на дом:</w:t>
            </w:r>
            <w:r w:rsidRPr="00D13F89">
              <w:rPr>
                <w:rFonts w:ascii="Times New Roman" w:hAnsi="Times New Roman"/>
                <w:bCs/>
                <w:sz w:val="24"/>
                <w:szCs w:val="24"/>
              </w:rPr>
              <w:t xml:space="preserve"> [1] с.125 §29-31</w:t>
            </w:r>
            <w:r w:rsidRPr="00D13F89">
              <w:rPr>
                <w:rFonts w:ascii="Times New Roman" w:hAnsi="Times New Roman"/>
                <w:b/>
                <w:sz w:val="24"/>
                <w:szCs w:val="24"/>
              </w:rPr>
              <w:t xml:space="preserve"> </w:t>
            </w:r>
            <w:r w:rsidRPr="00D13F89">
              <w:rPr>
                <w:rFonts w:ascii="Times New Roman" w:hAnsi="Times New Roman"/>
                <w:bCs/>
                <w:sz w:val="24"/>
                <w:szCs w:val="24"/>
              </w:rPr>
              <w:t>прочитать</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eastAsia="Times New Roman" w:hAnsi="Times New Roman"/>
                <w:b/>
                <w:sz w:val="24"/>
                <w:szCs w:val="24"/>
                <w:lang w:eastAsia="ru-RU"/>
              </w:rPr>
            </w:pPr>
          </w:p>
        </w:tc>
        <w:tc>
          <w:tcPr>
            <w:tcW w:w="589"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bCs/>
                <w:sz w:val="24"/>
                <w:szCs w:val="24"/>
              </w:rPr>
              <w:t>Лабораторные работы</w:t>
            </w:r>
          </w:p>
        </w:tc>
        <w:tc>
          <w:tcPr>
            <w:tcW w:w="276" w:type="pct"/>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eastAsia="Times New Roman" w:hAnsi="Times New Roman"/>
                <w:b/>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bCs/>
                <w:sz w:val="24"/>
                <w:szCs w:val="24"/>
              </w:rPr>
              <w:t>Контрольная работа</w:t>
            </w:r>
          </w:p>
        </w:tc>
        <w:tc>
          <w:tcPr>
            <w:tcW w:w="276" w:type="pct"/>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eastAsia="Times New Roman" w:hAnsi="Times New Roman"/>
                <w:b/>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eastAsia="Times New Roman" w:hAnsi="Times New Roman"/>
                <w:b/>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3421" w:type="pct"/>
            <w:gridSpan w:val="3"/>
            <w:shd w:val="clear" w:color="auto" w:fill="auto"/>
          </w:tcPr>
          <w:p w:rsidR="003F0CBC" w:rsidRPr="00D13F89" w:rsidRDefault="003F0CBC" w:rsidP="00D13F89">
            <w:pPr>
              <w:widowControl w:val="0"/>
              <w:autoSpaceDE w:val="0"/>
              <w:autoSpaceDN w:val="0"/>
              <w:jc w:val="center"/>
              <w:rPr>
                <w:rFonts w:ascii="Times New Roman" w:hAnsi="Times New Roman"/>
                <w:b/>
                <w:sz w:val="24"/>
                <w:szCs w:val="24"/>
              </w:rPr>
            </w:pPr>
            <w:r w:rsidRPr="00D13F89">
              <w:rPr>
                <w:rFonts w:ascii="Times New Roman" w:hAnsi="Times New Roman"/>
                <w:b/>
                <w:sz w:val="24"/>
                <w:szCs w:val="24"/>
              </w:rPr>
              <w:t>Раздел 2. Молекулярная физика и термодинамика</w:t>
            </w:r>
          </w:p>
        </w:tc>
        <w:tc>
          <w:tcPr>
            <w:tcW w:w="276" w:type="pct"/>
            <w:tcBorders>
              <w:bottom w:val="single" w:sz="4" w:space="0" w:color="auto"/>
            </w:tcBorders>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14</w:t>
            </w:r>
          </w:p>
        </w:tc>
        <w:tc>
          <w:tcPr>
            <w:tcW w:w="589"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4</w:t>
            </w: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B53582" w:rsidRPr="00D13F89" w:rsidTr="001F182F">
        <w:tblPrEx>
          <w:tblLook w:val="01E0"/>
        </w:tblPrEx>
        <w:trPr>
          <w:trHeight w:val="20"/>
        </w:trPr>
        <w:tc>
          <w:tcPr>
            <w:tcW w:w="667" w:type="pct"/>
            <w:vMerge w:val="restart"/>
            <w:shd w:val="clear" w:color="auto" w:fill="auto"/>
          </w:tcPr>
          <w:p w:rsidR="00B53582" w:rsidRPr="00D13F89" w:rsidRDefault="00B53582" w:rsidP="00D13F89">
            <w:pPr>
              <w:widowControl w:val="0"/>
              <w:autoSpaceDE w:val="0"/>
              <w:autoSpaceDN w:val="0"/>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Тема 2.1 Основы</w:t>
            </w:r>
          </w:p>
          <w:p w:rsidR="00B53582" w:rsidRPr="00D13F89" w:rsidRDefault="00B53582"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Молекулярно-кинетической теории</w:t>
            </w:r>
          </w:p>
        </w:tc>
        <w:tc>
          <w:tcPr>
            <w:tcW w:w="2754" w:type="pct"/>
            <w:gridSpan w:val="2"/>
            <w:shd w:val="clear" w:color="auto" w:fill="auto"/>
          </w:tcPr>
          <w:p w:rsidR="00B53582" w:rsidRPr="00D13F89" w:rsidRDefault="00B53582"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B53582" w:rsidRPr="00D13F89" w:rsidRDefault="00B53582" w:rsidP="00D13F89">
            <w:pPr>
              <w:widowControl w:val="0"/>
              <w:autoSpaceDE w:val="0"/>
              <w:autoSpaceDN w:val="0"/>
              <w:jc w:val="center"/>
              <w:rPr>
                <w:rFonts w:ascii="Times New Roman" w:eastAsia="Times New Roman" w:hAnsi="Times New Roman"/>
                <w:b/>
                <w:sz w:val="24"/>
                <w:szCs w:val="24"/>
                <w:lang w:eastAsia="ru-RU"/>
              </w:rPr>
            </w:pPr>
          </w:p>
        </w:tc>
        <w:tc>
          <w:tcPr>
            <w:tcW w:w="589" w:type="pct"/>
            <w:vMerge w:val="restart"/>
            <w:shd w:val="clear" w:color="auto" w:fill="auto"/>
          </w:tcPr>
          <w:p w:rsidR="00B53582" w:rsidRPr="00D13F89" w:rsidRDefault="00B53582" w:rsidP="00D13F89">
            <w:pPr>
              <w:widowControl w:val="0"/>
              <w:autoSpaceDE w:val="0"/>
              <w:autoSpaceDN w:val="0"/>
              <w:jc w:val="both"/>
              <w:rPr>
                <w:rFonts w:ascii="Times New Roman" w:eastAsia="Times New Roman" w:hAnsi="Times New Roman"/>
                <w:i/>
                <w:sz w:val="24"/>
                <w:szCs w:val="24"/>
                <w:lang w:eastAsia="ru-RU"/>
              </w:rPr>
            </w:pPr>
          </w:p>
        </w:tc>
        <w:tc>
          <w:tcPr>
            <w:tcW w:w="714" w:type="pct"/>
            <w:vMerge w:val="restart"/>
            <w:shd w:val="clear" w:color="auto" w:fill="auto"/>
          </w:tcPr>
          <w:p w:rsidR="00B53582" w:rsidRPr="00D13F89" w:rsidRDefault="00B53582" w:rsidP="00D13F89">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B53582" w:rsidRPr="00D13F89" w:rsidRDefault="00B53582" w:rsidP="00D13F89">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B53582" w:rsidRPr="00D13F89" w:rsidRDefault="00B53582" w:rsidP="00D13F89">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B53582" w:rsidRPr="00D13F89" w:rsidRDefault="00B53582" w:rsidP="00D13F89">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B53582" w:rsidRPr="00D13F89" w:rsidRDefault="00B53582" w:rsidP="00D13F89">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B53582" w:rsidRDefault="00B53582" w:rsidP="00D13F89">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B53582" w:rsidRPr="00D13F89" w:rsidRDefault="00B53582" w:rsidP="00D13F89">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ПК 2.1</w:t>
            </w:r>
          </w:p>
        </w:tc>
      </w:tr>
      <w:tr w:rsidR="00B53582" w:rsidRPr="00D13F89" w:rsidTr="001F182F">
        <w:tblPrEx>
          <w:tblLook w:val="01E0"/>
        </w:tblPrEx>
        <w:trPr>
          <w:trHeight w:val="20"/>
        </w:trPr>
        <w:tc>
          <w:tcPr>
            <w:tcW w:w="667" w:type="pct"/>
            <w:vMerge/>
            <w:shd w:val="clear" w:color="auto" w:fill="auto"/>
          </w:tcPr>
          <w:p w:rsidR="00B53582" w:rsidRPr="00D13F89" w:rsidRDefault="00B53582" w:rsidP="00D13F89">
            <w:pPr>
              <w:widowControl w:val="0"/>
              <w:autoSpaceDE w:val="0"/>
              <w:autoSpaceDN w:val="0"/>
              <w:jc w:val="both"/>
              <w:rPr>
                <w:rFonts w:ascii="Times New Roman" w:eastAsia="Times New Roman" w:hAnsi="Times New Roman"/>
                <w:bCs/>
                <w:sz w:val="24"/>
                <w:szCs w:val="24"/>
                <w:lang w:eastAsia="ru-RU"/>
              </w:rPr>
            </w:pPr>
          </w:p>
        </w:tc>
        <w:tc>
          <w:tcPr>
            <w:tcW w:w="180" w:type="pct"/>
            <w:shd w:val="clear" w:color="auto" w:fill="auto"/>
          </w:tcPr>
          <w:p w:rsidR="00B53582" w:rsidRPr="00D13F89" w:rsidRDefault="00B53582" w:rsidP="00D13F89">
            <w:pPr>
              <w:widowControl w:val="0"/>
              <w:autoSpaceDE w:val="0"/>
              <w:autoSpaceDN w:val="0"/>
              <w:ind w:firstLine="709"/>
              <w:contextualSpacing/>
              <w:jc w:val="both"/>
              <w:rPr>
                <w:rFonts w:ascii="Times New Roman" w:hAnsi="Times New Roman"/>
                <w:color w:val="000000"/>
                <w:sz w:val="24"/>
                <w:szCs w:val="24"/>
              </w:rPr>
            </w:pPr>
          </w:p>
          <w:p w:rsidR="00B53582" w:rsidRPr="00D13F89" w:rsidRDefault="00B53582"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B53582" w:rsidRPr="00D13F89" w:rsidRDefault="00B53582"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sz w:val="24"/>
                <w:szCs w:val="24"/>
              </w:rPr>
              <w:t>Основные положения молекулярно-кинетической теории. Размеры и</w:t>
            </w:r>
          </w:p>
          <w:p w:rsidR="00B53582" w:rsidRPr="00D13F89" w:rsidRDefault="00B53582" w:rsidP="00D13F89">
            <w:pPr>
              <w:widowControl w:val="0"/>
              <w:autoSpaceDE w:val="0"/>
              <w:autoSpaceDN w:val="0"/>
              <w:contextualSpacing/>
              <w:rPr>
                <w:rFonts w:ascii="Times New Roman" w:hAnsi="Times New Roman"/>
                <w:sz w:val="24"/>
                <w:szCs w:val="24"/>
              </w:rPr>
            </w:pPr>
            <w:r w:rsidRPr="00D13F89">
              <w:rPr>
                <w:rFonts w:ascii="Times New Roman" w:hAnsi="Times New Roman"/>
                <w:sz w:val="24"/>
                <w:szCs w:val="24"/>
              </w:rPr>
              <w:t>масса молекул и атомов. Броуновское движение.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Абсолютный нуль температуры. Термодинамическая шкала температуры. Температура звезд. Скорости движения молекул и их измерение. Уравнение состояния идеального газа. Изопроцессы и их графики. Газовые законы.</w:t>
            </w:r>
          </w:p>
          <w:p w:rsidR="00B53582" w:rsidRPr="00D13F89" w:rsidRDefault="00B53582" w:rsidP="00D13F89">
            <w:pPr>
              <w:widowControl w:val="0"/>
              <w:autoSpaceDE w:val="0"/>
              <w:autoSpaceDN w:val="0"/>
              <w:contextualSpacing/>
              <w:rPr>
                <w:rFonts w:ascii="Times New Roman" w:hAnsi="Times New Roman"/>
                <w:sz w:val="24"/>
                <w:szCs w:val="24"/>
              </w:rPr>
            </w:pPr>
            <w:r w:rsidRPr="00D13F89">
              <w:rPr>
                <w:rFonts w:ascii="Times New Roman" w:hAnsi="Times New Roman"/>
                <w:b/>
                <w:bCs/>
                <w:sz w:val="24"/>
                <w:szCs w:val="24"/>
              </w:rPr>
              <w:t>Задание на дом:</w:t>
            </w:r>
            <w:r w:rsidRPr="00D13F89">
              <w:rPr>
                <w:rFonts w:ascii="Times New Roman" w:hAnsi="Times New Roman"/>
                <w:sz w:val="24"/>
                <w:szCs w:val="24"/>
              </w:rPr>
              <w:t xml:space="preserve"> [1] с.157 §35 прочитать</w:t>
            </w:r>
          </w:p>
        </w:tc>
        <w:tc>
          <w:tcPr>
            <w:tcW w:w="276" w:type="pct"/>
            <w:shd w:val="clear" w:color="auto" w:fill="auto"/>
          </w:tcPr>
          <w:p w:rsidR="00B53582" w:rsidRPr="00D13F89" w:rsidRDefault="00B53582"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vMerge/>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B53582" w:rsidRPr="00D13F89" w:rsidRDefault="00B53582" w:rsidP="00D13F89">
            <w:pPr>
              <w:widowControl w:val="0"/>
              <w:autoSpaceDE w:val="0"/>
              <w:autoSpaceDN w:val="0"/>
              <w:adjustRightInd w:val="0"/>
              <w:rPr>
                <w:rFonts w:ascii="Times New Roman" w:hAnsi="Times New Roman"/>
                <w:bCs/>
                <w:i/>
                <w:sz w:val="24"/>
                <w:szCs w:val="24"/>
              </w:rPr>
            </w:pPr>
          </w:p>
        </w:tc>
      </w:tr>
      <w:tr w:rsidR="00B53582" w:rsidRPr="00D13F89" w:rsidTr="001F182F">
        <w:tblPrEx>
          <w:tblLook w:val="01E0"/>
        </w:tblPrEx>
        <w:trPr>
          <w:trHeight w:val="20"/>
        </w:trPr>
        <w:tc>
          <w:tcPr>
            <w:tcW w:w="667" w:type="pct"/>
            <w:vMerge/>
            <w:shd w:val="clear" w:color="auto" w:fill="auto"/>
          </w:tcPr>
          <w:p w:rsidR="00B53582" w:rsidRPr="00D13F89" w:rsidRDefault="00B53582"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B53582" w:rsidRPr="00D13F89" w:rsidRDefault="00B53582"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B53582" w:rsidRPr="00D13F89" w:rsidRDefault="00B53582"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r>
      <w:tr w:rsidR="00B53582" w:rsidRPr="00D13F89" w:rsidTr="001F182F">
        <w:tblPrEx>
          <w:tblLook w:val="01E0"/>
        </w:tblPrEx>
        <w:trPr>
          <w:trHeight w:val="20"/>
        </w:trPr>
        <w:tc>
          <w:tcPr>
            <w:tcW w:w="667" w:type="pct"/>
            <w:vMerge/>
            <w:shd w:val="clear" w:color="auto" w:fill="auto"/>
          </w:tcPr>
          <w:p w:rsidR="00B53582" w:rsidRPr="00D13F89" w:rsidRDefault="00B53582" w:rsidP="00D13F89">
            <w:pPr>
              <w:widowControl w:val="0"/>
              <w:autoSpaceDE w:val="0"/>
              <w:autoSpaceDN w:val="0"/>
              <w:jc w:val="both"/>
              <w:rPr>
                <w:rFonts w:ascii="Times New Roman" w:eastAsia="Times New Roman" w:hAnsi="Times New Roman"/>
                <w:bCs/>
                <w:sz w:val="24"/>
                <w:szCs w:val="24"/>
                <w:lang w:eastAsia="ru-RU"/>
              </w:rPr>
            </w:pPr>
          </w:p>
        </w:tc>
        <w:tc>
          <w:tcPr>
            <w:tcW w:w="180" w:type="pct"/>
            <w:shd w:val="clear" w:color="auto" w:fill="auto"/>
          </w:tcPr>
          <w:p w:rsidR="00B53582" w:rsidRPr="00D13F89" w:rsidRDefault="00B53582"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1</w:t>
            </w:r>
          </w:p>
        </w:tc>
        <w:tc>
          <w:tcPr>
            <w:tcW w:w="2574" w:type="pct"/>
            <w:shd w:val="clear" w:color="auto" w:fill="auto"/>
          </w:tcPr>
          <w:p w:rsidR="00B53582" w:rsidRPr="00D13F89" w:rsidRDefault="00B53582" w:rsidP="00D13F89">
            <w:pPr>
              <w:rPr>
                <w:rFonts w:ascii="Times New Roman" w:hAnsi="Times New Roman"/>
                <w:b/>
                <w:bCs/>
                <w:sz w:val="24"/>
                <w:szCs w:val="24"/>
                <w:lang w:eastAsia="ru-RU"/>
              </w:rPr>
            </w:pPr>
            <w:r w:rsidRPr="00D13F89">
              <w:rPr>
                <w:rFonts w:ascii="Times New Roman" w:hAnsi="Times New Roman"/>
                <w:b/>
                <w:bCs/>
                <w:sz w:val="24"/>
                <w:szCs w:val="24"/>
                <w:lang w:eastAsia="ru-RU"/>
              </w:rPr>
              <w:t>Практическая работа №2 Решение задач на количество вещества. Основное уравнение молекулярно-кинетической теории газов, уравнение Менделеева-Клапейрона».</w:t>
            </w:r>
          </w:p>
          <w:p w:rsidR="00B53582" w:rsidRPr="00D13F89" w:rsidRDefault="00B53582" w:rsidP="00D13F89">
            <w:pPr>
              <w:widowControl w:val="0"/>
              <w:autoSpaceDE w:val="0"/>
              <w:autoSpaceDN w:val="0"/>
              <w:contextualSpacing/>
              <w:rPr>
                <w:rFonts w:ascii="Times New Roman" w:hAnsi="Times New Roman"/>
                <w:b/>
                <w:sz w:val="24"/>
                <w:szCs w:val="24"/>
              </w:rPr>
            </w:pPr>
            <w:r w:rsidRPr="00D13F89">
              <w:rPr>
                <w:rFonts w:ascii="Times New Roman" w:hAnsi="Times New Roman"/>
                <w:b/>
                <w:bCs/>
                <w:sz w:val="24"/>
                <w:szCs w:val="24"/>
              </w:rPr>
              <w:t>Задание на дом:</w:t>
            </w:r>
            <w:r w:rsidRPr="00D13F89">
              <w:rPr>
                <w:rFonts w:ascii="Times New Roman" w:eastAsia="Times New Roman" w:hAnsi="Times New Roman"/>
                <w:b/>
                <w:bCs/>
                <w:sz w:val="24"/>
                <w:szCs w:val="24"/>
                <w:lang w:eastAsia="ru-RU"/>
              </w:rPr>
              <w:t>[</w:t>
            </w:r>
            <w:r w:rsidRPr="00D13F89">
              <w:rPr>
                <w:rFonts w:ascii="Times New Roman" w:eastAsia="Times New Roman" w:hAnsi="Times New Roman"/>
                <w:sz w:val="24"/>
                <w:szCs w:val="24"/>
                <w:lang w:eastAsia="ru-RU"/>
              </w:rPr>
              <w:t>3] №455, №456, №482 решить задачи</w:t>
            </w:r>
          </w:p>
        </w:tc>
        <w:tc>
          <w:tcPr>
            <w:tcW w:w="276" w:type="pct"/>
            <w:shd w:val="clear" w:color="auto" w:fill="auto"/>
          </w:tcPr>
          <w:p w:rsidR="00B53582" w:rsidRPr="00D13F89" w:rsidRDefault="00B53582"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r>
      <w:tr w:rsidR="00B53582" w:rsidRPr="00D13F89" w:rsidTr="001F182F">
        <w:tblPrEx>
          <w:tblLook w:val="01E0"/>
        </w:tblPrEx>
        <w:trPr>
          <w:trHeight w:val="20"/>
        </w:trPr>
        <w:tc>
          <w:tcPr>
            <w:tcW w:w="667" w:type="pct"/>
            <w:vMerge/>
            <w:shd w:val="clear" w:color="auto" w:fill="auto"/>
          </w:tcPr>
          <w:p w:rsidR="00B53582" w:rsidRPr="00D13F89" w:rsidRDefault="00B53582" w:rsidP="00D13F89">
            <w:pPr>
              <w:widowControl w:val="0"/>
              <w:autoSpaceDE w:val="0"/>
              <w:autoSpaceDN w:val="0"/>
              <w:jc w:val="both"/>
              <w:rPr>
                <w:rFonts w:ascii="Times New Roman" w:eastAsia="Times New Roman" w:hAnsi="Times New Roman"/>
                <w:bCs/>
                <w:sz w:val="24"/>
                <w:szCs w:val="24"/>
                <w:lang w:eastAsia="ru-RU"/>
              </w:rPr>
            </w:pPr>
          </w:p>
        </w:tc>
        <w:tc>
          <w:tcPr>
            <w:tcW w:w="180" w:type="pct"/>
            <w:shd w:val="clear" w:color="auto" w:fill="auto"/>
          </w:tcPr>
          <w:p w:rsidR="00B53582" w:rsidRPr="00D13F89" w:rsidRDefault="00B53582" w:rsidP="00D13F89">
            <w:pPr>
              <w:widowControl w:val="0"/>
              <w:autoSpaceDE w:val="0"/>
              <w:autoSpaceDN w:val="0"/>
              <w:contextualSpacing/>
              <w:rPr>
                <w:rFonts w:ascii="Times New Roman" w:hAnsi="Times New Roman"/>
                <w:b/>
                <w:sz w:val="24"/>
                <w:szCs w:val="24"/>
              </w:rPr>
            </w:pPr>
          </w:p>
        </w:tc>
        <w:tc>
          <w:tcPr>
            <w:tcW w:w="2574" w:type="pct"/>
            <w:shd w:val="clear" w:color="auto" w:fill="auto"/>
          </w:tcPr>
          <w:p w:rsidR="00B53582" w:rsidRPr="00D13F89" w:rsidRDefault="00B53582" w:rsidP="00D13F89">
            <w:pPr>
              <w:widowControl w:val="0"/>
              <w:autoSpaceDE w:val="0"/>
              <w:autoSpaceDN w:val="0"/>
              <w:contextualSpacing/>
              <w:rPr>
                <w:rFonts w:ascii="Times New Roman" w:hAnsi="Times New Roman"/>
                <w:b/>
                <w:sz w:val="24"/>
                <w:szCs w:val="24"/>
              </w:rPr>
            </w:pPr>
            <w:r w:rsidRPr="00D13F89">
              <w:rPr>
                <w:rFonts w:ascii="Times New Roman" w:hAnsi="Times New Roman"/>
                <w:b/>
                <w:bCs/>
                <w:sz w:val="24"/>
                <w:szCs w:val="24"/>
              </w:rPr>
              <w:t>Лабораторные работы</w:t>
            </w:r>
          </w:p>
        </w:tc>
        <w:tc>
          <w:tcPr>
            <w:tcW w:w="276" w:type="pct"/>
            <w:shd w:val="clear" w:color="auto" w:fill="auto"/>
          </w:tcPr>
          <w:p w:rsidR="00B53582" w:rsidRPr="00D13F89" w:rsidRDefault="00B53582"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r>
      <w:tr w:rsidR="00B53582" w:rsidRPr="00D13F89" w:rsidTr="001F182F">
        <w:tblPrEx>
          <w:tblLook w:val="01E0"/>
        </w:tblPrEx>
        <w:trPr>
          <w:trHeight w:val="20"/>
        </w:trPr>
        <w:tc>
          <w:tcPr>
            <w:tcW w:w="667" w:type="pct"/>
            <w:vMerge/>
            <w:shd w:val="clear" w:color="auto" w:fill="auto"/>
          </w:tcPr>
          <w:p w:rsidR="00B53582" w:rsidRPr="00D13F89" w:rsidRDefault="00B53582" w:rsidP="00D13F89">
            <w:pPr>
              <w:widowControl w:val="0"/>
              <w:autoSpaceDE w:val="0"/>
              <w:autoSpaceDN w:val="0"/>
              <w:jc w:val="both"/>
              <w:rPr>
                <w:rFonts w:ascii="Times New Roman" w:eastAsia="Times New Roman" w:hAnsi="Times New Roman"/>
                <w:bCs/>
                <w:sz w:val="24"/>
                <w:szCs w:val="24"/>
                <w:lang w:eastAsia="ru-RU"/>
              </w:rPr>
            </w:pPr>
          </w:p>
        </w:tc>
        <w:tc>
          <w:tcPr>
            <w:tcW w:w="180" w:type="pct"/>
            <w:shd w:val="clear" w:color="auto" w:fill="auto"/>
          </w:tcPr>
          <w:p w:rsidR="00B53582" w:rsidRPr="00D13F89" w:rsidRDefault="00B53582" w:rsidP="001F182F">
            <w:pPr>
              <w:widowControl w:val="0"/>
              <w:autoSpaceDE w:val="0"/>
              <w:autoSpaceDN w:val="0"/>
              <w:contextualSpacing/>
              <w:jc w:val="center"/>
              <w:rPr>
                <w:rFonts w:ascii="Times New Roman" w:hAnsi="Times New Roman"/>
                <w:b/>
                <w:bCs/>
                <w:sz w:val="24"/>
                <w:szCs w:val="24"/>
              </w:rPr>
            </w:pPr>
            <w:r w:rsidRPr="00D13F89">
              <w:rPr>
                <w:rFonts w:ascii="Times New Roman" w:hAnsi="Times New Roman"/>
                <w:sz w:val="24"/>
                <w:szCs w:val="24"/>
              </w:rPr>
              <w:t>1</w:t>
            </w:r>
          </w:p>
        </w:tc>
        <w:tc>
          <w:tcPr>
            <w:tcW w:w="2574" w:type="pct"/>
            <w:shd w:val="clear" w:color="auto" w:fill="auto"/>
          </w:tcPr>
          <w:p w:rsidR="00B53582" w:rsidRPr="00D13F89" w:rsidRDefault="00B53582" w:rsidP="00D13F89">
            <w:pPr>
              <w:widowControl w:val="0"/>
              <w:autoSpaceDE w:val="0"/>
              <w:autoSpaceDN w:val="0"/>
              <w:contextualSpacing/>
              <w:rPr>
                <w:rFonts w:ascii="Times New Roman" w:hAnsi="Times New Roman"/>
                <w:b/>
                <w:bCs/>
                <w:sz w:val="24"/>
                <w:szCs w:val="24"/>
              </w:rPr>
            </w:pPr>
            <w:r w:rsidRPr="00D13F89">
              <w:rPr>
                <w:rFonts w:ascii="Times New Roman" w:hAnsi="Times New Roman"/>
                <w:b/>
                <w:bCs/>
                <w:sz w:val="24"/>
                <w:szCs w:val="24"/>
              </w:rPr>
              <w:t>Лабораторная работа №1: «Измерение влажности воздуха»</w:t>
            </w:r>
          </w:p>
          <w:p w:rsidR="00B53582" w:rsidRPr="00D13F89" w:rsidRDefault="00B53582" w:rsidP="00D13F89">
            <w:pPr>
              <w:widowControl w:val="0"/>
              <w:autoSpaceDE w:val="0"/>
              <w:autoSpaceDN w:val="0"/>
              <w:contextualSpacing/>
              <w:rPr>
                <w:rFonts w:ascii="Times New Roman" w:hAnsi="Times New Roman"/>
                <w:b/>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sz w:val="24"/>
                <w:szCs w:val="24"/>
              </w:rPr>
              <w:t>Отчет по лабораторной работе</w:t>
            </w:r>
          </w:p>
        </w:tc>
        <w:tc>
          <w:tcPr>
            <w:tcW w:w="276" w:type="pct"/>
            <w:shd w:val="clear" w:color="auto" w:fill="auto"/>
          </w:tcPr>
          <w:p w:rsidR="00B53582" w:rsidRPr="00D13F89" w:rsidRDefault="00B53582"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r>
      <w:tr w:rsidR="00B53582" w:rsidRPr="00D13F89" w:rsidTr="001F182F">
        <w:tblPrEx>
          <w:tblLook w:val="01E0"/>
        </w:tblPrEx>
        <w:trPr>
          <w:trHeight w:val="20"/>
        </w:trPr>
        <w:tc>
          <w:tcPr>
            <w:tcW w:w="667" w:type="pct"/>
            <w:vMerge/>
            <w:shd w:val="clear" w:color="auto" w:fill="auto"/>
          </w:tcPr>
          <w:p w:rsidR="00B53582" w:rsidRPr="00D13F89" w:rsidRDefault="00B53582"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B53582" w:rsidRPr="00D13F89" w:rsidRDefault="00B53582" w:rsidP="00D13F89">
            <w:pPr>
              <w:widowControl w:val="0"/>
              <w:autoSpaceDE w:val="0"/>
              <w:autoSpaceDN w:val="0"/>
              <w:contextualSpacing/>
              <w:rPr>
                <w:rFonts w:ascii="Times New Roman" w:hAnsi="Times New Roman"/>
                <w:b/>
                <w:sz w:val="24"/>
                <w:szCs w:val="24"/>
              </w:rPr>
            </w:pPr>
            <w:r w:rsidRPr="00D13F89">
              <w:rPr>
                <w:rFonts w:ascii="Times New Roman" w:hAnsi="Times New Roman"/>
                <w:b/>
                <w:bCs/>
                <w:sz w:val="24"/>
                <w:szCs w:val="24"/>
              </w:rPr>
              <w:t>Контрольная работа</w:t>
            </w:r>
          </w:p>
        </w:tc>
        <w:tc>
          <w:tcPr>
            <w:tcW w:w="276" w:type="pct"/>
            <w:shd w:val="clear" w:color="auto" w:fill="auto"/>
          </w:tcPr>
          <w:p w:rsidR="00B53582" w:rsidRPr="00D13F89" w:rsidRDefault="00B53582"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r>
      <w:tr w:rsidR="00B53582" w:rsidRPr="00D13F89" w:rsidTr="001F182F">
        <w:tblPrEx>
          <w:tblLook w:val="01E0"/>
        </w:tblPrEx>
        <w:trPr>
          <w:trHeight w:val="20"/>
        </w:trPr>
        <w:tc>
          <w:tcPr>
            <w:tcW w:w="667" w:type="pct"/>
            <w:vMerge/>
            <w:shd w:val="clear" w:color="auto" w:fill="auto"/>
          </w:tcPr>
          <w:p w:rsidR="00B53582" w:rsidRPr="00D13F89" w:rsidRDefault="00B53582"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B53582" w:rsidRPr="00D13F89" w:rsidRDefault="00B53582"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B53582" w:rsidRPr="00D13F89" w:rsidRDefault="00B53582"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B53582" w:rsidRPr="00D13F89" w:rsidRDefault="00B53582"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Тема 2.2</w:t>
            </w:r>
          </w:p>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Основы</w:t>
            </w:r>
          </w:p>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термодинамики</w:t>
            </w:r>
          </w:p>
        </w:tc>
        <w:tc>
          <w:tcPr>
            <w:tcW w:w="2754" w:type="pct"/>
            <w:gridSpan w:val="2"/>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b/>
                <w:sz w:val="24"/>
                <w:szCs w:val="24"/>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010EF4" w:rsidRPr="00D13F89" w:rsidTr="001F182F">
        <w:tblPrEx>
          <w:tblLook w:val="01E0"/>
        </w:tblPrEx>
        <w:trPr>
          <w:trHeight w:val="1308"/>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ind w:firstLine="709"/>
              <w:contextualSpacing/>
              <w:jc w:val="both"/>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11</w:t>
            </w:r>
          </w:p>
          <w:p w:rsidR="00010EF4" w:rsidRPr="00D13F89" w:rsidRDefault="00010EF4" w:rsidP="00D13F89">
            <w:pPr>
              <w:widowControl w:val="0"/>
              <w:autoSpaceDE w:val="0"/>
              <w:autoSpaceDN w:val="0"/>
              <w:rPr>
                <w:rFonts w:ascii="Times New Roman" w:eastAsia="Times New Roman" w:hAnsi="Times New Roman"/>
                <w:sz w:val="24"/>
                <w:szCs w:val="24"/>
                <w:lang w:eastAsia="ru-RU"/>
              </w:rPr>
            </w:pPr>
          </w:p>
        </w:tc>
        <w:tc>
          <w:tcPr>
            <w:tcW w:w="2574" w:type="pct"/>
            <w:shd w:val="clear" w:color="auto" w:fill="auto"/>
          </w:tcPr>
          <w:p w:rsidR="00010EF4" w:rsidRPr="00D13F89" w:rsidRDefault="00010EF4" w:rsidP="00D13F89">
            <w:pPr>
              <w:widowControl w:val="0"/>
              <w:autoSpaceDE w:val="0"/>
              <w:autoSpaceDN w:val="0"/>
              <w:contextualSpacing/>
              <w:jc w:val="both"/>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ru-RU"/>
              </w:rPr>
              <w:t xml:space="preserve">Внутренняя энергия. </w:t>
            </w:r>
            <w:r w:rsidRPr="00D13F89">
              <w:rPr>
                <w:rFonts w:ascii="Times New Roman" w:eastAsia="Times New Roman" w:hAnsi="Times New Roman"/>
                <w:sz w:val="24"/>
                <w:szCs w:val="24"/>
                <w:lang w:eastAsia="ru-RU"/>
              </w:rPr>
              <w:t>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w:t>
            </w:r>
          </w:p>
          <w:p w:rsidR="00010EF4" w:rsidRPr="00D13F89" w:rsidRDefault="00010EF4" w:rsidP="00D13F89">
            <w:pPr>
              <w:widowControl w:val="0"/>
              <w:autoSpaceDE w:val="0"/>
              <w:autoSpaceDN w:val="0"/>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Задание на дом: [</w:t>
            </w:r>
            <w:r w:rsidRPr="00D13F89">
              <w:rPr>
                <w:rFonts w:ascii="Times New Roman" w:eastAsia="Times New Roman" w:hAnsi="Times New Roman"/>
                <w:sz w:val="24"/>
                <w:szCs w:val="24"/>
                <w:lang w:eastAsia="ru-RU"/>
              </w:rPr>
              <w:t>1] с.166 §37-42</w:t>
            </w:r>
            <w:r w:rsidRPr="00D13F89">
              <w:rPr>
                <w:rFonts w:ascii="Times New Roman" w:eastAsia="Times New Roman" w:hAnsi="Times New Roman"/>
                <w:b/>
                <w:bCs/>
                <w:sz w:val="24"/>
                <w:szCs w:val="24"/>
                <w:lang w:eastAsia="ru-RU"/>
              </w:rPr>
              <w:tab/>
            </w:r>
            <w:r w:rsidRPr="00D13F89">
              <w:rPr>
                <w:rFonts w:ascii="Times New Roman" w:eastAsia="Times New Roman" w:hAnsi="Times New Roman"/>
                <w:sz w:val="24"/>
                <w:szCs w:val="24"/>
                <w:lang w:eastAsia="ru-RU"/>
              </w:rPr>
              <w:t>прочитать</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c>
          <w:tcPr>
            <w:tcW w:w="714" w:type="pct"/>
            <w:vMerge w:val="restar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010EF4" w:rsidRPr="00D13F89" w:rsidRDefault="00010EF4" w:rsidP="00010EF4">
            <w:pPr>
              <w:widowControl w:val="0"/>
              <w:autoSpaceDE w:val="0"/>
              <w:autoSpaceDN w:val="0"/>
              <w:adjustRightInd w:val="0"/>
              <w:jc w:val="center"/>
              <w:rPr>
                <w:rFonts w:ascii="Times New Roman" w:hAnsi="Times New Roman"/>
                <w:bCs/>
                <w:iCs/>
                <w:sz w:val="24"/>
                <w:szCs w:val="24"/>
              </w:rPr>
            </w:pPr>
            <w:r>
              <w:rPr>
                <w:rFonts w:ascii="Times New Roman" w:eastAsia="Times New Roman" w:hAnsi="Times New Roman"/>
                <w:sz w:val="24"/>
                <w:szCs w:val="24"/>
                <w:lang w:eastAsia="ru-RU"/>
              </w:rPr>
              <w:t>ПК 2.1</w:t>
            </w: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Практические занятия</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ind w:firstLine="709"/>
              <w:contextualSpacing/>
              <w:jc w:val="both"/>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1</w:t>
            </w:r>
          </w:p>
          <w:p w:rsidR="00010EF4" w:rsidRPr="00D13F89" w:rsidRDefault="00010EF4" w:rsidP="00D13F89">
            <w:pPr>
              <w:widowControl w:val="0"/>
              <w:autoSpaceDE w:val="0"/>
              <w:autoSpaceDN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1</w:t>
            </w:r>
          </w:p>
        </w:tc>
        <w:tc>
          <w:tcPr>
            <w:tcW w:w="2574" w:type="pct"/>
            <w:shd w:val="clear" w:color="auto" w:fill="auto"/>
          </w:tcPr>
          <w:p w:rsidR="00010EF4" w:rsidRPr="00D13F89" w:rsidRDefault="00010EF4" w:rsidP="00D13F89">
            <w:pPr>
              <w:widowControl w:val="0"/>
              <w:autoSpaceDE w:val="0"/>
              <w:autoSpaceDN w:val="0"/>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Практическая работа №3: Решение задач на применение уравнения теплового баланса</w:t>
            </w:r>
          </w:p>
          <w:p w:rsidR="00010EF4" w:rsidRPr="00D13F89" w:rsidRDefault="00010EF4" w:rsidP="00D13F89">
            <w:pPr>
              <w:widowControl w:val="0"/>
              <w:autoSpaceDE w:val="0"/>
              <w:autoSpaceDN w:val="0"/>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 xml:space="preserve">Задание на дом: </w:t>
            </w:r>
            <w:r w:rsidRPr="00D13F89">
              <w:rPr>
                <w:rFonts w:ascii="Times New Roman" w:eastAsia="Times New Roman" w:hAnsi="Times New Roman"/>
                <w:sz w:val="24"/>
                <w:szCs w:val="24"/>
                <w:lang w:eastAsia="ru-RU"/>
              </w:rPr>
              <w:t>индивидуальное задание в соответствие с вариантом</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shd w:val="clear" w:color="auto" w:fill="auto"/>
          </w:tcPr>
          <w:p w:rsidR="00010EF4" w:rsidRPr="00D13F89" w:rsidRDefault="00010EF4"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2</w:t>
            </w: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Лабораторные работы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Контрольная работа</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 xml:space="preserve">Самостоятельная работа </w:t>
            </w:r>
            <w:proofErr w:type="gramStart"/>
            <w:r w:rsidRPr="00D13F89">
              <w:rPr>
                <w:rFonts w:ascii="Times New Roman" w:eastAsia="Times New Roman" w:hAnsi="Times New Roman"/>
                <w:b/>
                <w:bCs/>
                <w:sz w:val="24"/>
                <w:szCs w:val="24"/>
                <w:lang w:eastAsia="ru-RU"/>
              </w:rPr>
              <w:t>обучающихся</w:t>
            </w:r>
            <w:proofErr w:type="gramEnd"/>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lastRenderedPageBreak/>
              <w:t>Тема 2.3 Агрегатные состояния вещества и фазовые переходы</w:t>
            </w:r>
          </w:p>
        </w:tc>
        <w:tc>
          <w:tcPr>
            <w:tcW w:w="2754" w:type="pct"/>
            <w:gridSpan w:val="2"/>
            <w:tcBorders>
              <w:bottom w:val="single" w:sz="4" w:space="0" w:color="auto"/>
            </w:tcBorders>
            <w:shd w:val="clear" w:color="auto" w:fill="auto"/>
          </w:tcPr>
          <w:p w:rsidR="003F0CBC" w:rsidRPr="00D13F89" w:rsidRDefault="003F0CBC" w:rsidP="00D13F89">
            <w:pPr>
              <w:widowControl w:val="0"/>
              <w:autoSpaceDE w:val="0"/>
              <w:autoSpaceDN w:val="0"/>
              <w:ind w:firstLine="709"/>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180" w:type="pct"/>
            <w:shd w:val="clear" w:color="auto" w:fill="auto"/>
          </w:tcPr>
          <w:p w:rsidR="003F0CBC" w:rsidRPr="00D13F89" w:rsidRDefault="003F0CBC" w:rsidP="00D13F89">
            <w:pPr>
              <w:widowControl w:val="0"/>
              <w:autoSpaceDE w:val="0"/>
              <w:autoSpaceDN w:val="0"/>
              <w:ind w:firstLine="709"/>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jc w:val="both"/>
              <w:rPr>
                <w:rFonts w:ascii="Times New Roman" w:hAnsi="Times New Roman"/>
                <w:sz w:val="24"/>
                <w:szCs w:val="24"/>
              </w:rPr>
            </w:pPr>
            <w:r w:rsidRPr="00D13F89">
              <w:rPr>
                <w:rFonts w:ascii="Times New Roman" w:hAnsi="Times New Roman"/>
                <w:b/>
                <w:bCs/>
                <w:sz w:val="24"/>
                <w:szCs w:val="24"/>
              </w:rPr>
              <w:t>Испарение и конденсация</w:t>
            </w:r>
            <w:r w:rsidRPr="00D13F89">
              <w:rPr>
                <w:rFonts w:ascii="Times New Roman" w:hAnsi="Times New Roman"/>
                <w:sz w:val="24"/>
                <w:szCs w:val="24"/>
              </w:rPr>
              <w:t>.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w:t>
            </w:r>
          </w:p>
          <w:p w:rsidR="003F0CBC" w:rsidRPr="00D13F89" w:rsidRDefault="003F0CBC" w:rsidP="00D13F89">
            <w:pPr>
              <w:widowControl w:val="0"/>
              <w:autoSpaceDE w:val="0"/>
              <w:autoSpaceDN w:val="0"/>
              <w:jc w:val="both"/>
              <w:rPr>
                <w:rFonts w:ascii="Times New Roman" w:hAnsi="Times New Roman"/>
                <w:sz w:val="24"/>
                <w:szCs w:val="24"/>
              </w:rPr>
            </w:pPr>
            <w:r w:rsidRPr="00D13F89">
              <w:rPr>
                <w:rFonts w:ascii="Times New Roman" w:hAnsi="Times New Roman"/>
                <w:sz w:val="24"/>
                <w:szCs w:val="24"/>
              </w:rPr>
              <w:t>Характеристика   жидкого   состояния   вещества.   Ближний порядок.</w:t>
            </w:r>
          </w:p>
          <w:p w:rsidR="003F0CBC" w:rsidRPr="00D13F89" w:rsidRDefault="003F0CBC" w:rsidP="00D13F89">
            <w:pPr>
              <w:widowControl w:val="0"/>
              <w:autoSpaceDE w:val="0"/>
              <w:autoSpaceDN w:val="0"/>
              <w:jc w:val="both"/>
              <w:rPr>
                <w:rFonts w:ascii="Times New Roman" w:hAnsi="Times New Roman"/>
                <w:sz w:val="24"/>
                <w:szCs w:val="24"/>
              </w:rPr>
            </w:pPr>
            <w:r w:rsidRPr="00D13F89">
              <w:rPr>
                <w:rFonts w:ascii="Times New Roman" w:hAnsi="Times New Roman"/>
                <w:sz w:val="24"/>
                <w:szCs w:val="24"/>
              </w:rPr>
              <w:t>Поверхностное натяжение. Смачивание. Капиллярные явления. Характеристика твердого состояния вещества. Кристаллические и аморфные тела.</w:t>
            </w:r>
          </w:p>
          <w:p w:rsidR="003F0CBC" w:rsidRPr="00D13F89" w:rsidRDefault="003F0CBC" w:rsidP="00D13F89">
            <w:pPr>
              <w:widowControl w:val="0"/>
              <w:autoSpaceDE w:val="0"/>
              <w:autoSpaceDN w:val="0"/>
              <w:jc w:val="both"/>
              <w:rPr>
                <w:rFonts w:ascii="Times New Roman" w:hAnsi="Times New Roman"/>
                <w:sz w:val="24"/>
                <w:szCs w:val="24"/>
              </w:rPr>
            </w:pPr>
            <w:r w:rsidRPr="00D13F89">
              <w:rPr>
                <w:rFonts w:ascii="Times New Roman" w:hAnsi="Times New Roman"/>
                <w:b/>
                <w:bCs/>
                <w:sz w:val="24"/>
                <w:szCs w:val="24"/>
              </w:rPr>
              <w:t>Задание на дом:</w:t>
            </w:r>
            <w:r w:rsidRPr="00D13F89">
              <w:rPr>
                <w:rFonts w:ascii="Times New Roman" w:hAnsi="Times New Roman"/>
                <w:sz w:val="24"/>
                <w:szCs w:val="24"/>
              </w:rPr>
              <w:t xml:space="preserve"> [1] с.175 §39 прочитать</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val="restar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3F0CBC" w:rsidRPr="00D13F89" w:rsidRDefault="003F0CBC" w:rsidP="00010EF4">
            <w:pPr>
              <w:widowControl w:val="0"/>
              <w:autoSpaceDE w:val="0"/>
              <w:autoSpaceDN w:val="0"/>
              <w:adjustRightInd w:val="0"/>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hAnsi="Times New Roman"/>
                <w:b/>
                <w:bCs/>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180" w:type="pct"/>
            <w:shd w:val="clear" w:color="auto" w:fill="auto"/>
          </w:tcPr>
          <w:p w:rsidR="003F0CBC" w:rsidRPr="00D13F89" w:rsidRDefault="003F0CBC" w:rsidP="00D13F89">
            <w:pPr>
              <w:widowControl w:val="0"/>
              <w:autoSpaceDE w:val="0"/>
              <w:autoSpaceDN w:val="0"/>
              <w:ind w:firstLine="709"/>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Практическая работа №4: Решение задач на определение КПД </w:t>
            </w:r>
          </w:p>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тепловых машин</w:t>
            </w:r>
          </w:p>
          <w:p w:rsidR="003F0CBC" w:rsidRPr="00D13F89" w:rsidRDefault="003F0CBC" w:rsidP="00D13F89">
            <w:pPr>
              <w:widowControl w:val="0"/>
              <w:autoSpaceDE w:val="0"/>
              <w:autoSpaceDN w:val="0"/>
              <w:jc w:val="both"/>
              <w:rPr>
                <w:rFonts w:ascii="Times New Roman" w:hAnsi="Times New Roman"/>
                <w:b/>
                <w:bCs/>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[3] решить задачи №671, №674</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iCs/>
                <w:sz w:val="24"/>
                <w:szCs w:val="24"/>
                <w:lang w:eastAsia="ru-RU"/>
              </w:rPr>
            </w:pPr>
            <w:r w:rsidRPr="00D13F89">
              <w:rPr>
                <w:rFonts w:ascii="Times New Roman" w:eastAsia="Times New Roman" w:hAnsi="Times New Roman"/>
                <w:iCs/>
                <w:sz w:val="24"/>
                <w:szCs w:val="24"/>
                <w:lang w:eastAsia="ru-RU"/>
              </w:rPr>
              <w:t>2</w:t>
            </w: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eastAsia="Times New Roman" w:hAnsi="Times New Roman"/>
                <w:b/>
                <w:bCs/>
                <w:sz w:val="24"/>
                <w:szCs w:val="24"/>
                <w:lang w:eastAsia="ru-RU"/>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eastAsia="Times New Roman" w:hAnsi="Times New Roman"/>
                <w:b/>
                <w:bCs/>
                <w:sz w:val="24"/>
                <w:szCs w:val="24"/>
                <w:lang w:eastAsia="ru-RU"/>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jc w:val="both"/>
              <w:rPr>
                <w:rFonts w:ascii="Times New Roman" w:hAnsi="Times New Roman"/>
                <w:b/>
                <w:sz w:val="24"/>
                <w:szCs w:val="24"/>
              </w:rPr>
            </w:pPr>
            <w:r w:rsidRPr="00D13F89">
              <w:rPr>
                <w:rFonts w:ascii="Times New Roman" w:eastAsia="Times New Roman" w:hAnsi="Times New Roman"/>
                <w:b/>
                <w:bCs/>
                <w:sz w:val="24"/>
                <w:szCs w:val="24"/>
                <w:lang w:eastAsia="ru-RU"/>
              </w:rPr>
              <w:t xml:space="preserve">Самостоятельная работа </w:t>
            </w:r>
            <w:proofErr w:type="gramStart"/>
            <w:r w:rsidRPr="00D13F89">
              <w:rPr>
                <w:rFonts w:ascii="Times New Roman" w:eastAsia="Times New Roman" w:hAnsi="Times New Roman"/>
                <w:b/>
                <w:bCs/>
                <w:sz w:val="24"/>
                <w:szCs w:val="24"/>
                <w:lang w:eastAsia="ru-RU"/>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eastAsia="Times New Roman" w:hAnsi="Times New Roman"/>
                <w:sz w:val="24"/>
                <w:szCs w:val="24"/>
                <w:lang w:eastAsia="ru-RU"/>
              </w:rPr>
            </w:pPr>
          </w:p>
        </w:tc>
      </w:tr>
      <w:tr w:rsidR="003F0CBC" w:rsidRPr="00D13F89" w:rsidTr="001F182F">
        <w:tblPrEx>
          <w:tblLook w:val="01E0"/>
        </w:tblPrEx>
        <w:trPr>
          <w:trHeight w:val="261"/>
        </w:trPr>
        <w:tc>
          <w:tcPr>
            <w:tcW w:w="3421" w:type="pct"/>
            <w:gridSpan w:val="3"/>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Раздел 3. Электродинамика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22</w:t>
            </w: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
                <w:bCs/>
                <w:sz w:val="24"/>
                <w:szCs w:val="24"/>
              </w:rPr>
            </w:pPr>
            <w:r w:rsidRPr="00D13F89">
              <w:rPr>
                <w:rFonts w:ascii="Times New Roman" w:hAnsi="Times New Roman"/>
                <w:b/>
                <w:bCs/>
                <w:sz w:val="24"/>
                <w:szCs w:val="24"/>
              </w:rPr>
              <w:t>8</w:t>
            </w: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010EF4" w:rsidRPr="00D13F89" w:rsidTr="001F182F">
        <w:tblPrEx>
          <w:tblLook w:val="01E0"/>
        </w:tblPrEx>
        <w:trPr>
          <w:trHeight w:val="20"/>
        </w:trPr>
        <w:tc>
          <w:tcPr>
            <w:tcW w:w="667" w:type="pct"/>
            <w:vMerge w:val="restart"/>
            <w:shd w:val="clear" w:color="auto" w:fill="auto"/>
          </w:tcPr>
          <w:p w:rsidR="00010EF4" w:rsidRPr="00D13F89" w:rsidRDefault="00010EF4"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Тема 3.1 Электрическое поле</w:t>
            </w:r>
          </w:p>
        </w:tc>
        <w:tc>
          <w:tcPr>
            <w:tcW w:w="2754" w:type="pct"/>
            <w:gridSpan w:val="2"/>
            <w:shd w:val="clear" w:color="auto" w:fill="auto"/>
          </w:tcPr>
          <w:p w:rsidR="00010EF4" w:rsidRPr="00D13F89" w:rsidRDefault="00010EF4" w:rsidP="00D13F89">
            <w:pPr>
              <w:widowControl w:val="0"/>
              <w:autoSpaceDE w:val="0"/>
              <w:autoSpaceDN w:val="0"/>
              <w:ind w:firstLine="709"/>
              <w:contextualSpacing/>
              <w:jc w:val="both"/>
              <w:rPr>
                <w:rFonts w:ascii="Times New Roman" w:eastAsia="Times New Roman" w:hAnsi="Times New Roman"/>
                <w:b/>
                <w:bCs/>
                <w:sz w:val="24"/>
                <w:szCs w:val="24"/>
                <w:lang w:eastAsia="ru-RU"/>
              </w:rPr>
            </w:pPr>
            <w:r w:rsidRPr="00D13F89">
              <w:rPr>
                <w:rFonts w:ascii="Times New Roman" w:hAnsi="Times New Roman"/>
                <w:sz w:val="24"/>
                <w:szCs w:val="24"/>
              </w:rPr>
              <w:t xml:space="preserve"> Содержание учебного материала:</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
                <w:bCs/>
                <w:sz w:val="24"/>
                <w:szCs w:val="24"/>
                <w:lang w:eastAsia="ru-RU"/>
              </w:rPr>
            </w:pPr>
          </w:p>
        </w:tc>
        <w:tc>
          <w:tcPr>
            <w:tcW w:w="589" w:type="pct"/>
            <w:vMerge w:val="restart"/>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714" w:type="pct"/>
            <w:vMerge w:val="restar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ОК 01</w:t>
            </w:r>
          </w:p>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ОК 02</w:t>
            </w:r>
          </w:p>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ОК 03</w:t>
            </w:r>
          </w:p>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ОК 04</w:t>
            </w:r>
          </w:p>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ОК 05</w:t>
            </w:r>
          </w:p>
          <w:p w:rsidR="00010EF4"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ОК 07</w:t>
            </w:r>
          </w:p>
          <w:p w:rsidR="00010EF4" w:rsidRDefault="00010EF4" w:rsidP="00D13F89">
            <w:pPr>
              <w:widowControl w:val="0"/>
              <w:autoSpaceDE w:val="0"/>
              <w:autoSpaceDN w:val="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ПК 2.1</w:t>
            </w:r>
          </w:p>
          <w:p w:rsidR="00010EF4" w:rsidRPr="00D13F89" w:rsidRDefault="00010EF4" w:rsidP="00010EF4">
            <w:pPr>
              <w:widowControl w:val="0"/>
              <w:autoSpaceDE w:val="0"/>
              <w:autoSpaceDN w:val="0"/>
              <w:rPr>
                <w:rFonts w:ascii="Times New Roman" w:eastAsia="Times New Roman" w:hAnsi="Times New Roman"/>
                <w:bCs/>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ind w:firstLine="709"/>
              <w:contextualSpacing/>
              <w:jc w:val="both"/>
              <w:rPr>
                <w:rFonts w:ascii="Times New Roman" w:hAnsi="Times New Roman"/>
                <w:sz w:val="24"/>
                <w:szCs w:val="24"/>
              </w:rPr>
            </w:pPr>
          </w:p>
          <w:p w:rsidR="00010EF4" w:rsidRPr="00D13F89" w:rsidRDefault="00010EF4"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010EF4" w:rsidRPr="00D13F89" w:rsidRDefault="00010EF4" w:rsidP="00D13F89">
            <w:pPr>
              <w:widowControl w:val="0"/>
              <w:autoSpaceDE w:val="0"/>
              <w:autoSpaceDN w:val="0"/>
              <w:contextualSpacing/>
              <w:rPr>
                <w:rFonts w:ascii="Times New Roman" w:hAnsi="Times New Roman"/>
                <w:bCs/>
                <w:sz w:val="24"/>
                <w:szCs w:val="24"/>
              </w:rPr>
            </w:pPr>
            <w:r w:rsidRPr="00D13F89">
              <w:rPr>
                <w:rFonts w:ascii="Times New Roman" w:hAnsi="Times New Roman"/>
                <w:b/>
                <w:sz w:val="24"/>
                <w:szCs w:val="24"/>
              </w:rPr>
              <w:t xml:space="preserve">Электрические заряды. </w:t>
            </w:r>
            <w:r w:rsidRPr="00D13F89">
              <w:rPr>
                <w:rFonts w:ascii="Times New Roman" w:hAnsi="Times New Roman"/>
                <w:bCs/>
                <w:sz w:val="24"/>
                <w:szCs w:val="24"/>
              </w:rPr>
              <w:t>Элементарный электрический заряд. Закон сохранения заряда. Закон Кулона.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Потенциал. Разность потенциалов. Эквипотенциальные поверхности. Связь между напряженностью и разностью потенциалов электрического поля. Электроемкость. Конденсаторы. Энергия</w:t>
            </w:r>
          </w:p>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Cs/>
                <w:sz w:val="24"/>
                <w:szCs w:val="24"/>
              </w:rPr>
              <w:t>заряженного конденсатора. Применение конденсаторов</w:t>
            </w:r>
            <w:r w:rsidRPr="00D13F89">
              <w:rPr>
                <w:rFonts w:ascii="Times New Roman" w:hAnsi="Times New Roman"/>
                <w:b/>
                <w:sz w:val="24"/>
                <w:szCs w:val="24"/>
              </w:rPr>
              <w:t>.</w:t>
            </w:r>
          </w:p>
          <w:p w:rsidR="00010EF4" w:rsidRPr="00D13F89" w:rsidRDefault="00010EF4" w:rsidP="00D13F89">
            <w:pPr>
              <w:widowControl w:val="0"/>
              <w:autoSpaceDE w:val="0"/>
              <w:autoSpaceDN w:val="0"/>
              <w:contextualSpacing/>
              <w:rPr>
                <w:rFonts w:ascii="Times New Roman" w:hAnsi="Times New Roman"/>
                <w:bCs/>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выучить формулы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714"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Практические работы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714"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Практическая работа №5: Изучение закона Кулона/решение задач</w:t>
            </w:r>
          </w:p>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[3] решить задачи №698, №701</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714"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tcBorders>
              <w:bottom w:val="single" w:sz="4" w:space="0" w:color="auto"/>
            </w:tcBorders>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714"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tcBorders>
              <w:bottom w:val="single" w:sz="4" w:space="0" w:color="auto"/>
            </w:tcBorders>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714"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tcBorders>
              <w:bottom w:val="single" w:sz="4" w:space="0" w:color="auto"/>
            </w:tcBorders>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714"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r>
      <w:tr w:rsidR="00010EF4" w:rsidRPr="00D13F89" w:rsidTr="001F182F">
        <w:tblPrEx>
          <w:tblLook w:val="01E0"/>
        </w:tblPrEx>
        <w:trPr>
          <w:trHeight w:val="20"/>
        </w:trPr>
        <w:tc>
          <w:tcPr>
            <w:tcW w:w="667" w:type="pct"/>
            <w:vMerge w:val="restart"/>
            <w:shd w:val="clear" w:color="auto" w:fill="auto"/>
          </w:tcPr>
          <w:p w:rsidR="00010EF4" w:rsidRPr="00D13F89" w:rsidRDefault="00010EF4"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Тема 3.2</w:t>
            </w:r>
          </w:p>
          <w:p w:rsidR="00010EF4" w:rsidRPr="00D13F89" w:rsidRDefault="00010EF4"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lastRenderedPageBreak/>
              <w:t>Законы</w:t>
            </w:r>
          </w:p>
          <w:p w:rsidR="00010EF4" w:rsidRPr="00D13F89" w:rsidRDefault="00010EF4"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постоянного тока</w:t>
            </w:r>
          </w:p>
        </w:tc>
        <w:tc>
          <w:tcPr>
            <w:tcW w:w="180" w:type="pct"/>
            <w:shd w:val="clear" w:color="auto" w:fill="auto"/>
          </w:tcPr>
          <w:p w:rsidR="00010EF4" w:rsidRPr="00D13F89" w:rsidRDefault="00010EF4" w:rsidP="00D13F89">
            <w:pPr>
              <w:widowControl w:val="0"/>
              <w:autoSpaceDE w:val="0"/>
              <w:autoSpaceDN w:val="0"/>
              <w:jc w:val="both"/>
              <w:rPr>
                <w:rFonts w:ascii="Times New Roman" w:hAnsi="Times New Roman"/>
                <w:sz w:val="24"/>
                <w:szCs w:val="24"/>
              </w:rPr>
            </w:pPr>
          </w:p>
        </w:tc>
        <w:tc>
          <w:tcPr>
            <w:tcW w:w="2574" w:type="pct"/>
            <w:shd w:val="clear" w:color="auto" w:fill="auto"/>
          </w:tcPr>
          <w:p w:rsidR="00010EF4" w:rsidRPr="00D13F89" w:rsidRDefault="00010EF4" w:rsidP="00D13F89">
            <w:pPr>
              <w:widowControl w:val="0"/>
              <w:autoSpaceDE w:val="0"/>
              <w:autoSpaceDN w:val="0"/>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589" w:type="pct"/>
            <w:vMerge w:val="restart"/>
            <w:shd w:val="clear" w:color="auto" w:fill="auto"/>
          </w:tcPr>
          <w:p w:rsidR="00010EF4" w:rsidRPr="00D13F89" w:rsidRDefault="00010EF4" w:rsidP="00D13F89">
            <w:pPr>
              <w:widowControl w:val="0"/>
              <w:autoSpaceDE w:val="0"/>
              <w:autoSpaceDN w:val="0"/>
              <w:jc w:val="both"/>
              <w:rPr>
                <w:rFonts w:ascii="Times New Roman" w:eastAsia="Times New Roman" w:hAnsi="Times New Roman"/>
                <w:i/>
                <w:sz w:val="24"/>
                <w:szCs w:val="24"/>
                <w:lang w:eastAsia="ru-RU"/>
              </w:rPr>
            </w:pPr>
          </w:p>
        </w:tc>
        <w:tc>
          <w:tcPr>
            <w:tcW w:w="714" w:type="pct"/>
            <w:vMerge w:val="restar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010EF4" w:rsidRPr="00D13F89" w:rsidRDefault="00010EF4" w:rsidP="00010EF4">
            <w:pPr>
              <w:widowControl w:val="0"/>
              <w:autoSpaceDE w:val="0"/>
              <w:autoSpaceDN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ПК 2.1</w:t>
            </w:r>
          </w:p>
        </w:tc>
      </w:tr>
      <w:tr w:rsidR="00010EF4" w:rsidRPr="00D13F89" w:rsidTr="001F182F">
        <w:tblPrEx>
          <w:tblLook w:val="01E0"/>
        </w:tblPrEx>
        <w:trPr>
          <w:trHeight w:val="699"/>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010EF4" w:rsidRPr="00D13F89" w:rsidRDefault="00010EF4" w:rsidP="00D13F89">
            <w:pPr>
              <w:widowControl w:val="0"/>
              <w:autoSpaceDE w:val="0"/>
              <w:autoSpaceDN w:val="0"/>
              <w:jc w:val="both"/>
              <w:rPr>
                <w:rFonts w:ascii="Times New Roman" w:hAnsi="Times New Roman"/>
                <w:bCs/>
                <w:sz w:val="24"/>
                <w:szCs w:val="24"/>
              </w:rPr>
            </w:pPr>
            <w:r w:rsidRPr="00D13F89">
              <w:rPr>
                <w:rFonts w:ascii="Times New Roman" w:hAnsi="Times New Roman"/>
                <w:b/>
                <w:sz w:val="24"/>
                <w:szCs w:val="24"/>
              </w:rPr>
              <w:t xml:space="preserve">Условия, необходимые для возникновения и поддержания электрического тока. </w:t>
            </w:r>
            <w:r w:rsidRPr="00D13F89">
              <w:rPr>
                <w:rFonts w:ascii="Times New Roman" w:hAnsi="Times New Roman"/>
                <w:bCs/>
                <w:sz w:val="24"/>
                <w:szCs w:val="24"/>
              </w:rPr>
              <w:t>Сила тока. Электрическое сопротивление. Закон Ома для участка цепи. Параллельное и последовательное соединение проводников. Работа и мощность постоянного тока. Тепловое действие</w:t>
            </w:r>
          </w:p>
          <w:p w:rsidR="00010EF4" w:rsidRPr="00D13F89" w:rsidRDefault="00010EF4" w:rsidP="00D13F89">
            <w:pPr>
              <w:widowControl w:val="0"/>
              <w:autoSpaceDE w:val="0"/>
              <w:autoSpaceDN w:val="0"/>
              <w:jc w:val="both"/>
              <w:rPr>
                <w:rFonts w:ascii="Times New Roman" w:hAnsi="Times New Roman"/>
                <w:bCs/>
                <w:sz w:val="24"/>
                <w:szCs w:val="24"/>
              </w:rPr>
            </w:pPr>
            <w:r w:rsidRPr="00D13F89">
              <w:rPr>
                <w:rFonts w:ascii="Times New Roman" w:hAnsi="Times New Roman"/>
                <w:bCs/>
                <w:sz w:val="24"/>
                <w:szCs w:val="24"/>
              </w:rPr>
              <w:t xml:space="preserve">тока Закон </w:t>
            </w:r>
            <w:proofErr w:type="gramStart"/>
            <w:r w:rsidRPr="00D13F89">
              <w:rPr>
                <w:rFonts w:ascii="Times New Roman" w:hAnsi="Times New Roman"/>
                <w:bCs/>
                <w:sz w:val="24"/>
                <w:szCs w:val="24"/>
              </w:rPr>
              <w:t>Джоуля—Ленца</w:t>
            </w:r>
            <w:proofErr w:type="gramEnd"/>
            <w:r w:rsidRPr="00D13F89">
              <w:rPr>
                <w:rFonts w:ascii="Times New Roman" w:hAnsi="Times New Roman"/>
                <w:bCs/>
                <w:sz w:val="24"/>
                <w:szCs w:val="24"/>
              </w:rPr>
              <w:t>. Электродвижущая сила источника тока. Закон Ома для полной цепи.</w:t>
            </w:r>
          </w:p>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выучить формулы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232"/>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Практические работы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589" w:type="pct"/>
            <w:shd w:val="clear" w:color="auto" w:fill="auto"/>
          </w:tcPr>
          <w:p w:rsidR="00010EF4" w:rsidRPr="00D13F89" w:rsidRDefault="00010EF4"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699"/>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Практическая работа №6: Изучение закона Ома для участка цепи, последовательного и параллельного соединения проводников/ решение задач</w:t>
            </w:r>
          </w:p>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выполнить индивидуальное задание</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iCs/>
                <w:sz w:val="24"/>
                <w:szCs w:val="24"/>
                <w:lang w:eastAsia="ru-RU"/>
              </w:rPr>
            </w:pPr>
            <w:r w:rsidRPr="00D13F89">
              <w:rPr>
                <w:rFonts w:ascii="Times New Roman" w:eastAsia="Times New Roman" w:hAnsi="Times New Roman"/>
                <w:iCs/>
                <w:sz w:val="24"/>
                <w:szCs w:val="24"/>
                <w:lang w:eastAsia="ru-RU"/>
              </w:rPr>
              <w:t>2</w:t>
            </w: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699"/>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rPr>
                <w:rFonts w:ascii="Times New Roman" w:hAnsi="Times New Roman"/>
                <w:sz w:val="24"/>
                <w:szCs w:val="24"/>
              </w:rPr>
            </w:pPr>
            <w:r w:rsidRPr="00D13F89">
              <w:rPr>
                <w:rFonts w:ascii="Times New Roman" w:hAnsi="Times New Roman"/>
                <w:sz w:val="24"/>
                <w:szCs w:val="24"/>
              </w:rPr>
              <w:t>2</w:t>
            </w:r>
          </w:p>
        </w:tc>
        <w:tc>
          <w:tcPr>
            <w:tcW w:w="2574" w:type="pct"/>
            <w:shd w:val="clear" w:color="auto" w:fill="auto"/>
          </w:tcPr>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Практическая работа №7: Изучение закона Ома для полной цепи/</w:t>
            </w:r>
          </w:p>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решение задач</w:t>
            </w:r>
          </w:p>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[3] решить задачи № 822, 826</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iCs/>
                <w:sz w:val="24"/>
                <w:szCs w:val="24"/>
                <w:lang w:eastAsia="ru-RU"/>
              </w:rPr>
            </w:pPr>
            <w:r w:rsidRPr="00D13F89">
              <w:rPr>
                <w:rFonts w:ascii="Times New Roman" w:eastAsia="Times New Roman" w:hAnsi="Times New Roman"/>
                <w:iCs/>
                <w:sz w:val="24"/>
                <w:szCs w:val="24"/>
                <w:lang w:eastAsia="ru-RU"/>
              </w:rPr>
              <w:t>2</w:t>
            </w: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392"/>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589" w:type="pct"/>
            <w:shd w:val="clear" w:color="auto" w:fill="auto"/>
          </w:tcPr>
          <w:p w:rsidR="00010EF4" w:rsidRPr="00D13F89" w:rsidRDefault="00010EF4"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699"/>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Лабораторная работа №2: «Измерение мощности лампы накаливания»</w:t>
            </w:r>
          </w:p>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отчет по лабораторной работе</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iCs/>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699"/>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rPr>
                <w:rFonts w:ascii="Times New Roman" w:hAnsi="Times New Roman"/>
                <w:sz w:val="24"/>
                <w:szCs w:val="24"/>
              </w:rPr>
            </w:pPr>
          </w:p>
          <w:p w:rsidR="00010EF4" w:rsidRPr="00D13F89" w:rsidRDefault="00010EF4" w:rsidP="00D13F89">
            <w:pPr>
              <w:widowControl w:val="0"/>
              <w:autoSpaceDE w:val="0"/>
              <w:autoSpaceDN w:val="0"/>
              <w:rPr>
                <w:rFonts w:ascii="Times New Roman" w:hAnsi="Times New Roman"/>
                <w:sz w:val="24"/>
                <w:szCs w:val="24"/>
              </w:rPr>
            </w:pPr>
            <w:r w:rsidRPr="00D13F89">
              <w:rPr>
                <w:rFonts w:ascii="Times New Roman" w:hAnsi="Times New Roman"/>
                <w:sz w:val="24"/>
                <w:szCs w:val="24"/>
              </w:rPr>
              <w:t>2</w:t>
            </w:r>
          </w:p>
        </w:tc>
        <w:tc>
          <w:tcPr>
            <w:tcW w:w="2574" w:type="pct"/>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Лабораторная работа №3: «Определение ЭДС и внутреннего сопротивления источника напряжения»</w:t>
            </w:r>
          </w:p>
          <w:p w:rsidR="00010EF4" w:rsidRPr="00D13F89" w:rsidRDefault="00010EF4" w:rsidP="00D13F89">
            <w:pPr>
              <w:widowControl w:val="0"/>
              <w:autoSpaceDE w:val="0"/>
              <w:autoSpaceDN w:val="0"/>
              <w:contextualSpacing/>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отчет по лабораторной работе</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shd w:val="clear" w:color="auto" w:fill="auto"/>
          </w:tcPr>
          <w:p w:rsidR="00010EF4" w:rsidRPr="00D13F89" w:rsidRDefault="00010EF4"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Тема 3.3 Электрический ток в различных средах</w:t>
            </w:r>
          </w:p>
        </w:tc>
        <w:tc>
          <w:tcPr>
            <w:tcW w:w="2754" w:type="pct"/>
            <w:gridSpan w:val="2"/>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hAnsi="Times New Roman"/>
                <w:b/>
                <w:sz w:val="24"/>
                <w:szCs w:val="24"/>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p>
        </w:tc>
        <w:tc>
          <w:tcPr>
            <w:tcW w:w="589" w:type="pct"/>
            <w:vMerge w:val="restar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val="restar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3F0CBC" w:rsidRPr="00D13F89" w:rsidRDefault="003F0CBC" w:rsidP="00010EF4">
            <w:pPr>
              <w:widowControl w:val="0"/>
              <w:autoSpaceDE w:val="0"/>
              <w:autoSpaceDN w:val="0"/>
              <w:jc w:val="both"/>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180" w:type="pct"/>
            <w:shd w:val="clear" w:color="auto" w:fill="auto"/>
          </w:tcPr>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tabs>
                <w:tab w:val="left" w:pos="2070"/>
              </w:tabs>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Электрический ток в металлах, в электролитах, газах, в вакууме. </w:t>
            </w:r>
            <w:r w:rsidRPr="00D13F89">
              <w:rPr>
                <w:rFonts w:ascii="Times New Roman" w:hAnsi="Times New Roman"/>
                <w:bCs/>
                <w:sz w:val="24"/>
                <w:szCs w:val="24"/>
              </w:rPr>
              <w:t xml:space="preserve">Электролиз. Закон электролиза Фарадея. Виды газовых разрядов. Термоэлектронная эмиссия. Плазма. Электрический ток в полупроводниках. </w:t>
            </w:r>
            <w:proofErr w:type="gramStart"/>
            <w:r w:rsidRPr="00D13F89">
              <w:rPr>
                <w:rFonts w:ascii="Times New Roman" w:hAnsi="Times New Roman"/>
                <w:bCs/>
                <w:sz w:val="24"/>
                <w:szCs w:val="24"/>
              </w:rPr>
              <w:t>Собственная</w:t>
            </w:r>
            <w:proofErr w:type="gramEnd"/>
            <w:r w:rsidRPr="00D13F89">
              <w:rPr>
                <w:rFonts w:ascii="Times New Roman" w:hAnsi="Times New Roman"/>
                <w:bCs/>
                <w:sz w:val="24"/>
                <w:szCs w:val="24"/>
              </w:rPr>
              <w:t xml:space="preserve"> и примесная проводимости. Р-</w:t>
            </w:r>
            <w:proofErr w:type="gramStart"/>
            <w:r w:rsidRPr="00D13F89">
              <w:rPr>
                <w:rFonts w:ascii="Times New Roman" w:hAnsi="Times New Roman"/>
                <w:bCs/>
                <w:sz w:val="24"/>
                <w:szCs w:val="24"/>
              </w:rPr>
              <w:t>n</w:t>
            </w:r>
            <w:proofErr w:type="gramEnd"/>
            <w:r w:rsidRPr="00D13F89">
              <w:rPr>
                <w:rFonts w:ascii="Times New Roman" w:hAnsi="Times New Roman"/>
                <w:bCs/>
                <w:sz w:val="24"/>
                <w:szCs w:val="24"/>
              </w:rPr>
              <w:t xml:space="preserve"> переход. Полупроводниковые приборы. Применение полупроводников.</w:t>
            </w:r>
          </w:p>
          <w:p w:rsidR="003F0CBC" w:rsidRPr="00D13F89" w:rsidRDefault="003F0CBC" w:rsidP="00D13F89">
            <w:pPr>
              <w:widowControl w:val="0"/>
              <w:tabs>
                <w:tab w:val="left" w:pos="2070"/>
              </w:tabs>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[1] с.241 §50-54 прочитать</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tabs>
                <w:tab w:val="left" w:pos="2070"/>
              </w:tabs>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tabs>
                <w:tab w:val="left" w:pos="2070"/>
              </w:tabs>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tabs>
                <w:tab w:val="left" w:pos="2070"/>
              </w:tabs>
              <w:autoSpaceDE w:val="0"/>
              <w:autoSpaceDN w:val="0"/>
              <w:contextualSpacing/>
              <w:jc w:val="both"/>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tabs>
                <w:tab w:val="left" w:pos="2070"/>
              </w:tabs>
              <w:autoSpaceDE w:val="0"/>
              <w:autoSpaceDN w:val="0"/>
              <w:contextualSpacing/>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20"/>
        </w:trPr>
        <w:tc>
          <w:tcPr>
            <w:tcW w:w="667" w:type="pct"/>
            <w:vMerge w:val="restart"/>
            <w:shd w:val="clear" w:color="auto" w:fill="auto"/>
          </w:tcPr>
          <w:p w:rsidR="00010EF4" w:rsidRPr="00D13F89" w:rsidRDefault="00010EF4" w:rsidP="00D13F89">
            <w:pPr>
              <w:widowControl w:val="0"/>
              <w:autoSpaceDE w:val="0"/>
              <w:autoSpaceDN w:val="0"/>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Тема 3.4 Магнитное поле</w:t>
            </w:r>
          </w:p>
        </w:tc>
        <w:tc>
          <w:tcPr>
            <w:tcW w:w="2754" w:type="pct"/>
            <w:gridSpan w:val="2"/>
            <w:shd w:val="clear" w:color="auto" w:fill="auto"/>
          </w:tcPr>
          <w:p w:rsidR="00010EF4" w:rsidRPr="00D13F89" w:rsidRDefault="00010EF4"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hAnsi="Times New Roman"/>
                <w:b/>
                <w:sz w:val="24"/>
                <w:szCs w:val="24"/>
              </w:rPr>
              <w:t>Содержание учебного материала</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
                <w:sz w:val="24"/>
                <w:szCs w:val="24"/>
                <w:lang w:eastAsia="ru-RU"/>
              </w:rPr>
            </w:pP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714" w:type="pct"/>
            <w:vMerge w:val="restar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010EF4" w:rsidRPr="00D13F89" w:rsidRDefault="00010EF4" w:rsidP="00010EF4">
            <w:pPr>
              <w:widowControl w:val="0"/>
              <w:autoSpaceDE w:val="0"/>
              <w:autoSpaceDN w:val="0"/>
              <w:jc w:val="both"/>
              <w:rPr>
                <w:rFonts w:ascii="Times New Roman" w:eastAsia="Times New Roman" w:hAnsi="Times New Roman"/>
                <w:i/>
                <w:sz w:val="24"/>
                <w:szCs w:val="24"/>
                <w:lang w:eastAsia="ru-RU"/>
              </w:rPr>
            </w:pPr>
          </w:p>
        </w:tc>
      </w:tr>
      <w:tr w:rsidR="00010EF4" w:rsidRPr="00D13F89" w:rsidTr="001F182F">
        <w:tblPrEx>
          <w:tblLook w:val="01E0"/>
        </w:tblPrEx>
        <w:trPr>
          <w:trHeight w:val="1191"/>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180" w:type="pct"/>
            <w:shd w:val="clear" w:color="auto" w:fill="auto"/>
          </w:tcPr>
          <w:p w:rsidR="00010EF4" w:rsidRPr="00D13F89" w:rsidRDefault="00010EF4" w:rsidP="00D13F89">
            <w:pPr>
              <w:widowControl w:val="0"/>
              <w:autoSpaceDE w:val="0"/>
              <w:autoSpaceDN w:val="0"/>
              <w:jc w:val="both"/>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010EF4" w:rsidRPr="00D13F89" w:rsidRDefault="00010EF4" w:rsidP="00D13F89">
            <w:pPr>
              <w:widowControl w:val="0"/>
              <w:autoSpaceDE w:val="0"/>
              <w:autoSpaceDN w:val="0"/>
              <w:jc w:val="both"/>
              <w:rPr>
                <w:rFonts w:ascii="Times New Roman" w:hAnsi="Times New Roman"/>
                <w:bCs/>
                <w:sz w:val="24"/>
                <w:szCs w:val="24"/>
              </w:rPr>
            </w:pPr>
            <w:r w:rsidRPr="00D13F89">
              <w:rPr>
                <w:rFonts w:ascii="Times New Roman" w:hAnsi="Times New Roman"/>
                <w:b/>
                <w:sz w:val="24"/>
                <w:szCs w:val="24"/>
              </w:rPr>
              <w:t>Вектор индукции магнитного поля</w:t>
            </w:r>
            <w:r w:rsidRPr="00D13F89">
              <w:rPr>
                <w:rFonts w:ascii="Times New Roman" w:hAnsi="Times New Roman"/>
                <w:bCs/>
                <w:sz w:val="24"/>
                <w:szCs w:val="24"/>
              </w:rPr>
              <w:t>. Взаимодействие токов. Сила Ампера. Применение силы Ампера. Магнитный поток. Действие магнитного поля на движущийся заряд. Сила Лоренца. Применение силы Лоренца. Магнитные свойства вещества. Солнечная активность и её влияние на Землю. Магнитные бури.</w:t>
            </w:r>
          </w:p>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[2] с.4 §1-2 прочитать</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i/>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Практическая работа №8: Решение задач по теме: «Сила Ампера.</w:t>
            </w:r>
            <w:r w:rsidRPr="00D13F89">
              <w:rPr>
                <w:rFonts w:ascii="Times New Roman" w:eastAsia="Times New Roman" w:hAnsi="Times New Roman"/>
                <w:sz w:val="24"/>
                <w:szCs w:val="24"/>
              </w:rPr>
              <w:t xml:space="preserve"> </w:t>
            </w:r>
            <w:r w:rsidRPr="00D13F89">
              <w:rPr>
                <w:rFonts w:ascii="Times New Roman" w:hAnsi="Times New Roman"/>
                <w:b/>
                <w:sz w:val="24"/>
                <w:szCs w:val="24"/>
              </w:rPr>
              <w:t>Сила Лоренца»</w:t>
            </w:r>
          </w:p>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[3] решить задачу №841</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010EF4" w:rsidRPr="00D13F89" w:rsidRDefault="00010EF4" w:rsidP="00D13F89">
            <w:pPr>
              <w:widowControl w:val="0"/>
              <w:autoSpaceDE w:val="0"/>
              <w:autoSpaceDN w:val="0"/>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p>
        </w:tc>
        <w:tc>
          <w:tcPr>
            <w:tcW w:w="714"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sz w:val="24"/>
                <w:szCs w:val="24"/>
                <w:lang w:eastAsia="ru-RU"/>
              </w:rPr>
            </w:pPr>
          </w:p>
        </w:tc>
      </w:tr>
      <w:tr w:rsidR="00010EF4" w:rsidRPr="00D13F89" w:rsidTr="001F182F">
        <w:tblPrEx>
          <w:tblLook w:val="01E0"/>
        </w:tblPrEx>
        <w:trPr>
          <w:trHeight w:val="20"/>
        </w:trPr>
        <w:tc>
          <w:tcPr>
            <w:tcW w:w="667" w:type="pct"/>
            <w:vMerge w:val="restart"/>
            <w:shd w:val="clear" w:color="auto" w:fill="auto"/>
          </w:tcPr>
          <w:p w:rsidR="00010EF4" w:rsidRPr="00D13F89" w:rsidRDefault="00010EF4" w:rsidP="00D13F89">
            <w:pPr>
              <w:widowControl w:val="0"/>
              <w:autoSpaceDE w:val="0"/>
              <w:autoSpaceDN w:val="0"/>
              <w:jc w:val="center"/>
              <w:rPr>
                <w:rFonts w:ascii="Times New Roman" w:hAnsi="Times New Roman"/>
                <w:b/>
                <w:sz w:val="24"/>
                <w:szCs w:val="24"/>
                <w:lang w:eastAsia="ru-RU"/>
              </w:rPr>
            </w:pPr>
            <w:r w:rsidRPr="00D13F89">
              <w:rPr>
                <w:rFonts w:ascii="Times New Roman" w:hAnsi="Times New Roman"/>
                <w:b/>
                <w:sz w:val="24"/>
                <w:szCs w:val="24"/>
                <w:lang w:eastAsia="ru-RU"/>
              </w:rPr>
              <w:t xml:space="preserve">Тема 3.5 </w:t>
            </w:r>
            <w:proofErr w:type="gramStart"/>
            <w:r w:rsidRPr="00D13F89">
              <w:rPr>
                <w:rFonts w:ascii="Times New Roman" w:hAnsi="Times New Roman"/>
                <w:b/>
                <w:sz w:val="24"/>
                <w:szCs w:val="24"/>
                <w:lang w:eastAsia="ru-RU"/>
              </w:rPr>
              <w:t>Электромагнит ная</w:t>
            </w:r>
            <w:proofErr w:type="gramEnd"/>
            <w:r w:rsidRPr="00D13F89">
              <w:rPr>
                <w:rFonts w:ascii="Times New Roman" w:hAnsi="Times New Roman"/>
                <w:b/>
                <w:sz w:val="24"/>
                <w:szCs w:val="24"/>
                <w:lang w:eastAsia="ru-RU"/>
              </w:rPr>
              <w:t xml:space="preserve"> индукция</w:t>
            </w:r>
          </w:p>
        </w:tc>
        <w:tc>
          <w:tcPr>
            <w:tcW w:w="2754" w:type="pct"/>
            <w:gridSpan w:val="2"/>
            <w:shd w:val="clear" w:color="auto" w:fill="auto"/>
          </w:tcPr>
          <w:p w:rsidR="00010EF4" w:rsidRPr="00D13F89" w:rsidRDefault="00010EF4" w:rsidP="00D13F89">
            <w:pPr>
              <w:widowControl w:val="0"/>
              <w:autoSpaceDE w:val="0"/>
              <w:autoSpaceDN w:val="0"/>
              <w:ind w:firstLine="709"/>
              <w:contextualSpacing/>
              <w:jc w:val="both"/>
              <w:rPr>
                <w:rFonts w:ascii="Times New Roman" w:hAnsi="Times New Roman"/>
                <w:b/>
                <w:sz w:val="24"/>
                <w:szCs w:val="24"/>
              </w:rPr>
            </w:pPr>
            <w:r w:rsidRPr="00D13F89">
              <w:rPr>
                <w:rFonts w:ascii="Times New Roman" w:hAnsi="Times New Roman"/>
                <w:b/>
                <w:sz w:val="24"/>
                <w:szCs w:val="24"/>
              </w:rPr>
              <w:t>Содержание учебного материала</w:t>
            </w:r>
          </w:p>
        </w:tc>
        <w:tc>
          <w:tcPr>
            <w:tcW w:w="276" w:type="pct"/>
            <w:shd w:val="clear" w:color="auto" w:fill="auto"/>
          </w:tcPr>
          <w:p w:rsidR="00010EF4" w:rsidRPr="00D13F89" w:rsidRDefault="00010EF4" w:rsidP="00D13F89">
            <w:pPr>
              <w:widowControl w:val="0"/>
              <w:autoSpaceDE w:val="0"/>
              <w:autoSpaceDN w:val="0"/>
              <w:jc w:val="center"/>
              <w:rPr>
                <w:rFonts w:ascii="Times New Roman" w:hAnsi="Times New Roman"/>
                <w:b/>
                <w:bCs/>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rPr>
                <w:rFonts w:ascii="Times New Roman" w:hAnsi="Times New Roman"/>
                <w:b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180" w:type="pct"/>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b/>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 xml:space="preserve">Явление электромагнитной индукции. </w:t>
            </w:r>
            <w:r w:rsidRPr="00D13F89">
              <w:rPr>
                <w:rFonts w:ascii="Times New Roman" w:hAnsi="Times New Roman"/>
                <w:bCs/>
                <w:sz w:val="24"/>
                <w:szCs w:val="24"/>
              </w:rPr>
              <w:t>Закон электромагнитной индукции. Правило Ленца. Вихревое электрическое поле. ЭДС индукции в движущихся проводниках. Явление самоиндукции. Индуктивность. Энергия магнитного поля тока. Электромагнитное поле.</w:t>
            </w:r>
          </w:p>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Задание на дом: [</w:t>
            </w:r>
            <w:r w:rsidRPr="00D13F89">
              <w:rPr>
                <w:rFonts w:ascii="Times New Roman" w:hAnsi="Times New Roman"/>
                <w:bCs/>
                <w:sz w:val="24"/>
                <w:szCs w:val="24"/>
              </w:rPr>
              <w:t>2] с.18 §3 прочитать</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vMerge w:val="restar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3F0CBC"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eastAsia="Times New Roman" w:hAnsi="Times New Roman"/>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3421" w:type="pct"/>
            <w:gridSpan w:val="3"/>
            <w:shd w:val="clear" w:color="auto" w:fill="auto"/>
          </w:tcPr>
          <w:p w:rsidR="003F0CBC" w:rsidRPr="00D13F89" w:rsidRDefault="003F0CBC" w:rsidP="00D13F89">
            <w:pPr>
              <w:widowControl w:val="0"/>
              <w:autoSpaceDE w:val="0"/>
              <w:autoSpaceDN w:val="0"/>
              <w:adjustRightInd w:val="0"/>
              <w:jc w:val="center"/>
              <w:rPr>
                <w:rFonts w:ascii="Times New Roman" w:hAnsi="Times New Roman"/>
                <w:b/>
                <w:sz w:val="24"/>
                <w:szCs w:val="24"/>
              </w:rPr>
            </w:pPr>
            <w:r w:rsidRPr="00D13F89">
              <w:rPr>
                <w:rFonts w:ascii="Times New Roman" w:hAnsi="Times New Roman"/>
                <w:b/>
                <w:sz w:val="24"/>
                <w:szCs w:val="24"/>
              </w:rPr>
              <w:t>Раздел 4. Колебания и волны</w:t>
            </w:r>
          </w:p>
        </w:tc>
        <w:tc>
          <w:tcPr>
            <w:tcW w:w="276" w:type="pct"/>
            <w:shd w:val="clear" w:color="auto" w:fill="auto"/>
          </w:tcPr>
          <w:p w:rsidR="003F0CBC" w:rsidRPr="00D13F89" w:rsidRDefault="003F0CBC" w:rsidP="00D13F89">
            <w:pPr>
              <w:widowControl w:val="0"/>
              <w:autoSpaceDE w:val="0"/>
              <w:autoSpaceDN w:val="0"/>
              <w:adjustRightInd w:val="0"/>
              <w:ind w:left="300"/>
              <w:rPr>
                <w:rFonts w:ascii="Times New Roman" w:hAnsi="Times New Roman"/>
                <w:b/>
                <w:sz w:val="24"/>
                <w:szCs w:val="24"/>
              </w:rPr>
            </w:pPr>
            <w:r w:rsidRPr="00D13F89">
              <w:rPr>
                <w:rFonts w:ascii="Times New Roman" w:hAnsi="Times New Roman"/>
                <w:b/>
                <w:sz w:val="24"/>
                <w:szCs w:val="24"/>
              </w:rPr>
              <w:t>6</w:t>
            </w:r>
          </w:p>
        </w:tc>
        <w:tc>
          <w:tcPr>
            <w:tcW w:w="589" w:type="pct"/>
            <w:shd w:val="clear" w:color="auto" w:fill="auto"/>
          </w:tcPr>
          <w:p w:rsidR="003F0CBC" w:rsidRPr="00D13F89" w:rsidRDefault="003F0CBC" w:rsidP="00D13F89">
            <w:pPr>
              <w:widowControl w:val="0"/>
              <w:autoSpaceDE w:val="0"/>
              <w:autoSpaceDN w:val="0"/>
              <w:adjustRightInd w:val="0"/>
              <w:ind w:left="300"/>
              <w:jc w:val="center"/>
              <w:rPr>
                <w:rFonts w:ascii="Times New Roman" w:hAnsi="Times New Roman"/>
                <w:b/>
                <w:sz w:val="24"/>
                <w:szCs w:val="24"/>
              </w:rPr>
            </w:pPr>
          </w:p>
        </w:tc>
        <w:tc>
          <w:tcPr>
            <w:tcW w:w="714" w:type="pct"/>
            <w:shd w:val="clear" w:color="auto" w:fill="auto"/>
          </w:tcPr>
          <w:p w:rsidR="003F0CBC" w:rsidRPr="00D13F89" w:rsidRDefault="003F0CBC" w:rsidP="00D13F89">
            <w:pPr>
              <w:widowControl w:val="0"/>
              <w:autoSpaceDE w:val="0"/>
              <w:autoSpaceDN w:val="0"/>
              <w:adjustRightInd w:val="0"/>
              <w:ind w:left="300"/>
              <w:jc w:val="center"/>
              <w:rPr>
                <w:rFonts w:ascii="Times New Roman" w:hAnsi="Times New Roman"/>
                <w:b/>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hAnsi="Times New Roman"/>
                <w:b/>
                <w:sz w:val="24"/>
                <w:szCs w:val="24"/>
                <w:lang w:eastAsia="ru-RU"/>
              </w:rPr>
            </w:pPr>
            <w:r w:rsidRPr="00D13F89">
              <w:rPr>
                <w:rFonts w:ascii="Times New Roman" w:hAnsi="Times New Roman"/>
                <w:b/>
                <w:sz w:val="24"/>
                <w:szCs w:val="24"/>
                <w:lang w:eastAsia="ru-RU"/>
              </w:rPr>
              <w:t>Тема 4.1 Механические колебания и волны</w:t>
            </w:r>
          </w:p>
        </w:tc>
        <w:tc>
          <w:tcPr>
            <w:tcW w:w="2754" w:type="pct"/>
            <w:gridSpan w:val="2"/>
            <w:shd w:val="clear" w:color="auto" w:fill="auto"/>
          </w:tcPr>
          <w:p w:rsidR="003F0CBC" w:rsidRPr="00D13F89" w:rsidRDefault="003F0CBC" w:rsidP="00D13F89">
            <w:pPr>
              <w:widowControl w:val="0"/>
              <w:autoSpaceDE w:val="0"/>
              <w:autoSpaceDN w:val="0"/>
              <w:ind w:firstLine="709"/>
              <w:contextualSpacing/>
              <w:jc w:val="center"/>
              <w:rPr>
                <w:rFonts w:ascii="Times New Roman" w:hAnsi="Times New Roman"/>
                <w:b/>
                <w:sz w:val="24"/>
                <w:szCs w:val="24"/>
              </w:rPr>
            </w:pPr>
            <w:r w:rsidRPr="00D13F89">
              <w:rPr>
                <w:rFonts w:ascii="Times New Roman" w:hAnsi="Times New Roman"/>
                <w:b/>
                <w:sz w:val="24"/>
                <w:szCs w:val="24"/>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180" w:type="pct"/>
            <w:shd w:val="clear" w:color="auto" w:fill="auto"/>
          </w:tcPr>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 xml:space="preserve">Гармонические колебания. </w:t>
            </w:r>
            <w:r w:rsidRPr="00D13F89">
              <w:rPr>
                <w:rFonts w:ascii="Times New Roman" w:hAnsi="Times New Roman"/>
                <w:bCs/>
                <w:sz w:val="24"/>
                <w:szCs w:val="24"/>
              </w:rPr>
              <w:t>Свободные механические колебания. Превращение энергии при колебательном движении. Математический маятник. Пружинный маятник. Вынужденные механические колебания. Резонанс.</w:t>
            </w:r>
          </w:p>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Cs/>
                <w:sz w:val="24"/>
                <w:szCs w:val="24"/>
              </w:rPr>
              <w:t>Поперечные и продольные волны. Характеристики волны. Звуковые волны. Ультразвук и его применение.</w:t>
            </w:r>
          </w:p>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описать разрушительное действие колебаний</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Cs/>
                <w:sz w:val="24"/>
                <w:szCs w:val="24"/>
                <w:lang w:eastAsia="ru-RU"/>
              </w:rPr>
            </w:pPr>
            <w:r w:rsidRPr="00D13F89">
              <w:rPr>
                <w:rFonts w:ascii="Times New Roman" w:hAnsi="Times New Roman"/>
                <w:bCs/>
                <w:sz w:val="24"/>
                <w:szCs w:val="24"/>
                <w:lang w:eastAsia="ru-RU"/>
              </w:rPr>
              <w:t>2</w:t>
            </w: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vMerge w:val="restar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p w:rsidR="003F0CBC" w:rsidRPr="00D13F89" w:rsidRDefault="003F0CBC" w:rsidP="00D13F89">
            <w:pPr>
              <w:widowControl w:val="0"/>
              <w:autoSpaceDE w:val="0"/>
              <w:autoSpaceDN w:val="0"/>
              <w:adjustRightInd w:val="0"/>
              <w:jc w:val="center"/>
              <w:rPr>
                <w:rFonts w:ascii="Times New Roman" w:hAnsi="Times New Roman"/>
                <w:bCs/>
                <w:sz w:val="24"/>
                <w:szCs w:val="24"/>
              </w:rPr>
            </w:pPr>
            <w:r w:rsidRPr="00D13F89">
              <w:rPr>
                <w:rFonts w:ascii="Times New Roman" w:hAnsi="Times New Roman"/>
                <w:bCs/>
                <w:sz w:val="24"/>
                <w:szCs w:val="24"/>
              </w:rPr>
              <w:t>ОК 01</w:t>
            </w:r>
          </w:p>
          <w:p w:rsidR="003F0CBC" w:rsidRPr="00D13F89" w:rsidRDefault="003F0CBC" w:rsidP="00D13F89">
            <w:pPr>
              <w:widowControl w:val="0"/>
              <w:autoSpaceDE w:val="0"/>
              <w:autoSpaceDN w:val="0"/>
              <w:adjustRightInd w:val="0"/>
              <w:jc w:val="center"/>
              <w:rPr>
                <w:rFonts w:ascii="Times New Roman" w:hAnsi="Times New Roman"/>
                <w:bCs/>
                <w:sz w:val="24"/>
                <w:szCs w:val="24"/>
              </w:rPr>
            </w:pPr>
            <w:r w:rsidRPr="00D13F89">
              <w:rPr>
                <w:rFonts w:ascii="Times New Roman" w:hAnsi="Times New Roman"/>
                <w:bCs/>
                <w:sz w:val="24"/>
                <w:szCs w:val="24"/>
              </w:rPr>
              <w:t>ОК 02</w:t>
            </w:r>
          </w:p>
          <w:p w:rsidR="003F0CBC" w:rsidRPr="00D13F89" w:rsidRDefault="003F0CBC" w:rsidP="00D13F89">
            <w:pPr>
              <w:widowControl w:val="0"/>
              <w:autoSpaceDE w:val="0"/>
              <w:autoSpaceDN w:val="0"/>
              <w:adjustRightInd w:val="0"/>
              <w:jc w:val="center"/>
              <w:rPr>
                <w:rFonts w:ascii="Times New Roman" w:hAnsi="Times New Roman"/>
                <w:bCs/>
                <w:sz w:val="24"/>
                <w:szCs w:val="24"/>
              </w:rPr>
            </w:pPr>
            <w:r w:rsidRPr="00D13F89">
              <w:rPr>
                <w:rFonts w:ascii="Times New Roman" w:hAnsi="Times New Roman"/>
                <w:bCs/>
                <w:sz w:val="24"/>
                <w:szCs w:val="24"/>
              </w:rPr>
              <w:t>ОК 04</w:t>
            </w:r>
          </w:p>
          <w:p w:rsidR="003F0CBC" w:rsidRPr="00D13F89" w:rsidRDefault="003F0CBC" w:rsidP="00D13F89">
            <w:pPr>
              <w:widowControl w:val="0"/>
              <w:autoSpaceDE w:val="0"/>
              <w:autoSpaceDN w:val="0"/>
              <w:adjustRightInd w:val="0"/>
              <w:jc w:val="center"/>
              <w:rPr>
                <w:rFonts w:ascii="Times New Roman" w:hAnsi="Times New Roman"/>
                <w:bCs/>
                <w:sz w:val="24"/>
                <w:szCs w:val="24"/>
              </w:rPr>
            </w:pPr>
            <w:r w:rsidRPr="00D13F89">
              <w:rPr>
                <w:rFonts w:ascii="Times New Roman" w:hAnsi="Times New Roman"/>
                <w:bCs/>
                <w:sz w:val="24"/>
                <w:szCs w:val="24"/>
              </w:rPr>
              <w:t>ОК 05</w:t>
            </w: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adjustRightInd w:val="0"/>
              <w:rPr>
                <w:rFonts w:ascii="Times New Roman" w:hAnsi="Times New Roman"/>
                <w:b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hAnsi="Times New Roman"/>
                <w:b/>
                <w:sz w:val="24"/>
                <w:szCs w:val="24"/>
              </w:rPr>
            </w:pPr>
            <w:r w:rsidRPr="00D13F89">
              <w:rPr>
                <w:rFonts w:ascii="Times New Roman" w:hAnsi="Times New Roman"/>
                <w:b/>
                <w:sz w:val="24"/>
                <w:szCs w:val="24"/>
              </w:rPr>
              <w:t xml:space="preserve">Тема 4.2 </w:t>
            </w:r>
            <w:proofErr w:type="gramStart"/>
            <w:r w:rsidRPr="00D13F89">
              <w:rPr>
                <w:rFonts w:ascii="Times New Roman" w:hAnsi="Times New Roman"/>
                <w:b/>
                <w:sz w:val="24"/>
                <w:szCs w:val="24"/>
              </w:rPr>
              <w:t>Электромагнит ные</w:t>
            </w:r>
            <w:proofErr w:type="gramEnd"/>
            <w:r w:rsidRPr="00D13F89">
              <w:rPr>
                <w:rFonts w:ascii="Times New Roman" w:hAnsi="Times New Roman"/>
                <w:b/>
                <w:sz w:val="24"/>
                <w:szCs w:val="24"/>
              </w:rPr>
              <w:t xml:space="preserve"> колебания и волны</w:t>
            </w:r>
          </w:p>
        </w:tc>
        <w:tc>
          <w:tcPr>
            <w:tcW w:w="2754" w:type="pct"/>
            <w:gridSpan w:val="2"/>
            <w:shd w:val="clear" w:color="auto" w:fill="auto"/>
          </w:tcPr>
          <w:p w:rsidR="003F0CBC" w:rsidRPr="00D13F89" w:rsidRDefault="003F0CBC" w:rsidP="00D13F89">
            <w:pPr>
              <w:widowControl w:val="0"/>
              <w:autoSpaceDE w:val="0"/>
              <w:autoSpaceDN w:val="0"/>
              <w:ind w:firstLine="236"/>
              <w:contextualSpacing/>
              <w:jc w:val="both"/>
              <w:rPr>
                <w:rFonts w:ascii="Times New Roman" w:hAnsi="Times New Roman"/>
                <w:b/>
                <w:sz w:val="24"/>
                <w:szCs w:val="24"/>
              </w:rPr>
            </w:pPr>
            <w:r w:rsidRPr="00D13F89">
              <w:rPr>
                <w:rFonts w:ascii="Times New Roman" w:hAnsi="Times New Roman"/>
                <w:b/>
                <w:sz w:val="24"/>
                <w:szCs w:val="24"/>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
                <w:sz w:val="24"/>
                <w:szCs w:val="24"/>
                <w:lang w:eastAsia="ru-RU"/>
              </w:rPr>
            </w:pPr>
          </w:p>
        </w:tc>
        <w:tc>
          <w:tcPr>
            <w:tcW w:w="589" w:type="pct"/>
            <w:vMerge w:val="restart"/>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val="restart"/>
            <w:tcBorders>
              <w:bottom w:val="single" w:sz="4" w:space="0" w:color="auto"/>
            </w:tcBorders>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3F0CBC" w:rsidRPr="00D13F89" w:rsidRDefault="00010EF4" w:rsidP="00010EF4">
            <w:pPr>
              <w:widowControl w:val="0"/>
              <w:autoSpaceDE w:val="0"/>
              <w:autoSpaceDN w:val="0"/>
              <w:jc w:val="center"/>
              <w:rPr>
                <w:rFonts w:ascii="Times New Roman" w:hAnsi="Times New Roman"/>
                <w:sz w:val="24"/>
                <w:szCs w:val="24"/>
                <w:lang w:eastAsia="ru-RU"/>
              </w:rPr>
            </w:pPr>
            <w:r>
              <w:rPr>
                <w:rFonts w:ascii="Times New Roman" w:eastAsia="Times New Roman" w:hAnsi="Times New Roman"/>
                <w:sz w:val="24"/>
                <w:szCs w:val="24"/>
                <w:lang w:eastAsia="ru-RU"/>
              </w:rPr>
              <w:t>ПК 2.1</w:t>
            </w:r>
          </w:p>
          <w:p w:rsidR="003F0CBC" w:rsidRPr="00D13F89" w:rsidRDefault="003F0CBC" w:rsidP="00D13F89">
            <w:pPr>
              <w:widowControl w:val="0"/>
              <w:autoSpaceDE w:val="0"/>
              <w:autoSpaceDN w:val="0"/>
              <w:rPr>
                <w:rFonts w:ascii="Times New Roman" w:hAnsi="Times New Roman"/>
                <w:sz w:val="24"/>
                <w:szCs w:val="24"/>
                <w:lang w:eastAsia="ru-RU"/>
              </w:rPr>
            </w:pPr>
          </w:p>
          <w:p w:rsidR="003F0CBC" w:rsidRPr="00D13F89" w:rsidRDefault="003F0CBC" w:rsidP="00D13F89">
            <w:pPr>
              <w:widowControl w:val="0"/>
              <w:autoSpaceDE w:val="0"/>
              <w:autoSpaceDN w:val="0"/>
              <w:rPr>
                <w:rFonts w:ascii="Times New Roman" w:hAnsi="Times New Roman"/>
                <w:sz w:val="24"/>
                <w:szCs w:val="24"/>
                <w:lang w:eastAsia="ru-RU"/>
              </w:rPr>
            </w:pPr>
          </w:p>
          <w:p w:rsidR="003F0CBC" w:rsidRPr="00D13F89" w:rsidRDefault="003F0CBC" w:rsidP="00D13F89">
            <w:pPr>
              <w:widowControl w:val="0"/>
              <w:autoSpaceDE w:val="0"/>
              <w:autoSpaceDN w:val="0"/>
              <w:rPr>
                <w:rFonts w:ascii="Times New Roman" w:hAnsi="Times New Roman"/>
                <w:sz w:val="24"/>
                <w:szCs w:val="24"/>
                <w:lang w:eastAsia="ru-RU"/>
              </w:rPr>
            </w:pPr>
          </w:p>
          <w:p w:rsidR="003F0CBC" w:rsidRPr="00D13F89" w:rsidRDefault="003F0CBC" w:rsidP="00D13F89">
            <w:pPr>
              <w:widowControl w:val="0"/>
              <w:autoSpaceDE w:val="0"/>
              <w:autoSpaceDN w:val="0"/>
              <w:rPr>
                <w:rFonts w:ascii="Times New Roman" w:hAnsi="Times New Roman"/>
                <w:sz w:val="24"/>
                <w:szCs w:val="24"/>
                <w:lang w:eastAsia="ru-RU"/>
              </w:rPr>
            </w:pPr>
          </w:p>
          <w:p w:rsidR="003F0CBC" w:rsidRPr="00D13F89" w:rsidRDefault="003F0CBC" w:rsidP="00D13F89">
            <w:pPr>
              <w:widowControl w:val="0"/>
              <w:autoSpaceDE w:val="0"/>
              <w:autoSpaceDN w:val="0"/>
              <w:rPr>
                <w:rFonts w:ascii="Times New Roman" w:hAnsi="Times New Roman"/>
                <w:sz w:val="24"/>
                <w:szCs w:val="24"/>
                <w:lang w:eastAsia="ru-RU"/>
              </w:rPr>
            </w:pPr>
          </w:p>
          <w:p w:rsidR="003F0CBC" w:rsidRPr="00D13F89" w:rsidRDefault="003F0CBC" w:rsidP="00D13F89">
            <w:pPr>
              <w:widowControl w:val="0"/>
              <w:autoSpaceDE w:val="0"/>
              <w:autoSpaceDN w:val="0"/>
              <w:rPr>
                <w:rFonts w:ascii="Times New Roman" w:hAnsi="Times New Roman"/>
                <w:sz w:val="24"/>
                <w:szCs w:val="24"/>
                <w:lang w:eastAsia="ru-RU"/>
              </w:rPr>
            </w:pPr>
          </w:p>
          <w:p w:rsidR="003F0CBC" w:rsidRPr="00D13F89" w:rsidRDefault="003F0CBC" w:rsidP="00D13F89">
            <w:pPr>
              <w:widowControl w:val="0"/>
              <w:autoSpaceDE w:val="0"/>
              <w:autoSpaceDN w:val="0"/>
              <w:rPr>
                <w:rFonts w:ascii="Times New Roman" w:hAnsi="Times New Roman"/>
                <w:sz w:val="24"/>
                <w:szCs w:val="24"/>
                <w:lang w:eastAsia="ru-RU"/>
              </w:rPr>
            </w:pPr>
          </w:p>
          <w:p w:rsidR="003F0CBC" w:rsidRPr="00D13F89" w:rsidRDefault="003F0CBC" w:rsidP="00010EF4">
            <w:pPr>
              <w:widowControl w:val="0"/>
              <w:pBdr>
                <w:bottom w:val="single" w:sz="4" w:space="1" w:color="auto"/>
              </w:pBdr>
              <w:autoSpaceDE w:val="0"/>
              <w:autoSpaceDN w:val="0"/>
              <w:rPr>
                <w:rFonts w:ascii="Times New Roman" w:hAnsi="Times New Roman"/>
                <w:sz w:val="24"/>
                <w:szCs w:val="24"/>
                <w:lang w:eastAsia="ru-RU"/>
              </w:rPr>
            </w:pPr>
          </w:p>
          <w:p w:rsidR="003F0CBC" w:rsidRPr="00D13F89" w:rsidRDefault="003F0CBC" w:rsidP="00010EF4">
            <w:pPr>
              <w:widowControl w:val="0"/>
              <w:pBdr>
                <w:bottom w:val="single" w:sz="4" w:space="1" w:color="auto"/>
              </w:pBdr>
              <w:autoSpaceDE w:val="0"/>
              <w:autoSpaceDN w:val="0"/>
              <w:rPr>
                <w:rFonts w:ascii="Times New Roman" w:hAnsi="Times New Roman"/>
                <w:sz w:val="24"/>
                <w:szCs w:val="24"/>
                <w:lang w:eastAsia="ru-RU"/>
              </w:rPr>
            </w:pPr>
          </w:p>
          <w:p w:rsidR="003F0CBC" w:rsidRPr="00D13F89" w:rsidRDefault="003F0CBC" w:rsidP="00D13F89">
            <w:pPr>
              <w:widowControl w:val="0"/>
              <w:autoSpaceDE w:val="0"/>
              <w:autoSpaceDN w:val="0"/>
              <w:rPr>
                <w:rFonts w:ascii="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180" w:type="pct"/>
            <w:shd w:val="clear" w:color="auto" w:fill="auto"/>
          </w:tcPr>
          <w:p w:rsidR="003F0CBC" w:rsidRPr="00D13F89" w:rsidRDefault="003F0CBC" w:rsidP="00D13F89">
            <w:pPr>
              <w:widowControl w:val="0"/>
              <w:autoSpaceDE w:val="0"/>
              <w:autoSpaceDN w:val="0"/>
              <w:ind w:firstLine="236"/>
              <w:contextualSpacing/>
              <w:jc w:val="both"/>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 xml:space="preserve">Свободные электромагнитные колебания. </w:t>
            </w:r>
            <w:r w:rsidRPr="00D13F89">
              <w:rPr>
                <w:rFonts w:ascii="Times New Roman" w:hAnsi="Times New Roman"/>
                <w:bCs/>
                <w:sz w:val="24"/>
                <w:szCs w:val="24"/>
              </w:rPr>
              <w:t>Превращение энергии в колебательном контуре. Период свободных электрических колебаний. Формула Томсона. Затухающие электромагнитные колебания.</w:t>
            </w:r>
          </w:p>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Cs/>
                <w:sz w:val="24"/>
                <w:szCs w:val="24"/>
              </w:rPr>
              <w:t>Вынужденные электрические колебания. Переменный ток. Резонанс в электрической цепи. Генератор переменного тока. Трансформаторы. Получение, передача и распределение электроэнергии.</w:t>
            </w:r>
          </w:p>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[2] с.49 §8</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r w:rsidRPr="00D13F89">
              <w:rPr>
                <w:rFonts w:ascii="Times New Roman" w:hAnsi="Times New Roman"/>
                <w:sz w:val="24"/>
                <w:szCs w:val="24"/>
                <w:lang w:eastAsia="ru-RU"/>
              </w:rPr>
              <w:t>2</w:t>
            </w:r>
          </w:p>
        </w:tc>
        <w:tc>
          <w:tcPr>
            <w:tcW w:w="589" w:type="pct"/>
            <w:vMerge/>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180" w:type="pct"/>
            <w:shd w:val="clear" w:color="auto" w:fill="auto"/>
          </w:tcPr>
          <w:p w:rsidR="003F0CBC" w:rsidRPr="00D13F89" w:rsidRDefault="003F0CBC" w:rsidP="00D13F89">
            <w:pPr>
              <w:widowControl w:val="0"/>
              <w:autoSpaceDE w:val="0"/>
              <w:autoSpaceDN w:val="0"/>
              <w:ind w:firstLine="236"/>
              <w:contextualSpacing/>
              <w:jc w:val="both"/>
              <w:rPr>
                <w:rFonts w:ascii="Times New Roman" w:hAnsi="Times New Roman"/>
                <w:sz w:val="24"/>
                <w:szCs w:val="24"/>
              </w:rPr>
            </w:pPr>
            <w:r w:rsidRPr="00D13F89">
              <w:rPr>
                <w:rFonts w:ascii="Times New Roman" w:hAnsi="Times New Roman"/>
                <w:sz w:val="24"/>
                <w:szCs w:val="24"/>
              </w:rPr>
              <w:t>2</w:t>
            </w:r>
          </w:p>
        </w:tc>
        <w:tc>
          <w:tcPr>
            <w:tcW w:w="2574" w:type="pct"/>
            <w:shd w:val="clear" w:color="auto" w:fill="auto"/>
          </w:tcPr>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 xml:space="preserve">Электромагнитные волны. </w:t>
            </w:r>
            <w:r w:rsidRPr="00D13F89">
              <w:rPr>
                <w:rFonts w:ascii="Times New Roman" w:hAnsi="Times New Roman"/>
                <w:bCs/>
                <w:sz w:val="24"/>
                <w:szCs w:val="24"/>
              </w:rPr>
              <w:t>Свойства электромагнитных волн. Открытый колебательный контур. Опыты Г.Герца. Изобретение радио А.С. Поповым. Понятие о радиосвязи. Принцип радиосвязи. Применение электромагнитных волн</w:t>
            </w:r>
          </w:p>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[2] с.53 §9 прочитать</w:t>
            </w:r>
          </w:p>
        </w:tc>
        <w:tc>
          <w:tcPr>
            <w:tcW w:w="276" w:type="pct"/>
            <w:shd w:val="clear" w:color="auto" w:fill="auto"/>
          </w:tcPr>
          <w:p w:rsidR="003F0CBC" w:rsidRPr="00D13F89" w:rsidRDefault="003F0CBC" w:rsidP="00D13F89">
            <w:pPr>
              <w:widowControl w:val="0"/>
              <w:tabs>
                <w:tab w:val="left" w:pos="705"/>
              </w:tabs>
              <w:autoSpaceDE w:val="0"/>
              <w:autoSpaceDN w:val="0"/>
              <w:jc w:val="center"/>
              <w:rPr>
                <w:rFonts w:ascii="Times New Roman" w:hAnsi="Times New Roman"/>
                <w:sz w:val="24"/>
                <w:szCs w:val="24"/>
                <w:lang w:eastAsia="ru-RU"/>
              </w:rPr>
            </w:pPr>
            <w:r w:rsidRPr="00D13F89">
              <w:rPr>
                <w:rFonts w:ascii="Times New Roman" w:hAnsi="Times New Roman"/>
                <w:sz w:val="24"/>
                <w:szCs w:val="24"/>
                <w:lang w:eastAsia="ru-RU"/>
              </w:rPr>
              <w:t>2</w:t>
            </w:r>
          </w:p>
        </w:tc>
        <w:tc>
          <w:tcPr>
            <w:tcW w:w="589" w:type="pct"/>
            <w:vMerge/>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p>
        </w:tc>
        <w:tc>
          <w:tcPr>
            <w:tcW w:w="589" w:type="pct"/>
            <w:vMerge/>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b/>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p>
        </w:tc>
        <w:tc>
          <w:tcPr>
            <w:tcW w:w="589" w:type="pct"/>
            <w:vMerge/>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p>
        </w:tc>
        <w:tc>
          <w:tcPr>
            <w:tcW w:w="589" w:type="pct"/>
            <w:vMerge/>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p>
        </w:tc>
        <w:tc>
          <w:tcPr>
            <w:tcW w:w="589" w:type="pct"/>
            <w:vMerge/>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sz w:val="24"/>
                <w:szCs w:val="24"/>
                <w:lang w:eastAsia="ru-RU"/>
              </w:rPr>
            </w:pPr>
          </w:p>
        </w:tc>
      </w:tr>
      <w:tr w:rsidR="003F0CBC" w:rsidRPr="00D13F89" w:rsidTr="001F182F">
        <w:tblPrEx>
          <w:tblLook w:val="01E0"/>
        </w:tblPrEx>
        <w:trPr>
          <w:trHeight w:val="20"/>
        </w:trPr>
        <w:tc>
          <w:tcPr>
            <w:tcW w:w="3421" w:type="pct"/>
            <w:gridSpan w:val="3"/>
            <w:shd w:val="clear" w:color="auto" w:fill="auto"/>
          </w:tcPr>
          <w:p w:rsidR="003F0CBC" w:rsidRPr="00D13F89" w:rsidRDefault="003F0CBC" w:rsidP="00D13F89">
            <w:pPr>
              <w:widowControl w:val="0"/>
              <w:autoSpaceDE w:val="0"/>
              <w:autoSpaceDN w:val="0"/>
              <w:contextualSpacing/>
              <w:jc w:val="center"/>
              <w:rPr>
                <w:rFonts w:ascii="Times New Roman" w:hAnsi="Times New Roman"/>
                <w:b/>
                <w:sz w:val="24"/>
                <w:szCs w:val="24"/>
              </w:rPr>
            </w:pPr>
            <w:r w:rsidRPr="00D13F89">
              <w:rPr>
                <w:rFonts w:ascii="Times New Roman" w:hAnsi="Times New Roman"/>
                <w:b/>
                <w:sz w:val="24"/>
                <w:szCs w:val="24"/>
              </w:rPr>
              <w:t>Раздел 5. Оптика</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b/>
                <w:bCs/>
                <w:sz w:val="24"/>
                <w:szCs w:val="24"/>
                <w:lang w:eastAsia="ru-RU"/>
              </w:rPr>
            </w:pPr>
            <w:r w:rsidRPr="00D13F89">
              <w:rPr>
                <w:rFonts w:ascii="Times New Roman" w:hAnsi="Times New Roman"/>
                <w:b/>
                <w:bCs/>
                <w:sz w:val="24"/>
                <w:szCs w:val="24"/>
                <w:lang w:eastAsia="ru-RU"/>
              </w:rPr>
              <w:t>10</w:t>
            </w:r>
          </w:p>
        </w:tc>
        <w:tc>
          <w:tcPr>
            <w:tcW w:w="589" w:type="pct"/>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sz w:val="24"/>
                <w:szCs w:val="24"/>
                <w:lang w:eastAsia="ru-RU"/>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Тема 5.1</w:t>
            </w:r>
          </w:p>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Природа света</w:t>
            </w:r>
          </w:p>
        </w:tc>
        <w:tc>
          <w:tcPr>
            <w:tcW w:w="2754" w:type="pct"/>
            <w:gridSpan w:val="2"/>
            <w:shd w:val="clear" w:color="auto" w:fill="auto"/>
          </w:tcPr>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p>
        </w:tc>
        <w:tc>
          <w:tcPr>
            <w:tcW w:w="589" w:type="pct"/>
            <w:vMerge w:val="restart"/>
            <w:shd w:val="clear" w:color="auto" w:fill="auto"/>
          </w:tcPr>
          <w:p w:rsidR="003F0CBC" w:rsidRPr="00D13F89" w:rsidRDefault="003F0CBC" w:rsidP="00D13F89">
            <w:pPr>
              <w:widowControl w:val="0"/>
              <w:autoSpaceDE w:val="0"/>
              <w:autoSpaceDN w:val="0"/>
              <w:rPr>
                <w:rFonts w:ascii="Times New Roman" w:eastAsia="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180" w:type="pct"/>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 xml:space="preserve">Точечный источник света. </w:t>
            </w:r>
            <w:r w:rsidRPr="00D13F89">
              <w:rPr>
                <w:rFonts w:ascii="Times New Roman" w:hAnsi="Times New Roman"/>
                <w:bCs/>
                <w:sz w:val="24"/>
                <w:szCs w:val="24"/>
              </w:rPr>
              <w:t>Скорость распространения света. Законы отражения и преломления света. Принцип Гюйгенса. Солнечные и лунные затмения. Полное отражение. Линзы. Построение изображения в линзах. Формула тонкой линзы. Увеличение линзы.</w:t>
            </w:r>
          </w:p>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Cs/>
                <w:sz w:val="24"/>
                <w:szCs w:val="24"/>
              </w:rPr>
              <w:t>Глаз как оптическая система. Оптические приборы. Телескопы</w:t>
            </w:r>
          </w:p>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Задание на дом: [</w:t>
            </w:r>
            <w:r w:rsidRPr="00D13F89">
              <w:rPr>
                <w:rFonts w:ascii="Times New Roman" w:hAnsi="Times New Roman"/>
                <w:bCs/>
                <w:sz w:val="24"/>
                <w:szCs w:val="24"/>
              </w:rPr>
              <w:t>3] решить задачи №1054, №1064, №1076</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r w:rsidRPr="00D13F89">
              <w:rPr>
                <w:rFonts w:ascii="Times New Roman" w:hAnsi="Times New Roman"/>
                <w:sz w:val="24"/>
                <w:szCs w:val="24"/>
                <w:lang w:eastAsia="ru-RU"/>
              </w:rPr>
              <w:t>2</w:t>
            </w:r>
          </w:p>
        </w:tc>
        <w:tc>
          <w:tcPr>
            <w:tcW w:w="589" w:type="pct"/>
            <w:vMerge/>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p>
        </w:tc>
        <w:tc>
          <w:tcPr>
            <w:tcW w:w="589" w:type="pct"/>
            <w:shd w:val="clear" w:color="auto" w:fill="auto"/>
          </w:tcPr>
          <w:p w:rsidR="003F0CBC" w:rsidRPr="00D13F89" w:rsidRDefault="003F0CBC" w:rsidP="00D13F89">
            <w:pPr>
              <w:widowControl w:val="0"/>
              <w:autoSpaceDE w:val="0"/>
              <w:autoSpaceDN w:val="0"/>
              <w:rPr>
                <w:rFonts w:ascii="Times New Roman" w:hAnsi="Times New Roman"/>
                <w:iCs/>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180" w:type="pct"/>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Практическая работа №9 Решение задач на тему: «Построение изображений в линзах. Формула тонкой линзы».</w:t>
            </w:r>
          </w:p>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индивидуальное задание в соответствии с вариантом</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r w:rsidRPr="00D13F89">
              <w:rPr>
                <w:rFonts w:ascii="Times New Roman" w:hAnsi="Times New Roman"/>
                <w:sz w:val="24"/>
                <w:szCs w:val="24"/>
                <w:lang w:eastAsia="ru-RU"/>
              </w:rPr>
              <w:t>2</w:t>
            </w:r>
          </w:p>
        </w:tc>
        <w:tc>
          <w:tcPr>
            <w:tcW w:w="589" w:type="pct"/>
            <w:shd w:val="clear" w:color="auto" w:fill="auto"/>
          </w:tcPr>
          <w:p w:rsidR="003F0CBC" w:rsidRPr="00D13F89" w:rsidRDefault="003F0CBC" w:rsidP="00D13F89">
            <w:pPr>
              <w:widowControl w:val="0"/>
              <w:autoSpaceDE w:val="0"/>
              <w:autoSpaceDN w:val="0"/>
              <w:jc w:val="center"/>
              <w:rPr>
                <w:rFonts w:ascii="Times New Roman" w:hAnsi="Times New Roman"/>
                <w:iCs/>
                <w:sz w:val="24"/>
                <w:szCs w:val="24"/>
                <w:lang w:eastAsia="ru-RU"/>
              </w:rPr>
            </w:pPr>
          </w:p>
        </w:tc>
        <w:tc>
          <w:tcPr>
            <w:tcW w:w="714" w:type="pct"/>
            <w:vMerge/>
            <w:tcBorders>
              <w:bottom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p>
        </w:tc>
        <w:tc>
          <w:tcPr>
            <w:tcW w:w="589" w:type="pct"/>
            <w:shd w:val="clear" w:color="auto" w:fill="auto"/>
          </w:tcPr>
          <w:p w:rsidR="003F0CBC" w:rsidRPr="00D13F89" w:rsidRDefault="003F0CBC" w:rsidP="00D13F89">
            <w:pPr>
              <w:widowControl w:val="0"/>
              <w:autoSpaceDE w:val="0"/>
              <w:autoSpaceDN w:val="0"/>
              <w:jc w:val="center"/>
              <w:rPr>
                <w:rFonts w:ascii="Times New Roman" w:hAnsi="Times New Roman"/>
                <w:iCs/>
                <w:sz w:val="24"/>
                <w:szCs w:val="24"/>
                <w:lang w:eastAsia="ru-RU"/>
              </w:rPr>
            </w:pPr>
          </w:p>
        </w:tc>
        <w:tc>
          <w:tcPr>
            <w:tcW w:w="714" w:type="pct"/>
            <w:tcBorders>
              <w:top w:val="single" w:sz="4" w:space="0" w:color="auto"/>
            </w:tcBorders>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p>
        </w:tc>
        <w:tc>
          <w:tcPr>
            <w:tcW w:w="589" w:type="pct"/>
            <w:shd w:val="clear" w:color="auto" w:fill="auto"/>
          </w:tcPr>
          <w:p w:rsidR="003F0CBC" w:rsidRPr="00D13F89" w:rsidRDefault="003F0CBC" w:rsidP="00D13F89">
            <w:pPr>
              <w:widowControl w:val="0"/>
              <w:autoSpaceDE w:val="0"/>
              <w:autoSpaceDN w:val="0"/>
              <w:jc w:val="center"/>
              <w:rPr>
                <w:rFonts w:ascii="Times New Roman" w:hAnsi="Times New Roman"/>
                <w:iCs/>
                <w:sz w:val="24"/>
                <w:szCs w:val="24"/>
                <w:lang w:eastAsia="ru-RU"/>
              </w:rPr>
            </w:pPr>
          </w:p>
        </w:tc>
        <w:tc>
          <w:tcPr>
            <w:tcW w:w="714" w:type="pct"/>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hAnsi="Times New Roman"/>
                <w:sz w:val="24"/>
                <w:szCs w:val="24"/>
                <w:lang w:eastAsia="ru-RU"/>
              </w:rPr>
            </w:pPr>
          </w:p>
        </w:tc>
        <w:tc>
          <w:tcPr>
            <w:tcW w:w="589" w:type="pct"/>
            <w:shd w:val="clear" w:color="auto" w:fill="auto"/>
          </w:tcPr>
          <w:p w:rsidR="003F0CBC" w:rsidRPr="00D13F89" w:rsidRDefault="003F0CBC" w:rsidP="00D13F89">
            <w:pPr>
              <w:widowControl w:val="0"/>
              <w:autoSpaceDE w:val="0"/>
              <w:autoSpaceDN w:val="0"/>
              <w:jc w:val="center"/>
              <w:rPr>
                <w:rFonts w:ascii="Times New Roman" w:hAnsi="Times New Roman"/>
                <w:iCs/>
                <w:sz w:val="24"/>
                <w:szCs w:val="24"/>
                <w:lang w:eastAsia="ru-RU"/>
              </w:rPr>
            </w:pPr>
          </w:p>
        </w:tc>
        <w:tc>
          <w:tcPr>
            <w:tcW w:w="714" w:type="pct"/>
            <w:shd w:val="clear" w:color="auto" w:fill="auto"/>
          </w:tcPr>
          <w:p w:rsidR="003F0CBC" w:rsidRPr="00D13F89" w:rsidRDefault="003F0CBC" w:rsidP="00D13F89">
            <w:pPr>
              <w:widowControl w:val="0"/>
              <w:autoSpaceDE w:val="0"/>
              <w:autoSpaceDN w:val="0"/>
              <w:rPr>
                <w:rFonts w:ascii="Times New Roman" w:hAnsi="Times New Roman"/>
                <w:i/>
                <w:sz w:val="24"/>
                <w:szCs w:val="24"/>
                <w:lang w:eastAsia="ru-RU"/>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hAnsi="Times New Roman"/>
                <w:b/>
                <w:sz w:val="24"/>
                <w:szCs w:val="24"/>
              </w:rPr>
            </w:pPr>
          </w:p>
          <w:p w:rsidR="003F0CBC" w:rsidRPr="00D13F89" w:rsidRDefault="003F0CBC" w:rsidP="00D13F89">
            <w:pPr>
              <w:widowControl w:val="0"/>
              <w:autoSpaceDE w:val="0"/>
              <w:autoSpaceDN w:val="0"/>
              <w:jc w:val="center"/>
              <w:rPr>
                <w:rFonts w:ascii="Times New Roman" w:hAnsi="Times New Roman"/>
                <w:b/>
                <w:sz w:val="24"/>
                <w:szCs w:val="24"/>
              </w:rPr>
            </w:pPr>
            <w:r w:rsidRPr="00D13F89">
              <w:rPr>
                <w:rFonts w:ascii="Times New Roman" w:hAnsi="Times New Roman"/>
                <w:b/>
                <w:sz w:val="24"/>
                <w:szCs w:val="24"/>
              </w:rPr>
              <w:t>Тема 5.2 Волновые свойства света</w:t>
            </w:r>
          </w:p>
        </w:tc>
        <w:tc>
          <w:tcPr>
            <w:tcW w:w="2754" w:type="pct"/>
            <w:gridSpan w:val="2"/>
            <w:tcBorders>
              <w:bottom w:val="single" w:sz="4" w:space="0" w:color="auto"/>
            </w:tcBorders>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b/>
                <w:sz w:val="24"/>
                <w:szCs w:val="24"/>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lang w:eastAsia="ru-RU"/>
              </w:rPr>
            </w:pPr>
          </w:p>
        </w:tc>
        <w:tc>
          <w:tcPr>
            <w:tcW w:w="589"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c>
          <w:tcPr>
            <w:tcW w:w="714" w:type="pct"/>
            <w:shd w:val="clear" w:color="auto" w:fill="auto"/>
          </w:tcPr>
          <w:p w:rsidR="003F0CBC" w:rsidRPr="00D13F89" w:rsidRDefault="003F0CBC" w:rsidP="00D13F89">
            <w:pPr>
              <w:widowControl w:val="0"/>
              <w:autoSpaceDE w:val="0"/>
              <w:autoSpaceDN w:val="0"/>
              <w:jc w:val="both"/>
              <w:rPr>
                <w:rFonts w:ascii="Times New Roman" w:eastAsia="Times New Roman" w:hAnsi="Times New Roman"/>
                <w:i/>
                <w:sz w:val="24"/>
                <w:szCs w:val="24"/>
                <w:lang w:eastAsia="ru-RU"/>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rPr>
                <w:rFonts w:ascii="Times New Roman" w:eastAsia="Times New Roman" w:hAnsi="Times New Roman"/>
                <w:bCs/>
                <w:sz w:val="24"/>
                <w:szCs w:val="24"/>
                <w:lang w:eastAsia="ru-RU"/>
              </w:rPr>
            </w:pPr>
          </w:p>
        </w:tc>
        <w:tc>
          <w:tcPr>
            <w:tcW w:w="180" w:type="pct"/>
            <w:tcBorders>
              <w:top w:val="single" w:sz="4" w:space="0" w:color="auto"/>
              <w:bottom w:val="single" w:sz="4" w:space="0" w:color="auto"/>
              <w:right w:val="single" w:sz="4" w:space="0" w:color="auto"/>
            </w:tcBorders>
            <w:shd w:val="clear" w:color="auto" w:fill="auto"/>
          </w:tcPr>
          <w:p w:rsidR="00010EF4" w:rsidRPr="00D13F89" w:rsidRDefault="00010EF4" w:rsidP="00D13F89">
            <w:pPr>
              <w:widowControl w:val="0"/>
              <w:autoSpaceDE w:val="0"/>
              <w:autoSpaceDN w:val="0"/>
              <w:ind w:firstLine="709"/>
              <w:contextualSpacing/>
              <w:jc w:val="both"/>
              <w:rPr>
                <w:rFonts w:ascii="Times New Roman" w:hAnsi="Times New Roman"/>
                <w:sz w:val="24"/>
                <w:szCs w:val="24"/>
              </w:rPr>
            </w:pPr>
          </w:p>
          <w:p w:rsidR="00010EF4" w:rsidRPr="00D13F89" w:rsidRDefault="00010EF4"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tcBorders>
              <w:top w:val="single" w:sz="4" w:space="0" w:color="auto"/>
              <w:left w:val="single" w:sz="4" w:space="0" w:color="auto"/>
              <w:bottom w:val="single" w:sz="4" w:space="0" w:color="auto"/>
              <w:right w:val="single" w:sz="4" w:space="0" w:color="auto"/>
            </w:tcBorders>
            <w:shd w:val="clear" w:color="auto" w:fill="auto"/>
          </w:tcPr>
          <w:p w:rsidR="00010EF4" w:rsidRPr="00D13F89" w:rsidRDefault="00010EF4" w:rsidP="00D13F89">
            <w:pPr>
              <w:widowControl w:val="0"/>
              <w:autoSpaceDE w:val="0"/>
              <w:autoSpaceDN w:val="0"/>
              <w:contextualSpacing/>
              <w:jc w:val="both"/>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ru-RU"/>
              </w:rPr>
              <w:t xml:space="preserve">Интерференция света. </w:t>
            </w:r>
            <w:r w:rsidRPr="00D13F89">
              <w:rPr>
                <w:rFonts w:ascii="Times New Roman" w:eastAsia="Times New Roman" w:hAnsi="Times New Roman"/>
                <w:sz w:val="24"/>
                <w:szCs w:val="24"/>
                <w:lang w:eastAsia="ru-RU"/>
              </w:rPr>
              <w:t>Когерентность световых лучей. Интерференция в тонких пленках.</w:t>
            </w:r>
          </w:p>
          <w:p w:rsidR="00010EF4" w:rsidRPr="00D13F89" w:rsidRDefault="00010EF4" w:rsidP="00D13F89">
            <w:pPr>
              <w:widowControl w:val="0"/>
              <w:autoSpaceDE w:val="0"/>
              <w:autoSpaceDN w:val="0"/>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Кольца Ньютона. Использование интерференции в науке и технике. Дифракция света. Дифракция на щели в параллельных лучах. Дифракционная решетка. Поляризация поперечных волн. Поляризация света.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w:t>
            </w:r>
          </w:p>
          <w:p w:rsidR="00010EF4" w:rsidRPr="00D13F89" w:rsidRDefault="00010EF4" w:rsidP="00D13F89">
            <w:pPr>
              <w:widowControl w:val="0"/>
              <w:autoSpaceDE w:val="0"/>
              <w:autoSpaceDN w:val="0"/>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Рентгеновские лучи. Их природа и свойства. Шкала электромагнитных излучений</w:t>
            </w:r>
          </w:p>
          <w:p w:rsidR="00010EF4" w:rsidRPr="00D13F89" w:rsidRDefault="00010EF4" w:rsidP="00D13F89">
            <w:pPr>
              <w:widowControl w:val="0"/>
              <w:autoSpaceDE w:val="0"/>
              <w:autoSpaceDN w:val="0"/>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 xml:space="preserve">Задание на дом: </w:t>
            </w:r>
            <w:r w:rsidRPr="00D13F89">
              <w:rPr>
                <w:rFonts w:ascii="Times New Roman" w:eastAsia="Times New Roman" w:hAnsi="Times New Roman"/>
                <w:sz w:val="24"/>
                <w:szCs w:val="24"/>
                <w:lang w:eastAsia="ru-RU"/>
              </w:rPr>
              <w:t>вредное воздействие спектров излучения на человека</w:t>
            </w:r>
          </w:p>
        </w:tc>
        <w:tc>
          <w:tcPr>
            <w:tcW w:w="276" w:type="pct"/>
            <w:tcBorders>
              <w:left w:val="single" w:sz="4" w:space="0" w:color="auto"/>
            </w:tcBorders>
            <w:shd w:val="clear" w:color="auto" w:fill="auto"/>
          </w:tcPr>
          <w:p w:rsidR="00010EF4" w:rsidRPr="00D13F89" w:rsidRDefault="00010EF4"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shd w:val="clear" w:color="auto" w:fill="auto"/>
          </w:tcPr>
          <w:p w:rsidR="00010EF4" w:rsidRPr="00D13F89" w:rsidRDefault="00010EF4" w:rsidP="00D13F89">
            <w:pPr>
              <w:widowControl w:val="0"/>
              <w:autoSpaceDE w:val="0"/>
              <w:autoSpaceDN w:val="0"/>
              <w:jc w:val="both"/>
              <w:rPr>
                <w:rFonts w:ascii="Times New Roman" w:eastAsia="Times New Roman" w:hAnsi="Times New Roman"/>
                <w:i/>
                <w:sz w:val="24"/>
                <w:szCs w:val="24"/>
                <w:lang w:eastAsia="ru-RU"/>
              </w:rPr>
            </w:pPr>
          </w:p>
        </w:tc>
        <w:tc>
          <w:tcPr>
            <w:tcW w:w="714" w:type="pct"/>
            <w:vMerge w:val="restar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ПК 2.1</w:t>
            </w: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
                <w:sz w:val="24"/>
                <w:szCs w:val="24"/>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
                <w:sz w:val="24"/>
                <w:szCs w:val="24"/>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bCs/>
                <w:sz w:val="24"/>
                <w:szCs w:val="24"/>
                <w:lang w:eastAsia="ru-RU"/>
              </w:rPr>
            </w:pPr>
          </w:p>
        </w:tc>
        <w:tc>
          <w:tcPr>
            <w:tcW w:w="180" w:type="pct"/>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1</w:t>
            </w:r>
          </w:p>
        </w:tc>
        <w:tc>
          <w:tcPr>
            <w:tcW w:w="2574" w:type="pct"/>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Лабораторная работа №4: «Изучение интерференции и дифракции света»</w:t>
            </w:r>
          </w:p>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отчет по лабораторной работе</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010EF4" w:rsidRPr="00D13F89" w:rsidRDefault="00010EF4"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010EF4" w:rsidRPr="00B53582" w:rsidRDefault="00010EF4" w:rsidP="00B53582">
            <w:pPr>
              <w:widowControl w:val="0"/>
              <w:autoSpaceDE w:val="0"/>
              <w:autoSpaceDN w:val="0"/>
              <w:adjustRightInd w:val="0"/>
              <w:jc w:val="center"/>
              <w:rPr>
                <w:rFonts w:ascii="Times New Roman" w:hAnsi="Times New Roman"/>
                <w:bCs/>
                <w:sz w:val="24"/>
                <w:szCs w:val="24"/>
                <w:u w:val="single"/>
              </w:rPr>
            </w:pPr>
          </w:p>
        </w:tc>
      </w:tr>
      <w:tr w:rsidR="00010EF4" w:rsidRPr="00D13F89" w:rsidTr="001F182F">
        <w:tblPrEx>
          <w:tblLook w:val="01E0"/>
        </w:tblPrEx>
        <w:trPr>
          <w:trHeight w:val="20"/>
        </w:trPr>
        <w:tc>
          <w:tcPr>
            <w:tcW w:w="667" w:type="pct"/>
            <w:vMerge/>
            <w:shd w:val="clear" w:color="auto" w:fill="auto"/>
          </w:tcPr>
          <w:p w:rsidR="00010EF4" w:rsidRPr="00D13F89" w:rsidRDefault="00010EF4"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010EF4" w:rsidRPr="00D13F89" w:rsidRDefault="00010EF4"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010EF4" w:rsidRPr="00D13F89" w:rsidRDefault="00010EF4"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010EF4" w:rsidRPr="00D13F89" w:rsidRDefault="00010EF4"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010EF4" w:rsidRPr="00D13F89" w:rsidRDefault="00010EF4" w:rsidP="00D13F89">
            <w:pPr>
              <w:widowControl w:val="0"/>
              <w:autoSpaceDE w:val="0"/>
              <w:autoSpaceDN w:val="0"/>
              <w:adjustRightInd w:val="0"/>
              <w:rPr>
                <w:rFonts w:ascii="Times New Roman" w:hAnsi="Times New Roman"/>
                <w:bCs/>
                <w:i/>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Самостоятельная работа </w:t>
            </w:r>
            <w:proofErr w:type="gramStart"/>
            <w:r w:rsidRPr="00D13F89">
              <w:rPr>
                <w:rFonts w:ascii="Times New Roman" w:hAnsi="Times New Roman"/>
                <w:b/>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rPr>
                <w:rFonts w:ascii="Times New Roman" w:eastAsia="Times New Roman" w:hAnsi="Times New Roman"/>
                <w:b/>
                <w:sz w:val="24"/>
                <w:szCs w:val="24"/>
                <w:lang w:eastAsia="ru-RU"/>
              </w:rPr>
            </w:pPr>
          </w:p>
          <w:p w:rsidR="003F0CBC" w:rsidRPr="00D13F89" w:rsidRDefault="003F0CBC" w:rsidP="00D13F89">
            <w:pPr>
              <w:widowControl w:val="0"/>
              <w:autoSpaceDE w:val="0"/>
              <w:autoSpaceDN w:val="0"/>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Тема 5.3 Специальная теория относительности</w:t>
            </w:r>
          </w:p>
        </w:tc>
        <w:tc>
          <w:tcPr>
            <w:tcW w:w="2754" w:type="pct"/>
            <w:gridSpan w:val="2"/>
            <w:shd w:val="clear" w:color="auto" w:fill="auto"/>
          </w:tcPr>
          <w:p w:rsidR="003F0CBC" w:rsidRPr="00D13F89" w:rsidRDefault="003F0CBC" w:rsidP="00D13F89">
            <w:pPr>
              <w:widowControl w:val="0"/>
              <w:autoSpaceDE w:val="0"/>
              <w:autoSpaceDN w:val="0"/>
              <w:ind w:firstLine="709"/>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eastAsia="Times New Roman" w:hAnsi="Times New Roman"/>
                <w:bCs/>
                <w:sz w:val="24"/>
                <w:szCs w:val="24"/>
                <w:lang w:eastAsia="ru-RU"/>
              </w:rPr>
            </w:pPr>
          </w:p>
        </w:tc>
        <w:tc>
          <w:tcPr>
            <w:tcW w:w="180" w:type="pct"/>
            <w:shd w:val="clear" w:color="auto" w:fill="auto"/>
          </w:tcPr>
          <w:p w:rsidR="003F0CBC" w:rsidRPr="00D13F89" w:rsidRDefault="003F0CBC" w:rsidP="00D13F89">
            <w:pPr>
              <w:widowControl w:val="0"/>
              <w:autoSpaceDE w:val="0"/>
              <w:autoSpaceDN w:val="0"/>
              <w:rPr>
                <w:rFonts w:ascii="Times New Roman" w:hAnsi="Times New Roman"/>
                <w:bCs/>
                <w:color w:val="000000"/>
                <w:sz w:val="24"/>
                <w:szCs w:val="24"/>
              </w:rPr>
            </w:pPr>
            <w:r w:rsidRPr="00D13F89">
              <w:rPr>
                <w:rFonts w:ascii="Times New Roman" w:hAnsi="Times New Roman"/>
                <w:bCs/>
                <w:color w:val="000000"/>
                <w:sz w:val="24"/>
                <w:szCs w:val="24"/>
              </w:rPr>
              <w:t>1</w:t>
            </w:r>
          </w:p>
        </w:tc>
        <w:tc>
          <w:tcPr>
            <w:tcW w:w="2574" w:type="pct"/>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ru-RU"/>
              </w:rPr>
              <w:t xml:space="preserve">Движение со скоростью света. </w:t>
            </w:r>
            <w:r w:rsidRPr="00D13F89">
              <w:rPr>
                <w:rFonts w:ascii="Times New Roman" w:eastAsia="Times New Roman" w:hAnsi="Times New Roman"/>
                <w:sz w:val="24"/>
                <w:szCs w:val="24"/>
                <w:lang w:eastAsia="ru-RU"/>
              </w:rPr>
              <w:t>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Элементы релятивистской динамики</w:t>
            </w:r>
          </w:p>
          <w:p w:rsidR="003F0CBC" w:rsidRPr="00D13F89" w:rsidRDefault="003F0CBC" w:rsidP="00D13F89">
            <w:pPr>
              <w:widowControl w:val="0"/>
              <w:autoSpaceDE w:val="0"/>
              <w:autoSpaceDN w:val="0"/>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 xml:space="preserve">Задание на дом: </w:t>
            </w:r>
            <w:r w:rsidRPr="00D13F89">
              <w:rPr>
                <w:rFonts w:ascii="Times New Roman" w:eastAsia="Times New Roman" w:hAnsi="Times New Roman"/>
                <w:sz w:val="24"/>
                <w:szCs w:val="24"/>
                <w:lang w:eastAsia="ru-RU"/>
              </w:rPr>
              <w:t>индивидуальное задание в соответствии с вариантом</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2</w:t>
            </w:r>
          </w:p>
        </w:tc>
        <w:tc>
          <w:tcPr>
            <w:tcW w:w="589" w:type="pct"/>
            <w:shd w:val="clear" w:color="auto" w:fill="auto"/>
          </w:tcPr>
          <w:p w:rsidR="003F0CBC" w:rsidRPr="00D13F89" w:rsidRDefault="003F0CBC" w:rsidP="00D13F89">
            <w:pPr>
              <w:widowControl w:val="0"/>
              <w:autoSpaceDE w:val="0"/>
              <w:autoSpaceDN w:val="0"/>
              <w:rPr>
                <w:rFonts w:ascii="Times New Roman" w:eastAsia="Times New Roman" w:hAnsi="Times New Roman"/>
                <w:i/>
                <w:sz w:val="24"/>
                <w:szCs w:val="24"/>
                <w:lang w:eastAsia="ru-RU"/>
              </w:rPr>
            </w:pPr>
          </w:p>
        </w:tc>
        <w:tc>
          <w:tcPr>
            <w:tcW w:w="714" w:type="pc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3F0CBC" w:rsidRP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val="restart"/>
            <w:shd w:val="clear" w:color="auto" w:fill="auto"/>
          </w:tcPr>
          <w:p w:rsidR="003F0CBC" w:rsidRPr="00D13F89" w:rsidRDefault="003F0CBC" w:rsidP="00D13F89">
            <w:pPr>
              <w:widowControl w:val="0"/>
              <w:autoSpaceDE w:val="0"/>
              <w:autoSpaceDN w:val="0"/>
              <w:jc w:val="both"/>
              <w:rPr>
                <w:rFonts w:ascii="Times New Roman" w:hAnsi="Times New Roman"/>
                <w:bCs/>
                <w:iCs/>
                <w:sz w:val="24"/>
                <w:szCs w:val="24"/>
              </w:rPr>
            </w:pPr>
          </w:p>
          <w:p w:rsidR="003F0CBC" w:rsidRPr="00D13F89" w:rsidRDefault="003F0CBC" w:rsidP="00D13F89">
            <w:pPr>
              <w:widowControl w:val="0"/>
              <w:autoSpaceDE w:val="0"/>
              <w:autoSpaceDN w:val="0"/>
              <w:jc w:val="both"/>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jc w:val="both"/>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rPr>
                <w:rFonts w:ascii="Times New Roman" w:hAnsi="Times New Roman"/>
                <w:b/>
                <w:sz w:val="24"/>
                <w:szCs w:val="24"/>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jc w:val="both"/>
              <w:rPr>
                <w:rFonts w:ascii="Times New Roman" w:hAnsi="Times New Roman"/>
                <w:bCs/>
                <w:iCs/>
                <w:sz w:val="24"/>
                <w:szCs w:val="24"/>
              </w:rPr>
            </w:pPr>
          </w:p>
        </w:tc>
      </w:tr>
      <w:tr w:rsidR="003F0CBC" w:rsidRPr="00D13F89" w:rsidTr="001F182F">
        <w:tblPrEx>
          <w:tblLook w:val="01E0"/>
        </w:tblPrEx>
        <w:trPr>
          <w:trHeight w:val="20"/>
        </w:trPr>
        <w:tc>
          <w:tcPr>
            <w:tcW w:w="3421" w:type="pct"/>
            <w:gridSpan w:val="3"/>
            <w:shd w:val="clear" w:color="auto" w:fill="auto"/>
          </w:tcPr>
          <w:p w:rsidR="003F0CBC" w:rsidRPr="00D13F89" w:rsidRDefault="003F0CBC" w:rsidP="00D13F89">
            <w:pPr>
              <w:widowControl w:val="0"/>
              <w:autoSpaceDE w:val="0"/>
              <w:autoSpaceDN w:val="0"/>
              <w:ind w:firstLine="709"/>
              <w:contextualSpacing/>
              <w:jc w:val="center"/>
              <w:rPr>
                <w:rFonts w:ascii="Times New Roman" w:hAnsi="Times New Roman"/>
                <w:b/>
                <w:sz w:val="24"/>
                <w:szCs w:val="24"/>
              </w:rPr>
            </w:pPr>
            <w:r w:rsidRPr="00D13F89">
              <w:rPr>
                <w:rFonts w:ascii="Times New Roman" w:hAnsi="Times New Roman"/>
                <w:b/>
                <w:sz w:val="24"/>
                <w:szCs w:val="24"/>
              </w:rPr>
              <w:t>Раздел 6. Квантовая физика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6</w:t>
            </w: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Тема 6.1</w:t>
            </w:r>
          </w:p>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
                <w:sz w:val="24"/>
                <w:szCs w:val="24"/>
                <w:lang w:eastAsia="ru-RU"/>
              </w:rPr>
              <w:t>Квантовая оптика</w:t>
            </w:r>
          </w:p>
        </w:tc>
        <w:tc>
          <w:tcPr>
            <w:tcW w:w="2754" w:type="pct"/>
            <w:gridSpan w:val="2"/>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b/>
                <w:sz w:val="24"/>
                <w:szCs w:val="24"/>
              </w:rPr>
            </w:pPr>
            <w:r w:rsidRPr="00D13F89">
              <w:rPr>
                <w:rFonts w:ascii="Times New Roman" w:hAnsi="Times New Roman"/>
                <w:b/>
                <w:sz w:val="24"/>
                <w:szCs w:val="24"/>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180" w:type="pct"/>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 xml:space="preserve">Квантовая гипотеза Планка. </w:t>
            </w:r>
            <w:r w:rsidRPr="00D13F89">
              <w:rPr>
                <w:rFonts w:ascii="Times New Roman" w:hAnsi="Times New Roman"/>
                <w:bCs/>
                <w:sz w:val="24"/>
                <w:szCs w:val="24"/>
              </w:rPr>
              <w:t>Тепловое излучение. Корпускулярн</w:t>
            </w:r>
            <w:proofErr w:type="gramStart"/>
            <w:r w:rsidRPr="00D13F89">
              <w:rPr>
                <w:rFonts w:ascii="Times New Roman" w:hAnsi="Times New Roman"/>
                <w:bCs/>
                <w:sz w:val="24"/>
                <w:szCs w:val="24"/>
              </w:rPr>
              <w:t>о-</w:t>
            </w:r>
            <w:proofErr w:type="gramEnd"/>
            <w:r w:rsidRPr="00D13F89">
              <w:rPr>
                <w:rFonts w:ascii="Times New Roman" w:hAnsi="Times New Roman"/>
                <w:bCs/>
                <w:sz w:val="24"/>
                <w:szCs w:val="24"/>
              </w:rPr>
              <w:t xml:space="preserve"> волновой дуализм. Фотоны. Гипотеза де Бройля о волновых свойствах частиц. Давление света. Химическое действие света. Опыты П.Н.</w:t>
            </w:r>
          </w:p>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Cs/>
                <w:sz w:val="24"/>
                <w:szCs w:val="24"/>
              </w:rPr>
              <w:t>Лебедева и Н.И. Вавилова. Фотоэффект. Уравнение Эйнштейна для фотоэффекта. Применение фотоэффекта</w:t>
            </w:r>
          </w:p>
          <w:p w:rsidR="003F0CBC" w:rsidRPr="00D13F89" w:rsidRDefault="003F0CBC" w:rsidP="00D13F89">
            <w:pPr>
              <w:widowControl w:val="0"/>
              <w:autoSpaceDE w:val="0"/>
              <w:autoSpaceDN w:val="0"/>
              <w:contextualSpacing/>
              <w:jc w:val="both"/>
              <w:rPr>
                <w:rFonts w:ascii="Times New Roman" w:hAnsi="Times New Roman"/>
                <w:bCs/>
                <w:sz w:val="24"/>
                <w:szCs w:val="24"/>
              </w:rPr>
            </w:pPr>
            <w:r w:rsidRPr="00D13F89">
              <w:rPr>
                <w:rFonts w:ascii="Times New Roman" w:hAnsi="Times New Roman"/>
                <w:b/>
                <w:sz w:val="24"/>
                <w:szCs w:val="24"/>
              </w:rPr>
              <w:t>Задание на дом:</w:t>
            </w:r>
            <w:r w:rsidRPr="00D13F89">
              <w:rPr>
                <w:rFonts w:ascii="Times New Roman" w:hAnsi="Times New Roman"/>
                <w:bCs/>
                <w:sz w:val="24"/>
                <w:szCs w:val="24"/>
              </w:rPr>
              <w:t xml:space="preserve"> [3] решить задачи №1153, №1154</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01</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02</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04</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05</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07</w:t>
            </w: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Тема 6.2</w:t>
            </w:r>
          </w:p>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
                <w:sz w:val="24"/>
                <w:szCs w:val="24"/>
                <w:lang w:eastAsia="ru-RU"/>
              </w:rPr>
              <w:t>Физика атома и атомного ядра</w:t>
            </w:r>
          </w:p>
        </w:tc>
        <w:tc>
          <w:tcPr>
            <w:tcW w:w="2754" w:type="pct"/>
            <w:gridSpan w:val="2"/>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b/>
                <w:sz w:val="24"/>
                <w:szCs w:val="24"/>
              </w:rPr>
            </w:pPr>
            <w:r w:rsidRPr="00D13F89">
              <w:rPr>
                <w:rFonts w:ascii="Times New Roman" w:hAnsi="Times New Roman"/>
                <w:b/>
                <w:sz w:val="24"/>
                <w:szCs w:val="24"/>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180" w:type="pct"/>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sz w:val="24"/>
                <w:szCs w:val="24"/>
              </w:rPr>
            </w:pPr>
          </w:p>
          <w:p w:rsidR="003F0CBC" w:rsidRPr="00D13F89" w:rsidRDefault="003F0CBC" w:rsidP="00D13F89">
            <w:pPr>
              <w:widowControl w:val="0"/>
              <w:autoSpaceDE w:val="0"/>
              <w:autoSpaceDN w:val="0"/>
              <w:rPr>
                <w:rFonts w:ascii="Times New Roman" w:hAnsi="Times New Roman"/>
                <w:sz w:val="24"/>
                <w:szCs w:val="24"/>
              </w:rPr>
            </w:pPr>
            <w:r w:rsidRPr="00D13F89">
              <w:rPr>
                <w:rFonts w:ascii="Times New Roman" w:hAnsi="Times New Roman"/>
                <w:sz w:val="24"/>
                <w:szCs w:val="24"/>
              </w:rPr>
              <w:t>1</w:t>
            </w:r>
          </w:p>
        </w:tc>
        <w:tc>
          <w:tcPr>
            <w:tcW w:w="2574" w:type="pct"/>
            <w:shd w:val="clear" w:color="auto" w:fill="auto"/>
          </w:tcPr>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b/>
                <w:bCs/>
                <w:sz w:val="24"/>
                <w:szCs w:val="24"/>
              </w:rPr>
              <w:t>Развитие взглядов на строение вещества</w:t>
            </w:r>
            <w:r w:rsidRPr="00D13F89">
              <w:rPr>
                <w:rFonts w:ascii="Times New Roman" w:hAnsi="Times New Roman"/>
                <w:sz w:val="24"/>
                <w:szCs w:val="24"/>
              </w:rPr>
              <w:t>. Модели строения атомного ядра. Ядерная модель атома. Опыты Э. Резерфорда. Модель атома водорода по Н. Бору.</w:t>
            </w:r>
          </w:p>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sz w:val="24"/>
                <w:szCs w:val="24"/>
              </w:rPr>
              <w:t>Квантовые постулаты Бора. Лазеры. Радиоактивность. Закон радиоактивного распада.</w:t>
            </w:r>
          </w:p>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sz w:val="24"/>
                <w:szCs w:val="24"/>
              </w:rPr>
              <w:t>Радиоактивные превращения.      Способы наблюдения и регистрации</w:t>
            </w:r>
          </w:p>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sz w:val="24"/>
                <w:szCs w:val="24"/>
              </w:rPr>
              <w:t>заряженных частиц.</w:t>
            </w:r>
          </w:p>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sz w:val="24"/>
                <w:szCs w:val="24"/>
              </w:rPr>
              <w:t>Строение атомного ядра. Дефект массы, энергия связи и устойчивость атомных ядер.</w:t>
            </w:r>
          </w:p>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sz w:val="24"/>
                <w:szCs w:val="24"/>
              </w:rPr>
              <w:t>Ядерные реакции. Ядерная энергетика. Энергетический выход ядерных реакций.</w:t>
            </w:r>
          </w:p>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sz w:val="24"/>
                <w:szCs w:val="24"/>
              </w:rPr>
              <w:t>Искусственная радиоактивность. Деление тяжелых ядер. Цепная ядерная реакция.</w:t>
            </w:r>
          </w:p>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sz w:val="24"/>
                <w:szCs w:val="24"/>
              </w:rPr>
              <w:t>Управляемая цепная реакция. Ядерный реактор. Термоядерный синтез. Энергия звезд. Получение радиоактивных изотопов и их применение. Биологическое действие радиоактивных излучений. Элементарные частицы.</w:t>
            </w:r>
          </w:p>
          <w:p w:rsidR="003F0CBC" w:rsidRPr="00D13F89" w:rsidRDefault="003F0CBC" w:rsidP="00D13F89">
            <w:pPr>
              <w:widowControl w:val="0"/>
              <w:autoSpaceDE w:val="0"/>
              <w:autoSpaceDN w:val="0"/>
              <w:contextualSpacing/>
              <w:jc w:val="both"/>
              <w:rPr>
                <w:rFonts w:ascii="Times New Roman" w:hAnsi="Times New Roman"/>
                <w:sz w:val="24"/>
                <w:szCs w:val="24"/>
              </w:rPr>
            </w:pPr>
            <w:r w:rsidRPr="00D13F89">
              <w:rPr>
                <w:rFonts w:ascii="Times New Roman" w:hAnsi="Times New Roman"/>
                <w:b/>
                <w:bCs/>
                <w:sz w:val="24"/>
                <w:szCs w:val="24"/>
              </w:rPr>
              <w:t>Задание на дом:</w:t>
            </w:r>
            <w:r w:rsidRPr="00D13F89">
              <w:rPr>
                <w:rFonts w:ascii="Times New Roman" w:hAnsi="Times New Roman"/>
                <w:sz w:val="24"/>
                <w:szCs w:val="24"/>
              </w:rPr>
              <w:t xml:space="preserve"> [3] решить задачи №1210, №1211</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01</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03</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010EF4" w:rsidRPr="00D13F89"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05</w:t>
            </w:r>
          </w:p>
          <w:p w:rsidR="003F0CBC" w:rsidRPr="00010EF4" w:rsidRDefault="00010EF4" w:rsidP="00010EF4">
            <w:pPr>
              <w:widowControl w:val="0"/>
              <w:autoSpaceDE w:val="0"/>
              <w:autoSpaceDN w:val="0"/>
              <w:adjustRightInd w:val="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tc>
      </w:tr>
      <w:tr w:rsidR="003F0CBC" w:rsidRPr="00D13F89" w:rsidTr="001F182F">
        <w:tblPrEx>
          <w:tblLook w:val="01E0"/>
        </w:tblPrEx>
        <w:trPr>
          <w:trHeight w:val="20"/>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Практические занятия</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28"/>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Лабораторные работы</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vMerge w:val="restar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312"/>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Контрольная работа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312"/>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312"/>
        </w:trPr>
        <w:tc>
          <w:tcPr>
            <w:tcW w:w="3421" w:type="pct"/>
            <w:gridSpan w:val="3"/>
            <w:shd w:val="clear" w:color="auto" w:fill="auto"/>
          </w:tcPr>
          <w:p w:rsidR="003F0CBC" w:rsidRPr="00D13F89" w:rsidRDefault="003F0CBC" w:rsidP="00D13F89">
            <w:pPr>
              <w:widowControl w:val="0"/>
              <w:autoSpaceDE w:val="0"/>
              <w:autoSpaceDN w:val="0"/>
              <w:contextualSpacing/>
              <w:jc w:val="center"/>
              <w:rPr>
                <w:rFonts w:ascii="Times New Roman" w:hAnsi="Times New Roman"/>
                <w:b/>
                <w:bCs/>
                <w:sz w:val="24"/>
                <w:szCs w:val="24"/>
              </w:rPr>
            </w:pPr>
            <w:r w:rsidRPr="00D13F89">
              <w:rPr>
                <w:rFonts w:ascii="Times New Roman" w:hAnsi="Times New Roman"/>
                <w:b/>
                <w:bCs/>
                <w:sz w:val="24"/>
                <w:szCs w:val="24"/>
              </w:rPr>
              <w:lastRenderedPageBreak/>
              <w:t>Раздел 7. Строение Вселенной</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2</w:t>
            </w:r>
          </w:p>
        </w:tc>
        <w:tc>
          <w:tcPr>
            <w:tcW w:w="589"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0"/>
        </w:trPr>
        <w:tc>
          <w:tcPr>
            <w:tcW w:w="667"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Тема 7.1</w:t>
            </w:r>
          </w:p>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
                <w:sz w:val="24"/>
                <w:szCs w:val="24"/>
                <w:lang w:eastAsia="ru-RU"/>
              </w:rPr>
              <w:t>Строение Солнечной системы</w:t>
            </w:r>
          </w:p>
        </w:tc>
        <w:tc>
          <w:tcPr>
            <w:tcW w:w="2754" w:type="pct"/>
            <w:gridSpan w:val="2"/>
            <w:shd w:val="clear" w:color="auto" w:fill="auto"/>
          </w:tcPr>
          <w:p w:rsidR="003F0CBC" w:rsidRPr="00D13F89" w:rsidRDefault="003F0CBC" w:rsidP="00D13F89">
            <w:pPr>
              <w:widowControl w:val="0"/>
              <w:autoSpaceDE w:val="0"/>
              <w:autoSpaceDN w:val="0"/>
              <w:ind w:firstLine="709"/>
              <w:contextualSpacing/>
              <w:jc w:val="both"/>
              <w:rPr>
                <w:rFonts w:ascii="Times New Roman" w:hAnsi="Times New Roman"/>
                <w:b/>
                <w:sz w:val="24"/>
                <w:szCs w:val="24"/>
              </w:rPr>
            </w:pPr>
            <w:r w:rsidRPr="00D13F89">
              <w:rPr>
                <w:rFonts w:ascii="Times New Roman" w:hAnsi="Times New Roman"/>
                <w:b/>
                <w:sz w:val="24"/>
                <w:szCs w:val="24"/>
              </w:rPr>
              <w:t>Содержание учебного материала</w:t>
            </w:r>
          </w:p>
        </w:tc>
        <w:tc>
          <w:tcPr>
            <w:tcW w:w="276" w:type="pct"/>
            <w:shd w:val="clear" w:color="auto" w:fill="auto"/>
          </w:tcPr>
          <w:p w:rsidR="003F0CBC" w:rsidRPr="00D13F89" w:rsidRDefault="003F0CBC" w:rsidP="00D13F89">
            <w:pPr>
              <w:widowControl w:val="0"/>
              <w:autoSpaceDE w:val="0"/>
              <w:autoSpaceDN w:val="0"/>
              <w:jc w:val="center"/>
              <w:rPr>
                <w:rFonts w:ascii="Times New Roman" w:eastAsia="Times New Roman" w:hAnsi="Times New Roman"/>
                <w:b/>
                <w:bCs/>
                <w:sz w:val="24"/>
                <w:szCs w:val="24"/>
                <w:lang w:eastAsia="ru-RU"/>
              </w:rPr>
            </w:pPr>
          </w:p>
        </w:tc>
        <w:tc>
          <w:tcPr>
            <w:tcW w:w="589" w:type="pct"/>
            <w:vMerge w:val="restar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p>
        </w:tc>
        <w:tc>
          <w:tcPr>
            <w:tcW w:w="714" w:type="pct"/>
            <w:vMerge w:val="restart"/>
            <w:shd w:val="clear" w:color="auto" w:fill="auto"/>
          </w:tcPr>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01</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02</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03</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04</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05</w:t>
            </w:r>
          </w:p>
          <w:p w:rsidR="003F0CBC" w:rsidRPr="00D13F89" w:rsidRDefault="003F0CBC" w:rsidP="00D13F89">
            <w:pPr>
              <w:widowControl w:val="0"/>
              <w:autoSpaceDE w:val="0"/>
              <w:autoSpaceDN w:val="0"/>
              <w:adjustRightInd w:val="0"/>
              <w:jc w:val="center"/>
              <w:rPr>
                <w:rFonts w:ascii="Times New Roman" w:hAnsi="Times New Roman"/>
                <w:bCs/>
                <w:iCs/>
                <w:sz w:val="24"/>
                <w:szCs w:val="24"/>
              </w:rPr>
            </w:pPr>
            <w:r w:rsidRPr="00D13F89">
              <w:rPr>
                <w:rFonts w:ascii="Times New Roman" w:hAnsi="Times New Roman"/>
                <w:bCs/>
                <w:iCs/>
                <w:sz w:val="24"/>
                <w:szCs w:val="24"/>
              </w:rPr>
              <w:t>ОК 07</w:t>
            </w:r>
          </w:p>
        </w:tc>
      </w:tr>
      <w:tr w:rsidR="003F0CBC" w:rsidRPr="00D13F89" w:rsidTr="001F182F">
        <w:tblPrEx>
          <w:tblLook w:val="01E0"/>
        </w:tblPrEx>
        <w:trPr>
          <w:trHeight w:val="20"/>
        </w:trPr>
        <w:tc>
          <w:tcPr>
            <w:tcW w:w="667" w:type="pct"/>
            <w:vMerge/>
            <w:tcBorders>
              <w:bottom w:val="single" w:sz="4" w:space="0" w:color="auto"/>
            </w:tcBorders>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180" w:type="pct"/>
            <w:tcBorders>
              <w:bottom w:val="single" w:sz="4" w:space="0" w:color="auto"/>
            </w:tcBorders>
            <w:shd w:val="clear" w:color="auto" w:fill="auto"/>
          </w:tcPr>
          <w:p w:rsidR="003F0CBC" w:rsidRPr="00D13F89" w:rsidRDefault="003F0CBC" w:rsidP="001F182F">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1</w:t>
            </w:r>
          </w:p>
          <w:p w:rsidR="003F0CBC" w:rsidRPr="00D13F89" w:rsidRDefault="003F0CBC" w:rsidP="001F182F">
            <w:pPr>
              <w:widowControl w:val="0"/>
              <w:autoSpaceDE w:val="0"/>
              <w:autoSpaceDN w:val="0"/>
              <w:rPr>
                <w:rFonts w:ascii="Times New Roman" w:hAnsi="Times New Roman"/>
                <w:sz w:val="24"/>
                <w:szCs w:val="24"/>
              </w:rPr>
            </w:pPr>
          </w:p>
        </w:tc>
        <w:tc>
          <w:tcPr>
            <w:tcW w:w="2574" w:type="pct"/>
            <w:tcBorders>
              <w:bottom w:val="single" w:sz="4" w:space="0" w:color="auto"/>
            </w:tcBorders>
            <w:shd w:val="clear" w:color="auto" w:fill="auto"/>
          </w:tcPr>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Солнечная система: планеты и малые тела, система Земля—Луна.</w:t>
            </w:r>
          </w:p>
          <w:p w:rsidR="003F0CBC" w:rsidRPr="00D13F89" w:rsidRDefault="003F0CBC" w:rsidP="00D13F89">
            <w:pPr>
              <w:widowControl w:val="0"/>
              <w:autoSpaceDE w:val="0"/>
              <w:autoSpaceDN w:val="0"/>
              <w:contextualSpacing/>
              <w:jc w:val="both"/>
              <w:rPr>
                <w:rFonts w:ascii="Times New Roman" w:hAnsi="Times New Roman"/>
                <w:b/>
                <w:sz w:val="24"/>
                <w:szCs w:val="24"/>
              </w:rPr>
            </w:pPr>
            <w:r w:rsidRPr="00D13F89">
              <w:rPr>
                <w:rFonts w:ascii="Times New Roman" w:hAnsi="Times New Roman"/>
                <w:b/>
                <w:sz w:val="24"/>
                <w:szCs w:val="24"/>
              </w:rPr>
              <w:t xml:space="preserve">Задание на дом: </w:t>
            </w:r>
            <w:r w:rsidRPr="00D13F89">
              <w:rPr>
                <w:rFonts w:ascii="Times New Roman" w:hAnsi="Times New Roman"/>
                <w:bCs/>
                <w:sz w:val="24"/>
                <w:szCs w:val="24"/>
              </w:rPr>
              <w:t>хронология полетов на поверхность Луны</w:t>
            </w:r>
          </w:p>
        </w:tc>
        <w:tc>
          <w:tcPr>
            <w:tcW w:w="276" w:type="pct"/>
            <w:tcBorders>
              <w:bottom w:val="single" w:sz="4" w:space="0" w:color="auto"/>
            </w:tcBorders>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2</w:t>
            </w:r>
          </w:p>
        </w:tc>
        <w:tc>
          <w:tcPr>
            <w:tcW w:w="589" w:type="pct"/>
            <w:vMerge/>
            <w:tcBorders>
              <w:bottom w:val="single" w:sz="4" w:space="0" w:color="auto"/>
            </w:tcBorders>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16"/>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276" w:type="pct"/>
            <w:vMerge w:val="restart"/>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16"/>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276" w:type="pct"/>
            <w:vMerge/>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16"/>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Контрольная работа</w:t>
            </w:r>
          </w:p>
        </w:tc>
        <w:tc>
          <w:tcPr>
            <w:tcW w:w="276" w:type="pct"/>
            <w:vMerge/>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blPrEx>
          <w:tblLook w:val="01E0"/>
        </w:tblPrEx>
        <w:trPr>
          <w:trHeight w:val="216"/>
        </w:trPr>
        <w:tc>
          <w:tcPr>
            <w:tcW w:w="667" w:type="pct"/>
            <w:vMerge/>
            <w:shd w:val="clear" w:color="auto" w:fill="auto"/>
          </w:tcPr>
          <w:p w:rsidR="003F0CBC" w:rsidRPr="00D13F89" w:rsidRDefault="003F0CBC" w:rsidP="00D13F89">
            <w:pPr>
              <w:widowControl w:val="0"/>
              <w:autoSpaceDE w:val="0"/>
              <w:autoSpaceDN w:val="0"/>
              <w:jc w:val="both"/>
              <w:rPr>
                <w:rFonts w:ascii="Times New Roman" w:eastAsia="Times New Roman" w:hAnsi="Times New Roman"/>
                <w:bCs/>
                <w:sz w:val="24"/>
                <w:szCs w:val="24"/>
                <w:lang w:eastAsia="ru-RU"/>
              </w:rPr>
            </w:pPr>
          </w:p>
        </w:tc>
        <w:tc>
          <w:tcPr>
            <w:tcW w:w="2754" w:type="pct"/>
            <w:gridSpan w:val="2"/>
            <w:shd w:val="clear" w:color="auto" w:fill="auto"/>
          </w:tcPr>
          <w:p w:rsidR="003F0CBC" w:rsidRPr="00D13F89" w:rsidRDefault="003F0CBC" w:rsidP="00D13F89">
            <w:pPr>
              <w:widowControl w:val="0"/>
              <w:autoSpaceDE w:val="0"/>
              <w:autoSpaceDN w:val="0"/>
              <w:contextualSpacing/>
              <w:jc w:val="both"/>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276" w:type="pct"/>
            <w:vMerge/>
            <w:shd w:val="clear" w:color="auto" w:fill="auto"/>
          </w:tcPr>
          <w:p w:rsidR="003F0CBC" w:rsidRPr="00D13F89" w:rsidRDefault="003F0CBC" w:rsidP="00D13F89">
            <w:pPr>
              <w:widowControl w:val="0"/>
              <w:autoSpaceDE w:val="0"/>
              <w:autoSpaceDN w:val="0"/>
              <w:jc w:val="center"/>
              <w:rPr>
                <w:rFonts w:ascii="Times New Roman" w:eastAsia="Times New Roman" w:hAnsi="Times New Roman"/>
                <w:bCs/>
                <w:sz w:val="24"/>
                <w:szCs w:val="24"/>
                <w:lang w:eastAsia="ru-RU"/>
              </w:rPr>
            </w:pPr>
          </w:p>
        </w:tc>
        <w:tc>
          <w:tcPr>
            <w:tcW w:w="589"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c>
          <w:tcPr>
            <w:tcW w:w="714" w:type="pct"/>
            <w:vMerge/>
            <w:shd w:val="clear" w:color="auto" w:fill="auto"/>
          </w:tcPr>
          <w:p w:rsidR="003F0CBC" w:rsidRPr="00D13F89" w:rsidRDefault="003F0CBC" w:rsidP="00D13F89">
            <w:pPr>
              <w:widowControl w:val="0"/>
              <w:autoSpaceDE w:val="0"/>
              <w:autoSpaceDN w:val="0"/>
              <w:adjustRightInd w:val="0"/>
              <w:rPr>
                <w:rFonts w:ascii="Times New Roman" w:hAnsi="Times New Roman"/>
                <w:bCs/>
                <w:iCs/>
                <w:sz w:val="24"/>
                <w:szCs w:val="24"/>
              </w:rPr>
            </w:pPr>
          </w:p>
        </w:tc>
      </w:tr>
      <w:tr w:rsidR="003F0CBC" w:rsidRPr="00D13F89" w:rsidTr="001F182F">
        <w:trPr>
          <w:trHeight w:val="20"/>
        </w:trPr>
        <w:tc>
          <w:tcPr>
            <w:tcW w:w="3421" w:type="pct"/>
            <w:gridSpan w:val="3"/>
            <w:shd w:val="clear" w:color="auto" w:fill="auto"/>
          </w:tcPr>
          <w:p w:rsidR="003F0CBC" w:rsidRPr="00D13F89" w:rsidRDefault="003F0CBC" w:rsidP="00D13F89">
            <w:pPr>
              <w:widowControl w:val="0"/>
              <w:autoSpaceDE w:val="0"/>
              <w:autoSpaceDN w:val="0"/>
              <w:rPr>
                <w:rFonts w:ascii="Times New Roman" w:eastAsia="Times New Roman" w:hAnsi="Times New Roman"/>
                <w:b/>
                <w:sz w:val="24"/>
                <w:szCs w:val="24"/>
              </w:rPr>
            </w:pPr>
            <w:r w:rsidRPr="00D13F89">
              <w:rPr>
                <w:rFonts w:ascii="Times New Roman" w:eastAsia="Times New Roman" w:hAnsi="Times New Roman"/>
                <w:b/>
                <w:sz w:val="24"/>
                <w:szCs w:val="24"/>
              </w:rPr>
              <w:t xml:space="preserve">Консультация </w:t>
            </w:r>
          </w:p>
        </w:tc>
        <w:tc>
          <w:tcPr>
            <w:tcW w:w="276" w:type="pct"/>
            <w:shd w:val="clear" w:color="auto" w:fill="FFFFFF"/>
          </w:tcPr>
          <w:p w:rsidR="003F0CBC" w:rsidRPr="00D13F89" w:rsidRDefault="003F0CBC" w:rsidP="00D13F89">
            <w:pPr>
              <w:widowControl w:val="0"/>
              <w:autoSpaceDE w:val="0"/>
              <w:autoSpaceDN w:val="0"/>
              <w:jc w:val="center"/>
              <w:rPr>
                <w:rFonts w:ascii="Times New Roman" w:eastAsia="Times New Roman" w:hAnsi="Times New Roman"/>
                <w:b/>
                <w:sz w:val="24"/>
                <w:szCs w:val="24"/>
              </w:rPr>
            </w:pPr>
            <w:r w:rsidRPr="00D13F89">
              <w:rPr>
                <w:rFonts w:ascii="Times New Roman" w:eastAsia="Times New Roman" w:hAnsi="Times New Roman"/>
                <w:b/>
                <w:sz w:val="24"/>
                <w:szCs w:val="24"/>
              </w:rPr>
              <w:t>-</w:t>
            </w:r>
          </w:p>
        </w:tc>
        <w:tc>
          <w:tcPr>
            <w:tcW w:w="589" w:type="pct"/>
            <w:shd w:val="clear" w:color="auto" w:fill="FFFFFF"/>
          </w:tcPr>
          <w:p w:rsidR="003F0CBC" w:rsidRPr="00D13F89" w:rsidRDefault="003F0CBC" w:rsidP="00D13F89">
            <w:pPr>
              <w:widowControl w:val="0"/>
              <w:autoSpaceDE w:val="0"/>
              <w:autoSpaceDN w:val="0"/>
              <w:jc w:val="center"/>
              <w:rPr>
                <w:rFonts w:ascii="Times New Roman" w:eastAsia="Times New Roman" w:hAnsi="Times New Roman"/>
                <w:b/>
                <w:sz w:val="24"/>
                <w:szCs w:val="24"/>
              </w:rPr>
            </w:pPr>
          </w:p>
        </w:tc>
        <w:tc>
          <w:tcPr>
            <w:tcW w:w="714" w:type="pct"/>
            <w:vMerge w:val="restart"/>
            <w:shd w:val="clear" w:color="auto" w:fill="FFFFFF"/>
          </w:tcPr>
          <w:p w:rsidR="003F0CBC" w:rsidRPr="00D13F89" w:rsidRDefault="003F0CBC" w:rsidP="00D13F89">
            <w:pPr>
              <w:widowControl w:val="0"/>
              <w:autoSpaceDE w:val="0"/>
              <w:autoSpaceDN w:val="0"/>
              <w:rPr>
                <w:rFonts w:ascii="Times New Roman" w:eastAsia="Times New Roman" w:hAnsi="Times New Roman"/>
                <w:sz w:val="24"/>
                <w:szCs w:val="24"/>
              </w:rPr>
            </w:pPr>
          </w:p>
        </w:tc>
      </w:tr>
      <w:tr w:rsidR="003F0CBC" w:rsidRPr="00D13F89" w:rsidTr="001F182F">
        <w:trPr>
          <w:trHeight w:val="20"/>
        </w:trPr>
        <w:tc>
          <w:tcPr>
            <w:tcW w:w="3421" w:type="pct"/>
            <w:gridSpan w:val="3"/>
            <w:shd w:val="clear" w:color="auto" w:fill="auto"/>
          </w:tcPr>
          <w:p w:rsidR="003F0CBC" w:rsidRPr="00D13F89" w:rsidRDefault="003F0CBC" w:rsidP="00D13F89">
            <w:pPr>
              <w:widowControl w:val="0"/>
              <w:autoSpaceDE w:val="0"/>
              <w:autoSpaceDN w:val="0"/>
              <w:rPr>
                <w:rFonts w:ascii="Times New Roman" w:eastAsia="Times New Roman" w:hAnsi="Times New Roman"/>
                <w:b/>
                <w:sz w:val="24"/>
                <w:szCs w:val="24"/>
              </w:rPr>
            </w:pPr>
            <w:r w:rsidRPr="00D13F89">
              <w:rPr>
                <w:rFonts w:ascii="Times New Roman" w:eastAsia="Times New Roman" w:hAnsi="Times New Roman"/>
                <w:b/>
                <w:sz w:val="24"/>
                <w:szCs w:val="24"/>
              </w:rPr>
              <w:t>Дифференцированный зачет</w:t>
            </w:r>
          </w:p>
        </w:tc>
        <w:tc>
          <w:tcPr>
            <w:tcW w:w="276" w:type="pct"/>
            <w:shd w:val="clear" w:color="auto" w:fill="FFFFFF"/>
          </w:tcPr>
          <w:p w:rsidR="003F0CBC" w:rsidRPr="00D13F89" w:rsidRDefault="003F0CBC" w:rsidP="00D13F89">
            <w:pPr>
              <w:widowControl w:val="0"/>
              <w:autoSpaceDE w:val="0"/>
              <w:autoSpaceDN w:val="0"/>
              <w:jc w:val="center"/>
              <w:rPr>
                <w:rFonts w:ascii="Times New Roman" w:eastAsia="Times New Roman" w:hAnsi="Times New Roman"/>
                <w:b/>
                <w:sz w:val="24"/>
                <w:szCs w:val="24"/>
              </w:rPr>
            </w:pPr>
            <w:r w:rsidRPr="00D13F89">
              <w:rPr>
                <w:rFonts w:ascii="Times New Roman" w:eastAsia="Times New Roman" w:hAnsi="Times New Roman"/>
                <w:b/>
                <w:sz w:val="24"/>
                <w:szCs w:val="24"/>
              </w:rPr>
              <w:t>2</w:t>
            </w:r>
          </w:p>
        </w:tc>
        <w:tc>
          <w:tcPr>
            <w:tcW w:w="589" w:type="pct"/>
            <w:shd w:val="clear" w:color="auto" w:fill="FFFFFF"/>
          </w:tcPr>
          <w:p w:rsidR="003F0CBC" w:rsidRPr="00D13F89" w:rsidRDefault="003F0CBC" w:rsidP="00D13F89">
            <w:pPr>
              <w:widowControl w:val="0"/>
              <w:autoSpaceDE w:val="0"/>
              <w:autoSpaceDN w:val="0"/>
              <w:jc w:val="center"/>
              <w:rPr>
                <w:rFonts w:ascii="Times New Roman" w:eastAsia="Times New Roman" w:hAnsi="Times New Roman"/>
                <w:b/>
                <w:sz w:val="24"/>
                <w:szCs w:val="24"/>
              </w:rPr>
            </w:pPr>
          </w:p>
        </w:tc>
        <w:tc>
          <w:tcPr>
            <w:tcW w:w="714" w:type="pct"/>
            <w:vMerge/>
            <w:shd w:val="clear" w:color="auto" w:fill="FFFFFF"/>
          </w:tcPr>
          <w:p w:rsidR="003F0CBC" w:rsidRPr="00D13F89" w:rsidRDefault="003F0CBC" w:rsidP="00D13F89">
            <w:pPr>
              <w:widowControl w:val="0"/>
              <w:autoSpaceDE w:val="0"/>
              <w:autoSpaceDN w:val="0"/>
              <w:rPr>
                <w:rFonts w:ascii="Times New Roman" w:eastAsia="Times New Roman" w:hAnsi="Times New Roman"/>
                <w:sz w:val="24"/>
                <w:szCs w:val="24"/>
              </w:rPr>
            </w:pPr>
          </w:p>
        </w:tc>
      </w:tr>
      <w:tr w:rsidR="003F0CBC" w:rsidRPr="00D13F89" w:rsidTr="001F182F">
        <w:trPr>
          <w:trHeight w:val="20"/>
        </w:trPr>
        <w:tc>
          <w:tcPr>
            <w:tcW w:w="3421" w:type="pct"/>
            <w:gridSpan w:val="3"/>
            <w:shd w:val="clear" w:color="auto" w:fill="auto"/>
          </w:tcPr>
          <w:p w:rsidR="003F0CBC" w:rsidRPr="00D13F89" w:rsidRDefault="003F0CBC" w:rsidP="00D13F89">
            <w:pPr>
              <w:widowControl w:val="0"/>
              <w:autoSpaceDE w:val="0"/>
              <w:autoSpaceDN w:val="0"/>
              <w:rPr>
                <w:rFonts w:ascii="Times New Roman" w:eastAsia="Times New Roman" w:hAnsi="Times New Roman"/>
                <w:b/>
                <w:color w:val="FF0000"/>
                <w:sz w:val="24"/>
                <w:szCs w:val="24"/>
              </w:rPr>
            </w:pPr>
            <w:r w:rsidRPr="00D13F89">
              <w:rPr>
                <w:rFonts w:ascii="Times New Roman" w:eastAsia="Times New Roman" w:hAnsi="Times New Roman"/>
                <w:b/>
                <w:sz w:val="24"/>
                <w:szCs w:val="24"/>
              </w:rPr>
              <w:t>Всего</w:t>
            </w:r>
          </w:p>
        </w:tc>
        <w:tc>
          <w:tcPr>
            <w:tcW w:w="276" w:type="pct"/>
            <w:shd w:val="clear" w:color="auto" w:fill="FFFFFF"/>
          </w:tcPr>
          <w:p w:rsidR="003F0CBC" w:rsidRPr="00D13F89" w:rsidRDefault="003F0CBC" w:rsidP="00D13F89">
            <w:pPr>
              <w:widowControl w:val="0"/>
              <w:autoSpaceDE w:val="0"/>
              <w:autoSpaceDN w:val="0"/>
              <w:jc w:val="center"/>
              <w:rPr>
                <w:rFonts w:ascii="Times New Roman" w:eastAsia="Times New Roman" w:hAnsi="Times New Roman"/>
                <w:b/>
                <w:sz w:val="24"/>
                <w:szCs w:val="24"/>
              </w:rPr>
            </w:pPr>
            <w:r w:rsidRPr="00D13F89">
              <w:rPr>
                <w:rFonts w:ascii="Times New Roman" w:eastAsia="Times New Roman" w:hAnsi="Times New Roman"/>
                <w:b/>
                <w:sz w:val="24"/>
                <w:szCs w:val="24"/>
              </w:rPr>
              <w:t>72</w:t>
            </w:r>
          </w:p>
        </w:tc>
        <w:tc>
          <w:tcPr>
            <w:tcW w:w="589" w:type="pct"/>
            <w:shd w:val="clear" w:color="auto" w:fill="FFFFFF"/>
          </w:tcPr>
          <w:p w:rsidR="003F0CBC" w:rsidRPr="00D13F89" w:rsidRDefault="003F0CBC" w:rsidP="00D13F89">
            <w:pPr>
              <w:widowControl w:val="0"/>
              <w:autoSpaceDE w:val="0"/>
              <w:autoSpaceDN w:val="0"/>
              <w:jc w:val="center"/>
              <w:rPr>
                <w:rFonts w:ascii="Times New Roman" w:eastAsia="Times New Roman" w:hAnsi="Times New Roman"/>
                <w:b/>
                <w:color w:val="FF0000"/>
                <w:sz w:val="24"/>
                <w:szCs w:val="24"/>
              </w:rPr>
            </w:pPr>
            <w:r w:rsidRPr="00D13F89">
              <w:rPr>
                <w:rFonts w:ascii="Times New Roman" w:eastAsia="Times New Roman" w:hAnsi="Times New Roman"/>
                <w:b/>
                <w:sz w:val="24"/>
                <w:szCs w:val="24"/>
              </w:rPr>
              <w:t>14</w:t>
            </w:r>
          </w:p>
        </w:tc>
        <w:tc>
          <w:tcPr>
            <w:tcW w:w="714" w:type="pct"/>
            <w:shd w:val="clear" w:color="auto" w:fill="FFFFFF"/>
          </w:tcPr>
          <w:p w:rsidR="003F0CBC" w:rsidRPr="00D13F89" w:rsidRDefault="003F0CBC" w:rsidP="00D13F89">
            <w:pPr>
              <w:widowControl w:val="0"/>
              <w:autoSpaceDE w:val="0"/>
              <w:autoSpaceDN w:val="0"/>
              <w:rPr>
                <w:rFonts w:ascii="Times New Roman" w:eastAsia="Times New Roman" w:hAnsi="Times New Roman"/>
                <w:sz w:val="24"/>
                <w:szCs w:val="24"/>
              </w:rPr>
            </w:pPr>
          </w:p>
        </w:tc>
      </w:tr>
    </w:tbl>
    <w:p w:rsidR="003F0CBC" w:rsidRPr="00D13F89" w:rsidRDefault="003F0CBC" w:rsidP="00D13F89">
      <w:pPr>
        <w:widowControl w:val="0"/>
        <w:autoSpaceDE w:val="0"/>
        <w:autoSpaceDN w:val="0"/>
        <w:spacing w:before="5"/>
        <w:rPr>
          <w:rFonts w:ascii="Times New Roman" w:eastAsia="Times New Roman" w:hAnsi="Times New Roman"/>
          <w:sz w:val="24"/>
          <w:szCs w:val="24"/>
        </w:rPr>
      </w:pPr>
    </w:p>
    <w:p w:rsidR="003F0CBC" w:rsidRPr="00D13F89" w:rsidRDefault="003F0CBC" w:rsidP="00D13F89">
      <w:pPr>
        <w:widowControl w:val="0"/>
        <w:autoSpaceDE w:val="0"/>
        <w:autoSpaceDN w:val="0"/>
        <w:spacing w:before="5"/>
        <w:rPr>
          <w:rFonts w:ascii="Times New Roman" w:eastAsia="Times New Roman" w:hAnsi="Times New Roman"/>
          <w:sz w:val="24"/>
          <w:szCs w:val="24"/>
        </w:rPr>
      </w:pPr>
    </w:p>
    <w:p w:rsidR="003F0CBC" w:rsidRPr="00D13F89" w:rsidRDefault="003F0CBC" w:rsidP="00D13F89">
      <w:pPr>
        <w:widowControl w:val="0"/>
        <w:autoSpaceDE w:val="0"/>
        <w:autoSpaceDN w:val="0"/>
        <w:spacing w:before="5"/>
        <w:rPr>
          <w:rFonts w:ascii="Times New Roman" w:eastAsia="Times New Roman" w:hAnsi="Times New Roman"/>
          <w:sz w:val="24"/>
          <w:szCs w:val="24"/>
        </w:rPr>
        <w:sectPr w:rsidR="003F0CBC" w:rsidRPr="00D13F89" w:rsidSect="00EF3CD1">
          <w:pgSz w:w="16840" w:h="11910" w:orient="landscape"/>
          <w:pgMar w:top="720" w:right="280" w:bottom="1060" w:left="1080" w:header="720" w:footer="720" w:gutter="0"/>
          <w:cols w:space="720"/>
          <w:docGrid w:linePitch="299"/>
        </w:sectPr>
      </w:pPr>
    </w:p>
    <w:p w:rsidR="003F0CBC" w:rsidRPr="00D13F89" w:rsidRDefault="003F0CBC" w:rsidP="00D13F89">
      <w:pPr>
        <w:widowControl w:val="0"/>
        <w:autoSpaceDE w:val="0"/>
        <w:autoSpaceDN w:val="0"/>
        <w:spacing w:before="5"/>
        <w:rPr>
          <w:rFonts w:ascii="Times New Roman" w:eastAsia="Times New Roman" w:hAnsi="Times New Roman"/>
          <w:sz w:val="24"/>
          <w:szCs w:val="24"/>
        </w:rPr>
      </w:pPr>
    </w:p>
    <w:p w:rsidR="003F0CBC" w:rsidRPr="00D13F89" w:rsidRDefault="003F0CBC" w:rsidP="00D13F89">
      <w:pPr>
        <w:widowControl w:val="0"/>
        <w:autoSpaceDE w:val="0"/>
        <w:autoSpaceDN w:val="0"/>
        <w:spacing w:before="56"/>
        <w:ind w:left="7529" w:right="8428"/>
        <w:jc w:val="center"/>
        <w:rPr>
          <w:rFonts w:ascii="Times New Roman" w:eastAsia="Times New Roman" w:hAnsi="Times New Roman"/>
          <w:sz w:val="24"/>
          <w:szCs w:val="24"/>
        </w:rPr>
      </w:pPr>
    </w:p>
    <w:p w:rsidR="003F0CBC" w:rsidRPr="00D13F89" w:rsidRDefault="001F182F" w:rsidP="001F182F">
      <w:pPr>
        <w:widowControl w:val="0"/>
        <w:tabs>
          <w:tab w:val="left" w:pos="1888"/>
        </w:tabs>
        <w:autoSpaceDE w:val="0"/>
        <w:autoSpaceDN w:val="0"/>
        <w:spacing w:before="76"/>
        <w:jc w:val="right"/>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3. </w:t>
      </w:r>
      <w:r w:rsidR="003F0CBC" w:rsidRPr="00D13F89">
        <w:rPr>
          <w:rFonts w:ascii="Times New Roman" w:eastAsia="Times New Roman" w:hAnsi="Times New Roman"/>
          <w:b/>
          <w:bCs/>
          <w:sz w:val="24"/>
          <w:szCs w:val="24"/>
        </w:rPr>
        <w:t>УСЛОВИЯ</w:t>
      </w:r>
      <w:r w:rsidR="003F0CBC" w:rsidRPr="00D13F89">
        <w:rPr>
          <w:rFonts w:ascii="Times New Roman" w:eastAsia="Times New Roman" w:hAnsi="Times New Roman"/>
          <w:b/>
          <w:bCs/>
          <w:spacing w:val="-5"/>
          <w:sz w:val="24"/>
          <w:szCs w:val="24"/>
        </w:rPr>
        <w:t xml:space="preserve"> </w:t>
      </w:r>
      <w:r w:rsidR="003F0CBC" w:rsidRPr="00D13F89">
        <w:rPr>
          <w:rFonts w:ascii="Times New Roman" w:eastAsia="Times New Roman" w:hAnsi="Times New Roman"/>
          <w:b/>
          <w:bCs/>
          <w:sz w:val="24"/>
          <w:szCs w:val="24"/>
        </w:rPr>
        <w:t>РЕАЛИЗАЦИИ</w:t>
      </w:r>
      <w:r w:rsidR="003F0CBC" w:rsidRPr="00D13F89">
        <w:rPr>
          <w:rFonts w:ascii="Times New Roman" w:eastAsia="Times New Roman" w:hAnsi="Times New Roman"/>
          <w:b/>
          <w:bCs/>
          <w:spacing w:val="-4"/>
          <w:sz w:val="24"/>
          <w:szCs w:val="24"/>
        </w:rPr>
        <w:t xml:space="preserve"> </w:t>
      </w:r>
      <w:r w:rsidR="003F0CBC" w:rsidRPr="00D13F89">
        <w:rPr>
          <w:rFonts w:ascii="Times New Roman" w:eastAsia="Times New Roman" w:hAnsi="Times New Roman"/>
          <w:b/>
          <w:bCs/>
          <w:sz w:val="24"/>
          <w:szCs w:val="24"/>
        </w:rPr>
        <w:t>ПРОГРАММЫ</w:t>
      </w:r>
      <w:r w:rsidR="003F0CBC" w:rsidRPr="00D13F89">
        <w:rPr>
          <w:rFonts w:ascii="Times New Roman" w:eastAsia="Times New Roman" w:hAnsi="Times New Roman"/>
          <w:b/>
          <w:bCs/>
          <w:spacing w:val="-2"/>
          <w:sz w:val="24"/>
          <w:szCs w:val="24"/>
        </w:rPr>
        <w:t xml:space="preserve"> </w:t>
      </w:r>
      <w:r w:rsidR="003F0CBC" w:rsidRPr="00D13F89">
        <w:rPr>
          <w:rFonts w:ascii="Times New Roman" w:eastAsia="Times New Roman" w:hAnsi="Times New Roman"/>
          <w:b/>
          <w:bCs/>
          <w:sz w:val="24"/>
          <w:szCs w:val="24"/>
        </w:rPr>
        <w:t>ДИСЦИПЛИНЫ</w:t>
      </w:r>
    </w:p>
    <w:p w:rsidR="003F0CBC" w:rsidRPr="00D13F89" w:rsidRDefault="003F0CBC" w:rsidP="00D13F89">
      <w:pPr>
        <w:widowControl w:val="0"/>
        <w:autoSpaceDE w:val="0"/>
        <w:autoSpaceDN w:val="0"/>
        <w:spacing w:before="1"/>
        <w:rPr>
          <w:rFonts w:ascii="Times New Roman" w:eastAsia="Times New Roman" w:hAnsi="Times New Roman"/>
          <w:b/>
          <w:sz w:val="24"/>
          <w:szCs w:val="24"/>
        </w:rPr>
      </w:pPr>
    </w:p>
    <w:p w:rsidR="003F0CBC" w:rsidRPr="00D13F89" w:rsidRDefault="003F0CBC" w:rsidP="002B69CD">
      <w:pPr>
        <w:widowControl w:val="0"/>
        <w:numPr>
          <w:ilvl w:val="1"/>
          <w:numId w:val="24"/>
        </w:numPr>
        <w:tabs>
          <w:tab w:val="left" w:pos="638"/>
        </w:tabs>
        <w:autoSpaceDE w:val="0"/>
        <w:autoSpaceDN w:val="0"/>
        <w:ind w:right="1297" w:firstLine="0"/>
        <w:rPr>
          <w:rFonts w:ascii="Times New Roman" w:eastAsia="Times New Roman" w:hAnsi="Times New Roman"/>
          <w:b/>
          <w:sz w:val="24"/>
          <w:szCs w:val="24"/>
        </w:rPr>
      </w:pPr>
      <w:r w:rsidRPr="00D13F89">
        <w:rPr>
          <w:rFonts w:ascii="Times New Roman" w:eastAsia="Times New Roman" w:hAnsi="Times New Roman"/>
          <w:b/>
          <w:sz w:val="24"/>
          <w:szCs w:val="24"/>
        </w:rPr>
        <w:t>Требования к минимальному материально-техническому обеспечению</w:t>
      </w:r>
      <w:r w:rsidRPr="00D13F89">
        <w:rPr>
          <w:rFonts w:ascii="Times New Roman" w:eastAsia="Times New Roman" w:hAnsi="Times New Roman"/>
          <w:b/>
          <w:spacing w:val="1"/>
          <w:sz w:val="24"/>
          <w:szCs w:val="24"/>
        </w:rPr>
        <w:t xml:space="preserve"> </w:t>
      </w:r>
      <w:r w:rsidRPr="00D13F89">
        <w:rPr>
          <w:rFonts w:ascii="Times New Roman" w:eastAsia="Times New Roman" w:hAnsi="Times New Roman"/>
          <w:sz w:val="24"/>
          <w:szCs w:val="24"/>
        </w:rPr>
        <w:t>Реализация программы дисциплины осуществляется в учебном кабинете «Физика».</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b/>
          <w:sz w:val="24"/>
          <w:szCs w:val="24"/>
        </w:rPr>
        <w:t>Оборудование</w:t>
      </w:r>
      <w:r w:rsidRPr="00D13F89">
        <w:rPr>
          <w:rFonts w:ascii="Times New Roman" w:eastAsia="Times New Roman" w:hAnsi="Times New Roman"/>
          <w:b/>
          <w:spacing w:val="-2"/>
          <w:sz w:val="24"/>
          <w:szCs w:val="24"/>
        </w:rPr>
        <w:t xml:space="preserve"> </w:t>
      </w:r>
      <w:r w:rsidRPr="00D13F89">
        <w:rPr>
          <w:rFonts w:ascii="Times New Roman" w:eastAsia="Times New Roman" w:hAnsi="Times New Roman"/>
          <w:b/>
          <w:sz w:val="24"/>
          <w:szCs w:val="24"/>
        </w:rPr>
        <w:t>учебного кабинета:</w:t>
      </w:r>
    </w:p>
    <w:p w:rsidR="003F0CBC" w:rsidRPr="00D13F89" w:rsidRDefault="003F0CBC" w:rsidP="00D13F89">
      <w:pPr>
        <w:widowControl w:val="0"/>
        <w:autoSpaceDE w:val="0"/>
        <w:autoSpaceDN w:val="0"/>
        <w:ind w:left="217"/>
        <w:rPr>
          <w:rFonts w:ascii="Times New Roman" w:eastAsia="Times New Roman" w:hAnsi="Times New Roman"/>
          <w:sz w:val="24"/>
          <w:szCs w:val="24"/>
        </w:rPr>
      </w:pPr>
      <w:r w:rsidRPr="00D13F89">
        <w:rPr>
          <w:rFonts w:ascii="Times New Roman" w:eastAsia="Times New Roman" w:hAnsi="Times New Roman"/>
          <w:sz w:val="24"/>
          <w:szCs w:val="24"/>
        </w:rPr>
        <w:t>учебники.</w:t>
      </w:r>
    </w:p>
    <w:p w:rsidR="003F0CBC" w:rsidRPr="00D13F89" w:rsidRDefault="003F0CBC" w:rsidP="00D13F89">
      <w:pPr>
        <w:widowControl w:val="0"/>
        <w:autoSpaceDE w:val="0"/>
        <w:autoSpaceDN w:val="0"/>
        <w:spacing w:before="5"/>
        <w:ind w:left="217"/>
        <w:outlineLvl w:val="0"/>
        <w:rPr>
          <w:rFonts w:ascii="Times New Roman" w:eastAsia="Times New Roman" w:hAnsi="Times New Roman"/>
          <w:b/>
          <w:bCs/>
          <w:sz w:val="24"/>
          <w:szCs w:val="24"/>
        </w:rPr>
      </w:pPr>
      <w:r w:rsidRPr="00D13F89">
        <w:rPr>
          <w:rFonts w:ascii="Times New Roman" w:eastAsia="Times New Roman" w:hAnsi="Times New Roman"/>
          <w:b/>
          <w:bCs/>
          <w:sz w:val="24"/>
          <w:szCs w:val="24"/>
        </w:rPr>
        <w:t>Технические</w:t>
      </w:r>
      <w:r w:rsidRPr="00D13F89">
        <w:rPr>
          <w:rFonts w:ascii="Times New Roman" w:eastAsia="Times New Roman" w:hAnsi="Times New Roman"/>
          <w:b/>
          <w:bCs/>
          <w:spacing w:val="-4"/>
          <w:sz w:val="24"/>
          <w:szCs w:val="24"/>
        </w:rPr>
        <w:t xml:space="preserve"> </w:t>
      </w:r>
      <w:r w:rsidRPr="00D13F89">
        <w:rPr>
          <w:rFonts w:ascii="Times New Roman" w:eastAsia="Times New Roman" w:hAnsi="Times New Roman"/>
          <w:b/>
          <w:bCs/>
          <w:sz w:val="24"/>
          <w:szCs w:val="24"/>
        </w:rPr>
        <w:t>средства</w:t>
      </w:r>
      <w:r w:rsidRPr="00D13F89">
        <w:rPr>
          <w:rFonts w:ascii="Times New Roman" w:eastAsia="Times New Roman" w:hAnsi="Times New Roman"/>
          <w:b/>
          <w:bCs/>
          <w:spacing w:val="-4"/>
          <w:sz w:val="24"/>
          <w:szCs w:val="24"/>
        </w:rPr>
        <w:t xml:space="preserve"> </w:t>
      </w:r>
      <w:r w:rsidRPr="00D13F89">
        <w:rPr>
          <w:rFonts w:ascii="Times New Roman" w:eastAsia="Times New Roman" w:hAnsi="Times New Roman"/>
          <w:b/>
          <w:bCs/>
          <w:sz w:val="24"/>
          <w:szCs w:val="24"/>
        </w:rPr>
        <w:t>обучения:</w:t>
      </w:r>
    </w:p>
    <w:p w:rsidR="003F0CBC" w:rsidRPr="00D13F89" w:rsidRDefault="003F0CBC" w:rsidP="00D13F89">
      <w:pPr>
        <w:widowControl w:val="0"/>
        <w:autoSpaceDE w:val="0"/>
        <w:autoSpaceDN w:val="0"/>
        <w:ind w:left="217"/>
        <w:rPr>
          <w:rFonts w:ascii="Times New Roman" w:eastAsia="Times New Roman" w:hAnsi="Times New Roman"/>
          <w:sz w:val="24"/>
          <w:szCs w:val="24"/>
        </w:rPr>
      </w:pPr>
      <w:r w:rsidRPr="00D13F89">
        <w:rPr>
          <w:rFonts w:ascii="Times New Roman" w:eastAsia="Times New Roman" w:hAnsi="Times New Roman"/>
          <w:sz w:val="24"/>
          <w:szCs w:val="24"/>
        </w:rPr>
        <w:t>компьютер</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с</w:t>
      </w:r>
      <w:r w:rsidRPr="00D13F89">
        <w:rPr>
          <w:rFonts w:ascii="Times New Roman" w:eastAsia="Times New Roman" w:hAnsi="Times New Roman"/>
          <w:spacing w:val="-4"/>
          <w:sz w:val="24"/>
          <w:szCs w:val="24"/>
        </w:rPr>
        <w:t xml:space="preserve"> </w:t>
      </w:r>
      <w:r w:rsidRPr="00D13F89">
        <w:rPr>
          <w:rFonts w:ascii="Times New Roman" w:eastAsia="Times New Roman" w:hAnsi="Times New Roman"/>
          <w:sz w:val="24"/>
          <w:szCs w:val="24"/>
        </w:rPr>
        <w:t>лицензионным</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программным</w:t>
      </w:r>
      <w:r w:rsidRPr="00D13F89">
        <w:rPr>
          <w:rFonts w:ascii="Times New Roman" w:eastAsia="Times New Roman" w:hAnsi="Times New Roman"/>
          <w:spacing w:val="-4"/>
          <w:sz w:val="24"/>
          <w:szCs w:val="24"/>
        </w:rPr>
        <w:t xml:space="preserve"> </w:t>
      </w:r>
      <w:r w:rsidRPr="00D13F89">
        <w:rPr>
          <w:rFonts w:ascii="Times New Roman" w:eastAsia="Times New Roman" w:hAnsi="Times New Roman"/>
          <w:sz w:val="24"/>
          <w:szCs w:val="24"/>
        </w:rPr>
        <w:t>обеспечением,</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мультимедиа</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проектор.</w:t>
      </w:r>
    </w:p>
    <w:p w:rsidR="003F0CBC" w:rsidRPr="00D13F89" w:rsidRDefault="003F0CBC" w:rsidP="002B69CD">
      <w:pPr>
        <w:widowControl w:val="0"/>
        <w:numPr>
          <w:ilvl w:val="1"/>
          <w:numId w:val="24"/>
        </w:numPr>
        <w:tabs>
          <w:tab w:val="left" w:pos="638"/>
        </w:tabs>
        <w:autoSpaceDE w:val="0"/>
        <w:autoSpaceDN w:val="0"/>
        <w:spacing w:before="5"/>
        <w:ind w:left="637" w:hanging="421"/>
        <w:outlineLvl w:val="0"/>
        <w:rPr>
          <w:rFonts w:ascii="Times New Roman" w:eastAsia="Times New Roman" w:hAnsi="Times New Roman"/>
          <w:b/>
          <w:bCs/>
          <w:sz w:val="24"/>
          <w:szCs w:val="24"/>
        </w:rPr>
      </w:pPr>
      <w:r w:rsidRPr="00D13F89">
        <w:rPr>
          <w:rFonts w:ascii="Times New Roman" w:eastAsia="Times New Roman" w:hAnsi="Times New Roman"/>
          <w:b/>
          <w:bCs/>
          <w:sz w:val="24"/>
          <w:szCs w:val="24"/>
        </w:rPr>
        <w:t>Информационное</w:t>
      </w:r>
      <w:r w:rsidRPr="00D13F89">
        <w:rPr>
          <w:rFonts w:ascii="Times New Roman" w:eastAsia="Times New Roman" w:hAnsi="Times New Roman"/>
          <w:b/>
          <w:bCs/>
          <w:spacing w:val="-7"/>
          <w:sz w:val="24"/>
          <w:szCs w:val="24"/>
        </w:rPr>
        <w:t xml:space="preserve"> </w:t>
      </w:r>
      <w:r w:rsidRPr="00D13F89">
        <w:rPr>
          <w:rFonts w:ascii="Times New Roman" w:eastAsia="Times New Roman" w:hAnsi="Times New Roman"/>
          <w:b/>
          <w:bCs/>
          <w:sz w:val="24"/>
          <w:szCs w:val="24"/>
        </w:rPr>
        <w:t>обеспечение</w:t>
      </w:r>
      <w:r w:rsidRPr="00D13F89">
        <w:rPr>
          <w:rFonts w:ascii="Times New Roman" w:eastAsia="Times New Roman" w:hAnsi="Times New Roman"/>
          <w:b/>
          <w:bCs/>
          <w:spacing w:val="-4"/>
          <w:sz w:val="24"/>
          <w:szCs w:val="24"/>
        </w:rPr>
        <w:t xml:space="preserve"> </w:t>
      </w:r>
      <w:r w:rsidRPr="00D13F89">
        <w:rPr>
          <w:rFonts w:ascii="Times New Roman" w:eastAsia="Times New Roman" w:hAnsi="Times New Roman"/>
          <w:b/>
          <w:bCs/>
          <w:sz w:val="24"/>
          <w:szCs w:val="24"/>
        </w:rPr>
        <w:t>обучения</w:t>
      </w:r>
    </w:p>
    <w:p w:rsidR="003F0CBC" w:rsidRPr="00D13F89" w:rsidRDefault="003F0CBC" w:rsidP="00D13F89">
      <w:pPr>
        <w:widowControl w:val="0"/>
        <w:autoSpaceDE w:val="0"/>
        <w:autoSpaceDN w:val="0"/>
        <w:ind w:left="217"/>
        <w:rPr>
          <w:rFonts w:ascii="Times New Roman" w:eastAsia="Times New Roman" w:hAnsi="Times New Roman"/>
          <w:sz w:val="24"/>
          <w:szCs w:val="24"/>
        </w:rPr>
      </w:pPr>
      <w:r w:rsidRPr="00D13F89">
        <w:rPr>
          <w:rFonts w:ascii="Times New Roman" w:eastAsia="Times New Roman" w:hAnsi="Times New Roman"/>
          <w:sz w:val="24"/>
          <w:szCs w:val="24"/>
        </w:rPr>
        <w:t>Мультимедийные</w:t>
      </w:r>
      <w:r w:rsidRPr="00D13F89">
        <w:rPr>
          <w:rFonts w:ascii="Times New Roman" w:eastAsia="Times New Roman" w:hAnsi="Times New Roman"/>
          <w:spacing w:val="-7"/>
          <w:sz w:val="24"/>
          <w:szCs w:val="24"/>
        </w:rPr>
        <w:t xml:space="preserve"> </w:t>
      </w:r>
      <w:r w:rsidRPr="00D13F89">
        <w:rPr>
          <w:rFonts w:ascii="Times New Roman" w:eastAsia="Times New Roman" w:hAnsi="Times New Roman"/>
          <w:sz w:val="24"/>
          <w:szCs w:val="24"/>
        </w:rPr>
        <w:t>компьютерные</w:t>
      </w:r>
      <w:r w:rsidRPr="00D13F89">
        <w:rPr>
          <w:rFonts w:ascii="Times New Roman" w:eastAsia="Times New Roman" w:hAnsi="Times New Roman"/>
          <w:spacing w:val="-6"/>
          <w:sz w:val="24"/>
          <w:szCs w:val="24"/>
        </w:rPr>
        <w:t xml:space="preserve"> </w:t>
      </w:r>
      <w:r w:rsidRPr="00D13F89">
        <w:rPr>
          <w:rFonts w:ascii="Times New Roman" w:eastAsia="Times New Roman" w:hAnsi="Times New Roman"/>
          <w:sz w:val="24"/>
          <w:szCs w:val="24"/>
        </w:rPr>
        <w:t>курсы: «Физика</w:t>
      </w:r>
      <w:r w:rsidRPr="00D13F89">
        <w:rPr>
          <w:rFonts w:ascii="Times New Roman" w:eastAsia="Times New Roman" w:hAnsi="Times New Roman"/>
          <w:spacing w:val="-6"/>
          <w:sz w:val="24"/>
          <w:szCs w:val="24"/>
        </w:rPr>
        <w:t xml:space="preserve"> </w:t>
      </w:r>
      <w:r w:rsidRPr="00D13F89">
        <w:rPr>
          <w:rFonts w:ascii="Times New Roman" w:eastAsia="Times New Roman" w:hAnsi="Times New Roman"/>
          <w:sz w:val="24"/>
          <w:szCs w:val="24"/>
        </w:rPr>
        <w:t>без</w:t>
      </w:r>
      <w:r w:rsidRPr="00D13F89">
        <w:rPr>
          <w:rFonts w:ascii="Times New Roman" w:eastAsia="Times New Roman" w:hAnsi="Times New Roman"/>
          <w:spacing w:val="-4"/>
          <w:sz w:val="24"/>
          <w:szCs w:val="24"/>
        </w:rPr>
        <w:t xml:space="preserve"> </w:t>
      </w:r>
      <w:r w:rsidRPr="00D13F89">
        <w:rPr>
          <w:rFonts w:ascii="Times New Roman" w:eastAsia="Times New Roman" w:hAnsi="Times New Roman"/>
          <w:sz w:val="24"/>
          <w:szCs w:val="24"/>
        </w:rPr>
        <w:t>труда».</w:t>
      </w:r>
    </w:p>
    <w:p w:rsidR="003F0CBC" w:rsidRPr="00D13F89" w:rsidRDefault="003F0CBC" w:rsidP="00D13F89">
      <w:pPr>
        <w:widowControl w:val="0"/>
        <w:autoSpaceDE w:val="0"/>
        <w:autoSpaceDN w:val="0"/>
        <w:spacing w:before="4"/>
        <w:rPr>
          <w:rFonts w:ascii="Times New Roman" w:eastAsia="Times New Roman" w:hAnsi="Times New Roman"/>
          <w:sz w:val="24"/>
          <w:szCs w:val="24"/>
        </w:rPr>
      </w:pPr>
    </w:p>
    <w:p w:rsidR="003F0CBC" w:rsidRPr="00D13F89" w:rsidRDefault="003F0CBC" w:rsidP="00D13F89">
      <w:pPr>
        <w:widowControl w:val="0"/>
        <w:tabs>
          <w:tab w:val="left" w:pos="1496"/>
          <w:tab w:val="left" w:pos="3460"/>
          <w:tab w:val="left" w:pos="4626"/>
          <w:tab w:val="left" w:pos="5826"/>
          <w:tab w:val="left" w:pos="8205"/>
        </w:tabs>
        <w:autoSpaceDE w:val="0"/>
        <w:autoSpaceDN w:val="0"/>
        <w:ind w:left="217" w:right="124"/>
        <w:outlineLvl w:val="0"/>
        <w:rPr>
          <w:rFonts w:ascii="Times New Roman" w:eastAsia="Times New Roman" w:hAnsi="Times New Roman"/>
          <w:b/>
          <w:bCs/>
          <w:sz w:val="24"/>
          <w:szCs w:val="24"/>
        </w:rPr>
      </w:pPr>
      <w:r w:rsidRPr="00D13F89">
        <w:rPr>
          <w:rFonts w:ascii="Times New Roman" w:eastAsia="Times New Roman" w:hAnsi="Times New Roman"/>
          <w:b/>
          <w:bCs/>
          <w:sz w:val="24"/>
          <w:szCs w:val="24"/>
        </w:rPr>
        <w:t>Перечень</w:t>
      </w:r>
      <w:r w:rsidRPr="00D13F89">
        <w:rPr>
          <w:rFonts w:ascii="Times New Roman" w:eastAsia="Times New Roman" w:hAnsi="Times New Roman"/>
          <w:b/>
          <w:bCs/>
          <w:sz w:val="24"/>
          <w:szCs w:val="24"/>
        </w:rPr>
        <w:tab/>
        <w:t>рекомендуемых</w:t>
      </w:r>
      <w:r w:rsidRPr="00D13F89">
        <w:rPr>
          <w:rFonts w:ascii="Times New Roman" w:eastAsia="Times New Roman" w:hAnsi="Times New Roman"/>
          <w:b/>
          <w:bCs/>
          <w:sz w:val="24"/>
          <w:szCs w:val="24"/>
        </w:rPr>
        <w:tab/>
        <w:t>учебных</w:t>
      </w:r>
      <w:r w:rsidRPr="00D13F89">
        <w:rPr>
          <w:rFonts w:ascii="Times New Roman" w:eastAsia="Times New Roman" w:hAnsi="Times New Roman"/>
          <w:b/>
          <w:bCs/>
          <w:sz w:val="24"/>
          <w:szCs w:val="24"/>
        </w:rPr>
        <w:tab/>
        <w:t>изданий,</w:t>
      </w:r>
      <w:r w:rsidRPr="00D13F89">
        <w:rPr>
          <w:rFonts w:ascii="Times New Roman" w:eastAsia="Times New Roman" w:hAnsi="Times New Roman"/>
          <w:b/>
          <w:bCs/>
          <w:sz w:val="24"/>
          <w:szCs w:val="24"/>
        </w:rPr>
        <w:tab/>
        <w:t>Интернет-ресурсов,</w:t>
      </w:r>
      <w:r w:rsidRPr="00D13F89">
        <w:rPr>
          <w:rFonts w:ascii="Times New Roman" w:eastAsia="Times New Roman" w:hAnsi="Times New Roman"/>
          <w:b/>
          <w:bCs/>
          <w:sz w:val="24"/>
          <w:szCs w:val="24"/>
        </w:rPr>
        <w:tab/>
      </w:r>
      <w:r w:rsidRPr="00D13F89">
        <w:rPr>
          <w:rFonts w:ascii="Times New Roman" w:eastAsia="Times New Roman" w:hAnsi="Times New Roman"/>
          <w:b/>
          <w:bCs/>
          <w:spacing w:val="-1"/>
          <w:sz w:val="24"/>
          <w:szCs w:val="24"/>
        </w:rPr>
        <w:t>дополнительной</w:t>
      </w:r>
      <w:r w:rsidRPr="00D13F89">
        <w:rPr>
          <w:rFonts w:ascii="Times New Roman" w:eastAsia="Times New Roman" w:hAnsi="Times New Roman"/>
          <w:b/>
          <w:bCs/>
          <w:spacing w:val="-57"/>
          <w:sz w:val="24"/>
          <w:szCs w:val="24"/>
        </w:rPr>
        <w:t xml:space="preserve"> </w:t>
      </w:r>
      <w:r w:rsidRPr="00D13F89">
        <w:rPr>
          <w:rFonts w:ascii="Times New Roman" w:eastAsia="Times New Roman" w:hAnsi="Times New Roman"/>
          <w:b/>
          <w:bCs/>
          <w:sz w:val="24"/>
          <w:szCs w:val="24"/>
        </w:rPr>
        <w:t>литературы</w:t>
      </w:r>
    </w:p>
    <w:p w:rsidR="003F0CBC" w:rsidRPr="00D13F89" w:rsidRDefault="003F0CBC" w:rsidP="002B69CD">
      <w:pPr>
        <w:widowControl w:val="0"/>
        <w:numPr>
          <w:ilvl w:val="0"/>
          <w:numId w:val="23"/>
        </w:numPr>
        <w:tabs>
          <w:tab w:val="left" w:pos="578"/>
        </w:tabs>
        <w:autoSpaceDE w:val="0"/>
        <w:autoSpaceDN w:val="0"/>
        <w:spacing w:before="195"/>
        <w:ind w:right="891"/>
        <w:rPr>
          <w:rFonts w:ascii="Times New Roman" w:eastAsia="Times New Roman" w:hAnsi="Times New Roman"/>
          <w:sz w:val="24"/>
          <w:szCs w:val="24"/>
        </w:rPr>
      </w:pPr>
      <w:r w:rsidRPr="00D13F89">
        <w:rPr>
          <w:rFonts w:ascii="Times New Roman" w:eastAsia="Times New Roman" w:hAnsi="Times New Roman"/>
          <w:sz w:val="24"/>
          <w:szCs w:val="24"/>
        </w:rPr>
        <w:t>Изергин Э.Т. Физика 10 Русское слово учебник для 10 класса общеобразовательных</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организаций.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Базовый</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уровень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ISBN978-5-533-02002-2 2021</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г.</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 xml:space="preserve">272 </w:t>
      </w:r>
      <w:proofErr w:type="gramStart"/>
      <w:r w:rsidRPr="00D13F89">
        <w:rPr>
          <w:rFonts w:ascii="Times New Roman" w:eastAsia="Times New Roman" w:hAnsi="Times New Roman"/>
          <w:sz w:val="24"/>
          <w:szCs w:val="24"/>
        </w:rPr>
        <w:t>с</w:t>
      </w:r>
      <w:proofErr w:type="gramEnd"/>
      <w:r w:rsidRPr="00D13F89">
        <w:rPr>
          <w:rFonts w:ascii="Times New Roman" w:eastAsia="Times New Roman" w:hAnsi="Times New Roman"/>
          <w:sz w:val="24"/>
          <w:szCs w:val="24"/>
        </w:rPr>
        <w:t>.</w:t>
      </w: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2B69CD">
      <w:pPr>
        <w:widowControl w:val="0"/>
        <w:numPr>
          <w:ilvl w:val="0"/>
          <w:numId w:val="23"/>
        </w:numPr>
        <w:tabs>
          <w:tab w:val="left" w:pos="578"/>
        </w:tabs>
        <w:autoSpaceDE w:val="0"/>
        <w:autoSpaceDN w:val="0"/>
        <w:ind w:right="893"/>
        <w:rPr>
          <w:rFonts w:ascii="Times New Roman" w:eastAsia="Times New Roman" w:hAnsi="Times New Roman"/>
          <w:sz w:val="24"/>
          <w:szCs w:val="24"/>
        </w:rPr>
      </w:pPr>
      <w:r w:rsidRPr="00D13F89">
        <w:rPr>
          <w:rFonts w:ascii="Times New Roman" w:eastAsia="Times New Roman" w:hAnsi="Times New Roman"/>
          <w:sz w:val="24"/>
          <w:szCs w:val="24"/>
        </w:rPr>
        <w:t>Изергин Э.Т. Физика 11 Русское слово учебник для 11 класса общеобразовательных</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организаций.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Базовый</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уровень</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ISBN 978-5-533-02003-9</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2021</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г.</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 224</w:t>
      </w:r>
      <w:r w:rsidRPr="00D13F89">
        <w:rPr>
          <w:rFonts w:ascii="Times New Roman" w:eastAsia="Times New Roman" w:hAnsi="Times New Roman"/>
          <w:spacing w:val="-1"/>
          <w:sz w:val="24"/>
          <w:szCs w:val="24"/>
        </w:rPr>
        <w:t xml:space="preserve"> </w:t>
      </w:r>
      <w:proofErr w:type="gramStart"/>
      <w:r w:rsidRPr="00D13F89">
        <w:rPr>
          <w:rFonts w:ascii="Times New Roman" w:eastAsia="Times New Roman" w:hAnsi="Times New Roman"/>
          <w:sz w:val="24"/>
          <w:szCs w:val="24"/>
        </w:rPr>
        <w:t>с</w:t>
      </w:r>
      <w:proofErr w:type="gramEnd"/>
      <w:r w:rsidRPr="00D13F89">
        <w:rPr>
          <w:rFonts w:ascii="Times New Roman" w:eastAsia="Times New Roman" w:hAnsi="Times New Roman"/>
          <w:sz w:val="24"/>
          <w:szCs w:val="24"/>
        </w:rPr>
        <w:t>.</w:t>
      </w:r>
    </w:p>
    <w:p w:rsidR="003F0CBC" w:rsidRPr="00D13F89" w:rsidRDefault="003F0CBC" w:rsidP="002B69CD">
      <w:pPr>
        <w:widowControl w:val="0"/>
        <w:numPr>
          <w:ilvl w:val="0"/>
          <w:numId w:val="23"/>
        </w:numPr>
        <w:tabs>
          <w:tab w:val="left" w:pos="578"/>
        </w:tabs>
        <w:autoSpaceDE w:val="0"/>
        <w:autoSpaceDN w:val="0"/>
        <w:spacing w:before="202"/>
        <w:ind w:hanging="361"/>
        <w:rPr>
          <w:rFonts w:ascii="Times New Roman" w:eastAsia="Times New Roman" w:hAnsi="Times New Roman"/>
          <w:sz w:val="24"/>
          <w:szCs w:val="24"/>
        </w:rPr>
      </w:pPr>
      <w:r w:rsidRPr="00D13F89">
        <w:rPr>
          <w:rFonts w:ascii="Times New Roman" w:eastAsia="Times New Roman" w:hAnsi="Times New Roman"/>
          <w:sz w:val="24"/>
          <w:szCs w:val="24"/>
        </w:rPr>
        <w:t>А.П.Рымкевич</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Сборник</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задач</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по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физике</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10-11</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класс</w:t>
      </w:r>
    </w:p>
    <w:p w:rsidR="003F0CBC" w:rsidRPr="00D13F89" w:rsidRDefault="003F0CBC" w:rsidP="00D13F89">
      <w:pPr>
        <w:widowControl w:val="0"/>
        <w:autoSpaceDE w:val="0"/>
        <w:autoSpaceDN w:val="0"/>
        <w:spacing w:before="204"/>
        <w:ind w:left="217"/>
        <w:outlineLvl w:val="0"/>
        <w:rPr>
          <w:rFonts w:ascii="Times New Roman" w:eastAsia="Times New Roman" w:hAnsi="Times New Roman"/>
          <w:b/>
          <w:bCs/>
          <w:sz w:val="24"/>
          <w:szCs w:val="24"/>
        </w:rPr>
      </w:pPr>
      <w:r w:rsidRPr="00D13F89">
        <w:rPr>
          <w:rFonts w:ascii="Times New Roman" w:eastAsia="Times New Roman" w:hAnsi="Times New Roman"/>
          <w:b/>
          <w:bCs/>
          <w:sz w:val="24"/>
          <w:szCs w:val="24"/>
        </w:rPr>
        <w:t>Интернет-ресурсы:</w:t>
      </w:r>
    </w:p>
    <w:p w:rsidR="003F0CBC" w:rsidRPr="00D13F89" w:rsidRDefault="003F0CBC" w:rsidP="00D13F89">
      <w:pPr>
        <w:widowControl w:val="0"/>
        <w:autoSpaceDE w:val="0"/>
        <w:autoSpaceDN w:val="0"/>
        <w:spacing w:before="195"/>
        <w:ind w:left="217"/>
        <w:rPr>
          <w:rFonts w:ascii="Times New Roman" w:eastAsia="Times New Roman" w:hAnsi="Times New Roman"/>
          <w:sz w:val="24"/>
          <w:szCs w:val="24"/>
        </w:rPr>
      </w:pPr>
      <w:r w:rsidRPr="00D13F89">
        <w:rPr>
          <w:rFonts w:ascii="Times New Roman" w:eastAsia="Times New Roman" w:hAnsi="Times New Roman"/>
          <w:sz w:val="24"/>
          <w:szCs w:val="24"/>
        </w:rPr>
        <w:t>1.</w:t>
      </w:r>
      <w:hyperlink r:id="rId103">
        <w:r w:rsidRPr="00D13F89">
          <w:rPr>
            <w:rFonts w:ascii="Times New Roman" w:eastAsia="Times New Roman" w:hAnsi="Times New Roman"/>
            <w:sz w:val="24"/>
            <w:szCs w:val="24"/>
          </w:rPr>
          <w:t>https://urait.ru/</w:t>
        </w:r>
      </w:hyperlink>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jc w:val="center"/>
        <w:rPr>
          <w:rFonts w:ascii="Times New Roman" w:eastAsia="Times New Roman" w:hAnsi="Times New Roman"/>
          <w:sz w:val="24"/>
          <w:szCs w:val="24"/>
        </w:rPr>
        <w:sectPr w:rsidR="003F0CBC" w:rsidRPr="00D13F89" w:rsidSect="00EF3CD1">
          <w:pgSz w:w="11910" w:h="16840"/>
          <w:pgMar w:top="280" w:right="1060" w:bottom="1080" w:left="720" w:header="720" w:footer="720" w:gutter="0"/>
          <w:cols w:space="720"/>
          <w:docGrid w:linePitch="299"/>
        </w:sectPr>
      </w:pPr>
    </w:p>
    <w:p w:rsidR="003F0CBC" w:rsidRPr="00D13F89" w:rsidRDefault="003F0CBC" w:rsidP="00D13F89">
      <w:pPr>
        <w:widowControl w:val="0"/>
        <w:autoSpaceDE w:val="0"/>
        <w:autoSpaceDN w:val="0"/>
        <w:spacing w:before="76"/>
        <w:ind w:left="334"/>
        <w:outlineLvl w:val="0"/>
        <w:rPr>
          <w:rFonts w:ascii="Times New Roman" w:eastAsia="Times New Roman" w:hAnsi="Times New Roman"/>
          <w:b/>
          <w:bCs/>
          <w:sz w:val="24"/>
          <w:szCs w:val="24"/>
        </w:rPr>
      </w:pPr>
      <w:r w:rsidRPr="00D13F89">
        <w:rPr>
          <w:rFonts w:ascii="Times New Roman" w:eastAsia="Times New Roman" w:hAnsi="Times New Roman"/>
          <w:b/>
          <w:bCs/>
          <w:sz w:val="24"/>
          <w:szCs w:val="24"/>
        </w:rPr>
        <w:lastRenderedPageBreak/>
        <w:t>4.</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КОНТРОЛЬ</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И</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ОЦЕНКА</w:t>
      </w:r>
      <w:r w:rsidRPr="00D13F89">
        <w:rPr>
          <w:rFonts w:ascii="Times New Roman" w:eastAsia="Times New Roman" w:hAnsi="Times New Roman"/>
          <w:b/>
          <w:bCs/>
          <w:spacing w:val="-4"/>
          <w:sz w:val="24"/>
          <w:szCs w:val="24"/>
        </w:rPr>
        <w:t xml:space="preserve"> </w:t>
      </w:r>
      <w:r w:rsidRPr="00D13F89">
        <w:rPr>
          <w:rFonts w:ascii="Times New Roman" w:eastAsia="Times New Roman" w:hAnsi="Times New Roman"/>
          <w:b/>
          <w:bCs/>
          <w:sz w:val="24"/>
          <w:szCs w:val="24"/>
        </w:rPr>
        <w:t>РЕЗУЛЬТАТОВ</w:t>
      </w:r>
      <w:r w:rsidRPr="00D13F89">
        <w:rPr>
          <w:rFonts w:ascii="Times New Roman" w:eastAsia="Times New Roman" w:hAnsi="Times New Roman"/>
          <w:b/>
          <w:bCs/>
          <w:spacing w:val="-3"/>
          <w:sz w:val="24"/>
          <w:szCs w:val="24"/>
        </w:rPr>
        <w:t xml:space="preserve"> </w:t>
      </w:r>
      <w:r w:rsidRPr="00D13F89">
        <w:rPr>
          <w:rFonts w:ascii="Times New Roman" w:eastAsia="Times New Roman" w:hAnsi="Times New Roman"/>
          <w:b/>
          <w:bCs/>
          <w:sz w:val="24"/>
          <w:szCs w:val="24"/>
        </w:rPr>
        <w:t>ОСВОЕНИЯ</w:t>
      </w:r>
      <w:r w:rsidRPr="00D13F89">
        <w:rPr>
          <w:rFonts w:ascii="Times New Roman" w:eastAsia="Times New Roman" w:hAnsi="Times New Roman"/>
          <w:b/>
          <w:bCs/>
          <w:spacing w:val="-5"/>
          <w:sz w:val="24"/>
          <w:szCs w:val="24"/>
        </w:rPr>
        <w:t xml:space="preserve"> </w:t>
      </w:r>
      <w:r w:rsidRPr="00D13F89">
        <w:rPr>
          <w:rFonts w:ascii="Times New Roman" w:eastAsia="Times New Roman" w:hAnsi="Times New Roman"/>
          <w:b/>
          <w:bCs/>
          <w:sz w:val="24"/>
          <w:szCs w:val="24"/>
        </w:rPr>
        <w:t>УЧЕБНОЙ</w:t>
      </w:r>
      <w:r w:rsidRPr="00D13F89">
        <w:rPr>
          <w:rFonts w:ascii="Times New Roman" w:eastAsia="Times New Roman" w:hAnsi="Times New Roman"/>
          <w:b/>
          <w:bCs/>
          <w:spacing w:val="1"/>
          <w:sz w:val="24"/>
          <w:szCs w:val="24"/>
        </w:rPr>
        <w:t xml:space="preserve"> </w:t>
      </w:r>
      <w:r w:rsidRPr="00D13F89">
        <w:rPr>
          <w:rFonts w:ascii="Times New Roman" w:eastAsia="Times New Roman" w:hAnsi="Times New Roman"/>
          <w:b/>
          <w:bCs/>
          <w:sz w:val="24"/>
          <w:szCs w:val="24"/>
        </w:rPr>
        <w:t>ДИСЦИПЛИНЫ</w:t>
      </w:r>
    </w:p>
    <w:p w:rsidR="003F0CBC" w:rsidRPr="00D13F89" w:rsidRDefault="003F0CBC" w:rsidP="00D13F89">
      <w:pPr>
        <w:widowControl w:val="0"/>
        <w:autoSpaceDE w:val="0"/>
        <w:autoSpaceDN w:val="0"/>
        <w:spacing w:before="7"/>
        <w:rPr>
          <w:rFonts w:ascii="Times New Roman" w:eastAsia="Times New Roman" w:hAnsi="Times New Roman"/>
          <w:b/>
          <w:sz w:val="24"/>
          <w:szCs w:val="24"/>
        </w:rPr>
      </w:pPr>
    </w:p>
    <w:p w:rsidR="003F0CBC" w:rsidRPr="00D13F89" w:rsidRDefault="003F0CBC" w:rsidP="00D13F89">
      <w:pPr>
        <w:widowControl w:val="0"/>
        <w:autoSpaceDE w:val="0"/>
        <w:autoSpaceDN w:val="0"/>
        <w:spacing w:before="1"/>
        <w:ind w:left="217" w:right="127" w:firstLine="566"/>
        <w:jc w:val="both"/>
        <w:rPr>
          <w:rFonts w:ascii="Times New Roman" w:eastAsia="Times New Roman" w:hAnsi="Times New Roman"/>
          <w:sz w:val="24"/>
          <w:szCs w:val="24"/>
        </w:rPr>
      </w:pPr>
      <w:r w:rsidRPr="00D13F89">
        <w:rPr>
          <w:rFonts w:ascii="Times New Roman" w:eastAsia="Times New Roman" w:hAnsi="Times New Roman"/>
          <w:sz w:val="24"/>
          <w:szCs w:val="24"/>
        </w:rPr>
        <w:t>Контроль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оценка</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результатов</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освоения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общеобразовательной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дисциплины</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раскрываются через предметные, метапредметные и личностные результаты, направленные на</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формирование общих и профессиональных компетенций по разделам и темам содержания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учебного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материала.</w:t>
      </w:r>
    </w:p>
    <w:p w:rsidR="003F0CBC" w:rsidRPr="00D13F89" w:rsidRDefault="003F0CBC" w:rsidP="00D13F89">
      <w:pPr>
        <w:widowControl w:val="0"/>
        <w:autoSpaceDE w:val="0"/>
        <w:autoSpaceDN w:val="0"/>
        <w:spacing w:before="5"/>
        <w:rPr>
          <w:rFonts w:ascii="Times New Roman" w:eastAsia="Times New Roman" w:hAnsi="Times New Roman"/>
          <w:sz w:val="24"/>
          <w:szCs w:val="24"/>
        </w:rPr>
      </w:pPr>
    </w:p>
    <w:tbl>
      <w:tblPr>
        <w:tblW w:w="98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05"/>
        <w:gridCol w:w="3684"/>
      </w:tblGrid>
      <w:tr w:rsidR="003F0CBC" w:rsidRPr="00D13F89" w:rsidTr="00034EB8">
        <w:trPr>
          <w:trHeight w:val="551"/>
        </w:trPr>
        <w:tc>
          <w:tcPr>
            <w:tcW w:w="6205" w:type="dxa"/>
            <w:shd w:val="clear" w:color="auto" w:fill="auto"/>
          </w:tcPr>
          <w:p w:rsidR="003F0CBC" w:rsidRPr="00D13F89" w:rsidRDefault="003F0CBC" w:rsidP="00D13F89">
            <w:pPr>
              <w:widowControl w:val="0"/>
              <w:autoSpaceDE w:val="0"/>
              <w:autoSpaceDN w:val="0"/>
              <w:ind w:left="1929"/>
              <w:rPr>
                <w:rFonts w:ascii="Times New Roman" w:eastAsia="Times New Roman" w:hAnsi="Times New Roman"/>
                <w:b/>
                <w:sz w:val="24"/>
                <w:szCs w:val="24"/>
              </w:rPr>
            </w:pPr>
            <w:r w:rsidRPr="00D13F89">
              <w:rPr>
                <w:rFonts w:ascii="Times New Roman" w:eastAsia="Times New Roman" w:hAnsi="Times New Roman"/>
                <w:b/>
                <w:sz w:val="24"/>
                <w:szCs w:val="24"/>
              </w:rPr>
              <w:t>Результаты</w:t>
            </w:r>
            <w:r w:rsidRPr="00D13F89">
              <w:rPr>
                <w:rFonts w:ascii="Times New Roman" w:eastAsia="Times New Roman" w:hAnsi="Times New Roman"/>
                <w:b/>
                <w:spacing w:val="-2"/>
                <w:sz w:val="24"/>
                <w:szCs w:val="24"/>
              </w:rPr>
              <w:t xml:space="preserve"> </w:t>
            </w:r>
            <w:r w:rsidRPr="00D13F89">
              <w:rPr>
                <w:rFonts w:ascii="Times New Roman" w:eastAsia="Times New Roman" w:hAnsi="Times New Roman"/>
                <w:b/>
                <w:sz w:val="24"/>
                <w:szCs w:val="24"/>
              </w:rPr>
              <w:t>обучения</w:t>
            </w:r>
          </w:p>
        </w:tc>
        <w:tc>
          <w:tcPr>
            <w:tcW w:w="3684" w:type="dxa"/>
            <w:shd w:val="clear" w:color="auto" w:fill="auto"/>
          </w:tcPr>
          <w:p w:rsidR="003F0CBC" w:rsidRPr="00D13F89" w:rsidRDefault="003F0CBC" w:rsidP="00D13F89">
            <w:pPr>
              <w:widowControl w:val="0"/>
              <w:autoSpaceDE w:val="0"/>
              <w:autoSpaceDN w:val="0"/>
              <w:ind w:left="225" w:right="208" w:firstLine="26"/>
              <w:rPr>
                <w:rFonts w:ascii="Times New Roman" w:eastAsia="Times New Roman" w:hAnsi="Times New Roman"/>
                <w:b/>
                <w:sz w:val="24"/>
                <w:szCs w:val="24"/>
              </w:rPr>
            </w:pPr>
            <w:r w:rsidRPr="00D13F89">
              <w:rPr>
                <w:rFonts w:ascii="Times New Roman" w:eastAsia="Times New Roman" w:hAnsi="Times New Roman"/>
                <w:b/>
                <w:sz w:val="24"/>
                <w:szCs w:val="24"/>
              </w:rPr>
              <w:t>Формы и методы контроля и</w:t>
            </w:r>
            <w:r w:rsidRPr="00D13F89">
              <w:rPr>
                <w:rFonts w:ascii="Times New Roman" w:eastAsia="Times New Roman" w:hAnsi="Times New Roman"/>
                <w:b/>
                <w:spacing w:val="-57"/>
                <w:sz w:val="24"/>
                <w:szCs w:val="24"/>
              </w:rPr>
              <w:t xml:space="preserve"> </w:t>
            </w:r>
            <w:r w:rsidRPr="00D13F89">
              <w:rPr>
                <w:rFonts w:ascii="Times New Roman" w:eastAsia="Times New Roman" w:hAnsi="Times New Roman"/>
                <w:b/>
                <w:sz w:val="24"/>
                <w:szCs w:val="24"/>
              </w:rPr>
              <w:t>оценки</w:t>
            </w:r>
            <w:r w:rsidRPr="00D13F89">
              <w:rPr>
                <w:rFonts w:ascii="Times New Roman" w:eastAsia="Times New Roman" w:hAnsi="Times New Roman"/>
                <w:b/>
                <w:spacing w:val="-6"/>
                <w:sz w:val="24"/>
                <w:szCs w:val="24"/>
              </w:rPr>
              <w:t xml:space="preserve"> </w:t>
            </w:r>
            <w:r w:rsidRPr="00D13F89">
              <w:rPr>
                <w:rFonts w:ascii="Times New Roman" w:eastAsia="Times New Roman" w:hAnsi="Times New Roman"/>
                <w:b/>
                <w:sz w:val="24"/>
                <w:szCs w:val="24"/>
              </w:rPr>
              <w:t>результатов</w:t>
            </w:r>
            <w:r w:rsidRPr="00D13F89">
              <w:rPr>
                <w:rFonts w:ascii="Times New Roman" w:eastAsia="Times New Roman" w:hAnsi="Times New Roman"/>
                <w:b/>
                <w:spacing w:val="-5"/>
                <w:sz w:val="24"/>
                <w:szCs w:val="24"/>
              </w:rPr>
              <w:t xml:space="preserve"> </w:t>
            </w:r>
            <w:r w:rsidRPr="00D13F89">
              <w:rPr>
                <w:rFonts w:ascii="Times New Roman" w:eastAsia="Times New Roman" w:hAnsi="Times New Roman"/>
                <w:b/>
                <w:sz w:val="24"/>
                <w:szCs w:val="24"/>
              </w:rPr>
              <w:t>обучения</w:t>
            </w:r>
          </w:p>
        </w:tc>
      </w:tr>
      <w:tr w:rsidR="003F0CBC" w:rsidRPr="00D13F89" w:rsidTr="00034EB8">
        <w:trPr>
          <w:trHeight w:val="275"/>
        </w:trPr>
        <w:tc>
          <w:tcPr>
            <w:tcW w:w="6205" w:type="dxa"/>
            <w:shd w:val="clear" w:color="auto" w:fill="auto"/>
          </w:tcPr>
          <w:p w:rsidR="003F0CBC" w:rsidRPr="00D13F89" w:rsidRDefault="003F0CBC" w:rsidP="00D13F89">
            <w:pPr>
              <w:widowControl w:val="0"/>
              <w:autoSpaceDE w:val="0"/>
              <w:autoSpaceDN w:val="0"/>
              <w:ind w:left="108"/>
              <w:rPr>
                <w:rFonts w:ascii="Times New Roman" w:eastAsia="Times New Roman" w:hAnsi="Times New Roman"/>
                <w:b/>
                <w:sz w:val="24"/>
                <w:szCs w:val="24"/>
              </w:rPr>
            </w:pPr>
            <w:r w:rsidRPr="00D13F89">
              <w:rPr>
                <w:rFonts w:ascii="Times New Roman" w:eastAsia="Times New Roman" w:hAnsi="Times New Roman"/>
                <w:b/>
                <w:sz w:val="24"/>
                <w:szCs w:val="24"/>
              </w:rPr>
              <w:t>Общие</w:t>
            </w:r>
            <w:r w:rsidRPr="00D13F89">
              <w:rPr>
                <w:rFonts w:ascii="Times New Roman" w:eastAsia="Times New Roman" w:hAnsi="Times New Roman"/>
                <w:b/>
                <w:spacing w:val="-4"/>
                <w:sz w:val="24"/>
                <w:szCs w:val="24"/>
              </w:rPr>
              <w:t xml:space="preserve"> </w:t>
            </w:r>
            <w:r w:rsidRPr="00D13F89">
              <w:rPr>
                <w:rFonts w:ascii="Times New Roman" w:eastAsia="Times New Roman" w:hAnsi="Times New Roman"/>
                <w:b/>
                <w:sz w:val="24"/>
                <w:szCs w:val="24"/>
              </w:rPr>
              <w:t>компетенции</w:t>
            </w:r>
          </w:p>
        </w:tc>
        <w:tc>
          <w:tcPr>
            <w:tcW w:w="3684" w:type="dxa"/>
            <w:shd w:val="clear" w:color="auto" w:fill="auto"/>
          </w:tcPr>
          <w:p w:rsidR="003F0CBC" w:rsidRPr="00D13F89" w:rsidRDefault="003F0CBC" w:rsidP="00D13F89">
            <w:pPr>
              <w:widowControl w:val="0"/>
              <w:autoSpaceDE w:val="0"/>
              <w:autoSpaceDN w:val="0"/>
              <w:rPr>
                <w:rFonts w:ascii="Times New Roman" w:eastAsia="Times New Roman" w:hAnsi="Times New Roman"/>
                <w:sz w:val="24"/>
                <w:szCs w:val="24"/>
              </w:rPr>
            </w:pPr>
          </w:p>
        </w:tc>
      </w:tr>
      <w:tr w:rsidR="003F0CBC" w:rsidRPr="00D13F89" w:rsidTr="00034EB8">
        <w:trPr>
          <w:trHeight w:val="2486"/>
        </w:trPr>
        <w:tc>
          <w:tcPr>
            <w:tcW w:w="6205" w:type="dxa"/>
            <w:shd w:val="clear" w:color="auto" w:fill="auto"/>
          </w:tcPr>
          <w:p w:rsidR="003F0CBC" w:rsidRPr="00D13F89" w:rsidRDefault="003F0CBC" w:rsidP="00034EB8">
            <w:pPr>
              <w:widowControl w:val="0"/>
              <w:autoSpaceDE w:val="0"/>
              <w:autoSpaceDN w:val="0"/>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ОК</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01.</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Выбирать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способы</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решения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задач</w:t>
            </w:r>
            <w:r w:rsidRPr="00D13F89">
              <w:rPr>
                <w:rFonts w:ascii="Times New Roman" w:eastAsia="Times New Roman" w:hAnsi="Times New Roman"/>
                <w:spacing w:val="-58"/>
                <w:sz w:val="24"/>
                <w:szCs w:val="24"/>
              </w:rPr>
              <w:t xml:space="preserve"> </w:t>
            </w:r>
            <w:r w:rsidRPr="00D13F89">
              <w:rPr>
                <w:rFonts w:ascii="Times New Roman" w:eastAsia="Times New Roman" w:hAnsi="Times New Roman"/>
                <w:sz w:val="24"/>
                <w:szCs w:val="24"/>
              </w:rPr>
              <w:t>профессиональной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деятельности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применительно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различным</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контекстам;</w:t>
            </w:r>
          </w:p>
        </w:tc>
        <w:tc>
          <w:tcPr>
            <w:tcW w:w="3684" w:type="dxa"/>
            <w:shd w:val="clear" w:color="auto" w:fill="auto"/>
          </w:tcPr>
          <w:p w:rsidR="003F0CBC" w:rsidRPr="00D13F89" w:rsidRDefault="003F0CBC" w:rsidP="00D13F89">
            <w:pPr>
              <w:widowControl w:val="0"/>
              <w:autoSpaceDE w:val="0"/>
              <w:autoSpaceDN w:val="0"/>
              <w:ind w:left="108" w:right="2129"/>
              <w:rPr>
                <w:rFonts w:ascii="Times New Roman" w:eastAsia="Times New Roman" w:hAnsi="Times New Roman"/>
                <w:sz w:val="24"/>
                <w:szCs w:val="24"/>
              </w:rPr>
            </w:pPr>
            <w:r w:rsidRPr="00D13F89">
              <w:rPr>
                <w:rFonts w:ascii="Times New Roman" w:eastAsia="Times New Roman" w:hAnsi="Times New Roman"/>
                <w:sz w:val="24"/>
                <w:szCs w:val="24"/>
              </w:rPr>
              <w:t>Тестирование</w:t>
            </w:r>
            <w:r w:rsidRPr="00D13F89">
              <w:rPr>
                <w:rFonts w:ascii="Times New Roman" w:eastAsia="Times New Roman" w:hAnsi="Times New Roman"/>
                <w:spacing w:val="-58"/>
                <w:sz w:val="24"/>
                <w:szCs w:val="24"/>
              </w:rPr>
              <w:t xml:space="preserve"> </w:t>
            </w:r>
            <w:r w:rsidRPr="00D13F89">
              <w:rPr>
                <w:rFonts w:ascii="Times New Roman" w:eastAsia="Times New Roman" w:hAnsi="Times New Roman"/>
                <w:sz w:val="24"/>
                <w:szCs w:val="24"/>
              </w:rPr>
              <w:t>Опрос</w:t>
            </w:r>
          </w:p>
          <w:p w:rsidR="003F0CBC" w:rsidRPr="00D13F89" w:rsidRDefault="003F0CBC" w:rsidP="00D13F89">
            <w:pPr>
              <w:widowControl w:val="0"/>
              <w:autoSpaceDE w:val="0"/>
              <w:autoSpaceDN w:val="0"/>
              <w:ind w:left="108" w:right="1280"/>
              <w:rPr>
                <w:rFonts w:ascii="Times New Roman" w:eastAsia="Times New Roman" w:hAnsi="Times New Roman"/>
                <w:sz w:val="24"/>
                <w:szCs w:val="24"/>
              </w:rPr>
            </w:pPr>
            <w:r w:rsidRPr="00D13F89">
              <w:rPr>
                <w:rFonts w:ascii="Times New Roman" w:eastAsia="Times New Roman" w:hAnsi="Times New Roman"/>
                <w:sz w:val="24"/>
                <w:szCs w:val="24"/>
              </w:rPr>
              <w:t>Оценка результатов</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практических работ</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Аудиторные занятия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Контроль знаний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Лабораторные</w:t>
            </w:r>
            <w:r w:rsidRPr="00D13F89">
              <w:rPr>
                <w:rFonts w:ascii="Times New Roman" w:eastAsia="Times New Roman" w:hAnsi="Times New Roman"/>
                <w:spacing w:val="-8"/>
                <w:sz w:val="24"/>
                <w:szCs w:val="24"/>
              </w:rPr>
              <w:t xml:space="preserve"> </w:t>
            </w:r>
            <w:r w:rsidRPr="00D13F89">
              <w:rPr>
                <w:rFonts w:ascii="Times New Roman" w:eastAsia="Times New Roman" w:hAnsi="Times New Roman"/>
                <w:sz w:val="24"/>
                <w:szCs w:val="24"/>
              </w:rPr>
              <w:t>работы</w:t>
            </w:r>
          </w:p>
          <w:p w:rsidR="003F0CBC" w:rsidRPr="00D13F89" w:rsidRDefault="003F0CBC" w:rsidP="00D13F89">
            <w:pPr>
              <w:widowControl w:val="0"/>
              <w:autoSpaceDE w:val="0"/>
              <w:autoSpaceDN w:val="0"/>
              <w:ind w:left="108" w:right="1267"/>
              <w:rPr>
                <w:rFonts w:ascii="Times New Roman" w:eastAsia="Times New Roman" w:hAnsi="Times New Roman"/>
                <w:sz w:val="24"/>
                <w:szCs w:val="24"/>
              </w:rPr>
            </w:pPr>
            <w:r w:rsidRPr="00D13F89">
              <w:rPr>
                <w:rFonts w:ascii="Times New Roman" w:eastAsia="Times New Roman" w:hAnsi="Times New Roman"/>
                <w:sz w:val="24"/>
                <w:szCs w:val="24"/>
              </w:rPr>
              <w:t>Практические занятия</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Решение</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задач</w:t>
            </w:r>
          </w:p>
        </w:tc>
      </w:tr>
      <w:tr w:rsidR="003F0CBC" w:rsidRPr="00D13F89" w:rsidTr="00034EB8">
        <w:trPr>
          <w:trHeight w:val="2484"/>
        </w:trPr>
        <w:tc>
          <w:tcPr>
            <w:tcW w:w="6205" w:type="dxa"/>
            <w:shd w:val="clear" w:color="auto" w:fill="auto"/>
          </w:tcPr>
          <w:p w:rsidR="003F0CBC" w:rsidRPr="00D13F89" w:rsidRDefault="003F0CBC" w:rsidP="00034EB8">
            <w:pPr>
              <w:widowControl w:val="0"/>
              <w:autoSpaceDE w:val="0"/>
              <w:autoSpaceDN w:val="0"/>
              <w:spacing w:before="13"/>
              <w:ind w:left="108" w:right="94"/>
              <w:jc w:val="both"/>
              <w:rPr>
                <w:rFonts w:ascii="Times New Roman" w:eastAsia="Times New Roman" w:hAnsi="Times New Roman"/>
                <w:sz w:val="24"/>
                <w:szCs w:val="24"/>
              </w:rPr>
            </w:pPr>
            <w:r w:rsidRPr="00D13F89">
              <w:rPr>
                <w:rFonts w:ascii="Times New Roman" w:eastAsia="Times New Roman" w:hAnsi="Times New Roman"/>
                <w:sz w:val="24"/>
                <w:szCs w:val="24"/>
              </w:rPr>
              <w:t>ОК 02. Использовать современные средства поиска,</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анализа</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интерпретации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информации,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информационные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технологии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для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выполнения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задач</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профессиональной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деятельности;</w:t>
            </w:r>
          </w:p>
        </w:tc>
        <w:tc>
          <w:tcPr>
            <w:tcW w:w="3684" w:type="dxa"/>
            <w:shd w:val="clear" w:color="auto" w:fill="auto"/>
          </w:tcPr>
          <w:p w:rsidR="003F0CBC" w:rsidRPr="00D13F89" w:rsidRDefault="003F0CBC" w:rsidP="00D13F89">
            <w:pPr>
              <w:widowControl w:val="0"/>
              <w:autoSpaceDE w:val="0"/>
              <w:autoSpaceDN w:val="0"/>
              <w:ind w:left="108" w:right="2129"/>
              <w:rPr>
                <w:rFonts w:ascii="Times New Roman" w:eastAsia="Times New Roman" w:hAnsi="Times New Roman"/>
                <w:sz w:val="24"/>
                <w:szCs w:val="24"/>
              </w:rPr>
            </w:pPr>
            <w:r w:rsidRPr="00D13F89">
              <w:rPr>
                <w:rFonts w:ascii="Times New Roman" w:eastAsia="Times New Roman" w:hAnsi="Times New Roman"/>
                <w:sz w:val="24"/>
                <w:szCs w:val="24"/>
              </w:rPr>
              <w:t>Тестирование</w:t>
            </w:r>
            <w:r w:rsidRPr="00D13F89">
              <w:rPr>
                <w:rFonts w:ascii="Times New Roman" w:eastAsia="Times New Roman" w:hAnsi="Times New Roman"/>
                <w:spacing w:val="-58"/>
                <w:sz w:val="24"/>
                <w:szCs w:val="24"/>
              </w:rPr>
              <w:t xml:space="preserve"> </w:t>
            </w:r>
            <w:r w:rsidRPr="00D13F89">
              <w:rPr>
                <w:rFonts w:ascii="Times New Roman" w:eastAsia="Times New Roman" w:hAnsi="Times New Roman"/>
                <w:sz w:val="24"/>
                <w:szCs w:val="24"/>
              </w:rPr>
              <w:t>Опрос</w:t>
            </w:r>
          </w:p>
          <w:p w:rsidR="003F0CBC" w:rsidRPr="00D13F89" w:rsidRDefault="003F0CBC" w:rsidP="00D13F89">
            <w:pPr>
              <w:widowControl w:val="0"/>
              <w:autoSpaceDE w:val="0"/>
              <w:autoSpaceDN w:val="0"/>
              <w:ind w:left="108" w:right="1272"/>
              <w:rPr>
                <w:rFonts w:ascii="Times New Roman" w:eastAsia="Times New Roman" w:hAnsi="Times New Roman"/>
                <w:sz w:val="24"/>
                <w:szCs w:val="24"/>
              </w:rPr>
            </w:pPr>
            <w:r w:rsidRPr="00D13F89">
              <w:rPr>
                <w:rFonts w:ascii="Times New Roman" w:eastAsia="Times New Roman" w:hAnsi="Times New Roman"/>
                <w:sz w:val="24"/>
                <w:szCs w:val="24"/>
              </w:rPr>
              <w:t>Оценка результатов</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практических работ</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Аудиторные занятия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Контроль знаний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Лабораторные работы</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Практические</w:t>
            </w:r>
            <w:r w:rsidRPr="00D13F89">
              <w:rPr>
                <w:rFonts w:ascii="Times New Roman" w:eastAsia="Times New Roman" w:hAnsi="Times New Roman"/>
                <w:spacing w:val="-7"/>
                <w:sz w:val="24"/>
                <w:szCs w:val="24"/>
              </w:rPr>
              <w:t xml:space="preserve"> </w:t>
            </w:r>
            <w:r w:rsidRPr="00D13F89">
              <w:rPr>
                <w:rFonts w:ascii="Times New Roman" w:eastAsia="Times New Roman" w:hAnsi="Times New Roman"/>
                <w:sz w:val="24"/>
                <w:szCs w:val="24"/>
              </w:rPr>
              <w:t>занятия</w:t>
            </w:r>
          </w:p>
          <w:p w:rsidR="003F0CBC" w:rsidRPr="00D13F89" w:rsidRDefault="003F0CBC" w:rsidP="00D13F89">
            <w:pPr>
              <w:widowControl w:val="0"/>
              <w:autoSpaceDE w:val="0"/>
              <w:autoSpaceDN w:val="0"/>
              <w:ind w:left="108"/>
              <w:rPr>
                <w:rFonts w:ascii="Times New Roman" w:eastAsia="Times New Roman" w:hAnsi="Times New Roman"/>
                <w:sz w:val="24"/>
                <w:szCs w:val="24"/>
              </w:rPr>
            </w:pPr>
            <w:r w:rsidRPr="00D13F89">
              <w:rPr>
                <w:rFonts w:ascii="Times New Roman" w:eastAsia="Times New Roman" w:hAnsi="Times New Roman"/>
                <w:sz w:val="24"/>
                <w:szCs w:val="24"/>
              </w:rPr>
              <w:t>Решение</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задач</w:t>
            </w:r>
          </w:p>
        </w:tc>
      </w:tr>
      <w:tr w:rsidR="003F0CBC" w:rsidRPr="00D13F89" w:rsidTr="00034EB8">
        <w:trPr>
          <w:trHeight w:val="2483"/>
        </w:trPr>
        <w:tc>
          <w:tcPr>
            <w:tcW w:w="6205" w:type="dxa"/>
            <w:shd w:val="clear" w:color="auto" w:fill="auto"/>
          </w:tcPr>
          <w:p w:rsidR="003F0CBC" w:rsidRPr="00D13F89" w:rsidRDefault="003F0CBC" w:rsidP="00034EB8">
            <w:pPr>
              <w:widowControl w:val="0"/>
              <w:autoSpaceDE w:val="0"/>
              <w:autoSpaceDN w:val="0"/>
              <w:spacing w:before="13"/>
              <w:ind w:left="108" w:right="94"/>
              <w:jc w:val="both"/>
              <w:rPr>
                <w:rFonts w:ascii="Times New Roman" w:eastAsia="Times New Roman" w:hAnsi="Times New Roman"/>
                <w:sz w:val="24"/>
                <w:szCs w:val="24"/>
              </w:rPr>
            </w:pPr>
            <w:r w:rsidRPr="00D13F89">
              <w:rPr>
                <w:rFonts w:ascii="Times New Roman" w:eastAsia="Times New Roman" w:hAnsi="Times New Roman"/>
                <w:sz w:val="24"/>
                <w:szCs w:val="24"/>
              </w:rPr>
              <w:t>ОК 03. Планировать и реализовывать собственное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профессиональное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личностное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развитие,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предпринимательскую деятельность в профессиональной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 xml:space="preserve">сфере, использовать знания по </w:t>
            </w:r>
            <w:r w:rsidR="00F12C58">
              <w:rPr>
                <w:rFonts w:ascii="Times New Roman" w:eastAsia="Times New Roman" w:hAnsi="Times New Roman"/>
                <w:sz w:val="24"/>
                <w:szCs w:val="24"/>
              </w:rPr>
              <w:t xml:space="preserve">правовой и </w:t>
            </w:r>
            <w:r w:rsidRPr="00D13F89">
              <w:rPr>
                <w:rFonts w:ascii="Times New Roman" w:eastAsia="Times New Roman" w:hAnsi="Times New Roman"/>
                <w:sz w:val="24"/>
                <w:szCs w:val="24"/>
              </w:rPr>
              <w:t>финансовой грамотности в</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различных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жизненных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ситуациях;</w:t>
            </w:r>
          </w:p>
        </w:tc>
        <w:tc>
          <w:tcPr>
            <w:tcW w:w="3684" w:type="dxa"/>
            <w:shd w:val="clear" w:color="auto" w:fill="auto"/>
          </w:tcPr>
          <w:p w:rsidR="003F0CBC" w:rsidRPr="00D13F89" w:rsidRDefault="003F0CBC" w:rsidP="00D13F89">
            <w:pPr>
              <w:widowControl w:val="0"/>
              <w:autoSpaceDE w:val="0"/>
              <w:autoSpaceDN w:val="0"/>
              <w:ind w:left="108" w:right="2129"/>
              <w:rPr>
                <w:rFonts w:ascii="Times New Roman" w:eastAsia="Times New Roman" w:hAnsi="Times New Roman"/>
                <w:sz w:val="24"/>
                <w:szCs w:val="24"/>
              </w:rPr>
            </w:pPr>
            <w:r w:rsidRPr="00D13F89">
              <w:rPr>
                <w:rFonts w:ascii="Times New Roman" w:eastAsia="Times New Roman" w:hAnsi="Times New Roman"/>
                <w:sz w:val="24"/>
                <w:szCs w:val="24"/>
              </w:rPr>
              <w:t>Тестирование</w:t>
            </w:r>
            <w:r w:rsidRPr="00D13F89">
              <w:rPr>
                <w:rFonts w:ascii="Times New Roman" w:eastAsia="Times New Roman" w:hAnsi="Times New Roman"/>
                <w:spacing w:val="-58"/>
                <w:sz w:val="24"/>
                <w:szCs w:val="24"/>
              </w:rPr>
              <w:t xml:space="preserve"> </w:t>
            </w:r>
            <w:r w:rsidRPr="00D13F89">
              <w:rPr>
                <w:rFonts w:ascii="Times New Roman" w:eastAsia="Times New Roman" w:hAnsi="Times New Roman"/>
                <w:sz w:val="24"/>
                <w:szCs w:val="24"/>
              </w:rPr>
              <w:t>Опрос</w:t>
            </w:r>
          </w:p>
          <w:p w:rsidR="003F0CBC" w:rsidRPr="00D13F89" w:rsidRDefault="003F0CBC" w:rsidP="00D13F89">
            <w:pPr>
              <w:widowControl w:val="0"/>
              <w:autoSpaceDE w:val="0"/>
              <w:autoSpaceDN w:val="0"/>
              <w:ind w:left="108" w:right="1267"/>
              <w:rPr>
                <w:rFonts w:ascii="Times New Roman" w:eastAsia="Times New Roman" w:hAnsi="Times New Roman"/>
                <w:sz w:val="24"/>
                <w:szCs w:val="24"/>
              </w:rPr>
            </w:pPr>
            <w:r w:rsidRPr="00D13F89">
              <w:rPr>
                <w:rFonts w:ascii="Times New Roman" w:eastAsia="Times New Roman" w:hAnsi="Times New Roman"/>
                <w:sz w:val="24"/>
                <w:szCs w:val="24"/>
              </w:rPr>
              <w:t>Оценка результатов</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практических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работ</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Аудиторные занятия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Контроль знаний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Лабораторные работы</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Практические занятия</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Решение</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задач</w:t>
            </w:r>
          </w:p>
        </w:tc>
      </w:tr>
      <w:tr w:rsidR="003F0CBC" w:rsidRPr="00D13F89" w:rsidTr="00034EB8">
        <w:trPr>
          <w:trHeight w:val="2484"/>
        </w:trPr>
        <w:tc>
          <w:tcPr>
            <w:tcW w:w="6205" w:type="dxa"/>
            <w:shd w:val="clear" w:color="auto" w:fill="auto"/>
          </w:tcPr>
          <w:p w:rsidR="003F0CBC" w:rsidRPr="00D13F89" w:rsidRDefault="003F0CBC" w:rsidP="00034EB8">
            <w:pPr>
              <w:widowControl w:val="0"/>
              <w:autoSpaceDE w:val="0"/>
              <w:autoSpaceDN w:val="0"/>
              <w:spacing w:before="13"/>
              <w:ind w:left="108" w:right="95"/>
              <w:rPr>
                <w:rFonts w:ascii="Times New Roman" w:eastAsia="Times New Roman" w:hAnsi="Times New Roman"/>
                <w:sz w:val="24"/>
                <w:szCs w:val="24"/>
              </w:rPr>
            </w:pPr>
            <w:r w:rsidRPr="00D13F89">
              <w:rPr>
                <w:rFonts w:ascii="Times New Roman" w:eastAsia="Times New Roman" w:hAnsi="Times New Roman"/>
                <w:sz w:val="24"/>
                <w:szCs w:val="24"/>
              </w:rPr>
              <w:t>ОК</w:t>
            </w:r>
            <w:r w:rsidRPr="00D13F89">
              <w:rPr>
                <w:rFonts w:ascii="Times New Roman" w:eastAsia="Times New Roman" w:hAnsi="Times New Roman"/>
                <w:spacing w:val="11"/>
                <w:sz w:val="24"/>
                <w:szCs w:val="24"/>
              </w:rPr>
              <w:t xml:space="preserve"> </w:t>
            </w:r>
            <w:r w:rsidRPr="00D13F89">
              <w:rPr>
                <w:rFonts w:ascii="Times New Roman" w:eastAsia="Times New Roman" w:hAnsi="Times New Roman"/>
                <w:sz w:val="24"/>
                <w:szCs w:val="24"/>
              </w:rPr>
              <w:t>04.</w:t>
            </w:r>
            <w:r w:rsidRPr="00D13F89">
              <w:rPr>
                <w:rFonts w:ascii="Times New Roman" w:eastAsia="Times New Roman" w:hAnsi="Times New Roman"/>
                <w:spacing w:val="11"/>
                <w:sz w:val="24"/>
                <w:szCs w:val="24"/>
              </w:rPr>
              <w:t xml:space="preserve"> </w:t>
            </w:r>
            <w:r w:rsidRPr="00D13F89">
              <w:rPr>
                <w:rFonts w:ascii="Times New Roman" w:eastAsia="Times New Roman" w:hAnsi="Times New Roman"/>
                <w:sz w:val="24"/>
                <w:szCs w:val="24"/>
              </w:rPr>
              <w:t>Эффективно</w:t>
            </w:r>
            <w:r w:rsidRPr="00D13F89">
              <w:rPr>
                <w:rFonts w:ascii="Times New Roman" w:eastAsia="Times New Roman" w:hAnsi="Times New Roman"/>
                <w:spacing w:val="8"/>
                <w:sz w:val="24"/>
                <w:szCs w:val="24"/>
              </w:rPr>
              <w:t xml:space="preserve"> </w:t>
            </w:r>
            <w:r w:rsidRPr="00D13F89">
              <w:rPr>
                <w:rFonts w:ascii="Times New Roman" w:eastAsia="Times New Roman" w:hAnsi="Times New Roman"/>
                <w:sz w:val="24"/>
                <w:szCs w:val="24"/>
              </w:rPr>
              <w:t>взаимодействовать</w:t>
            </w:r>
            <w:r w:rsidRPr="00D13F89">
              <w:rPr>
                <w:rFonts w:ascii="Times New Roman" w:eastAsia="Times New Roman" w:hAnsi="Times New Roman"/>
                <w:spacing w:val="12"/>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9"/>
                <w:sz w:val="24"/>
                <w:szCs w:val="24"/>
              </w:rPr>
              <w:t xml:space="preserve"> </w:t>
            </w:r>
            <w:r w:rsidRPr="00D13F89">
              <w:rPr>
                <w:rFonts w:ascii="Times New Roman" w:eastAsia="Times New Roman" w:hAnsi="Times New Roman"/>
                <w:sz w:val="24"/>
                <w:szCs w:val="24"/>
              </w:rPr>
              <w:t>работать</w:t>
            </w:r>
            <w:r w:rsidRPr="00D13F89">
              <w:rPr>
                <w:rFonts w:ascii="Times New Roman" w:eastAsia="Times New Roman" w:hAnsi="Times New Roman"/>
                <w:spacing w:val="12"/>
                <w:sz w:val="24"/>
                <w:szCs w:val="24"/>
              </w:rPr>
              <w:t xml:space="preserve"> </w:t>
            </w:r>
            <w:r w:rsidRPr="00D13F89">
              <w:rPr>
                <w:rFonts w:ascii="Times New Roman" w:eastAsia="Times New Roman" w:hAnsi="Times New Roman"/>
                <w:sz w:val="24"/>
                <w:szCs w:val="24"/>
              </w:rPr>
              <w:t>в</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коллективе</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команде;</w:t>
            </w:r>
          </w:p>
        </w:tc>
        <w:tc>
          <w:tcPr>
            <w:tcW w:w="3684" w:type="dxa"/>
            <w:shd w:val="clear" w:color="auto" w:fill="auto"/>
          </w:tcPr>
          <w:p w:rsidR="003F0CBC" w:rsidRPr="00D13F89" w:rsidRDefault="003F0CBC" w:rsidP="00D13F89">
            <w:pPr>
              <w:widowControl w:val="0"/>
              <w:autoSpaceDE w:val="0"/>
              <w:autoSpaceDN w:val="0"/>
              <w:ind w:left="108" w:right="2129"/>
              <w:rPr>
                <w:rFonts w:ascii="Times New Roman" w:eastAsia="Times New Roman" w:hAnsi="Times New Roman"/>
                <w:sz w:val="24"/>
                <w:szCs w:val="24"/>
              </w:rPr>
            </w:pPr>
            <w:r w:rsidRPr="00D13F89">
              <w:rPr>
                <w:rFonts w:ascii="Times New Roman" w:eastAsia="Times New Roman" w:hAnsi="Times New Roman"/>
                <w:sz w:val="24"/>
                <w:szCs w:val="24"/>
              </w:rPr>
              <w:t>Тестирование</w:t>
            </w:r>
            <w:r w:rsidRPr="00D13F89">
              <w:rPr>
                <w:rFonts w:ascii="Times New Roman" w:eastAsia="Times New Roman" w:hAnsi="Times New Roman"/>
                <w:spacing w:val="-58"/>
                <w:sz w:val="24"/>
                <w:szCs w:val="24"/>
              </w:rPr>
              <w:t xml:space="preserve"> </w:t>
            </w:r>
            <w:r w:rsidRPr="00D13F89">
              <w:rPr>
                <w:rFonts w:ascii="Times New Roman" w:eastAsia="Times New Roman" w:hAnsi="Times New Roman"/>
                <w:sz w:val="24"/>
                <w:szCs w:val="24"/>
              </w:rPr>
              <w:t>Опрос</w:t>
            </w:r>
          </w:p>
          <w:p w:rsidR="003F0CBC" w:rsidRPr="00D13F89" w:rsidRDefault="003F0CBC" w:rsidP="00D13F89">
            <w:pPr>
              <w:widowControl w:val="0"/>
              <w:autoSpaceDE w:val="0"/>
              <w:autoSpaceDN w:val="0"/>
              <w:ind w:left="108" w:right="1280"/>
              <w:rPr>
                <w:rFonts w:ascii="Times New Roman" w:eastAsia="Times New Roman" w:hAnsi="Times New Roman"/>
                <w:sz w:val="24"/>
                <w:szCs w:val="24"/>
              </w:rPr>
            </w:pPr>
            <w:r w:rsidRPr="00D13F89">
              <w:rPr>
                <w:rFonts w:ascii="Times New Roman" w:eastAsia="Times New Roman" w:hAnsi="Times New Roman"/>
                <w:sz w:val="24"/>
                <w:szCs w:val="24"/>
              </w:rPr>
              <w:t>Оценка результатов</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практических работ</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Аудиторные занятия</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Контроль знаний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Лабораторные</w:t>
            </w:r>
            <w:r w:rsidRPr="00D13F89">
              <w:rPr>
                <w:rFonts w:ascii="Times New Roman" w:eastAsia="Times New Roman" w:hAnsi="Times New Roman"/>
                <w:spacing w:val="-8"/>
                <w:sz w:val="24"/>
                <w:szCs w:val="24"/>
              </w:rPr>
              <w:t xml:space="preserve"> </w:t>
            </w:r>
            <w:r w:rsidRPr="00D13F89">
              <w:rPr>
                <w:rFonts w:ascii="Times New Roman" w:eastAsia="Times New Roman" w:hAnsi="Times New Roman"/>
                <w:sz w:val="24"/>
                <w:szCs w:val="24"/>
              </w:rPr>
              <w:t>работы</w:t>
            </w:r>
          </w:p>
          <w:p w:rsidR="003F0CBC" w:rsidRPr="00D13F89" w:rsidRDefault="003F0CBC" w:rsidP="00D13F89">
            <w:pPr>
              <w:widowControl w:val="0"/>
              <w:autoSpaceDE w:val="0"/>
              <w:autoSpaceDN w:val="0"/>
              <w:ind w:left="108" w:right="1267"/>
              <w:rPr>
                <w:rFonts w:ascii="Times New Roman" w:eastAsia="Times New Roman" w:hAnsi="Times New Roman"/>
                <w:sz w:val="24"/>
                <w:szCs w:val="24"/>
              </w:rPr>
            </w:pPr>
            <w:r w:rsidRPr="00D13F89">
              <w:rPr>
                <w:rFonts w:ascii="Times New Roman" w:eastAsia="Times New Roman" w:hAnsi="Times New Roman"/>
                <w:sz w:val="24"/>
                <w:szCs w:val="24"/>
              </w:rPr>
              <w:t>Практические занятия</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Решение</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задач</w:t>
            </w:r>
          </w:p>
        </w:tc>
      </w:tr>
      <w:tr w:rsidR="006944B6" w:rsidRPr="00D13F89" w:rsidTr="00034EB8">
        <w:trPr>
          <w:trHeight w:val="1655"/>
        </w:trPr>
        <w:tc>
          <w:tcPr>
            <w:tcW w:w="6205" w:type="dxa"/>
            <w:vMerge w:val="restart"/>
            <w:shd w:val="clear" w:color="auto" w:fill="auto"/>
          </w:tcPr>
          <w:p w:rsidR="006944B6" w:rsidRPr="00D13F89" w:rsidRDefault="006944B6" w:rsidP="00034EB8">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lastRenderedPageBreak/>
              <w:t>ОК</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05.</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Осуществлять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устную</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письменную</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коммуникацию</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на</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государственном</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языке</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Российской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Федерации</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учетом</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особенностей</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социального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культурного</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контекста;</w:t>
            </w:r>
          </w:p>
        </w:tc>
        <w:tc>
          <w:tcPr>
            <w:tcW w:w="3684" w:type="dxa"/>
            <w:shd w:val="clear" w:color="auto" w:fill="auto"/>
          </w:tcPr>
          <w:p w:rsidR="006944B6" w:rsidRPr="00D13F89" w:rsidRDefault="006944B6" w:rsidP="00D13F89">
            <w:pPr>
              <w:widowControl w:val="0"/>
              <w:autoSpaceDE w:val="0"/>
              <w:autoSpaceDN w:val="0"/>
              <w:ind w:left="108" w:right="2129"/>
              <w:rPr>
                <w:rFonts w:ascii="Times New Roman" w:eastAsia="Times New Roman" w:hAnsi="Times New Roman"/>
                <w:sz w:val="24"/>
                <w:szCs w:val="24"/>
              </w:rPr>
            </w:pPr>
            <w:r w:rsidRPr="00D13F89">
              <w:rPr>
                <w:rFonts w:ascii="Times New Roman" w:eastAsia="Times New Roman" w:hAnsi="Times New Roman"/>
                <w:sz w:val="24"/>
                <w:szCs w:val="24"/>
              </w:rPr>
              <w:t>Тестирование</w:t>
            </w:r>
            <w:r w:rsidRPr="00D13F89">
              <w:rPr>
                <w:rFonts w:ascii="Times New Roman" w:eastAsia="Times New Roman" w:hAnsi="Times New Roman"/>
                <w:spacing w:val="-58"/>
                <w:sz w:val="24"/>
                <w:szCs w:val="24"/>
              </w:rPr>
              <w:t xml:space="preserve"> </w:t>
            </w:r>
            <w:r w:rsidRPr="00D13F89">
              <w:rPr>
                <w:rFonts w:ascii="Times New Roman" w:eastAsia="Times New Roman" w:hAnsi="Times New Roman"/>
                <w:sz w:val="24"/>
                <w:szCs w:val="24"/>
              </w:rPr>
              <w:t>Опрос</w:t>
            </w:r>
          </w:p>
          <w:p w:rsidR="006944B6" w:rsidRPr="00D13F89" w:rsidRDefault="006944B6" w:rsidP="00D13F89">
            <w:pPr>
              <w:widowControl w:val="0"/>
              <w:autoSpaceDE w:val="0"/>
              <w:autoSpaceDN w:val="0"/>
              <w:ind w:left="108" w:right="1417"/>
              <w:rPr>
                <w:rFonts w:ascii="Times New Roman" w:eastAsia="Times New Roman" w:hAnsi="Times New Roman"/>
                <w:sz w:val="24"/>
                <w:szCs w:val="24"/>
              </w:rPr>
            </w:pPr>
            <w:r w:rsidRPr="00D13F89">
              <w:rPr>
                <w:rFonts w:ascii="Times New Roman" w:eastAsia="Times New Roman" w:hAnsi="Times New Roman"/>
                <w:sz w:val="24"/>
                <w:szCs w:val="24"/>
              </w:rPr>
              <w:t>Оценка результатов</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практических работ</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Аудиторные занятия</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Контроль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знаний</w:t>
            </w:r>
          </w:p>
        </w:tc>
      </w:tr>
      <w:tr w:rsidR="006944B6" w:rsidRPr="00D13F89" w:rsidTr="00034EB8">
        <w:trPr>
          <w:trHeight w:val="827"/>
        </w:trPr>
        <w:tc>
          <w:tcPr>
            <w:tcW w:w="6205" w:type="dxa"/>
            <w:vMerge/>
            <w:shd w:val="clear" w:color="auto" w:fill="auto"/>
          </w:tcPr>
          <w:p w:rsidR="006944B6" w:rsidRPr="00D13F89" w:rsidRDefault="006944B6" w:rsidP="00D13F89">
            <w:pPr>
              <w:widowControl w:val="0"/>
              <w:autoSpaceDE w:val="0"/>
              <w:autoSpaceDN w:val="0"/>
              <w:rPr>
                <w:rFonts w:ascii="Times New Roman" w:eastAsia="Times New Roman" w:hAnsi="Times New Roman"/>
                <w:sz w:val="24"/>
                <w:szCs w:val="24"/>
              </w:rPr>
            </w:pPr>
          </w:p>
        </w:tc>
        <w:tc>
          <w:tcPr>
            <w:tcW w:w="3684" w:type="dxa"/>
            <w:shd w:val="clear" w:color="auto" w:fill="auto"/>
          </w:tcPr>
          <w:p w:rsidR="006944B6" w:rsidRPr="00D13F89" w:rsidRDefault="006944B6" w:rsidP="00D13F89">
            <w:pPr>
              <w:widowControl w:val="0"/>
              <w:autoSpaceDE w:val="0"/>
              <w:autoSpaceDN w:val="0"/>
              <w:ind w:left="108"/>
              <w:rPr>
                <w:rFonts w:ascii="Times New Roman" w:eastAsia="Times New Roman" w:hAnsi="Times New Roman"/>
                <w:sz w:val="24"/>
                <w:szCs w:val="24"/>
              </w:rPr>
            </w:pPr>
            <w:r w:rsidRPr="00D13F89">
              <w:rPr>
                <w:rFonts w:ascii="Times New Roman" w:eastAsia="Times New Roman" w:hAnsi="Times New Roman"/>
                <w:sz w:val="24"/>
                <w:szCs w:val="24"/>
              </w:rPr>
              <w:t>Лабораторные</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работы</w:t>
            </w:r>
          </w:p>
          <w:p w:rsidR="006944B6" w:rsidRPr="00D13F89" w:rsidRDefault="006944B6" w:rsidP="00D13F89">
            <w:pPr>
              <w:widowControl w:val="0"/>
              <w:autoSpaceDE w:val="0"/>
              <w:autoSpaceDN w:val="0"/>
              <w:ind w:left="108" w:right="1267"/>
              <w:rPr>
                <w:rFonts w:ascii="Times New Roman" w:eastAsia="Times New Roman" w:hAnsi="Times New Roman"/>
                <w:sz w:val="24"/>
                <w:szCs w:val="24"/>
              </w:rPr>
            </w:pPr>
            <w:r w:rsidRPr="00D13F89">
              <w:rPr>
                <w:rFonts w:ascii="Times New Roman" w:eastAsia="Times New Roman" w:hAnsi="Times New Roman"/>
                <w:sz w:val="24"/>
                <w:szCs w:val="24"/>
              </w:rPr>
              <w:t>Практические занятия</w:t>
            </w:r>
            <w:r w:rsidRPr="00D13F89">
              <w:rPr>
                <w:rFonts w:ascii="Times New Roman" w:eastAsia="Times New Roman" w:hAnsi="Times New Roman"/>
                <w:spacing w:val="-57"/>
                <w:sz w:val="24"/>
                <w:szCs w:val="24"/>
              </w:rPr>
              <w:t xml:space="preserve"> </w:t>
            </w:r>
            <w:r w:rsidRPr="00D13F89">
              <w:rPr>
                <w:rFonts w:ascii="Times New Roman" w:eastAsia="Times New Roman" w:hAnsi="Times New Roman"/>
                <w:sz w:val="24"/>
                <w:szCs w:val="24"/>
              </w:rPr>
              <w:t>Решение</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задач</w:t>
            </w:r>
          </w:p>
        </w:tc>
      </w:tr>
      <w:tr w:rsidR="00F12C58" w:rsidRPr="00ED0107" w:rsidTr="005F7801">
        <w:trPr>
          <w:trHeight w:val="2567"/>
        </w:trPr>
        <w:tc>
          <w:tcPr>
            <w:tcW w:w="6205" w:type="dxa"/>
            <w:shd w:val="clear" w:color="auto" w:fill="auto"/>
          </w:tcPr>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ОК</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07.</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Содействовать</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сохранению</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окружающей</w:t>
            </w:r>
            <w:r w:rsidR="005E3B3C">
              <w:rPr>
                <w:rFonts w:ascii="Times New Roman" w:eastAsia="Times New Roman" w:hAnsi="Times New Roman"/>
                <w:sz w:val="24"/>
                <w:szCs w:val="24"/>
              </w:rPr>
              <w:t xml:space="preserve"> </w:t>
            </w:r>
            <w:r w:rsidRPr="00D13F89">
              <w:rPr>
                <w:rFonts w:ascii="Times New Roman" w:eastAsia="Times New Roman" w:hAnsi="Times New Roman"/>
                <w:sz w:val="24"/>
                <w:szCs w:val="24"/>
              </w:rPr>
              <w:t>среды,</w:t>
            </w:r>
            <w:r w:rsidR="005E3B3C">
              <w:rPr>
                <w:rFonts w:ascii="Times New Roman" w:eastAsia="Times New Roman" w:hAnsi="Times New Roman"/>
                <w:sz w:val="24"/>
                <w:szCs w:val="24"/>
              </w:rPr>
              <w:t xml:space="preserve"> </w:t>
            </w:r>
            <w:r w:rsidRPr="00D13F89">
              <w:rPr>
                <w:rFonts w:ascii="Times New Roman" w:eastAsia="Times New Roman" w:hAnsi="Times New Roman"/>
                <w:sz w:val="24"/>
                <w:szCs w:val="24"/>
              </w:rPr>
              <w:t>ресурсосбережению,</w:t>
            </w:r>
            <w:r w:rsidRPr="00D13F89">
              <w:rPr>
                <w:rFonts w:ascii="Times New Roman" w:eastAsia="Times New Roman" w:hAnsi="Times New Roman"/>
                <w:sz w:val="24"/>
                <w:szCs w:val="24"/>
              </w:rPr>
              <w:tab/>
              <w:t>применять</w:t>
            </w:r>
            <w:r w:rsidR="005E3B3C">
              <w:rPr>
                <w:rFonts w:ascii="Times New Roman" w:eastAsia="Times New Roman" w:hAnsi="Times New Roman"/>
                <w:sz w:val="24"/>
                <w:szCs w:val="24"/>
              </w:rPr>
              <w:t xml:space="preserve"> </w:t>
            </w:r>
            <w:r w:rsidRPr="00D13F89">
              <w:rPr>
                <w:rFonts w:ascii="Times New Roman" w:eastAsia="Times New Roman" w:hAnsi="Times New Roman"/>
                <w:sz w:val="24"/>
                <w:szCs w:val="24"/>
              </w:rPr>
              <w:t>знания</w:t>
            </w:r>
            <w:r w:rsidRPr="00D13F89">
              <w:rPr>
                <w:rFonts w:ascii="Times New Roman" w:eastAsia="Times New Roman" w:hAnsi="Times New Roman"/>
                <w:sz w:val="24"/>
                <w:szCs w:val="24"/>
              </w:rPr>
              <w:tab/>
            </w:r>
            <w:r w:rsid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об</w:t>
            </w:r>
            <w:r w:rsid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изменении</w:t>
            </w:r>
            <w:r w:rsidRPr="00D13F89">
              <w:rPr>
                <w:rFonts w:ascii="Times New Roman" w:eastAsia="Times New Roman" w:hAnsi="Times New Roman"/>
                <w:sz w:val="24"/>
                <w:szCs w:val="24"/>
              </w:rPr>
              <w:tab/>
              <w:t>климата,</w:t>
            </w:r>
            <w:r w:rsidRPr="00D13F89">
              <w:rPr>
                <w:rFonts w:ascii="Times New Roman" w:eastAsia="Times New Roman" w:hAnsi="Times New Roman"/>
                <w:sz w:val="24"/>
                <w:szCs w:val="24"/>
              </w:rPr>
              <w:tab/>
              <w:t>принципы</w:t>
            </w:r>
            <w:r w:rsidRPr="00D13F89">
              <w:rPr>
                <w:rFonts w:ascii="Times New Roman" w:eastAsia="Times New Roman" w:hAnsi="Times New Roman"/>
                <w:sz w:val="24"/>
                <w:szCs w:val="24"/>
              </w:rPr>
              <w:tab/>
              <w:t>бережливого</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производства,</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эффективно</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действовать</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в</w:t>
            </w:r>
            <w:r w:rsidRPr="00ED0107">
              <w:rPr>
                <w:rFonts w:ascii="Times New Roman" w:eastAsia="Times New Roman" w:hAnsi="Times New Roman"/>
                <w:sz w:val="24"/>
                <w:szCs w:val="24"/>
              </w:rPr>
              <w:t xml:space="preserve"> </w:t>
            </w:r>
            <w:proofErr w:type="gramStart"/>
            <w:r w:rsidRPr="00D13F89">
              <w:rPr>
                <w:rFonts w:ascii="Times New Roman" w:eastAsia="Times New Roman" w:hAnsi="Times New Roman"/>
                <w:sz w:val="24"/>
                <w:szCs w:val="24"/>
              </w:rPr>
              <w:t>чрезвычайных</w:t>
            </w:r>
            <w:proofErr w:type="gramEnd"/>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proofErr w:type="gramStart"/>
            <w:r w:rsidRPr="00D13F89">
              <w:rPr>
                <w:rFonts w:ascii="Times New Roman" w:eastAsia="Times New Roman" w:hAnsi="Times New Roman"/>
                <w:sz w:val="24"/>
                <w:szCs w:val="24"/>
              </w:rPr>
              <w:t>ситуациях</w:t>
            </w:r>
            <w:proofErr w:type="gramEnd"/>
            <w:r w:rsidRPr="00D13F89">
              <w:rPr>
                <w:rFonts w:ascii="Times New Roman" w:eastAsia="Times New Roman" w:hAnsi="Times New Roman"/>
                <w:sz w:val="24"/>
                <w:szCs w:val="24"/>
              </w:rPr>
              <w:t>;</w:t>
            </w:r>
          </w:p>
        </w:tc>
        <w:tc>
          <w:tcPr>
            <w:tcW w:w="3684" w:type="dxa"/>
            <w:shd w:val="clear" w:color="auto" w:fill="auto"/>
          </w:tcPr>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Тестирование</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Опрос</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Оценка</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результатов</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практических</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работ</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Аудиторные</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занятия</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Контроль</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знаний</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Лабораторные</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работы</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Практические</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занятия</w:t>
            </w:r>
          </w:p>
          <w:p w:rsidR="00F12C58" w:rsidRPr="00D13F89" w:rsidRDefault="00F12C58" w:rsidP="00ED0107">
            <w:pPr>
              <w:widowControl w:val="0"/>
              <w:autoSpaceDE w:val="0"/>
              <w:autoSpaceDN w:val="0"/>
              <w:spacing w:before="13"/>
              <w:ind w:left="108" w:right="99"/>
              <w:jc w:val="both"/>
              <w:rPr>
                <w:rFonts w:ascii="Times New Roman" w:eastAsia="Times New Roman" w:hAnsi="Times New Roman"/>
                <w:sz w:val="24"/>
                <w:szCs w:val="24"/>
              </w:rPr>
            </w:pPr>
            <w:r w:rsidRPr="00D13F89">
              <w:rPr>
                <w:rFonts w:ascii="Times New Roman" w:eastAsia="Times New Roman" w:hAnsi="Times New Roman"/>
                <w:sz w:val="24"/>
                <w:szCs w:val="24"/>
              </w:rPr>
              <w:t>Решение</w:t>
            </w:r>
            <w:r w:rsidRPr="00ED0107">
              <w:rPr>
                <w:rFonts w:ascii="Times New Roman" w:eastAsia="Times New Roman" w:hAnsi="Times New Roman"/>
                <w:sz w:val="24"/>
                <w:szCs w:val="24"/>
              </w:rPr>
              <w:t xml:space="preserve"> </w:t>
            </w:r>
            <w:r w:rsidRPr="00D13F89">
              <w:rPr>
                <w:rFonts w:ascii="Times New Roman" w:eastAsia="Times New Roman" w:hAnsi="Times New Roman"/>
                <w:sz w:val="24"/>
                <w:szCs w:val="24"/>
              </w:rPr>
              <w:t>задач</w:t>
            </w:r>
          </w:p>
        </w:tc>
      </w:tr>
      <w:tr w:rsidR="00B53582" w:rsidRPr="00D13F89" w:rsidTr="00B53582">
        <w:trPr>
          <w:trHeight w:val="1613"/>
        </w:trPr>
        <w:tc>
          <w:tcPr>
            <w:tcW w:w="6205" w:type="dxa"/>
            <w:shd w:val="clear" w:color="auto" w:fill="auto"/>
          </w:tcPr>
          <w:p w:rsidR="00B53582" w:rsidRPr="00D13F89" w:rsidRDefault="00B53582" w:rsidP="00B53582">
            <w:pPr>
              <w:widowControl w:val="0"/>
              <w:autoSpaceDE w:val="0"/>
              <w:autoSpaceDN w:val="0"/>
              <w:spacing w:before="13"/>
              <w:rPr>
                <w:rFonts w:ascii="Times New Roman" w:eastAsia="Times New Roman" w:hAnsi="Times New Roman"/>
                <w:sz w:val="24"/>
                <w:szCs w:val="24"/>
              </w:rPr>
            </w:pPr>
            <w:r w:rsidRPr="00AA3A39">
              <w:rPr>
                <w:rFonts w:ascii="Times New Roman" w:hAnsi="Times New Roman"/>
                <w:color w:val="1A1A1A"/>
                <w:sz w:val="24"/>
                <w:szCs w:val="24"/>
                <w:lang w:eastAsia="ru-RU"/>
              </w:rPr>
              <w:t>ПК 2.1. Осуществлять сбор, мониторинг и обработку данных для проведения расчетов финансово-экономических показателей организации</w:t>
            </w:r>
          </w:p>
        </w:tc>
        <w:tc>
          <w:tcPr>
            <w:tcW w:w="3684" w:type="dxa"/>
            <w:shd w:val="clear" w:color="auto" w:fill="auto"/>
          </w:tcPr>
          <w:p w:rsidR="00B53582" w:rsidRPr="00D13F89" w:rsidRDefault="00B53582" w:rsidP="00B53582">
            <w:pPr>
              <w:widowControl w:val="0"/>
              <w:autoSpaceDE w:val="0"/>
              <w:autoSpaceDN w:val="0"/>
              <w:ind w:left="108"/>
              <w:rPr>
                <w:rFonts w:ascii="Times New Roman" w:eastAsia="Times New Roman" w:hAnsi="Times New Roman"/>
                <w:sz w:val="24"/>
                <w:szCs w:val="24"/>
              </w:rPr>
            </w:pPr>
            <w:r w:rsidRPr="00D13F89">
              <w:rPr>
                <w:rFonts w:ascii="Times New Roman" w:eastAsia="Times New Roman" w:hAnsi="Times New Roman"/>
                <w:sz w:val="24"/>
                <w:szCs w:val="24"/>
              </w:rPr>
              <w:t>Тестирование</w:t>
            </w:r>
          </w:p>
          <w:p w:rsidR="00B53582" w:rsidRPr="00D13F89" w:rsidRDefault="00B53582" w:rsidP="00B53582">
            <w:pPr>
              <w:widowControl w:val="0"/>
              <w:autoSpaceDE w:val="0"/>
              <w:autoSpaceDN w:val="0"/>
              <w:ind w:left="108"/>
              <w:rPr>
                <w:rFonts w:ascii="Times New Roman" w:eastAsia="Times New Roman" w:hAnsi="Times New Roman"/>
                <w:sz w:val="24"/>
                <w:szCs w:val="24"/>
              </w:rPr>
            </w:pPr>
            <w:r w:rsidRPr="00D13F89">
              <w:rPr>
                <w:rFonts w:ascii="Times New Roman" w:eastAsia="Times New Roman" w:hAnsi="Times New Roman"/>
                <w:sz w:val="24"/>
                <w:szCs w:val="24"/>
              </w:rPr>
              <w:t>Оценка</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результатов</w:t>
            </w:r>
          </w:p>
          <w:p w:rsidR="00B53582" w:rsidRPr="00D13F89" w:rsidRDefault="00B53582" w:rsidP="00B53582">
            <w:pPr>
              <w:widowControl w:val="0"/>
              <w:autoSpaceDE w:val="0"/>
              <w:autoSpaceDN w:val="0"/>
              <w:ind w:left="108"/>
              <w:rPr>
                <w:rFonts w:ascii="Times New Roman" w:eastAsia="Times New Roman" w:hAnsi="Times New Roman"/>
                <w:sz w:val="24"/>
                <w:szCs w:val="24"/>
              </w:rPr>
            </w:pPr>
            <w:r w:rsidRPr="00D13F89">
              <w:rPr>
                <w:rFonts w:ascii="Times New Roman" w:eastAsia="Times New Roman" w:hAnsi="Times New Roman"/>
                <w:sz w:val="24"/>
                <w:szCs w:val="24"/>
              </w:rPr>
              <w:t>практических</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работ</w:t>
            </w:r>
          </w:p>
          <w:p w:rsidR="00B53582" w:rsidRPr="00D13F89" w:rsidRDefault="00B53582" w:rsidP="00B53582">
            <w:pPr>
              <w:widowControl w:val="0"/>
              <w:autoSpaceDE w:val="0"/>
              <w:autoSpaceDN w:val="0"/>
              <w:ind w:left="108"/>
              <w:rPr>
                <w:rFonts w:ascii="Times New Roman" w:eastAsia="Times New Roman" w:hAnsi="Times New Roman"/>
                <w:sz w:val="24"/>
                <w:szCs w:val="24"/>
              </w:rPr>
            </w:pPr>
            <w:r w:rsidRPr="00D13F89">
              <w:rPr>
                <w:rFonts w:ascii="Times New Roman" w:eastAsia="Times New Roman" w:hAnsi="Times New Roman"/>
                <w:sz w:val="24"/>
                <w:szCs w:val="24"/>
              </w:rPr>
              <w:t>Контроль</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знаний</w:t>
            </w:r>
          </w:p>
          <w:p w:rsidR="00B53582" w:rsidRPr="00D13F89" w:rsidRDefault="00B53582" w:rsidP="00B53582">
            <w:pPr>
              <w:widowControl w:val="0"/>
              <w:autoSpaceDE w:val="0"/>
              <w:autoSpaceDN w:val="0"/>
              <w:ind w:left="108"/>
              <w:rPr>
                <w:rFonts w:ascii="Times New Roman" w:eastAsia="Times New Roman" w:hAnsi="Times New Roman"/>
                <w:sz w:val="24"/>
                <w:szCs w:val="24"/>
              </w:rPr>
            </w:pPr>
            <w:r w:rsidRPr="00D13F89">
              <w:rPr>
                <w:rFonts w:ascii="Times New Roman" w:eastAsia="Times New Roman" w:hAnsi="Times New Roman"/>
                <w:sz w:val="24"/>
                <w:szCs w:val="24"/>
              </w:rPr>
              <w:t>Лабораторные</w:t>
            </w:r>
            <w:r w:rsidRPr="00D13F89">
              <w:rPr>
                <w:rFonts w:ascii="Times New Roman" w:eastAsia="Times New Roman" w:hAnsi="Times New Roman"/>
                <w:spacing w:val="-5"/>
                <w:sz w:val="24"/>
                <w:szCs w:val="24"/>
              </w:rPr>
              <w:t xml:space="preserve"> </w:t>
            </w:r>
            <w:r w:rsidRPr="00D13F89">
              <w:rPr>
                <w:rFonts w:ascii="Times New Roman" w:eastAsia="Times New Roman" w:hAnsi="Times New Roman"/>
                <w:sz w:val="24"/>
                <w:szCs w:val="24"/>
              </w:rPr>
              <w:t>работы</w:t>
            </w:r>
          </w:p>
          <w:p w:rsidR="00B53582" w:rsidRPr="00D13F89" w:rsidRDefault="00B53582" w:rsidP="00B53582">
            <w:pPr>
              <w:widowControl w:val="0"/>
              <w:autoSpaceDE w:val="0"/>
              <w:autoSpaceDN w:val="0"/>
              <w:ind w:left="108"/>
              <w:rPr>
                <w:rFonts w:ascii="Times New Roman" w:eastAsia="Times New Roman" w:hAnsi="Times New Roman"/>
                <w:sz w:val="24"/>
                <w:szCs w:val="24"/>
              </w:rPr>
            </w:pPr>
            <w:r w:rsidRPr="00D13F89">
              <w:rPr>
                <w:rFonts w:ascii="Times New Roman" w:eastAsia="Times New Roman" w:hAnsi="Times New Roman"/>
                <w:sz w:val="24"/>
                <w:szCs w:val="24"/>
              </w:rPr>
              <w:t>Практические</w:t>
            </w:r>
            <w:r w:rsidRPr="00D13F89">
              <w:rPr>
                <w:rFonts w:ascii="Times New Roman" w:eastAsia="Times New Roman" w:hAnsi="Times New Roman"/>
                <w:spacing w:val="-4"/>
                <w:sz w:val="24"/>
                <w:szCs w:val="24"/>
              </w:rPr>
              <w:t xml:space="preserve"> </w:t>
            </w:r>
            <w:r>
              <w:rPr>
                <w:rFonts w:ascii="Times New Roman" w:eastAsia="Times New Roman" w:hAnsi="Times New Roman"/>
                <w:sz w:val="24"/>
                <w:szCs w:val="24"/>
              </w:rPr>
              <w:t>занятия</w:t>
            </w:r>
          </w:p>
        </w:tc>
      </w:tr>
    </w:tbl>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3F0CBC" w:rsidRPr="00D13F89" w:rsidRDefault="003F0CBC" w:rsidP="00D13F89">
      <w:pPr>
        <w:widowControl w:val="0"/>
        <w:autoSpaceDE w:val="0"/>
        <w:autoSpaceDN w:val="0"/>
        <w:rPr>
          <w:rFonts w:ascii="Times New Roman" w:eastAsia="Times New Roman" w:hAnsi="Times New Roman"/>
          <w:sz w:val="24"/>
          <w:szCs w:val="24"/>
        </w:rPr>
      </w:pP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1.9</w:t>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466ECA"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466ECA" w:rsidRPr="00D13F89" w:rsidRDefault="00466ECA" w:rsidP="00D13F89">
      <w:pPr>
        <w:pStyle w:val="1"/>
      </w:pPr>
      <w:bookmarkStart w:id="15" w:name="_Toc167372410"/>
      <w:r w:rsidRPr="00D13F89">
        <w:t>ООД.09 БИОЛОГИЯ</w:t>
      </w:r>
      <w:bookmarkEnd w:id="15"/>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Default="00466ECA" w:rsidP="00D13F89">
      <w:pPr>
        <w:pStyle w:val="1"/>
      </w:pPr>
    </w:p>
    <w:p w:rsidR="001F182F" w:rsidRPr="00D13F89" w:rsidRDefault="001F182F" w:rsidP="00D13F89">
      <w:pPr>
        <w:pStyle w:val="1"/>
      </w:pPr>
    </w:p>
    <w:p w:rsidR="00466ECA" w:rsidRPr="00D13F89" w:rsidRDefault="00337BE9" w:rsidP="001F182F">
      <w:pPr>
        <w:pStyle w:val="1"/>
        <w:rPr>
          <w:b w:val="0"/>
          <w:bCs w:val="0"/>
        </w:rPr>
      </w:pPr>
      <w:r>
        <w:t>202</w:t>
      </w:r>
      <w:r w:rsidR="001F182F">
        <w:t>6</w:t>
      </w:r>
      <w:r w:rsidR="00A75413">
        <w:t xml:space="preserve"> г</w:t>
      </w:r>
    </w:p>
    <w:p w:rsidR="003F0CBC" w:rsidRPr="00D13F89" w:rsidRDefault="00A81AC7"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jc w:val="center"/>
        <w:rPr>
          <w:rFonts w:ascii="Times New Roman" w:eastAsia="Times New Roman" w:hAnsi="Times New Roman"/>
          <w:b/>
          <w:caps/>
          <w:sz w:val="24"/>
          <w:szCs w:val="24"/>
          <w:lang w:eastAsia="ar-SA"/>
        </w:rPr>
      </w:pPr>
      <w:r w:rsidRPr="00D13F89">
        <w:rPr>
          <w:rFonts w:ascii="Times New Roman" w:eastAsia="Times New Roman" w:hAnsi="Times New Roman"/>
          <w:b/>
          <w:caps/>
          <w:sz w:val="24"/>
          <w:szCs w:val="24"/>
          <w:lang w:eastAsia="ar-SA"/>
        </w:rPr>
        <w:lastRenderedPageBreak/>
        <w:t>1.</w:t>
      </w:r>
      <w:r w:rsidR="003F0CBC" w:rsidRPr="00D13F89">
        <w:rPr>
          <w:rFonts w:ascii="Times New Roman" w:eastAsia="Times New Roman" w:hAnsi="Times New Roman"/>
          <w:b/>
          <w:caps/>
          <w:sz w:val="24"/>
          <w:szCs w:val="24"/>
          <w:lang w:eastAsia="ar-SA"/>
        </w:rPr>
        <w:t>ОБЩАЯ ХАРАКТЕРИСТИКА РАБОЧЕЙ ПРОГРАММЫ УЧЕБНОй дисциплины</w:t>
      </w:r>
    </w:p>
    <w:p w:rsidR="003F0CBC" w:rsidRPr="00D13F89" w:rsidRDefault="003F0CBC" w:rsidP="00D13F89">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r w:rsidRPr="00D13F89">
        <w:rPr>
          <w:rFonts w:ascii="Times New Roman" w:eastAsia="Times New Roman" w:hAnsi="Times New Roman"/>
          <w:b/>
          <w:caps/>
          <w:sz w:val="24"/>
          <w:szCs w:val="24"/>
          <w:lang w:eastAsia="ar-SA"/>
        </w:rPr>
        <w:t>ООД.09 Биология</w:t>
      </w:r>
    </w:p>
    <w:p w:rsidR="003F0CBC" w:rsidRPr="00D13F89" w:rsidRDefault="003F0CBC" w:rsidP="00D13F89">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p>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1.1. Область применения рабочей программы</w:t>
      </w:r>
    </w:p>
    <w:p w:rsidR="003F0CBC" w:rsidRPr="00D13F89" w:rsidRDefault="003F0CBC" w:rsidP="00D13F89">
      <w:pPr>
        <w:suppressAutoHyphens/>
        <w:spacing w:after="200"/>
        <w:rPr>
          <w:rFonts w:ascii="Times New Roman" w:eastAsia="Times New Roman" w:hAnsi="Times New Roman"/>
          <w:b/>
          <w:sz w:val="24"/>
          <w:szCs w:val="24"/>
          <w:lang w:eastAsia="ar-SA"/>
        </w:rPr>
      </w:pPr>
      <w:r w:rsidRPr="00D13F89">
        <w:rPr>
          <w:rFonts w:ascii="Times New Roman" w:eastAsia="Times New Roman" w:hAnsi="Times New Roman"/>
          <w:sz w:val="24"/>
          <w:szCs w:val="24"/>
          <w:lang w:eastAsia="ar-SA"/>
        </w:rPr>
        <w:t xml:space="preserve">Рабочая программа учебной дисциплины «Биология» является частью образовательной программы подготовки специалистов среднего звена по специальности </w:t>
      </w:r>
      <w:r w:rsidR="00AA3A39">
        <w:rPr>
          <w:rFonts w:ascii="Times New Roman" w:eastAsia="Times New Roman" w:hAnsi="Times New Roman"/>
          <w:b/>
          <w:sz w:val="24"/>
          <w:szCs w:val="24"/>
          <w:lang w:eastAsia="ar-SA"/>
        </w:rPr>
        <w:t>38.02.06 Финансы</w:t>
      </w:r>
    </w:p>
    <w:p w:rsidR="003F0CBC" w:rsidRPr="00D13F89" w:rsidRDefault="003F0CBC" w:rsidP="00D13F89">
      <w:pPr>
        <w:suppressAutoHyphens/>
        <w:jc w:val="both"/>
        <w:rPr>
          <w:rFonts w:ascii="Times New Roman" w:eastAsia="Times New Roman" w:hAnsi="Times New Roman"/>
          <w:color w:val="000000"/>
          <w:sz w:val="24"/>
          <w:szCs w:val="24"/>
          <w:shd w:val="clear" w:color="auto" w:fill="FFFFFF"/>
          <w:lang w:eastAsia="ar-SA"/>
        </w:rPr>
      </w:pPr>
      <w:r w:rsidRPr="00D13F89">
        <w:rPr>
          <w:rFonts w:ascii="Times New Roman" w:eastAsia="Times New Roman" w:hAnsi="Times New Roman"/>
          <w:b/>
          <w:bCs/>
          <w:sz w:val="24"/>
          <w:szCs w:val="24"/>
          <w:lang w:eastAsia="ar-SA"/>
        </w:rPr>
        <w:t xml:space="preserve">1.2. Место учебной дисциплины в структуре основной профессиональной образовательной программы: </w:t>
      </w:r>
      <w:r w:rsidR="00A81AC7" w:rsidRPr="00D13F89">
        <w:rPr>
          <w:rFonts w:ascii="Times New Roman" w:eastAsia="Times New Roman" w:hAnsi="Times New Roman"/>
          <w:sz w:val="24"/>
          <w:szCs w:val="24"/>
          <w:lang w:eastAsia="ar-SA"/>
        </w:rPr>
        <w:t>общеобразовательная дисциплина</w:t>
      </w:r>
      <w:r w:rsidRPr="00D13F89">
        <w:rPr>
          <w:rFonts w:ascii="Times New Roman" w:eastAsia="Times New Roman" w:hAnsi="Times New Roman"/>
          <w:b/>
          <w:sz w:val="24"/>
          <w:szCs w:val="24"/>
          <w:lang w:eastAsia="ar-SA"/>
        </w:rPr>
        <w:t>.</w:t>
      </w:r>
    </w:p>
    <w:p w:rsidR="003F0CBC" w:rsidRPr="00D13F89" w:rsidRDefault="003F0CBC" w:rsidP="00D13F89">
      <w:pPr>
        <w:suppressAutoHyphens/>
        <w:jc w:val="both"/>
        <w:rPr>
          <w:rFonts w:ascii="Times New Roman" w:eastAsia="Times New Roman" w:hAnsi="Times New Roman"/>
          <w:b/>
          <w:sz w:val="24"/>
          <w:szCs w:val="24"/>
          <w:lang w:eastAsia="ar-SA"/>
        </w:rPr>
      </w:pPr>
    </w:p>
    <w:p w:rsidR="003F0CBC" w:rsidRPr="00D13F89" w:rsidRDefault="003F0CBC" w:rsidP="00D13F89">
      <w:pPr>
        <w:suppressAutoHyphens/>
        <w:jc w:val="both"/>
        <w:rPr>
          <w:rFonts w:ascii="Times New Roman" w:eastAsia="Times New Roman" w:hAnsi="Times New Roman"/>
          <w:b/>
          <w:bCs/>
          <w:color w:val="FF0000"/>
          <w:sz w:val="24"/>
          <w:szCs w:val="24"/>
          <w:lang w:eastAsia="ar-SA"/>
        </w:rPr>
      </w:pPr>
      <w:r w:rsidRPr="00D13F89">
        <w:rPr>
          <w:rFonts w:ascii="Times New Roman" w:eastAsia="Times New Roman" w:hAnsi="Times New Roman"/>
          <w:b/>
          <w:bCs/>
          <w:sz w:val="24"/>
          <w:szCs w:val="24"/>
          <w:lang w:eastAsia="ar-SA"/>
        </w:rPr>
        <w:t>1.3. Цель и планируемые результаты освоения дисциплины:</w:t>
      </w:r>
      <w:r w:rsidRPr="00D13F89">
        <w:rPr>
          <w:rFonts w:ascii="Times New Roman" w:eastAsia="Times New Roman" w:hAnsi="Times New Roman"/>
          <w:b/>
          <w:bCs/>
          <w:color w:val="FF0000"/>
          <w:sz w:val="24"/>
          <w:szCs w:val="24"/>
          <w:lang w:eastAsia="ar-SA"/>
        </w:rPr>
        <w:t xml:space="preserve"> </w:t>
      </w:r>
    </w:p>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Особое значение дисциплина имеет при формировании и развитии общих компетенций и профессиональных компетенций: </w:t>
      </w:r>
    </w:p>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olor w:val="FF0000"/>
          <w:sz w:val="24"/>
          <w:szCs w:val="24"/>
          <w:lang w:eastAsia="ru-RU"/>
        </w:rPr>
      </w:pPr>
    </w:p>
    <w:tbl>
      <w:tblPr>
        <w:tblW w:w="99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425"/>
        <w:gridCol w:w="3096"/>
        <w:gridCol w:w="16"/>
      </w:tblGrid>
      <w:tr w:rsidR="00D13F89" w:rsidRPr="00D13F89" w:rsidTr="00C4305C">
        <w:tc>
          <w:tcPr>
            <w:tcW w:w="3379" w:type="dxa"/>
            <w:vMerge w:val="restart"/>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Код и наименование формируемых компетенций</w:t>
            </w:r>
          </w:p>
        </w:tc>
        <w:tc>
          <w:tcPr>
            <w:tcW w:w="6537" w:type="dxa"/>
            <w:gridSpan w:val="3"/>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Планируемые результаты освоения дисциплины</w:t>
            </w:r>
          </w:p>
        </w:tc>
      </w:tr>
      <w:tr w:rsidR="00D13F89" w:rsidRPr="00D13F89" w:rsidTr="00C4305C">
        <w:trPr>
          <w:gridAfter w:val="1"/>
          <w:wAfter w:w="16" w:type="dxa"/>
        </w:trPr>
        <w:tc>
          <w:tcPr>
            <w:tcW w:w="3379" w:type="dxa"/>
            <w:vMerge/>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p>
        </w:tc>
        <w:tc>
          <w:tcPr>
            <w:tcW w:w="3425" w:type="dxa"/>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Общие (личностные, метапредметные)</w:t>
            </w:r>
          </w:p>
        </w:tc>
        <w:tc>
          <w:tcPr>
            <w:tcW w:w="3096" w:type="dxa"/>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Дисциплинарные (предметные) результаты</w:t>
            </w:r>
          </w:p>
        </w:tc>
      </w:tr>
      <w:tr w:rsidR="00C4305C" w:rsidRPr="00D13F89" w:rsidTr="00C4305C">
        <w:trPr>
          <w:gridAfter w:val="1"/>
          <w:wAfter w:w="16" w:type="dxa"/>
        </w:trPr>
        <w:tc>
          <w:tcPr>
            <w:tcW w:w="3379" w:type="dxa"/>
            <w:shd w:val="clear" w:color="auto" w:fill="auto"/>
          </w:tcPr>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iCs/>
                <w:sz w:val="24"/>
                <w:szCs w:val="24"/>
                <w:lang w:eastAsia="ar-SA"/>
              </w:rPr>
              <w:t>ОК 01. Выбирать способы решения задач профессиональной деятельности применительно к различным контекстам;</w:t>
            </w:r>
          </w:p>
        </w:tc>
        <w:tc>
          <w:tcPr>
            <w:tcW w:w="3425" w:type="dxa"/>
            <w:shd w:val="clear" w:color="auto" w:fill="auto"/>
          </w:tcPr>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В части трудового воспитания:</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готовность к труду, осознание ценности мастерства, трудолюбие;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интерес к различным сферам профессиональной деятельности,</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Овладение универсальными учебными познавательными действиями:</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а) </w:t>
            </w:r>
            <w:r w:rsidRPr="00D13F89">
              <w:rPr>
                <w:rFonts w:ascii="Times New Roman" w:eastAsia="Times New Roman" w:hAnsi="Times New Roman"/>
                <w:b/>
                <w:sz w:val="24"/>
                <w:szCs w:val="24"/>
                <w:lang w:eastAsia="ru-RU"/>
              </w:rPr>
              <w:t>базовые логические действия:</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самостоятельно формулировать и актуализировать проблему, рассматривать ее всесторонне;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устанавливать существенный признак или основания для сравнения, классификации и обобщения;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определять цели деятельности, задавать </w:t>
            </w:r>
            <w:r w:rsidRPr="00D13F89">
              <w:rPr>
                <w:rFonts w:ascii="Times New Roman" w:eastAsia="Times New Roman" w:hAnsi="Times New Roman"/>
                <w:sz w:val="24"/>
                <w:szCs w:val="24"/>
                <w:lang w:eastAsia="ru-RU"/>
              </w:rPr>
              <w:lastRenderedPageBreak/>
              <w:t>параметры и критерии их достижения;</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выявлять закономерности и противоречия в рассматриваемых явлениях;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вносить коррективы в деятельность, оценивать соответствие результатов целям, оценивать риски последствий деятельности;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развивать креативное мышление при решении жизненных проблем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б) </w:t>
            </w:r>
            <w:r w:rsidRPr="00D13F89">
              <w:rPr>
                <w:rFonts w:ascii="Times New Roman" w:eastAsia="Times New Roman" w:hAnsi="Times New Roman"/>
                <w:b/>
                <w:sz w:val="24"/>
                <w:szCs w:val="24"/>
                <w:lang w:eastAsia="ru-RU"/>
              </w:rPr>
              <w:t>базовые исследовательские действия:</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владеть навыками учебно-исследовательской и проектной деятельности, навыками разрешения проблем;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уметь переносить знания в познавательную и практическую области жизнедеятельности;</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уметь интегрировать знания из разных предметных областей;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выдвигать новые идеи, предлагать оригинальные подходы и решения;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способность их использования в </w:t>
            </w:r>
            <w:r w:rsidRPr="00D13F89">
              <w:rPr>
                <w:rFonts w:ascii="Times New Roman" w:eastAsia="Times New Roman" w:hAnsi="Times New Roman"/>
                <w:sz w:val="24"/>
                <w:szCs w:val="24"/>
                <w:lang w:eastAsia="ru-RU"/>
              </w:rPr>
              <w:lastRenderedPageBreak/>
              <w:t>познавательной и социальной практике</w:t>
            </w:r>
          </w:p>
        </w:tc>
        <w:tc>
          <w:tcPr>
            <w:tcW w:w="3096" w:type="dxa"/>
            <w:shd w:val="clear" w:color="auto" w:fill="auto"/>
          </w:tcPr>
          <w:p w:rsidR="00C4305C" w:rsidRPr="000F382D"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lastRenderedPageBreak/>
              <w:t>ПРб 1. С</w:t>
            </w:r>
            <w:r w:rsidRPr="000F382D">
              <w:rPr>
                <w:rFonts w:ascii="Times New Roman" w:eastAsia="Times New Roman" w:hAnsi="Times New Roman"/>
                <w:sz w:val="24"/>
                <w:szCs w:val="24"/>
              </w:rPr>
              <w:t>формированность знаний о месте и роли биологии в системе научного знания;</w:t>
            </w:r>
            <w:r>
              <w:t xml:space="preserve"> </w:t>
            </w:r>
            <w:r w:rsidRPr="000F382D">
              <w:rPr>
                <w:rFonts w:ascii="Times New Roman" w:eastAsia="Times New Roman" w:hAnsi="Times New Roman"/>
                <w:sz w:val="24"/>
                <w:szCs w:val="24"/>
              </w:rPr>
              <w:t>функциональной грамотности человека для решения жизненных проблем</w:t>
            </w:r>
            <w:r>
              <w:rPr>
                <w:rFonts w:ascii="Times New Roman" w:eastAsia="Times New Roman" w:hAnsi="Times New Roman"/>
                <w:sz w:val="24"/>
                <w:szCs w:val="24"/>
              </w:rPr>
              <w:t>.</w:t>
            </w:r>
          </w:p>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2</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sz w:val="24"/>
                <w:szCs w:val="24"/>
              </w:rPr>
              <w:t xml:space="preserve"> </w:t>
            </w:r>
            <w:r w:rsidRPr="000F382D">
              <w:rPr>
                <w:rFonts w:ascii="Times New Roman" w:eastAsia="Times New Roman" w:hAnsi="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биоценоз, биосфера; метаболизм (обмен веществ </w:t>
            </w:r>
            <w:proofErr w:type="gramEnd"/>
          </w:p>
          <w:p w:rsidR="00C4305C" w:rsidRPr="000F382D" w:rsidRDefault="00C4305C" w:rsidP="00C4305C">
            <w:pPr>
              <w:shd w:val="clear" w:color="auto" w:fill="FFFFFF"/>
              <w:jc w:val="both"/>
              <w:rPr>
                <w:rFonts w:ascii="Times New Roman" w:eastAsia="Times New Roman" w:hAnsi="Times New Roman"/>
                <w:sz w:val="24"/>
                <w:szCs w:val="24"/>
              </w:rPr>
            </w:pPr>
            <w:proofErr w:type="gramStart"/>
            <w:r w:rsidRPr="000F382D">
              <w:rPr>
                <w:rFonts w:ascii="Times New Roman" w:eastAsia="Times New Roman" w:hAnsi="Times New Roman"/>
                <w:sz w:val="24"/>
                <w:szCs w:val="24"/>
              </w:rPr>
              <w:t>и превращение энергии), гомеостаз</w:t>
            </w:r>
            <w:r>
              <w:rPr>
                <w:rFonts w:ascii="Times New Roman" w:eastAsia="Times New Roman" w:hAnsi="Times New Roman"/>
                <w:sz w:val="24"/>
                <w:szCs w:val="24"/>
              </w:rPr>
              <w:t xml:space="preserve"> </w:t>
            </w:r>
            <w:r w:rsidRPr="000F382D">
              <w:rPr>
                <w:rFonts w:ascii="Times New Roman" w:eastAsia="Times New Roman" w:hAnsi="Times New Roman"/>
                <w:sz w:val="24"/>
                <w:szCs w:val="24"/>
              </w:rPr>
              <w:t>(саморегуляция), биосинтез белка, структурная организация живых систем, дискретность,</w:t>
            </w:r>
            <w:r>
              <w:rPr>
                <w:rFonts w:ascii="Times New Roman" w:eastAsia="Times New Roman" w:hAnsi="Times New Roman"/>
                <w:sz w:val="24"/>
                <w:szCs w:val="24"/>
              </w:rPr>
              <w:t xml:space="preserve"> </w:t>
            </w:r>
            <w:r w:rsidRPr="000F382D">
              <w:rPr>
                <w:rFonts w:ascii="Times New Roman" w:eastAsia="Times New Roman" w:hAnsi="Times New Roman"/>
                <w:sz w:val="24"/>
                <w:szCs w:val="24"/>
              </w:rPr>
              <w:t>саморегуляция, самовоспроизведение (репродукция), наследственность, изменчивость,</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энергозависимость, рост и </w:t>
            </w:r>
            <w:r w:rsidRPr="000F382D">
              <w:rPr>
                <w:rFonts w:ascii="Times New Roman" w:eastAsia="Times New Roman" w:hAnsi="Times New Roman"/>
                <w:sz w:val="24"/>
                <w:szCs w:val="24"/>
              </w:rPr>
              <w:lastRenderedPageBreak/>
              <w:t>развитие, уровневая организация</w:t>
            </w:r>
            <w:r>
              <w:rPr>
                <w:rFonts w:ascii="Times New Roman" w:eastAsia="Times New Roman" w:hAnsi="Times New Roman"/>
                <w:sz w:val="24"/>
                <w:szCs w:val="24"/>
              </w:rPr>
              <w:t>.</w:t>
            </w:r>
            <w:proofErr w:type="gramEnd"/>
          </w:p>
          <w:p w:rsidR="00C4305C" w:rsidRPr="000F382D"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ПРб 3.</w:t>
            </w:r>
            <w:r w:rsidRPr="000F382D">
              <w:rPr>
                <w:rFonts w:ascii="Times New Roman" w:eastAsia="Times New Roman" w:hAnsi="Times New Roman"/>
                <w:sz w:val="24"/>
                <w:szCs w:val="24"/>
              </w:rPr>
              <w:t xml:space="preserve"> </w:t>
            </w:r>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sz w:val="24"/>
                <w:szCs w:val="24"/>
              </w:rPr>
              <w:t xml:space="preserve"> </w:t>
            </w:r>
            <w:r w:rsidRPr="000F382D">
              <w:rPr>
                <w:rFonts w:ascii="Times New Roman" w:eastAsia="Times New Roman" w:hAnsi="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и человека</w:t>
            </w:r>
            <w:r>
              <w:rPr>
                <w:rFonts w:ascii="Times New Roman" w:eastAsia="Times New Roman" w:hAnsi="Times New Roman"/>
                <w:sz w:val="24"/>
                <w:szCs w:val="24"/>
              </w:rPr>
              <w:t>.</w:t>
            </w:r>
          </w:p>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4</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раскрывать основополагающие биологические законы и</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закономерности (Г. Менделя, Т. Моргана, Н.И. Вавилова, Э. Геккеля, </w:t>
            </w:r>
            <w:r>
              <w:rPr>
                <w:rFonts w:ascii="Times New Roman" w:eastAsia="Times New Roman" w:hAnsi="Times New Roman"/>
                <w:sz w:val="24"/>
                <w:szCs w:val="24"/>
              </w:rPr>
              <w:br/>
            </w:r>
            <w:r w:rsidRPr="000F382D">
              <w:rPr>
                <w:rFonts w:ascii="Times New Roman" w:eastAsia="Times New Roman" w:hAnsi="Times New Roman"/>
                <w:sz w:val="24"/>
                <w:szCs w:val="24"/>
              </w:rPr>
              <w:t>Ф. Мюллера, К. Бэра),</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границы их применимости к живым системам</w:t>
            </w:r>
            <w:r>
              <w:rPr>
                <w:rFonts w:ascii="Times New Roman" w:eastAsia="Times New Roman" w:hAnsi="Times New Roman"/>
                <w:sz w:val="24"/>
                <w:szCs w:val="24"/>
              </w:rPr>
              <w:t>.</w:t>
            </w:r>
          </w:p>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5</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П</w:t>
            </w:r>
            <w:r w:rsidRPr="000F382D">
              <w:rPr>
                <w:rFonts w:ascii="Times New Roman" w:eastAsia="Times New Roman" w:hAnsi="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биологии: наблюдения </w:t>
            </w:r>
          </w:p>
          <w:p w:rsidR="00C4305C" w:rsidRPr="000F382D"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и описания живых систем, процессов и явлений; организации и</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исследуемыми величинами, объяснения полученных результатов </w:t>
            </w:r>
            <w:r>
              <w:rPr>
                <w:rFonts w:ascii="Times New Roman" w:eastAsia="Times New Roman" w:hAnsi="Times New Roman"/>
                <w:sz w:val="24"/>
                <w:szCs w:val="24"/>
              </w:rPr>
              <w:br/>
            </w:r>
            <w:r w:rsidRPr="000F382D">
              <w:rPr>
                <w:rFonts w:ascii="Times New Roman" w:eastAsia="Times New Roman" w:hAnsi="Times New Roman"/>
                <w:sz w:val="24"/>
                <w:szCs w:val="24"/>
              </w:rPr>
              <w:t>и формулирования выводов с</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использованием научных понятий, теорий и законов</w:t>
            </w:r>
            <w:r>
              <w:rPr>
                <w:rFonts w:ascii="Times New Roman" w:eastAsia="Times New Roman" w:hAnsi="Times New Roman"/>
                <w:sz w:val="24"/>
                <w:szCs w:val="24"/>
              </w:rPr>
              <w:t>.</w:t>
            </w:r>
          </w:p>
          <w:p w:rsidR="00C4305C" w:rsidRPr="000F382D"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6</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и эукариот; одноклеточных и многоклеточных </w:t>
            </w:r>
            <w:r w:rsidRPr="000F382D">
              <w:rPr>
                <w:rFonts w:ascii="Times New Roman" w:eastAsia="Times New Roman" w:hAnsi="Times New Roman"/>
                <w:sz w:val="24"/>
                <w:szCs w:val="24"/>
              </w:rPr>
              <w:lastRenderedPageBreak/>
              <w:t>организмов, видов, биогеоценозов и экосистем;</w:t>
            </w:r>
            <w:r>
              <w:rPr>
                <w:rFonts w:ascii="Times New Roman" w:eastAsia="Times New Roman" w:hAnsi="Times New Roman"/>
                <w:sz w:val="24"/>
                <w:szCs w:val="24"/>
              </w:rPr>
              <w:t xml:space="preserve"> </w:t>
            </w:r>
            <w:proofErr w:type="gramStart"/>
            <w:r w:rsidRPr="000F382D">
              <w:rPr>
                <w:rFonts w:ascii="Times New Roman" w:eastAsia="Times New Roman" w:hAnsi="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влияния компонентов экосистем, антропогенных изменений </w:t>
            </w:r>
            <w:r>
              <w:rPr>
                <w:rFonts w:ascii="Times New Roman" w:eastAsia="Times New Roman" w:hAnsi="Times New Roman"/>
                <w:sz w:val="24"/>
                <w:szCs w:val="24"/>
              </w:rPr>
              <w:br/>
            </w:r>
            <w:r w:rsidRPr="000F382D">
              <w:rPr>
                <w:rFonts w:ascii="Times New Roman" w:eastAsia="Times New Roman" w:hAnsi="Times New Roman"/>
                <w:sz w:val="24"/>
                <w:szCs w:val="24"/>
              </w:rPr>
              <w:t>в экосистемах своей местности,</w:t>
            </w:r>
            <w:proofErr w:type="gramEnd"/>
          </w:p>
          <w:p w:rsidR="00C4305C" w:rsidRPr="000F382D"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круговорота веществ и превращение энергии в биосфере</w:t>
            </w:r>
            <w:r>
              <w:rPr>
                <w:rFonts w:ascii="Times New Roman" w:eastAsia="Times New Roman" w:hAnsi="Times New Roman"/>
                <w:sz w:val="24"/>
                <w:szCs w:val="24"/>
              </w:rPr>
              <w:t>.</w:t>
            </w:r>
          </w:p>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7</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процессов и явлений, для принятия практических решений в повседневной жизни </w:t>
            </w:r>
          </w:p>
          <w:p w:rsidR="00C4305C" w:rsidRPr="000F382D"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с целью</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для </w:t>
            </w:r>
            <w:r w:rsidRPr="000F382D">
              <w:rPr>
                <w:rFonts w:ascii="Times New Roman" w:eastAsia="Times New Roman" w:hAnsi="Times New Roman"/>
                <w:sz w:val="24"/>
                <w:szCs w:val="24"/>
              </w:rPr>
              <w:lastRenderedPageBreak/>
              <w:t>рационального природопользования</w:t>
            </w:r>
            <w:r>
              <w:rPr>
                <w:rFonts w:ascii="Times New Roman" w:eastAsia="Times New Roman" w:hAnsi="Times New Roman"/>
                <w:sz w:val="24"/>
                <w:szCs w:val="24"/>
              </w:rPr>
              <w:t>.</w:t>
            </w:r>
          </w:p>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8</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решать биологические задачи, составлять генотипические</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схемы скрещивания </w:t>
            </w:r>
          </w:p>
          <w:p w:rsidR="00C4305C" w:rsidRPr="000F382D"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для разных типов наследования признаков у организмов, составлять схемы</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переноса веществ и энергии в экосистемах (цепи питания, пищевые сети)</w:t>
            </w:r>
            <w:r>
              <w:rPr>
                <w:rFonts w:ascii="Times New Roman" w:eastAsia="Times New Roman" w:hAnsi="Times New Roman"/>
                <w:sz w:val="24"/>
                <w:szCs w:val="24"/>
              </w:rPr>
              <w:t>.</w:t>
            </w:r>
          </w:p>
          <w:p w:rsidR="00C4305C" w:rsidRPr="000F382D"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9</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умений критически оценивать информацию биологического</w:t>
            </w:r>
            <w:r>
              <w:rPr>
                <w:rFonts w:ascii="Times New Roman" w:eastAsia="Times New Roman" w:hAnsi="Times New Roman"/>
                <w:sz w:val="24"/>
                <w:szCs w:val="24"/>
              </w:rPr>
              <w:t xml:space="preserve"> </w:t>
            </w:r>
            <w:r w:rsidRPr="000F382D">
              <w:rPr>
                <w:rFonts w:ascii="Times New Roman" w:eastAsia="Times New Roman" w:hAnsi="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информации, научно-популярные материалы); интерпретировать этические аспекты</w:t>
            </w:r>
            <w:r>
              <w:rPr>
                <w:rFonts w:ascii="Times New Roman" w:eastAsia="Times New Roman" w:hAnsi="Times New Roman"/>
                <w:sz w:val="24"/>
                <w:szCs w:val="24"/>
              </w:rPr>
              <w:t xml:space="preserve"> </w:t>
            </w:r>
            <w:r w:rsidRPr="000F382D">
              <w:rPr>
                <w:rFonts w:ascii="Times New Roman" w:eastAsia="Times New Roman" w:hAnsi="Times New Roman"/>
                <w:sz w:val="24"/>
                <w:szCs w:val="24"/>
              </w:rPr>
              <w:t>современных исследований в биологии, медицине, биотехнологии; рассматривать глобальные</w:t>
            </w:r>
            <w:r>
              <w:rPr>
                <w:rFonts w:ascii="Times New Roman" w:eastAsia="Times New Roman" w:hAnsi="Times New Roman"/>
                <w:sz w:val="24"/>
                <w:szCs w:val="24"/>
              </w:rPr>
              <w:t xml:space="preserve"> </w:t>
            </w:r>
            <w:r w:rsidRPr="000F382D">
              <w:rPr>
                <w:rFonts w:ascii="Times New Roman" w:eastAsia="Times New Roman" w:hAnsi="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позицию</w:t>
            </w:r>
            <w:r>
              <w:rPr>
                <w:rFonts w:ascii="Times New Roman" w:eastAsia="Times New Roman" w:hAnsi="Times New Roman"/>
                <w:sz w:val="24"/>
                <w:szCs w:val="24"/>
              </w:rPr>
              <w:t>.</w:t>
            </w:r>
          </w:p>
          <w:p w:rsidR="00C4305C" w:rsidRPr="00D13F89" w:rsidRDefault="00C4305C" w:rsidP="00C4305C">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10</w:t>
            </w:r>
            <w:r>
              <w:rPr>
                <w:rFonts w:ascii="Times New Roman" w:eastAsia="Times New Roman" w:hAnsi="Times New Roman"/>
                <w:sz w:val="24"/>
                <w:szCs w:val="24"/>
              </w:rPr>
              <w:t>. С</w:t>
            </w:r>
            <w:r w:rsidRPr="000F382D">
              <w:rPr>
                <w:rFonts w:ascii="Times New Roman" w:eastAsia="Times New Roman" w:hAnsi="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понятийный аппарат биологии</w:t>
            </w:r>
          </w:p>
        </w:tc>
      </w:tr>
      <w:tr w:rsidR="00C4305C" w:rsidRPr="00D13F89" w:rsidTr="00C4305C">
        <w:trPr>
          <w:gridAfter w:val="1"/>
          <w:wAfter w:w="16" w:type="dxa"/>
        </w:trPr>
        <w:tc>
          <w:tcPr>
            <w:tcW w:w="3379" w:type="dxa"/>
            <w:shd w:val="clear" w:color="auto" w:fill="auto"/>
          </w:tcPr>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xml:space="preserve">ОК 02. Использовать современные средства поиска, анализа и интерпретации </w:t>
            </w:r>
            <w:r w:rsidRPr="00D13F89">
              <w:rPr>
                <w:rFonts w:ascii="Times New Roman" w:eastAsia="Times New Roman" w:hAnsi="Times New Roman"/>
                <w:sz w:val="24"/>
                <w:szCs w:val="24"/>
                <w:lang w:eastAsia="ru-RU"/>
              </w:rPr>
              <w:lastRenderedPageBreak/>
              <w:t>информации, и информационные технологии для выполнения задач профессиональной деятельности</w:t>
            </w:r>
          </w:p>
        </w:tc>
        <w:tc>
          <w:tcPr>
            <w:tcW w:w="3425" w:type="dxa"/>
            <w:shd w:val="clear" w:color="auto" w:fill="auto"/>
          </w:tcPr>
          <w:p w:rsidR="00C4305C" w:rsidRPr="00D13F89" w:rsidRDefault="00C4305C" w:rsidP="00C4305C">
            <w:pPr>
              <w:suppressAutoHyphens/>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lastRenderedPageBreak/>
              <w:t>В области ценности научного познания:</w:t>
            </w:r>
          </w:p>
          <w:p w:rsidR="00C4305C" w:rsidRPr="00D13F89" w:rsidRDefault="00C4305C" w:rsidP="00C4305C">
            <w:pPr>
              <w:suppressAutoHyphens/>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 сформированность </w:t>
            </w:r>
            <w:r w:rsidRPr="00D13F89">
              <w:rPr>
                <w:rFonts w:ascii="Times New Roman" w:eastAsia="Times New Roman" w:hAnsi="Times New Roman"/>
                <w:bCs/>
                <w:sz w:val="24"/>
                <w:szCs w:val="24"/>
                <w:lang w:eastAsia="ar-SA"/>
              </w:rPr>
              <w:lastRenderedPageBreak/>
              <w:t xml:space="preserve">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4305C" w:rsidRPr="00D13F89" w:rsidRDefault="00C4305C" w:rsidP="00C4305C">
            <w:pPr>
              <w:suppressAutoHyphens/>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 совершенствование языковой и читательской культуры как средства взаимодействия между людьми и познания мира; </w:t>
            </w:r>
          </w:p>
          <w:p w:rsidR="00C4305C" w:rsidRPr="00D13F89" w:rsidRDefault="00C4305C" w:rsidP="00C4305C">
            <w:pPr>
              <w:suppressAutoHyphens/>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осознание ценности научной деятельности, готовность осуществлять проектную и исследовательскую деятельность индивидуально и в группе;</w:t>
            </w:r>
          </w:p>
          <w:p w:rsidR="00C4305C" w:rsidRPr="00D13F89" w:rsidRDefault="00C4305C" w:rsidP="00C4305C">
            <w:pPr>
              <w:suppressAutoHyphens/>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Овладение универсальными учебными познавательными действиями:</w:t>
            </w:r>
          </w:p>
          <w:p w:rsidR="00C4305C" w:rsidRPr="00D13F89" w:rsidRDefault="00C4305C" w:rsidP="00C4305C">
            <w:pPr>
              <w:suppressAutoHyphens/>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в) работа с информацией:</w:t>
            </w:r>
          </w:p>
          <w:p w:rsidR="00C4305C" w:rsidRPr="00D13F89" w:rsidRDefault="00C4305C" w:rsidP="00C4305C">
            <w:pPr>
              <w:suppressAutoHyphens/>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4305C" w:rsidRPr="00D13F89" w:rsidRDefault="00C4305C" w:rsidP="00C4305C">
            <w:pPr>
              <w:suppressAutoHyphens/>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4305C" w:rsidRPr="00D13F89" w:rsidRDefault="00C4305C" w:rsidP="00C4305C">
            <w:pPr>
              <w:suppressAutoHyphens/>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 оценивать достоверность, легитимность информации, ее соответствие правовым и морально-этическим нормам; </w:t>
            </w:r>
          </w:p>
          <w:p w:rsidR="00C4305C" w:rsidRPr="00D13F89" w:rsidRDefault="00C4305C" w:rsidP="00C4305C">
            <w:pPr>
              <w:suppressAutoHyphens/>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 использовать средства информационных и коммуникационных технологий в решении </w:t>
            </w:r>
            <w:r w:rsidRPr="00D13F89">
              <w:rPr>
                <w:rFonts w:ascii="Times New Roman" w:eastAsia="Times New Roman" w:hAnsi="Times New Roman"/>
                <w:bCs/>
                <w:sz w:val="24"/>
                <w:szCs w:val="24"/>
                <w:lang w:eastAsia="ar-SA"/>
              </w:rPr>
              <w:lastRenderedPageBreak/>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4305C" w:rsidRPr="00D13F89" w:rsidRDefault="00C4305C" w:rsidP="00C4305C">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Cs/>
                <w:sz w:val="24"/>
                <w:szCs w:val="24"/>
                <w:lang w:eastAsia="ar-SA"/>
              </w:rPr>
              <w:t>- владеть навыками распознавания и защиты информации, информационной безопасности личности</w:t>
            </w:r>
          </w:p>
        </w:tc>
        <w:tc>
          <w:tcPr>
            <w:tcW w:w="3096" w:type="dxa"/>
            <w:shd w:val="clear" w:color="auto" w:fill="auto"/>
          </w:tcPr>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lastRenderedPageBreak/>
              <w:t>ПРб 1. С</w:t>
            </w:r>
            <w:r w:rsidRPr="000F382D">
              <w:rPr>
                <w:rFonts w:ascii="Times New Roman" w:eastAsia="Times New Roman" w:hAnsi="Times New Roman"/>
                <w:sz w:val="24"/>
                <w:szCs w:val="24"/>
              </w:rPr>
              <w:t xml:space="preserve">формированность знаний о месте и роли биологии </w:t>
            </w:r>
          </w:p>
          <w:p w:rsidR="00C4305C" w:rsidRPr="000F382D"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lastRenderedPageBreak/>
              <w:t>в системе научного знания;</w:t>
            </w:r>
            <w:r>
              <w:t xml:space="preserve"> </w:t>
            </w:r>
            <w:r w:rsidRPr="000F382D">
              <w:rPr>
                <w:rFonts w:ascii="Times New Roman" w:eastAsia="Times New Roman" w:hAnsi="Times New Roman"/>
                <w:sz w:val="24"/>
                <w:szCs w:val="24"/>
              </w:rPr>
              <w:t>функциональной грамотности человека для решения жизненных проблем</w:t>
            </w:r>
            <w:r>
              <w:rPr>
                <w:rFonts w:ascii="Times New Roman" w:eastAsia="Times New Roman" w:hAnsi="Times New Roman"/>
                <w:sz w:val="24"/>
                <w:szCs w:val="24"/>
              </w:rPr>
              <w:t>.</w:t>
            </w:r>
          </w:p>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7</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процессов и явлений, для принятия практических решений в повседневной жизни </w:t>
            </w:r>
          </w:p>
          <w:p w:rsidR="00C4305C" w:rsidRPr="008E547B"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с целью</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для рационального природопользования</w:t>
            </w:r>
            <w:r>
              <w:rPr>
                <w:rFonts w:ascii="Times New Roman" w:eastAsia="Times New Roman" w:hAnsi="Times New Roman"/>
                <w:sz w:val="24"/>
                <w:szCs w:val="24"/>
              </w:rPr>
              <w:t>.</w:t>
            </w:r>
          </w:p>
          <w:p w:rsidR="00C4305C" w:rsidRPr="00D13F89" w:rsidRDefault="00C4305C" w:rsidP="00C4305C">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10</w:t>
            </w:r>
            <w:r>
              <w:rPr>
                <w:rFonts w:ascii="Times New Roman" w:eastAsia="Times New Roman" w:hAnsi="Times New Roman"/>
                <w:sz w:val="24"/>
                <w:szCs w:val="24"/>
              </w:rPr>
              <w:t>. С</w:t>
            </w:r>
            <w:r w:rsidRPr="000F382D">
              <w:rPr>
                <w:rFonts w:ascii="Times New Roman" w:eastAsia="Times New Roman" w:hAnsi="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понятийный аппарат биологии</w:t>
            </w:r>
          </w:p>
        </w:tc>
      </w:tr>
      <w:tr w:rsidR="00C4305C" w:rsidRPr="00D13F89" w:rsidTr="00C4305C">
        <w:trPr>
          <w:gridAfter w:val="1"/>
          <w:wAfter w:w="16" w:type="dxa"/>
        </w:trPr>
        <w:tc>
          <w:tcPr>
            <w:tcW w:w="3379" w:type="dxa"/>
            <w:shd w:val="clear" w:color="auto" w:fill="auto"/>
          </w:tcPr>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ar-SA"/>
              </w:rPr>
              <w:lastRenderedPageBreak/>
              <w:t>ОК 04. Эффективно взаимодействовать и работать в коллективе и команде</w:t>
            </w:r>
          </w:p>
        </w:tc>
        <w:tc>
          <w:tcPr>
            <w:tcW w:w="3425" w:type="dxa"/>
            <w:shd w:val="clear" w:color="auto" w:fill="auto"/>
          </w:tcPr>
          <w:p w:rsidR="00C4305C" w:rsidRPr="00D13F89" w:rsidRDefault="00C4305C" w:rsidP="00C4305C">
            <w:pPr>
              <w:suppressAutoHyphens/>
              <w:jc w:val="both"/>
              <w:rPr>
                <w:rFonts w:ascii="Times New Roman" w:eastAsia="Times New Roman" w:hAnsi="Times New Roman"/>
                <w:sz w:val="24"/>
                <w:szCs w:val="24"/>
                <w:shd w:val="clear" w:color="auto" w:fill="FFFFFF"/>
              </w:rPr>
            </w:pPr>
            <w:r w:rsidRPr="00D13F89">
              <w:rPr>
                <w:rFonts w:ascii="Times New Roman" w:eastAsia="Times New Roman" w:hAnsi="Times New Roman"/>
                <w:sz w:val="24"/>
                <w:szCs w:val="24"/>
                <w:shd w:val="clear" w:color="auto" w:fill="FFFFFF"/>
              </w:rPr>
              <w:t>- готовность к саморазвитию, самостоятельности и самоопределению;</w:t>
            </w:r>
          </w:p>
          <w:p w:rsidR="00C4305C" w:rsidRPr="00D13F89" w:rsidRDefault="00C4305C" w:rsidP="00C4305C">
            <w:pPr>
              <w:suppressAutoHyphens/>
              <w:jc w:val="both"/>
              <w:textAlignment w:val="baseline"/>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-овладение навыками учебно-исследовательской, проектной и социальной деятельности;</w:t>
            </w:r>
          </w:p>
          <w:p w:rsidR="00C4305C" w:rsidRPr="00D13F89" w:rsidRDefault="00C4305C" w:rsidP="00C4305C">
            <w:pPr>
              <w:suppressAutoHyphens/>
              <w:jc w:val="both"/>
              <w:textAlignment w:val="baseline"/>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Овладение универсальными коммуникативными действиями:</w:t>
            </w:r>
          </w:p>
          <w:p w:rsidR="00C4305C" w:rsidRPr="00D13F89" w:rsidRDefault="00C4305C" w:rsidP="00C4305C">
            <w:pPr>
              <w:suppressAutoHyphens/>
              <w:jc w:val="both"/>
              <w:textAlignment w:val="baseline"/>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б) </w:t>
            </w:r>
            <w:r w:rsidRPr="00D13F89">
              <w:rPr>
                <w:rFonts w:ascii="Times New Roman" w:eastAsia="Times New Roman" w:hAnsi="Times New Roman"/>
                <w:b/>
                <w:bCs/>
                <w:sz w:val="24"/>
                <w:szCs w:val="24"/>
                <w:lang w:eastAsia="ar-SA"/>
              </w:rPr>
              <w:t>совместная деятельность</w:t>
            </w:r>
            <w:r w:rsidRPr="00D13F89">
              <w:rPr>
                <w:rFonts w:ascii="Times New Roman" w:eastAsia="Times New Roman" w:hAnsi="Times New Roman"/>
                <w:sz w:val="24"/>
                <w:szCs w:val="24"/>
                <w:lang w:eastAsia="ar-SA"/>
              </w:rPr>
              <w:t>:</w:t>
            </w:r>
          </w:p>
          <w:p w:rsidR="00C4305C" w:rsidRPr="00D13F89" w:rsidRDefault="00C4305C" w:rsidP="00C4305C">
            <w:pPr>
              <w:suppressAutoHyphens/>
              <w:jc w:val="both"/>
              <w:textAlignment w:val="baseline"/>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понимать и использовать преимущества командной и индивидуальной работы;</w:t>
            </w:r>
          </w:p>
          <w:p w:rsidR="00C4305C" w:rsidRPr="00D13F89" w:rsidRDefault="00C4305C" w:rsidP="00C4305C">
            <w:pPr>
              <w:suppressAutoHyphens/>
              <w:jc w:val="both"/>
              <w:textAlignment w:val="baseline"/>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4305C" w:rsidRPr="00D13F89" w:rsidRDefault="00C4305C" w:rsidP="00C4305C">
            <w:pPr>
              <w:suppressAutoHyphens/>
              <w:jc w:val="both"/>
              <w:textAlignment w:val="baseline"/>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координировать и выполнять работу в условиях реального, виртуального и комбинированного взаимодействия;</w:t>
            </w:r>
          </w:p>
          <w:p w:rsidR="00C4305C" w:rsidRPr="00D13F89" w:rsidRDefault="00C4305C" w:rsidP="00C4305C">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осуществлять позитивное стратегическое поведение в различных ситуациях, проявлять творчество и воображение, быть </w:t>
            </w:r>
            <w:r w:rsidRPr="00D13F89">
              <w:rPr>
                <w:rFonts w:ascii="Times New Roman" w:eastAsia="Times New Roman" w:hAnsi="Times New Roman"/>
                <w:sz w:val="24"/>
                <w:szCs w:val="24"/>
                <w:lang w:eastAsia="ar-SA"/>
              </w:rPr>
              <w:lastRenderedPageBreak/>
              <w:t>инициативным</w:t>
            </w:r>
          </w:p>
          <w:p w:rsidR="00C4305C" w:rsidRPr="00D13F89" w:rsidRDefault="00C4305C" w:rsidP="00C4305C">
            <w:pPr>
              <w:suppressAutoHyphens/>
              <w:jc w:val="both"/>
              <w:textAlignment w:val="baseline"/>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Овладение универсальными регулятивными действиями:</w:t>
            </w:r>
          </w:p>
          <w:p w:rsidR="00C4305C" w:rsidRPr="00D13F89" w:rsidRDefault="00C4305C" w:rsidP="00C4305C">
            <w:pPr>
              <w:suppressAutoHyphens/>
              <w:jc w:val="both"/>
              <w:textAlignment w:val="baseline"/>
              <w:rPr>
                <w:rFonts w:ascii="Times New Roman" w:eastAsia="Times New Roman" w:hAnsi="Times New Roman"/>
                <w:b/>
                <w:bCs/>
                <w:sz w:val="24"/>
                <w:szCs w:val="24"/>
                <w:lang w:eastAsia="ar-SA"/>
              </w:rPr>
            </w:pPr>
            <w:r w:rsidRPr="00D13F89">
              <w:rPr>
                <w:rFonts w:ascii="Times New Roman" w:eastAsia="Times New Roman" w:hAnsi="Times New Roman"/>
                <w:sz w:val="24"/>
                <w:szCs w:val="24"/>
                <w:lang w:eastAsia="ar-SA"/>
              </w:rPr>
              <w:t>г</w:t>
            </w:r>
            <w:r w:rsidRPr="00D13F89">
              <w:rPr>
                <w:rFonts w:ascii="Times New Roman" w:eastAsia="Times New Roman" w:hAnsi="Times New Roman"/>
                <w:b/>
                <w:bCs/>
                <w:sz w:val="24"/>
                <w:szCs w:val="24"/>
                <w:lang w:eastAsia="ar-SA"/>
              </w:rPr>
              <w:t>) принятие себя и других людей:</w:t>
            </w:r>
          </w:p>
          <w:p w:rsidR="00C4305C" w:rsidRPr="00D13F89" w:rsidRDefault="00C4305C" w:rsidP="00C4305C">
            <w:pPr>
              <w:suppressAutoHyphens/>
              <w:jc w:val="both"/>
              <w:textAlignment w:val="baseline"/>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принимать мотивы и аргументы других людей при анализе результатов деятельности;</w:t>
            </w:r>
          </w:p>
          <w:p w:rsidR="00C4305C" w:rsidRPr="00D13F89" w:rsidRDefault="00C4305C" w:rsidP="00C4305C">
            <w:pPr>
              <w:suppressAutoHyphens/>
              <w:jc w:val="both"/>
              <w:textAlignment w:val="baseline"/>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признавать свое право и право других людей на ошибки;</w:t>
            </w:r>
          </w:p>
          <w:p w:rsidR="00C4305C" w:rsidRPr="00D13F89" w:rsidRDefault="00C4305C" w:rsidP="00C4305C">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развивать способность понимать мир с позиции другого человека</w:t>
            </w:r>
          </w:p>
        </w:tc>
        <w:tc>
          <w:tcPr>
            <w:tcW w:w="3096" w:type="dxa"/>
            <w:shd w:val="clear" w:color="auto" w:fill="auto"/>
          </w:tcPr>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ПРб </w:t>
            </w:r>
            <w:r w:rsidRPr="000F382D">
              <w:rPr>
                <w:rFonts w:ascii="Times New Roman" w:eastAsia="Times New Roman" w:hAnsi="Times New Roman"/>
                <w:sz w:val="24"/>
                <w:szCs w:val="24"/>
              </w:rPr>
              <w:t>5</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П</w:t>
            </w:r>
            <w:r w:rsidRPr="000F382D">
              <w:rPr>
                <w:rFonts w:ascii="Times New Roman" w:eastAsia="Times New Roman" w:hAnsi="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исследуемыми величинами, объяснения полученных результатов </w:t>
            </w:r>
          </w:p>
          <w:p w:rsidR="00C4305C"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и формулирования выводов с</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использованием научных понятий, теорий и законов</w:t>
            </w:r>
          </w:p>
          <w:p w:rsidR="00C4305C" w:rsidRPr="00D13F89" w:rsidRDefault="00C4305C" w:rsidP="00C4305C">
            <w:pPr>
              <w:suppressAutoHyphens/>
              <w:jc w:val="both"/>
              <w:rPr>
                <w:rFonts w:ascii="Times New Roman" w:eastAsia="Times New Roman" w:hAnsi="Times New Roman"/>
                <w:sz w:val="24"/>
                <w:szCs w:val="24"/>
                <w:lang w:eastAsia="ar-SA"/>
              </w:rPr>
            </w:pPr>
          </w:p>
        </w:tc>
      </w:tr>
      <w:tr w:rsidR="00C4305C" w:rsidRPr="00D13F89" w:rsidTr="00C4305C">
        <w:trPr>
          <w:gridAfter w:val="1"/>
          <w:wAfter w:w="16" w:type="dxa"/>
        </w:trPr>
        <w:tc>
          <w:tcPr>
            <w:tcW w:w="3379" w:type="dxa"/>
            <w:shd w:val="clear" w:color="auto" w:fill="auto"/>
          </w:tcPr>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25" w:type="dxa"/>
            <w:shd w:val="clear" w:color="auto" w:fill="auto"/>
          </w:tcPr>
          <w:p w:rsidR="00C4305C" w:rsidRPr="00D13F89" w:rsidRDefault="00C4305C" w:rsidP="00C4305C">
            <w:pPr>
              <w:suppressAutoHyphens/>
              <w:rPr>
                <w:rFonts w:ascii="Times New Roman" w:eastAsia="Times New Roman" w:hAnsi="Times New Roman"/>
                <w:b/>
                <w:bCs/>
                <w:sz w:val="24"/>
                <w:szCs w:val="24"/>
                <w:shd w:val="clear" w:color="auto" w:fill="FFFFFF"/>
              </w:rPr>
            </w:pPr>
            <w:r w:rsidRPr="00D13F89">
              <w:rPr>
                <w:rFonts w:ascii="Times New Roman" w:eastAsia="Times New Roman" w:hAnsi="Times New Roman"/>
                <w:b/>
                <w:bCs/>
                <w:sz w:val="24"/>
                <w:szCs w:val="24"/>
                <w:shd w:val="clear" w:color="auto" w:fill="FFFFFF"/>
              </w:rPr>
              <w:t>В области</w:t>
            </w:r>
            <w:r w:rsidRPr="00D13F89">
              <w:rPr>
                <w:rFonts w:ascii="Times New Roman" w:eastAsia="Times New Roman" w:hAnsi="Times New Roman"/>
                <w:sz w:val="24"/>
                <w:szCs w:val="24"/>
                <w:shd w:val="clear" w:color="auto" w:fill="FFFFFF"/>
              </w:rPr>
              <w:t xml:space="preserve"> </w:t>
            </w:r>
            <w:r w:rsidRPr="00D13F89">
              <w:rPr>
                <w:rFonts w:ascii="Times New Roman" w:eastAsia="Times New Roman" w:hAnsi="Times New Roman"/>
                <w:b/>
                <w:bCs/>
                <w:sz w:val="24"/>
                <w:szCs w:val="24"/>
                <w:shd w:val="clear" w:color="auto" w:fill="FFFFFF"/>
              </w:rPr>
              <w:t>экологического воспитания:</w:t>
            </w:r>
          </w:p>
          <w:p w:rsidR="00C4305C" w:rsidRPr="00D13F89" w:rsidRDefault="00C4305C" w:rsidP="00C4305C">
            <w:pPr>
              <w:suppressAutoHyphens/>
              <w:jc w:val="both"/>
              <w:rPr>
                <w:rFonts w:ascii="Times New Roman" w:eastAsia="Times New Roman" w:hAnsi="Times New Roman"/>
                <w:sz w:val="24"/>
                <w:szCs w:val="24"/>
                <w:shd w:val="clear" w:color="auto" w:fill="FFFFFF"/>
              </w:rPr>
            </w:pPr>
            <w:r w:rsidRPr="00D13F89">
              <w:rPr>
                <w:rFonts w:ascii="Times New Roman" w:eastAsia="Times New Roman" w:hAnsi="Times New Roman"/>
                <w:sz w:val="24"/>
                <w:szCs w:val="24"/>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4305C" w:rsidRPr="00D13F89" w:rsidRDefault="00C4305C" w:rsidP="00C4305C">
            <w:pPr>
              <w:suppressAutoHyphens/>
              <w:jc w:val="both"/>
              <w:rPr>
                <w:rFonts w:ascii="Times New Roman" w:eastAsia="Times New Roman" w:hAnsi="Times New Roman"/>
                <w:b/>
                <w:bCs/>
                <w:sz w:val="24"/>
                <w:szCs w:val="24"/>
              </w:rPr>
            </w:pPr>
            <w:r w:rsidRPr="00D13F89">
              <w:rPr>
                <w:rFonts w:ascii="Times New Roman" w:eastAsia="Times New Roman" w:hAnsi="Times New Roman"/>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D13F89">
              <w:rPr>
                <w:rFonts w:ascii="Times New Roman" w:eastAsia="Times New Roman" w:hAnsi="Times New Roman"/>
                <w:b/>
                <w:bCs/>
                <w:iCs/>
                <w:sz w:val="24"/>
                <w:szCs w:val="24"/>
              </w:rPr>
              <w:t xml:space="preserve"> </w:t>
            </w:r>
          </w:p>
          <w:p w:rsidR="00C4305C" w:rsidRPr="00D13F89" w:rsidRDefault="00C4305C" w:rsidP="00C4305C">
            <w:pPr>
              <w:suppressAutoHyphens/>
              <w:jc w:val="both"/>
              <w:rPr>
                <w:rFonts w:ascii="Times New Roman" w:eastAsia="Times New Roman" w:hAnsi="Times New Roman"/>
                <w:sz w:val="24"/>
                <w:szCs w:val="24"/>
              </w:rPr>
            </w:pPr>
            <w:r w:rsidRPr="00D13F89">
              <w:rPr>
                <w:rFonts w:ascii="Times New Roman" w:eastAsia="Times New Roman" w:hAnsi="Times New Roman"/>
                <w:sz w:val="24"/>
                <w:szCs w:val="24"/>
                <w:shd w:val="clear" w:color="auto" w:fill="FFFFFF"/>
              </w:rPr>
              <w:t>активное неприятие действий, приносящих вред окружающей среде;</w:t>
            </w:r>
            <w:r w:rsidRPr="00D13F89">
              <w:rPr>
                <w:rFonts w:ascii="Times New Roman" w:eastAsia="Times New Roman" w:hAnsi="Times New Roman"/>
                <w:b/>
                <w:bCs/>
                <w:iCs/>
                <w:sz w:val="24"/>
                <w:szCs w:val="24"/>
              </w:rPr>
              <w:t xml:space="preserve"> </w:t>
            </w:r>
          </w:p>
          <w:p w:rsidR="00C4305C" w:rsidRPr="00D13F89" w:rsidRDefault="00C4305C" w:rsidP="00C4305C">
            <w:pPr>
              <w:suppressAutoHyphens/>
              <w:jc w:val="both"/>
              <w:rPr>
                <w:rFonts w:ascii="Times New Roman" w:eastAsia="Times New Roman" w:hAnsi="Times New Roman"/>
                <w:sz w:val="24"/>
                <w:szCs w:val="24"/>
              </w:rPr>
            </w:pPr>
            <w:r w:rsidRPr="00D13F89">
              <w:rPr>
                <w:rFonts w:ascii="Times New Roman" w:eastAsia="Times New Roman" w:hAnsi="Times New Roman"/>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D13F89">
              <w:rPr>
                <w:rFonts w:ascii="Times New Roman" w:eastAsia="Times New Roman" w:hAnsi="Times New Roman"/>
                <w:b/>
                <w:bCs/>
                <w:iCs/>
                <w:sz w:val="24"/>
                <w:szCs w:val="24"/>
              </w:rPr>
              <w:t xml:space="preserve"> </w:t>
            </w:r>
          </w:p>
          <w:p w:rsidR="00C4305C" w:rsidRPr="00D13F89" w:rsidRDefault="00C4305C" w:rsidP="00C4305C">
            <w:pPr>
              <w:suppressAutoHyphens/>
              <w:jc w:val="both"/>
              <w:rPr>
                <w:rFonts w:ascii="Times New Roman" w:eastAsia="Times New Roman" w:hAnsi="Times New Roman"/>
                <w:sz w:val="24"/>
                <w:szCs w:val="24"/>
                <w:shd w:val="clear" w:color="auto" w:fill="FFFFFF"/>
              </w:rPr>
            </w:pPr>
            <w:r w:rsidRPr="00D13F89">
              <w:rPr>
                <w:rFonts w:ascii="Times New Roman" w:eastAsia="Times New Roman" w:hAnsi="Times New Roman"/>
                <w:sz w:val="24"/>
                <w:szCs w:val="24"/>
                <w:shd w:val="clear" w:color="auto" w:fill="FFFFFF"/>
              </w:rPr>
              <w:t>- расширение опыта деятельности экологической направленности;</w:t>
            </w:r>
            <w:r w:rsidRPr="00D13F89">
              <w:rPr>
                <w:rFonts w:ascii="Times New Roman" w:eastAsia="Times New Roman" w:hAnsi="Times New Roman"/>
                <w:b/>
                <w:bCs/>
                <w:iCs/>
                <w:sz w:val="24"/>
                <w:szCs w:val="24"/>
              </w:rPr>
              <w:t xml:space="preserve"> </w:t>
            </w:r>
          </w:p>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rPr>
              <w:t>- овладение навыками учебно-исследовательской, проектной и социальной деятельности</w:t>
            </w:r>
          </w:p>
        </w:tc>
        <w:tc>
          <w:tcPr>
            <w:tcW w:w="3096" w:type="dxa"/>
            <w:shd w:val="clear" w:color="auto" w:fill="auto"/>
          </w:tcPr>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5</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П</w:t>
            </w:r>
            <w:r w:rsidRPr="000F382D">
              <w:rPr>
                <w:rFonts w:ascii="Times New Roman" w:eastAsia="Times New Roman" w:hAnsi="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биологии: наблюдения </w:t>
            </w:r>
          </w:p>
          <w:p w:rsidR="00C4305C"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и описания живых систем, процессов и явлений; организации и</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исследуемыми величинами, объяснения полученных результатов </w:t>
            </w:r>
          </w:p>
          <w:p w:rsidR="00C4305C" w:rsidRPr="000F382D"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и формулирования выводов с</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использованием научных понятий, теорий и законов</w:t>
            </w:r>
            <w:r>
              <w:rPr>
                <w:rFonts w:ascii="Times New Roman" w:eastAsia="Times New Roman" w:hAnsi="Times New Roman"/>
                <w:sz w:val="24"/>
                <w:szCs w:val="24"/>
              </w:rPr>
              <w:t>.</w:t>
            </w:r>
          </w:p>
          <w:p w:rsidR="00C4305C" w:rsidRDefault="00C4305C" w:rsidP="00C4305C">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6</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пластического и энергетического обмена, </w:t>
            </w:r>
            <w:r w:rsidRPr="000F382D">
              <w:rPr>
                <w:rFonts w:ascii="Times New Roman" w:eastAsia="Times New Roman" w:hAnsi="Times New Roman"/>
                <w:sz w:val="24"/>
                <w:szCs w:val="24"/>
              </w:rPr>
              <w:lastRenderedPageBreak/>
              <w:t>хемосинтеза, митоза, мейоза, оплодотворения, развития</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и размножения, индивидуального развития организма (онтогенеза), борьбы </w:t>
            </w:r>
            <w:proofErr w:type="gramEnd"/>
          </w:p>
          <w:p w:rsidR="00C4305C" w:rsidRPr="000F382D"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за существование,</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влияния компонентов экосистем, антропогенных изменений </w:t>
            </w:r>
            <w:r>
              <w:rPr>
                <w:rFonts w:ascii="Times New Roman" w:eastAsia="Times New Roman" w:hAnsi="Times New Roman"/>
                <w:sz w:val="24"/>
                <w:szCs w:val="24"/>
              </w:rPr>
              <w:br/>
            </w:r>
            <w:r w:rsidRPr="000F382D">
              <w:rPr>
                <w:rFonts w:ascii="Times New Roman" w:eastAsia="Times New Roman" w:hAnsi="Times New Roman"/>
                <w:sz w:val="24"/>
                <w:szCs w:val="24"/>
              </w:rPr>
              <w:t>в экосистемах своей местности,</w:t>
            </w:r>
          </w:p>
          <w:p w:rsidR="00C4305C" w:rsidRPr="000F382D" w:rsidRDefault="00C4305C" w:rsidP="00C4305C">
            <w:pPr>
              <w:shd w:val="clear" w:color="auto" w:fill="FFFFFF"/>
              <w:jc w:val="both"/>
              <w:rPr>
                <w:rFonts w:ascii="Times New Roman" w:eastAsia="Times New Roman" w:hAnsi="Times New Roman"/>
                <w:sz w:val="24"/>
                <w:szCs w:val="24"/>
              </w:rPr>
            </w:pPr>
            <w:r w:rsidRPr="000F382D">
              <w:rPr>
                <w:rFonts w:ascii="Times New Roman" w:eastAsia="Times New Roman" w:hAnsi="Times New Roman"/>
                <w:sz w:val="24"/>
                <w:szCs w:val="24"/>
              </w:rPr>
              <w:t>круговорота веществ и превращение энергии в биосфере</w:t>
            </w:r>
            <w:r>
              <w:rPr>
                <w:rFonts w:ascii="Times New Roman" w:eastAsia="Times New Roman" w:hAnsi="Times New Roman"/>
                <w:sz w:val="24"/>
                <w:szCs w:val="24"/>
              </w:rPr>
              <w:t>.</w:t>
            </w:r>
          </w:p>
          <w:p w:rsidR="00C4305C" w:rsidRPr="00D13F89" w:rsidRDefault="00C4305C" w:rsidP="00C4305C">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rPr>
              <w:t xml:space="preserve">ПРб </w:t>
            </w:r>
            <w:r w:rsidRPr="000F382D">
              <w:rPr>
                <w:rFonts w:ascii="Times New Roman" w:eastAsia="Times New Roman" w:hAnsi="Times New Roman"/>
                <w:sz w:val="24"/>
                <w:szCs w:val="24"/>
              </w:rPr>
              <w:t>7</w:t>
            </w:r>
            <w:r>
              <w:rPr>
                <w:rFonts w:ascii="Times New Roman" w:eastAsia="Times New Roman" w:hAnsi="Times New Roman"/>
                <w:sz w:val="24"/>
                <w:szCs w:val="24"/>
              </w:rPr>
              <w:t>.</w:t>
            </w:r>
            <w:r w:rsidRPr="000F382D">
              <w:rPr>
                <w:rFonts w:ascii="Times New Roman" w:eastAsia="Times New Roman" w:hAnsi="Times New Roman"/>
                <w:sz w:val="24"/>
                <w:szCs w:val="24"/>
              </w:rPr>
              <w:t xml:space="preserve"> </w:t>
            </w:r>
            <w:r>
              <w:rPr>
                <w:rFonts w:ascii="Times New Roman" w:eastAsia="Times New Roman" w:hAnsi="Times New Roman"/>
                <w:sz w:val="24"/>
                <w:szCs w:val="24"/>
              </w:rPr>
              <w:t>С</w:t>
            </w:r>
            <w:r w:rsidRPr="000F382D">
              <w:rPr>
                <w:rFonts w:ascii="Times New Roman" w:eastAsia="Times New Roman" w:hAnsi="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sz w:val="24"/>
                <w:szCs w:val="24"/>
              </w:rPr>
              <w:t xml:space="preserve"> </w:t>
            </w:r>
            <w:r w:rsidRPr="000F382D">
              <w:rPr>
                <w:rFonts w:ascii="Times New Roman" w:eastAsia="Times New Roman" w:hAnsi="Times New Roman"/>
                <w:sz w:val="24"/>
                <w:szCs w:val="24"/>
              </w:rPr>
              <w:t xml:space="preserve">процессов и явлений, для принятия практических решений в повседневной жизни </w:t>
            </w:r>
            <w:r>
              <w:rPr>
                <w:rFonts w:ascii="Times New Roman" w:eastAsia="Times New Roman" w:hAnsi="Times New Roman"/>
                <w:sz w:val="24"/>
                <w:szCs w:val="24"/>
              </w:rPr>
              <w:br/>
            </w:r>
            <w:r w:rsidRPr="000F382D">
              <w:rPr>
                <w:rFonts w:ascii="Times New Roman" w:eastAsia="Times New Roman" w:hAnsi="Times New Roman"/>
                <w:sz w:val="24"/>
                <w:szCs w:val="24"/>
              </w:rPr>
              <w:t>с целью</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sz w:val="24"/>
                <w:szCs w:val="24"/>
              </w:rPr>
              <w:t xml:space="preserve"> </w:t>
            </w:r>
            <w:r w:rsidRPr="000F382D">
              <w:rPr>
                <w:rFonts w:ascii="Times New Roman" w:eastAsia="Times New Roman" w:hAnsi="Times New Roman"/>
                <w:sz w:val="24"/>
                <w:szCs w:val="24"/>
              </w:rPr>
              <w:t>для рационального природопользования</w:t>
            </w:r>
          </w:p>
        </w:tc>
      </w:tr>
      <w:tr w:rsidR="00C4305C" w:rsidRPr="00D13F89" w:rsidTr="00C4305C">
        <w:trPr>
          <w:gridAfter w:val="1"/>
          <w:wAfter w:w="16" w:type="dxa"/>
        </w:trPr>
        <w:tc>
          <w:tcPr>
            <w:tcW w:w="3379" w:type="dxa"/>
            <w:shd w:val="clear" w:color="auto" w:fill="auto"/>
          </w:tcPr>
          <w:p w:rsidR="00C4305C" w:rsidRPr="00D13F89" w:rsidRDefault="00C4305C" w:rsidP="00C430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rPr>
            </w:pPr>
            <w:r w:rsidRPr="005F6BF1">
              <w:rPr>
                <w:rFonts w:ascii="Times New Roman" w:eastAsia="Times New Roman" w:hAnsi="Times New Roman"/>
                <w:sz w:val="24"/>
                <w:szCs w:val="24"/>
              </w:rPr>
              <w:lastRenderedPageBreak/>
              <w:t>ПК 5.5. Осуществлять предварительный сбор и анализ финансово-экономической информации о деятельности организации</w:t>
            </w:r>
          </w:p>
        </w:tc>
        <w:tc>
          <w:tcPr>
            <w:tcW w:w="3425" w:type="dxa"/>
            <w:shd w:val="clear" w:color="auto" w:fill="auto"/>
          </w:tcPr>
          <w:p w:rsidR="00C4305C" w:rsidRPr="008E70F1"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 xml:space="preserve">Овладение </w:t>
            </w:r>
            <w:proofErr w:type="gramStart"/>
            <w:r w:rsidRPr="008E70F1">
              <w:rPr>
                <w:rFonts w:ascii="Times New Roman" w:hAnsi="Times New Roman"/>
                <w:color w:val="1A1A1A"/>
                <w:sz w:val="24"/>
                <w:szCs w:val="24"/>
                <w:lang w:eastAsia="ru-RU"/>
              </w:rPr>
              <w:t>универсальными</w:t>
            </w:r>
            <w:proofErr w:type="gramEnd"/>
            <w:r w:rsidRPr="008E70F1">
              <w:rPr>
                <w:rFonts w:ascii="Times New Roman" w:hAnsi="Times New Roman"/>
                <w:color w:val="1A1A1A"/>
                <w:sz w:val="24"/>
                <w:szCs w:val="24"/>
                <w:lang w:eastAsia="ru-RU"/>
              </w:rPr>
              <w:t xml:space="preserve"> учебными</w:t>
            </w:r>
          </w:p>
          <w:p w:rsidR="00C4305C" w:rsidRPr="008E70F1"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познавательными действиями:</w:t>
            </w:r>
          </w:p>
          <w:p w:rsidR="00C4305C" w:rsidRPr="008E70F1"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в) работа с информацией:</w:t>
            </w:r>
          </w:p>
          <w:p w:rsidR="00C4305C" w:rsidRPr="008E70F1"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 владеть навыками получения</w:t>
            </w:r>
          </w:p>
          <w:p w:rsidR="00C4305C" w:rsidRPr="008E70F1"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lastRenderedPageBreak/>
              <w:t>информации из источников разных типов, самостоятельно осуществлять поиск, анализ, систематизацию и интерпретацию информации</w:t>
            </w:r>
          </w:p>
          <w:p w:rsidR="00C4305C"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различных видов и представления;</w:t>
            </w:r>
          </w:p>
          <w:p w:rsidR="00C4305C" w:rsidRPr="008E70F1"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 создавать тексты в различных</w:t>
            </w:r>
            <w:r>
              <w:rPr>
                <w:rFonts w:ascii="Times New Roman" w:hAnsi="Times New Roman"/>
                <w:color w:val="1A1A1A"/>
                <w:sz w:val="24"/>
                <w:szCs w:val="24"/>
                <w:lang w:eastAsia="ru-RU"/>
              </w:rPr>
              <w:t xml:space="preserve"> </w:t>
            </w:r>
            <w:r w:rsidRPr="008E70F1">
              <w:rPr>
                <w:rFonts w:ascii="Times New Roman" w:hAnsi="Times New Roman"/>
                <w:color w:val="1A1A1A"/>
                <w:sz w:val="24"/>
                <w:szCs w:val="24"/>
                <w:lang w:eastAsia="ru-RU"/>
              </w:rPr>
              <w:t>форматах с учетом назначения информации и целевой аудитории, выбирая оптимальную форму представления и визуализации;</w:t>
            </w:r>
          </w:p>
          <w:p w:rsidR="00C4305C" w:rsidRPr="008E70F1"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-оценивать достоверность, легитимность информации, соответствие правовым и морально-этическим нормам;</w:t>
            </w:r>
          </w:p>
          <w:p w:rsidR="00C4305C" w:rsidRPr="008E70F1"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-использовать средства информационных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 владеть навыками распознавания и защиты информации, информационной безопасности</w:t>
            </w:r>
          </w:p>
          <w:p w:rsidR="00C4305C" w:rsidRPr="00D13F89" w:rsidRDefault="00C4305C" w:rsidP="00C4305C">
            <w:pPr>
              <w:suppressAutoHyphens/>
              <w:rPr>
                <w:rFonts w:ascii="Times New Roman" w:eastAsia="Times New Roman" w:hAnsi="Times New Roman"/>
                <w:b/>
                <w:bCs/>
                <w:sz w:val="24"/>
                <w:szCs w:val="24"/>
                <w:shd w:val="clear" w:color="auto" w:fill="FFFFFF"/>
              </w:rPr>
            </w:pPr>
            <w:r w:rsidRPr="008E70F1">
              <w:rPr>
                <w:rFonts w:ascii="Times New Roman" w:hAnsi="Times New Roman"/>
                <w:color w:val="1A1A1A"/>
                <w:sz w:val="24"/>
                <w:szCs w:val="24"/>
                <w:lang w:eastAsia="ru-RU"/>
              </w:rPr>
              <w:t>личности</w:t>
            </w:r>
          </w:p>
        </w:tc>
        <w:tc>
          <w:tcPr>
            <w:tcW w:w="3096" w:type="dxa"/>
            <w:shd w:val="clear" w:color="auto" w:fill="auto"/>
          </w:tcPr>
          <w:p w:rsidR="00C4305C" w:rsidRDefault="00C4305C" w:rsidP="00C4305C">
            <w:pPr>
              <w:shd w:val="clear" w:color="auto" w:fill="FFFFFF"/>
              <w:rPr>
                <w:rFonts w:ascii="Times New Roman" w:hAnsi="Times New Roman"/>
                <w:color w:val="1A1A1A"/>
                <w:sz w:val="24"/>
                <w:szCs w:val="24"/>
                <w:lang w:eastAsia="ru-RU"/>
              </w:rPr>
            </w:pPr>
            <w:r>
              <w:rPr>
                <w:rFonts w:ascii="Times New Roman" w:hAnsi="Times New Roman"/>
                <w:color w:val="1A1A1A"/>
                <w:sz w:val="24"/>
                <w:szCs w:val="24"/>
                <w:lang w:eastAsia="ru-RU"/>
              </w:rPr>
              <w:lastRenderedPageBreak/>
              <w:t>Осуществлять сбор и п</w:t>
            </w:r>
            <w:r w:rsidRPr="008E70F1">
              <w:rPr>
                <w:rFonts w:ascii="Times New Roman" w:hAnsi="Times New Roman"/>
                <w:color w:val="1A1A1A"/>
                <w:sz w:val="24"/>
                <w:szCs w:val="24"/>
                <w:lang w:eastAsia="ru-RU"/>
              </w:rPr>
              <w:t>редставлять результаты эксперимента и формулировать выводы на основе этих результатов;</w:t>
            </w:r>
          </w:p>
          <w:p w:rsidR="00C4305C"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lastRenderedPageBreak/>
              <w:t xml:space="preserve"> - уметь анализировать </w:t>
            </w:r>
            <w:r>
              <w:rPr>
                <w:rFonts w:ascii="Times New Roman" w:hAnsi="Times New Roman"/>
                <w:color w:val="1A1A1A"/>
                <w:sz w:val="24"/>
                <w:szCs w:val="24"/>
                <w:lang w:eastAsia="ru-RU"/>
              </w:rPr>
              <w:t xml:space="preserve">полученную информацию </w:t>
            </w:r>
            <w:r w:rsidRPr="008E70F1">
              <w:rPr>
                <w:rFonts w:ascii="Times New Roman" w:hAnsi="Times New Roman"/>
                <w:color w:val="1A1A1A"/>
                <w:sz w:val="24"/>
                <w:szCs w:val="24"/>
                <w:lang w:eastAsia="ru-RU"/>
              </w:rPr>
              <w:t xml:space="preserve">из разных источников (средств массовой информации, сеть Интернет и другие); </w:t>
            </w:r>
          </w:p>
          <w:p w:rsidR="00C4305C" w:rsidRPr="00FE3E6B" w:rsidRDefault="00C4305C" w:rsidP="00C4305C">
            <w:pPr>
              <w:shd w:val="clear" w:color="auto" w:fill="FFFFFF"/>
              <w:rPr>
                <w:rFonts w:ascii="Times New Roman" w:hAnsi="Times New Roman"/>
                <w:color w:val="1A1A1A"/>
                <w:sz w:val="24"/>
                <w:szCs w:val="24"/>
                <w:lang w:eastAsia="ru-RU"/>
              </w:rPr>
            </w:pPr>
            <w:r w:rsidRPr="008E70F1">
              <w:rPr>
                <w:rFonts w:ascii="Times New Roman" w:hAnsi="Times New Roman"/>
                <w:color w:val="1A1A1A"/>
                <w:sz w:val="24"/>
                <w:szCs w:val="24"/>
                <w:lang w:eastAsia="ru-RU"/>
              </w:rPr>
              <w:t>- владеть основными методами научного познания (наблюдение, измерение, эксперимент, моделирование)</w:t>
            </w:r>
          </w:p>
        </w:tc>
      </w:tr>
    </w:tbl>
    <w:p w:rsidR="003F0CBC" w:rsidRPr="00D13F89" w:rsidRDefault="003F0CBC" w:rsidP="00D13F89">
      <w:pPr>
        <w:suppressAutoHyphens/>
        <w:jc w:val="both"/>
        <w:rPr>
          <w:rFonts w:ascii="Times New Roman" w:eastAsia="Times New Roman" w:hAnsi="Times New Roman"/>
          <w:b/>
          <w:bCs/>
          <w:color w:val="FF0000"/>
          <w:sz w:val="24"/>
          <w:szCs w:val="24"/>
          <w:lang w:eastAsia="ar-SA"/>
        </w:rPr>
        <w:sectPr w:rsidR="003F0CBC" w:rsidRPr="00D13F89" w:rsidSect="00EF3CD1">
          <w:footerReference w:type="default" r:id="rId104"/>
          <w:pgSz w:w="11906" w:h="16838"/>
          <w:pgMar w:top="1134" w:right="1134" w:bottom="1928" w:left="851" w:header="1389" w:footer="1673" w:gutter="0"/>
          <w:cols w:space="720"/>
          <w:docGrid w:linePitch="360"/>
        </w:sectPr>
      </w:pPr>
    </w:p>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lastRenderedPageBreak/>
        <w:t>1.4. Количество часов на освоение учебной дисциплины:</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Объем образовательной нагрузки обучающегося __72__ часа, в том числе: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5597"/>
        <w:gridCol w:w="4281"/>
      </w:tblGrid>
      <w:tr w:rsidR="003F0CBC" w:rsidRPr="00D13F89" w:rsidTr="006944B6">
        <w:trPr>
          <w:tblCellSpacing w:w="0" w:type="dxa"/>
        </w:trPr>
        <w:tc>
          <w:tcPr>
            <w:tcW w:w="2833" w:type="pct"/>
            <w:tcBorders>
              <w:top w:val="outset" w:sz="6" w:space="0" w:color="auto"/>
              <w:left w:val="outset" w:sz="6" w:space="0" w:color="auto"/>
              <w:bottom w:val="outset" w:sz="6" w:space="0" w:color="auto"/>
              <w:right w:val="outset" w:sz="6" w:space="0" w:color="auto"/>
            </w:tcBorders>
          </w:tcPr>
          <w:p w:rsidR="003F0CBC" w:rsidRPr="00D13F89" w:rsidRDefault="003F0CBC" w:rsidP="00D13F89">
            <w:pPr>
              <w:suppressAutoHyphens/>
              <w:jc w:val="both"/>
              <w:rPr>
                <w:rFonts w:ascii="Times New Roman" w:eastAsia="Times New Roman" w:hAnsi="Times New Roman"/>
                <w:b/>
                <w:sz w:val="24"/>
                <w:szCs w:val="24"/>
                <w:lang w:eastAsia="ar-SA"/>
              </w:rPr>
            </w:pPr>
          </w:p>
        </w:tc>
        <w:tc>
          <w:tcPr>
            <w:tcW w:w="2167" w:type="pct"/>
            <w:tcBorders>
              <w:top w:val="outset" w:sz="6" w:space="0" w:color="auto"/>
              <w:left w:val="outset" w:sz="6" w:space="0" w:color="auto"/>
              <w:bottom w:val="outset" w:sz="6" w:space="0" w:color="auto"/>
              <w:right w:val="outset" w:sz="6" w:space="0" w:color="auto"/>
            </w:tcBorders>
          </w:tcPr>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очная форма обучения</w:t>
            </w:r>
          </w:p>
        </w:tc>
      </w:tr>
      <w:tr w:rsidR="003F0CBC" w:rsidRPr="00D13F89" w:rsidTr="006944B6">
        <w:trPr>
          <w:tblCellSpacing w:w="0" w:type="dxa"/>
        </w:trPr>
        <w:tc>
          <w:tcPr>
            <w:tcW w:w="2833" w:type="pct"/>
            <w:tcBorders>
              <w:top w:val="outset" w:sz="6" w:space="0" w:color="auto"/>
              <w:left w:val="outset" w:sz="6" w:space="0" w:color="auto"/>
              <w:bottom w:val="outset" w:sz="6" w:space="0" w:color="auto"/>
              <w:right w:val="outset" w:sz="6" w:space="0" w:color="auto"/>
            </w:tcBorders>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ru-RU"/>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eastAsia="Times New Roman" w:hAnsi="Times New Roman"/>
                <w:sz w:val="24"/>
                <w:szCs w:val="24"/>
                <w:lang w:eastAsia="ru-RU"/>
              </w:rPr>
              <w:t>индивидуальных проектов</w:t>
            </w:r>
            <w:proofErr w:type="gramEnd"/>
            <w:r w:rsidRPr="00D13F89">
              <w:rPr>
                <w:rFonts w:ascii="Times New Roman" w:eastAsia="Times New Roman" w:hAnsi="Times New Roman"/>
                <w:sz w:val="24"/>
                <w:szCs w:val="24"/>
                <w:lang w:eastAsia="ru-RU"/>
              </w:rPr>
              <w:t>)</w:t>
            </w:r>
          </w:p>
        </w:tc>
        <w:tc>
          <w:tcPr>
            <w:tcW w:w="2167" w:type="pct"/>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70</w:t>
            </w:r>
          </w:p>
        </w:tc>
      </w:tr>
      <w:tr w:rsidR="003F0CBC" w:rsidRPr="00D13F89" w:rsidTr="006944B6">
        <w:trPr>
          <w:trHeight w:val="345"/>
          <w:tblCellSpacing w:w="0" w:type="dxa"/>
        </w:trPr>
        <w:tc>
          <w:tcPr>
            <w:tcW w:w="2833" w:type="pct"/>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самостоятельной работы </w:t>
            </w:r>
            <w:proofErr w:type="gramStart"/>
            <w:r w:rsidRPr="00D13F89">
              <w:rPr>
                <w:rFonts w:ascii="Times New Roman" w:eastAsia="Times New Roman" w:hAnsi="Times New Roman"/>
                <w:sz w:val="24"/>
                <w:szCs w:val="24"/>
                <w:lang w:eastAsia="ru-RU"/>
              </w:rPr>
              <w:t>обучающихся</w:t>
            </w:r>
            <w:proofErr w:type="gramEnd"/>
          </w:p>
        </w:tc>
        <w:tc>
          <w:tcPr>
            <w:tcW w:w="2167" w:type="pct"/>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r>
      <w:tr w:rsidR="003F0CBC" w:rsidRPr="00D13F89" w:rsidTr="006944B6">
        <w:trPr>
          <w:trHeight w:val="183"/>
          <w:tblCellSpacing w:w="0" w:type="dxa"/>
        </w:trPr>
        <w:tc>
          <w:tcPr>
            <w:tcW w:w="2833" w:type="pct"/>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консультаций </w:t>
            </w:r>
          </w:p>
        </w:tc>
        <w:tc>
          <w:tcPr>
            <w:tcW w:w="2167" w:type="pct"/>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r>
      <w:tr w:rsidR="003F0CBC" w:rsidRPr="00D13F89" w:rsidTr="006944B6">
        <w:trPr>
          <w:trHeight w:val="183"/>
          <w:tblCellSpacing w:w="0" w:type="dxa"/>
        </w:trPr>
        <w:tc>
          <w:tcPr>
            <w:tcW w:w="2833" w:type="pct"/>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консультаций перед экзаменом </w:t>
            </w:r>
          </w:p>
        </w:tc>
        <w:tc>
          <w:tcPr>
            <w:tcW w:w="2167" w:type="pct"/>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r>
      <w:tr w:rsidR="003F0CBC" w:rsidRPr="00D13F89" w:rsidTr="006944B6">
        <w:trPr>
          <w:trHeight w:val="20"/>
          <w:tblCellSpacing w:w="0" w:type="dxa"/>
        </w:trPr>
        <w:tc>
          <w:tcPr>
            <w:tcW w:w="2833" w:type="pct"/>
            <w:tcBorders>
              <w:top w:val="outset" w:sz="6" w:space="0" w:color="auto"/>
              <w:left w:val="outset" w:sz="6" w:space="0" w:color="auto"/>
              <w:bottom w:val="outset" w:sz="6" w:space="0" w:color="auto"/>
              <w:right w:val="outset" w:sz="6" w:space="0" w:color="auto"/>
            </w:tcBorders>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промежуточная аттестация в форме дифференцированного зачета</w:t>
            </w:r>
          </w:p>
        </w:tc>
        <w:tc>
          <w:tcPr>
            <w:tcW w:w="2167" w:type="pct"/>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2</w:t>
            </w:r>
          </w:p>
        </w:tc>
      </w:tr>
    </w:tbl>
    <w:p w:rsidR="003F0CBC" w:rsidRPr="00D13F89" w:rsidRDefault="003F0CBC" w:rsidP="00D13F89">
      <w:pPr>
        <w:suppressAutoHyphens/>
        <w:jc w:val="both"/>
        <w:rPr>
          <w:rFonts w:ascii="Times New Roman" w:eastAsia="Times New Roman" w:hAnsi="Times New Roman"/>
          <w:b/>
          <w:bCs/>
          <w:sz w:val="24"/>
          <w:szCs w:val="24"/>
          <w:lang w:eastAsia="ar-SA"/>
        </w:rPr>
      </w:pPr>
    </w:p>
    <w:p w:rsidR="003F0CBC" w:rsidRPr="00D13F89" w:rsidRDefault="003F0CBC" w:rsidP="00D13F89">
      <w:pPr>
        <w:suppressAutoHyphens/>
        <w:jc w:val="both"/>
        <w:rPr>
          <w:rFonts w:ascii="Times New Roman" w:eastAsia="Times New Roman" w:hAnsi="Times New Roman"/>
          <w:b/>
          <w:bCs/>
          <w:sz w:val="24"/>
          <w:szCs w:val="24"/>
          <w:lang w:eastAsia="ar-SA"/>
        </w:rPr>
      </w:pPr>
    </w:p>
    <w:p w:rsidR="003F0CBC" w:rsidRPr="00D13F89" w:rsidRDefault="003F0CBC" w:rsidP="00D13F89">
      <w:pPr>
        <w:suppressAutoHyphens/>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2. СТРУКТУРА И СОДЕРЖАНИЕ УЧЕБНОЙ ДИСЦИПЛИНЫ</w:t>
      </w:r>
    </w:p>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2.1. Объем учебной дисциплины и виды учебной работы</w:t>
      </w:r>
    </w:p>
    <w:p w:rsidR="003F0CBC" w:rsidRPr="00D13F89" w:rsidRDefault="003F0CBC" w:rsidP="00D13F89">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4"/>
          <w:szCs w:val="24"/>
          <w:lang w:eastAsia="ar-SA"/>
        </w:rPr>
      </w:pPr>
    </w:p>
    <w:tbl>
      <w:tblPr>
        <w:tblW w:w="98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3"/>
        <w:gridCol w:w="1620"/>
      </w:tblGrid>
      <w:tr w:rsidR="003F0CBC" w:rsidRPr="00D13F89" w:rsidTr="00EF3CD1">
        <w:trPr>
          <w:trHeight w:val="379"/>
          <w:jc w:val="center"/>
        </w:trPr>
        <w:tc>
          <w:tcPr>
            <w:tcW w:w="8213" w:type="dxa"/>
            <w:shd w:val="clear" w:color="auto" w:fill="auto"/>
          </w:tcPr>
          <w:p w:rsidR="003F0CBC" w:rsidRPr="00D13F89" w:rsidRDefault="003F0CBC" w:rsidP="00D13F89">
            <w:pPr>
              <w:jc w:val="center"/>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Вид учебной работы</w:t>
            </w:r>
          </w:p>
        </w:tc>
        <w:tc>
          <w:tcPr>
            <w:tcW w:w="1620" w:type="dxa"/>
            <w:shd w:val="clear" w:color="auto" w:fill="auto"/>
          </w:tcPr>
          <w:p w:rsidR="003F0CBC" w:rsidRPr="00D13F89" w:rsidRDefault="003F0CBC" w:rsidP="00D13F89">
            <w:pPr>
              <w:jc w:val="center"/>
              <w:rPr>
                <w:rFonts w:ascii="Times New Roman" w:eastAsia="Times New Roman" w:hAnsi="Times New Roman"/>
                <w:iCs/>
                <w:sz w:val="24"/>
                <w:szCs w:val="24"/>
                <w:lang w:eastAsia="ru-RU"/>
              </w:rPr>
            </w:pPr>
            <w:r w:rsidRPr="00D13F89">
              <w:rPr>
                <w:rFonts w:ascii="Times New Roman" w:eastAsia="Times New Roman" w:hAnsi="Times New Roman"/>
                <w:b/>
                <w:iCs/>
                <w:sz w:val="24"/>
                <w:szCs w:val="24"/>
                <w:lang w:eastAsia="ru-RU"/>
              </w:rPr>
              <w:t>Объем часов</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Объем образовательной нагрузки (всего)</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72</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imes New Roman" w:hAnsi="Times New Roman"/>
                <w:b/>
                <w:i/>
                <w:sz w:val="24"/>
                <w:szCs w:val="24"/>
                <w:lang w:eastAsia="ru-RU"/>
              </w:rPr>
            </w:pPr>
            <w:r w:rsidRPr="00D13F89">
              <w:rPr>
                <w:rFonts w:ascii="Times New Roman" w:eastAsia="Times New Roman" w:hAnsi="Times New Roman"/>
                <w:b/>
                <w:i/>
                <w:sz w:val="24"/>
                <w:szCs w:val="24"/>
                <w:lang w:eastAsia="ru-RU"/>
              </w:rPr>
              <w:t xml:space="preserve">Из них в форме практической подготовки (профессионально ориентированное содержание) </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14</w:t>
            </w:r>
          </w:p>
        </w:tc>
      </w:tr>
      <w:tr w:rsidR="003F0CBC" w:rsidRPr="00D13F89" w:rsidTr="00EF3CD1">
        <w:trPr>
          <w:trHeight w:val="379"/>
          <w:jc w:val="center"/>
        </w:trPr>
        <w:tc>
          <w:tcPr>
            <w:tcW w:w="8213" w:type="dxa"/>
            <w:shd w:val="clear" w:color="auto" w:fill="auto"/>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 xml:space="preserve">Работа </w:t>
            </w:r>
            <w:proofErr w:type="gramStart"/>
            <w:r w:rsidRPr="00D13F89">
              <w:rPr>
                <w:rFonts w:ascii="Times New Roman" w:eastAsia="Times New Roman" w:hAnsi="Times New Roman"/>
                <w:b/>
                <w:sz w:val="24"/>
                <w:szCs w:val="24"/>
                <w:lang w:eastAsia="ru-RU"/>
              </w:rPr>
              <w:t>обучающихся</w:t>
            </w:r>
            <w:proofErr w:type="gramEnd"/>
            <w:r w:rsidRPr="00D13F89">
              <w:rPr>
                <w:rFonts w:ascii="Times New Roman" w:eastAsia="Times New Roman" w:hAnsi="Times New Roman"/>
                <w:b/>
                <w:sz w:val="24"/>
                <w:szCs w:val="24"/>
                <w:lang w:eastAsia="ru-RU"/>
              </w:rPr>
              <w:t xml:space="preserve"> во взаимодействии с преподавателем</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p>
        </w:tc>
      </w:tr>
      <w:tr w:rsidR="003F0CBC" w:rsidRPr="00D13F89" w:rsidTr="00EF3CD1">
        <w:trPr>
          <w:trHeight w:val="380"/>
          <w:jc w:val="center"/>
        </w:trPr>
        <w:tc>
          <w:tcPr>
            <w:tcW w:w="8213" w:type="dxa"/>
            <w:shd w:val="clear" w:color="auto" w:fill="auto"/>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 том числе:</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iCs/>
                <w:sz w:val="24"/>
                <w:szCs w:val="24"/>
                <w:lang w:eastAsia="ru-RU"/>
              </w:rPr>
            </w:pPr>
          </w:p>
        </w:tc>
      </w:tr>
      <w:tr w:rsidR="003F0CBC" w:rsidRPr="00D13F89" w:rsidTr="00EF3CD1">
        <w:trPr>
          <w:trHeight w:val="379"/>
          <w:jc w:val="center"/>
        </w:trPr>
        <w:tc>
          <w:tcPr>
            <w:tcW w:w="8213" w:type="dxa"/>
            <w:shd w:val="clear" w:color="auto" w:fill="auto"/>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теоретические занятия</w:t>
            </w:r>
          </w:p>
        </w:tc>
        <w:tc>
          <w:tcPr>
            <w:tcW w:w="1620" w:type="dxa"/>
            <w:shd w:val="clear" w:color="auto" w:fill="auto"/>
            <w:vAlign w:val="center"/>
          </w:tcPr>
          <w:p w:rsidR="003F0CBC" w:rsidRPr="00D13F89" w:rsidRDefault="00C03125" w:rsidP="00D13F89">
            <w:pPr>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46</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лабораторные занятия</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практические занятия</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24</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контрольные работы</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iCs/>
                <w:sz w:val="24"/>
                <w:szCs w:val="24"/>
                <w:lang w:eastAsia="ru-RU"/>
              </w:rPr>
            </w:pP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курсовая работа (проект)</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iCs/>
                <w:sz w:val="24"/>
                <w:szCs w:val="24"/>
                <w:lang w:eastAsia="ru-RU"/>
              </w:rPr>
            </w:pPr>
            <w:r w:rsidRPr="00D13F89">
              <w:rPr>
                <w:rFonts w:ascii="Times New Roman" w:eastAsia="Times New Roman" w:hAnsi="Times New Roman"/>
                <w:iCs/>
                <w:sz w:val="24"/>
                <w:szCs w:val="24"/>
                <w:lang w:eastAsia="ru-RU"/>
              </w:rPr>
              <w:t>-</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консультации</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консультации перед экзаменом</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F0CBC" w:rsidRPr="00D13F89" w:rsidTr="00EF3CD1">
        <w:trPr>
          <w:trHeight w:val="380"/>
          <w:jc w:val="center"/>
        </w:trPr>
        <w:tc>
          <w:tcPr>
            <w:tcW w:w="8213" w:type="dxa"/>
            <w:shd w:val="clear" w:color="auto" w:fill="auto"/>
          </w:tcPr>
          <w:p w:rsidR="003F0CBC" w:rsidRPr="00D13F89" w:rsidRDefault="003F0CBC" w:rsidP="00D13F89">
            <w:pPr>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Самостоятельная работа обучающегося (всего)</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F0CBC" w:rsidRPr="00D13F89" w:rsidTr="00EF3CD1">
        <w:trPr>
          <w:trHeight w:val="380"/>
          <w:jc w:val="center"/>
        </w:trPr>
        <w:tc>
          <w:tcPr>
            <w:tcW w:w="8213" w:type="dxa"/>
            <w:shd w:val="clear" w:color="auto" w:fill="auto"/>
          </w:tcPr>
          <w:p w:rsidR="003F0CBC" w:rsidRPr="00D13F89" w:rsidRDefault="003F0CBC" w:rsidP="00D13F89">
            <w:pPr>
              <w:tabs>
                <w:tab w:val="left" w:pos="142"/>
              </w:tabs>
              <w:snapToGrid w:val="0"/>
              <w:rPr>
                <w:rFonts w:ascii="Times New Roman" w:eastAsia="Times New Roman" w:hAnsi="Times New Roman"/>
                <w:color w:val="FF0000"/>
                <w:sz w:val="24"/>
                <w:szCs w:val="24"/>
                <w:lang w:eastAsia="ru-RU"/>
              </w:rPr>
            </w:pPr>
            <w:r w:rsidRPr="00D13F89">
              <w:rPr>
                <w:rFonts w:ascii="Times New Roman" w:eastAsia="Times New Roman" w:hAnsi="Times New Roman"/>
                <w:b/>
                <w:sz w:val="24"/>
                <w:szCs w:val="24"/>
                <w:lang w:eastAsia="ru-RU"/>
              </w:rPr>
              <w:t xml:space="preserve">Промежуточная аттестация </w:t>
            </w:r>
            <w:r w:rsidRPr="00D13F89">
              <w:rPr>
                <w:rFonts w:ascii="Times New Roman" w:eastAsia="Times New Roman" w:hAnsi="Times New Roman"/>
                <w:sz w:val="24"/>
                <w:szCs w:val="24"/>
                <w:lang w:eastAsia="ru-RU"/>
              </w:rPr>
              <w:t>в форме дифференцированного зачета</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2</w:t>
            </w:r>
          </w:p>
        </w:tc>
      </w:tr>
    </w:tbl>
    <w:p w:rsidR="003F0CBC" w:rsidRPr="00D13F89" w:rsidRDefault="003F0CBC" w:rsidP="00D13F89">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4"/>
          <w:szCs w:val="24"/>
          <w:lang w:eastAsia="ar-SA"/>
        </w:rPr>
      </w:pPr>
    </w:p>
    <w:p w:rsidR="003F0CBC" w:rsidRPr="00D13F89" w:rsidRDefault="003F0CBC" w:rsidP="00D13F89">
      <w:pPr>
        <w:suppressAutoHyphens/>
        <w:rPr>
          <w:rFonts w:ascii="Times New Roman" w:eastAsia="Times New Roman" w:hAnsi="Times New Roman"/>
          <w:sz w:val="24"/>
          <w:szCs w:val="24"/>
          <w:lang w:eastAsia="ar-SA"/>
        </w:rPr>
        <w:sectPr w:rsidR="003F0CBC" w:rsidRPr="00D13F89" w:rsidSect="00EF3CD1">
          <w:pgSz w:w="11906" w:h="16838"/>
          <w:pgMar w:top="1134" w:right="1134" w:bottom="1928" w:left="1134" w:header="1389" w:footer="1673" w:gutter="0"/>
          <w:cols w:space="720"/>
          <w:docGrid w:linePitch="360"/>
        </w:sectPr>
      </w:pPr>
    </w:p>
    <w:p w:rsidR="003F0CBC" w:rsidRPr="00D13F89" w:rsidRDefault="003F0CBC" w:rsidP="002B69CD">
      <w:pPr>
        <w:keepNext/>
        <w:keepLines/>
        <w:numPr>
          <w:ilvl w:val="1"/>
          <w:numId w:val="4"/>
        </w:numPr>
        <w:suppressAutoHyphens/>
        <w:spacing w:after="200"/>
        <w:jc w:val="center"/>
        <w:outlineLvl w:val="0"/>
        <w:rPr>
          <w:rFonts w:ascii="Times New Roman" w:eastAsia="Times New Roman" w:hAnsi="Times New Roman"/>
          <w:b/>
          <w:color w:val="000000"/>
          <w:sz w:val="24"/>
          <w:szCs w:val="24"/>
          <w:lang w:eastAsia="ar-SA"/>
        </w:rPr>
      </w:pPr>
      <w:r w:rsidRPr="00D13F89">
        <w:rPr>
          <w:rFonts w:ascii="Times New Roman" w:eastAsia="Times New Roman" w:hAnsi="Times New Roman"/>
          <w:b/>
          <w:bCs/>
          <w:color w:val="000000"/>
          <w:sz w:val="24"/>
          <w:szCs w:val="24"/>
          <w:lang w:eastAsia="ar-SA"/>
        </w:rPr>
        <w:lastRenderedPageBreak/>
        <w:t>Тематический план и содержание учебной Дисциплины</w:t>
      </w:r>
      <w:r w:rsidRPr="00D13F89">
        <w:rPr>
          <w:rFonts w:ascii="Times New Roman" w:eastAsia="Times New Roman" w:hAnsi="Times New Roman"/>
          <w:b/>
          <w:bCs/>
          <w:caps/>
          <w:color w:val="000000"/>
          <w:sz w:val="24"/>
          <w:szCs w:val="24"/>
          <w:lang w:eastAsia="ar-SA"/>
        </w:rPr>
        <w:t xml:space="preserve"> «</w:t>
      </w:r>
      <w:r w:rsidRPr="00D13F89">
        <w:rPr>
          <w:rFonts w:ascii="Times New Roman" w:eastAsia="Times New Roman" w:hAnsi="Times New Roman"/>
          <w:b/>
          <w:color w:val="000000"/>
          <w:sz w:val="24"/>
          <w:szCs w:val="24"/>
          <w:lang w:eastAsia="ar-SA"/>
        </w:rPr>
        <w:t>Биология»</w:t>
      </w:r>
    </w:p>
    <w:tbl>
      <w:tblPr>
        <w:tblW w:w="15639" w:type="dxa"/>
        <w:tblInd w:w="-80" w:type="dxa"/>
        <w:tblLayout w:type="fixed"/>
        <w:tblLook w:val="0000"/>
      </w:tblPr>
      <w:tblGrid>
        <w:gridCol w:w="2022"/>
        <w:gridCol w:w="293"/>
        <w:gridCol w:w="9082"/>
        <w:gridCol w:w="989"/>
        <w:gridCol w:w="1415"/>
        <w:gridCol w:w="1838"/>
      </w:tblGrid>
      <w:tr w:rsidR="003F0CBC" w:rsidRPr="00D13F89" w:rsidTr="00EF3CD1">
        <w:trPr>
          <w:trHeight w:val="23"/>
        </w:trPr>
        <w:tc>
          <w:tcPr>
            <w:tcW w:w="2022" w:type="dxa"/>
            <w:vMerge w:val="restart"/>
            <w:tcBorders>
              <w:top w:val="single" w:sz="4" w:space="0" w:color="000000"/>
              <w:left w:val="single" w:sz="4" w:space="0" w:color="000000"/>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   Наименование разделов и тем</w:t>
            </w:r>
          </w:p>
        </w:tc>
        <w:tc>
          <w:tcPr>
            <w:tcW w:w="9375" w:type="dxa"/>
            <w:gridSpan w:val="2"/>
            <w:vMerge w:val="restart"/>
            <w:tcBorders>
              <w:top w:val="single" w:sz="4" w:space="0" w:color="000000"/>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hAnsi="Times New Roman"/>
                <w:b/>
                <w:bCs/>
                <w:sz w:val="24"/>
                <w:szCs w:val="24"/>
              </w:rPr>
              <w:t xml:space="preserve">Содержание учебного материала и формы организации деятельности </w:t>
            </w:r>
            <w:proofErr w:type="gramStart"/>
            <w:r w:rsidRPr="00D13F89">
              <w:rPr>
                <w:rFonts w:ascii="Times New Roman" w:hAnsi="Times New Roman"/>
                <w:b/>
                <w:bCs/>
                <w:sz w:val="24"/>
                <w:szCs w:val="24"/>
              </w:rPr>
              <w:t>обучающихся</w:t>
            </w:r>
            <w:proofErr w:type="gramEnd"/>
          </w:p>
        </w:tc>
        <w:tc>
          <w:tcPr>
            <w:tcW w:w="2404" w:type="dxa"/>
            <w:gridSpan w:val="2"/>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D13F89">
            <w:pPr>
              <w:suppressAutoHyphens/>
              <w:spacing w:after="20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Объем часов</w:t>
            </w: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b/>
                <w:bCs/>
                <w:sz w:val="24"/>
                <w:szCs w:val="24"/>
                <w:lang w:eastAsia="ru-RU"/>
              </w:rPr>
            </w:pPr>
            <w:r w:rsidRPr="00D13F89">
              <w:rPr>
                <w:rFonts w:ascii="Times New Roman" w:hAnsi="Times New Roman"/>
                <w:b/>
                <w:bCs/>
                <w:sz w:val="24"/>
                <w:szCs w:val="24"/>
              </w:rPr>
              <w:t xml:space="preserve">Коды компетенций, </w:t>
            </w:r>
            <w:r w:rsidRPr="00D13F89">
              <w:rPr>
                <w:rFonts w:ascii="Times New Roman" w:eastAsia="Times New Roman" w:hAnsi="Times New Roman"/>
                <w:b/>
                <w:bCs/>
                <w:sz w:val="24"/>
                <w:szCs w:val="24"/>
                <w:lang w:eastAsia="ru-RU"/>
              </w:rPr>
              <w:t>формированию которых способствует элемент программы</w:t>
            </w:r>
          </w:p>
          <w:p w:rsidR="003F0CBC" w:rsidRPr="00D13F89" w:rsidRDefault="003F0CBC" w:rsidP="00D13F89">
            <w:pPr>
              <w:suppressAutoHyphens/>
              <w:ind w:right="-108"/>
              <w:rPr>
                <w:rFonts w:ascii="Times New Roman" w:eastAsia="Times New Roman" w:hAnsi="Times New Roman"/>
                <w:b/>
                <w:bCs/>
                <w:sz w:val="24"/>
                <w:szCs w:val="24"/>
                <w:lang w:eastAsia="ar-SA"/>
              </w:rPr>
            </w:pPr>
          </w:p>
        </w:tc>
      </w:tr>
      <w:tr w:rsidR="003F0CBC" w:rsidRPr="00D13F89" w:rsidTr="00EF3CD1">
        <w:trPr>
          <w:trHeight w:val="936"/>
        </w:trPr>
        <w:tc>
          <w:tcPr>
            <w:tcW w:w="2022" w:type="dxa"/>
            <w:vMerge/>
            <w:tcBorders>
              <w:left w:val="single" w:sz="4" w:space="0" w:color="000000"/>
              <w:bottom w:val="single" w:sz="4" w:space="0" w:color="000000"/>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
                <w:bCs/>
                <w:sz w:val="24"/>
                <w:szCs w:val="24"/>
                <w:lang w:eastAsia="ar-SA"/>
              </w:rPr>
            </w:pPr>
          </w:p>
        </w:tc>
        <w:tc>
          <w:tcPr>
            <w:tcW w:w="9375" w:type="dxa"/>
            <w:gridSpan w:val="2"/>
            <w:vMerge/>
            <w:tcBorders>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
                <w:bCs/>
                <w:sz w:val="24"/>
                <w:szCs w:val="24"/>
                <w:lang w:eastAsia="ar-SA"/>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D13F89">
            <w:pPr>
              <w:suppressAutoHyphens/>
              <w:spacing w:after="20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Всего</w:t>
            </w:r>
          </w:p>
        </w:tc>
        <w:tc>
          <w:tcPr>
            <w:tcW w:w="1415" w:type="dxa"/>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 xml:space="preserve">из них в форме </w:t>
            </w:r>
            <w:proofErr w:type="gramStart"/>
            <w:r w:rsidRPr="00D13F89">
              <w:rPr>
                <w:rFonts w:ascii="Times New Roman" w:hAnsi="Times New Roman"/>
                <w:b/>
                <w:bCs/>
                <w:sz w:val="24"/>
                <w:szCs w:val="24"/>
              </w:rPr>
              <w:t>практического</w:t>
            </w:r>
            <w:proofErr w:type="gramEnd"/>
            <w:r w:rsidRPr="00D13F89">
              <w:rPr>
                <w:rFonts w:ascii="Times New Roman" w:hAnsi="Times New Roman"/>
                <w:b/>
                <w:bCs/>
                <w:sz w:val="24"/>
                <w:szCs w:val="24"/>
              </w:rPr>
              <w:t xml:space="preserve"> подготовки</w:t>
            </w:r>
          </w:p>
          <w:p w:rsidR="003F0CBC" w:rsidRPr="00D13F89" w:rsidRDefault="003F0CBC" w:rsidP="00D13F89">
            <w:pPr>
              <w:suppressAutoHyphens/>
              <w:ind w:left="-108" w:right="-108"/>
              <w:jc w:val="center"/>
              <w:rPr>
                <w:rFonts w:ascii="Times New Roman" w:eastAsia="Times New Roman" w:hAnsi="Times New Roman"/>
                <w:b/>
                <w:bCs/>
                <w:sz w:val="24"/>
                <w:szCs w:val="24"/>
                <w:lang w:eastAsia="ar-SA"/>
              </w:rPr>
            </w:pPr>
            <w:r w:rsidRPr="00D13F89">
              <w:rPr>
                <w:rFonts w:ascii="Times New Roman" w:hAnsi="Times New Roman"/>
                <w:b/>
                <w:bCs/>
                <w:sz w:val="24"/>
                <w:szCs w:val="24"/>
              </w:rPr>
              <w:t>(</w:t>
            </w:r>
            <w:r w:rsidRPr="00D13F89">
              <w:rPr>
                <w:rFonts w:ascii="Times New Roman" w:hAnsi="Times New Roman"/>
                <w:b/>
                <w:sz w:val="24"/>
                <w:szCs w:val="24"/>
                <w:lang w:eastAsia="ru-RU"/>
              </w:rPr>
              <w:t>профессионально-ориентированное содержание)</w:t>
            </w: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suppressAutoHyphens/>
              <w:spacing w:after="200"/>
              <w:jc w:val="center"/>
              <w:rPr>
                <w:rFonts w:ascii="Times New Roman" w:eastAsia="Times New Roman" w:hAnsi="Times New Roman"/>
                <w:b/>
                <w:bCs/>
                <w:sz w:val="24"/>
                <w:szCs w:val="24"/>
                <w:lang w:eastAsia="ar-SA"/>
              </w:rPr>
            </w:pPr>
          </w:p>
        </w:tc>
      </w:tr>
      <w:tr w:rsidR="003F0CBC" w:rsidRPr="00D13F89" w:rsidTr="00EF3CD1">
        <w:trPr>
          <w:trHeight w:val="269"/>
        </w:trPr>
        <w:tc>
          <w:tcPr>
            <w:tcW w:w="2022" w:type="dxa"/>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3</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4</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5</w:t>
            </w:r>
          </w:p>
        </w:tc>
      </w:tr>
      <w:tr w:rsidR="003F0CBC" w:rsidRPr="00D13F89" w:rsidTr="00F12C58">
        <w:trPr>
          <w:trHeight w:hRule="exact" w:val="297"/>
        </w:trPr>
        <w:tc>
          <w:tcPr>
            <w:tcW w:w="11397"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Раздел 1. Клетка – структурно-функциональная единица живого </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18</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4</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r>
      <w:tr w:rsidR="003F0CBC" w:rsidRPr="00D13F89" w:rsidTr="00EF3CD1">
        <w:trPr>
          <w:trHeight w:hRule="exact" w:val="340"/>
        </w:trPr>
        <w:tc>
          <w:tcPr>
            <w:tcW w:w="2022"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Тема 1.1.</w:t>
            </w:r>
          </w:p>
          <w:p w:rsidR="003F0CBC" w:rsidRPr="00D13F89" w:rsidRDefault="003F0CBC" w:rsidP="00D13F89">
            <w:pPr>
              <w:suppressAutoHyphens/>
              <w:rPr>
                <w:rFonts w:ascii="Times New Roman" w:eastAsia="Times New Roman" w:hAnsi="Times New Roman"/>
                <w:bCs/>
                <w:sz w:val="24"/>
                <w:szCs w:val="24"/>
                <w:lang w:eastAsia="ar-SA"/>
              </w:rPr>
            </w:pPr>
            <w:r w:rsidRPr="00D13F89">
              <w:rPr>
                <w:rFonts w:ascii="Times New Roman" w:eastAsia="Times New Roman" w:hAnsi="Times New Roman"/>
                <w:b/>
                <w:bCs/>
                <w:sz w:val="24"/>
                <w:szCs w:val="24"/>
                <w:lang w:eastAsia="ar-SA"/>
              </w:rPr>
              <w:t>Биология как наука. Общая характеристика жизни</w:t>
            </w: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Содержание учебного материала</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val="en-US" w:eastAsia="ar-SA"/>
              </w:rPr>
              <w:t>2</w:t>
            </w: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778"/>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Биология как наука. Общая характеристика жизни.</w:t>
            </w:r>
            <w:r w:rsidRPr="00D13F89">
              <w:rPr>
                <w:rFonts w:ascii="Times New Roman" w:eastAsia="Times New Roman" w:hAnsi="Times New Roman"/>
                <w:sz w:val="24"/>
                <w:szCs w:val="24"/>
                <w:lang w:eastAsia="ar-SA"/>
              </w:rPr>
              <w:t xml:space="preserve"> 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bCs/>
                <w:sz w:val="24"/>
                <w:szCs w:val="24"/>
                <w:lang w:eastAsia="ar-SA"/>
              </w:rPr>
              <w:t>заполнить таблицу «Химический состав клетки»</w:t>
            </w:r>
          </w:p>
        </w:tc>
        <w:tc>
          <w:tcPr>
            <w:tcW w:w="98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C03125">
        <w:trPr>
          <w:trHeight w:val="20"/>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C03125">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noProof/>
                <w:sz w:val="24"/>
                <w:szCs w:val="24"/>
                <w:lang w:eastAsia="ru-RU"/>
              </w:rPr>
              <w:drawing>
                <wp:inline distT="0" distB="0" distL="0" distR="0">
                  <wp:extent cx="5619750" cy="2762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0" cy="276225"/>
                          </a:xfrm>
                          <a:prstGeom prst="rect">
                            <a:avLst/>
                          </a:prstGeom>
                          <a:noFill/>
                          <a:ln>
                            <a:noFill/>
                          </a:ln>
                        </pic:spPr>
                      </pic:pic>
                    </a:graphicData>
                  </a:graphic>
                </wp:inline>
              </w:drawing>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C03125">
        <w:trPr>
          <w:trHeight w:val="20"/>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C03125">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C03125">
        <w:trPr>
          <w:trHeight w:val="20"/>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C03125">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C03125">
        <w:trPr>
          <w:trHeight w:val="20"/>
        </w:trPr>
        <w:tc>
          <w:tcPr>
            <w:tcW w:w="2022"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C03125">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094"/>
        </w:trPr>
        <w:tc>
          <w:tcPr>
            <w:tcW w:w="2022"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lastRenderedPageBreak/>
              <w:t>Тема 1.2.</w:t>
            </w:r>
          </w:p>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ru-RU"/>
              </w:rPr>
              <w:t>Структурно-функциональная организация клеток</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bCs/>
                <w:sz w:val="24"/>
                <w:szCs w:val="24"/>
                <w:lang w:eastAsia="ar-SA"/>
              </w:rPr>
            </w:pP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ru-RU"/>
              </w:rPr>
              <w:t>Структурно-функциональная организация клеток.</w:t>
            </w:r>
            <w:r w:rsidRPr="00D13F89">
              <w:rPr>
                <w:rFonts w:ascii="Times New Roman" w:eastAsia="Times New Roman" w:hAnsi="Times New Roman"/>
                <w:b/>
                <w:bCs/>
                <w:sz w:val="24"/>
                <w:szCs w:val="24"/>
                <w:lang w:eastAsia="ar-SA"/>
              </w:rPr>
              <w:t xml:space="preserve"> </w:t>
            </w:r>
            <w:r w:rsidRPr="00D13F89">
              <w:rPr>
                <w:rFonts w:ascii="Times New Roman" w:eastAsia="Times New Roman" w:hAnsi="Times New Roman"/>
                <w:sz w:val="24"/>
                <w:szCs w:val="24"/>
                <w:lang w:eastAsia="ar-SA"/>
              </w:rPr>
              <w:t>Клеточная теория (Т. Шванн, М. Шлейден, Р. Вирхов). Основные положения современной клеточной теории. Типы клеточной организации: прокариотический и эукариотический. Одноклеточные и многоклеточные организмы. Строение прокариотической клетки. Строение эукариотической клетки. Неклеточные формы жизни (вирусы, бактериофаги)</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заполнить таблицу «Строение и функции органоидов клетки»</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01</w:t>
            </w:r>
          </w:p>
          <w:p w:rsidR="003F0CBC" w:rsidRPr="00D13F89" w:rsidRDefault="003F0CBC"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Default="003F0CBC"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    </w:t>
            </w:r>
          </w:p>
        </w:tc>
      </w:tr>
      <w:tr w:rsidR="003F0CBC" w:rsidRPr="00D13F89" w:rsidTr="00EF3CD1">
        <w:trPr>
          <w:trHeight w:hRule="exact" w:val="422"/>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840"/>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ru-RU"/>
              </w:rPr>
            </w:pP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Практическая работа №1 </w:t>
            </w:r>
            <w:r w:rsidRPr="00D13F89">
              <w:rPr>
                <w:rFonts w:ascii="Times New Roman" w:eastAsia="Times New Roman" w:hAnsi="Times New Roman"/>
                <w:b/>
                <w:sz w:val="24"/>
                <w:szCs w:val="24"/>
                <w:lang w:eastAsia="ar-SA"/>
              </w:rPr>
              <w:t>Вирусные и бактериальные заболевания</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Задание на дом:</w:t>
            </w:r>
            <w:r w:rsidRPr="00D13F89">
              <w:rPr>
                <w:rFonts w:ascii="Times New Roman" w:eastAsia="Times New Roman" w:hAnsi="Times New Roman"/>
                <w:sz w:val="24"/>
                <w:szCs w:val="24"/>
                <w:lang w:eastAsia="ar-SA"/>
              </w:rPr>
              <w:t xml:space="preserve"> записать заболевания человека, вызываемые вирусами и пути предотвращения заболеваний</w:t>
            </w:r>
          </w:p>
          <w:p w:rsidR="003F0CBC" w:rsidRPr="00D13F89" w:rsidRDefault="003F0CBC" w:rsidP="00D13F89">
            <w:pPr>
              <w:suppressAutoHyphens/>
              <w:snapToGrid w:val="0"/>
              <w:jc w:val="both"/>
              <w:rPr>
                <w:rFonts w:ascii="Times New Roman" w:eastAsia="Times New Roman" w:hAnsi="Times New Roman"/>
                <w:b/>
                <w:bCs/>
                <w:sz w:val="24"/>
                <w:szCs w:val="24"/>
                <w:lang w:eastAsia="ar-SA"/>
              </w:rPr>
            </w:pPr>
          </w:p>
          <w:p w:rsidR="003F0CBC" w:rsidRPr="00D13F89" w:rsidRDefault="003F0CBC" w:rsidP="00D13F89">
            <w:pPr>
              <w:suppressAutoHyphens/>
              <w:snapToGrid w:val="0"/>
              <w:jc w:val="both"/>
              <w:rPr>
                <w:rFonts w:ascii="Times New Roman" w:eastAsia="Times New Roman" w:hAnsi="Times New Roman"/>
                <w:b/>
                <w:bCs/>
                <w:sz w:val="24"/>
                <w:szCs w:val="24"/>
                <w:lang w:eastAsia="ar-SA"/>
              </w:rPr>
            </w:pPr>
          </w:p>
          <w:p w:rsidR="003F0CBC" w:rsidRPr="00D13F89" w:rsidRDefault="003F0CBC" w:rsidP="00D13F89">
            <w:pPr>
              <w:suppressAutoHyphens/>
              <w:snapToGrid w:val="0"/>
              <w:jc w:val="both"/>
              <w:rPr>
                <w:rFonts w:ascii="Times New Roman" w:eastAsia="Times New Roman" w:hAnsi="Times New Roman"/>
                <w:b/>
                <w:bCs/>
                <w:sz w:val="24"/>
                <w:szCs w:val="24"/>
                <w:lang w:eastAsia="ar-SA"/>
              </w:rPr>
            </w:pPr>
          </w:p>
          <w:p w:rsidR="003F0CBC" w:rsidRPr="00D13F89" w:rsidRDefault="003F0CBC" w:rsidP="00D13F89">
            <w:pPr>
              <w:suppressAutoHyphens/>
              <w:snapToGrid w:val="0"/>
              <w:jc w:val="both"/>
              <w:rPr>
                <w:rFonts w:ascii="Times New Roman" w:eastAsia="Times New Roman" w:hAnsi="Times New Roman"/>
                <w:b/>
                <w:bCs/>
                <w:sz w:val="24"/>
                <w:szCs w:val="24"/>
                <w:lang w:eastAsia="ar-SA"/>
              </w:rPr>
            </w:pP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308"/>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264"/>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ru-RU"/>
              </w:rPr>
            </w:pP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ar-SA"/>
              </w:rPr>
              <w:t>Лабораторная работа №1</w:t>
            </w:r>
            <w:r w:rsidRPr="00D13F89">
              <w:rPr>
                <w:rFonts w:ascii="Times New Roman" w:eastAsia="Times New Roman" w:hAnsi="Times New Roman"/>
                <w:sz w:val="24"/>
                <w:szCs w:val="24"/>
                <w:lang w:eastAsia="ru-RU"/>
              </w:rPr>
              <w:t xml:space="preserve"> </w:t>
            </w:r>
            <w:r w:rsidRPr="00D13F89">
              <w:rPr>
                <w:rFonts w:ascii="Times New Roman" w:eastAsia="Times New Roman" w:hAnsi="Times New Roman"/>
                <w:b/>
                <w:sz w:val="24"/>
                <w:szCs w:val="24"/>
                <w:lang w:eastAsia="ru-RU"/>
              </w:rPr>
              <w:t>Изучение клеток растений, животных, грибов под микроскопом на готовых микропрепаратах и их описание</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Задание на дом:</w:t>
            </w:r>
            <w:r w:rsidRPr="00D13F89">
              <w:rPr>
                <w:rFonts w:ascii="Times New Roman" w:eastAsia="Times New Roman" w:hAnsi="Times New Roman"/>
                <w:b/>
                <w:bCs/>
                <w:color w:val="FF0000"/>
                <w:sz w:val="24"/>
                <w:szCs w:val="24"/>
                <w:lang w:eastAsia="ar-SA"/>
              </w:rPr>
              <w:t xml:space="preserve"> </w:t>
            </w:r>
            <w:r w:rsidRPr="00D13F89">
              <w:rPr>
                <w:rFonts w:ascii="Times New Roman" w:eastAsia="Times New Roman" w:hAnsi="Times New Roman"/>
                <w:sz w:val="24"/>
                <w:szCs w:val="24"/>
                <w:lang w:eastAsia="ar-SA"/>
              </w:rPr>
              <w:t>записать сходство и различие клеток растительного и животного организма</w:t>
            </w:r>
          </w:p>
          <w:p w:rsidR="003F0CBC" w:rsidRPr="00D13F89" w:rsidRDefault="003F0CBC" w:rsidP="00D13F89">
            <w:pPr>
              <w:rPr>
                <w:rFonts w:ascii="Times New Roman" w:eastAsia="Times New Roman" w:hAnsi="Times New Roman"/>
                <w:sz w:val="24"/>
                <w:szCs w:val="24"/>
                <w:lang w:eastAsia="ru-RU"/>
              </w:rPr>
            </w:pPr>
          </w:p>
          <w:p w:rsidR="003F0CBC" w:rsidRPr="00D13F89" w:rsidRDefault="003F0CBC" w:rsidP="00D13F89">
            <w:pPr>
              <w:suppressAutoHyphens/>
              <w:snapToGrid w:val="0"/>
              <w:jc w:val="both"/>
              <w:rPr>
                <w:rFonts w:ascii="Times New Roman" w:eastAsia="Times New Roman" w:hAnsi="Times New Roman"/>
                <w:sz w:val="24"/>
                <w:szCs w:val="24"/>
                <w:lang w:eastAsia="ar-SA"/>
              </w:rPr>
            </w:pP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83"/>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D13F89">
            <w:pP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14"/>
        </w:trPr>
        <w:tc>
          <w:tcPr>
            <w:tcW w:w="2022"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D13F89">
            <w:pP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287"/>
        </w:trPr>
        <w:tc>
          <w:tcPr>
            <w:tcW w:w="2022"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ar-SA"/>
              </w:rPr>
              <w:t>Тема 1.3. Структурно-функциональные факторы наследственности</w:t>
            </w: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ar-SA"/>
              </w:rPr>
              <w:t>Структурно-функциональные факторы наследственности.</w:t>
            </w:r>
            <w:r w:rsidRPr="00D13F89">
              <w:rPr>
                <w:rFonts w:ascii="Times New Roman" w:eastAsia="Times New Roman" w:hAnsi="Times New Roman"/>
                <w:sz w:val="24"/>
                <w:szCs w:val="24"/>
                <w:lang w:eastAsia="ar-SA"/>
              </w:rPr>
              <w:t xml:space="preserve"> 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 xml:space="preserve">заполните таблицу «Сравнительная характеристика нуклеиновых кислот» </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01</w:t>
            </w:r>
          </w:p>
          <w:p w:rsidR="003F0CBC" w:rsidRDefault="003F0CBC"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ru-RU"/>
              </w:rPr>
            </w:pPr>
          </w:p>
        </w:tc>
      </w:tr>
      <w:tr w:rsidR="003F0CBC" w:rsidRPr="00D13F89" w:rsidTr="00EF3CD1">
        <w:trPr>
          <w:trHeight w:hRule="exact" w:val="376"/>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val="en-US"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255"/>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ar-SA"/>
              </w:rPr>
            </w:pP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Практическая работа №2 </w:t>
            </w:r>
            <w:r w:rsidRPr="00D13F89">
              <w:rPr>
                <w:rFonts w:ascii="Times New Roman" w:eastAsia="Times New Roman" w:hAnsi="Times New Roman"/>
                <w:b/>
                <w:sz w:val="24"/>
                <w:szCs w:val="24"/>
                <w:lang w:eastAsia="ar-SA"/>
              </w:rPr>
              <w:t>Решение задач на определение последовательности нуклеотидов, аминокислот в норме и в случае изменения последовательности нуклеотидов ДНК</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составить задачу</w:t>
            </w: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p w:rsidR="003F0CBC" w:rsidRPr="00D13F89" w:rsidRDefault="003F0CBC" w:rsidP="00D13F89">
            <w:pPr>
              <w:suppressAutoHyphens/>
              <w:snapToGrid w:val="0"/>
              <w:spacing w:after="200"/>
              <w:jc w:val="both"/>
              <w:rPr>
                <w:rFonts w:ascii="Times New Roman" w:eastAsia="Times New Roman" w:hAnsi="Times New Roman"/>
                <w:sz w:val="24"/>
                <w:szCs w:val="24"/>
                <w:lang w:eastAsia="ar-SA"/>
              </w:rPr>
            </w:pP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70"/>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316"/>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ar-SA"/>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94"/>
        </w:trPr>
        <w:tc>
          <w:tcPr>
            <w:tcW w:w="2022"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ar-SA"/>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746"/>
        </w:trPr>
        <w:tc>
          <w:tcPr>
            <w:tcW w:w="2022"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Тема 1.4</w:t>
            </w:r>
            <w:r w:rsidRPr="00D13F89">
              <w:rPr>
                <w:rFonts w:ascii="Times New Roman" w:eastAsia="Times New Roman" w:hAnsi="Times New Roman"/>
                <w:sz w:val="24"/>
                <w:szCs w:val="24"/>
                <w:lang w:eastAsia="ru-RU"/>
              </w:rPr>
              <w:t>.</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ru-RU"/>
              </w:rPr>
              <w:t>Обмен веществ и превращение энергии в клетке</w:t>
            </w: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ru-RU"/>
              </w:rPr>
              <w:t>Обмен веществ и превращение энергии в клетке.</w:t>
            </w:r>
            <w:r w:rsidRPr="00D13F89">
              <w:rPr>
                <w:rFonts w:ascii="Times New Roman" w:eastAsia="Times New Roman" w:hAnsi="Times New Roman"/>
                <w:sz w:val="24"/>
                <w:szCs w:val="24"/>
                <w:lang w:eastAsia="ar-SA"/>
              </w:rPr>
              <w:t xml:space="preserve"> 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Хемосинтез</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сообщения «Космическая роль зеленых растений», «Вклад К.А. Тимирязева в разработку учения о фотосинтезе»</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ru-RU"/>
              </w:rPr>
            </w:pPr>
          </w:p>
        </w:tc>
      </w:tr>
      <w:tr w:rsidR="003F0CBC" w:rsidRPr="00D13F89" w:rsidTr="00EF3CD1">
        <w:trPr>
          <w:trHeight w:hRule="exact" w:val="420"/>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7"/>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19"/>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83"/>
        </w:trPr>
        <w:tc>
          <w:tcPr>
            <w:tcW w:w="2022"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283"/>
        </w:trPr>
        <w:tc>
          <w:tcPr>
            <w:tcW w:w="2022"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Тема 1.5. Жизненный цикл клетки. Митоз. Мейоз</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 xml:space="preserve">Жизненный цикл клетки. Митоз. Мейоз. </w:t>
            </w:r>
            <w:r w:rsidRPr="00D13F89">
              <w:rPr>
                <w:rFonts w:ascii="Times New Roman" w:eastAsia="Times New Roman" w:hAnsi="Times New Roman"/>
                <w:sz w:val="24"/>
                <w:szCs w:val="24"/>
                <w:lang w:eastAsia="ar-SA"/>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отличия мейоза от митоза</w:t>
            </w:r>
          </w:p>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02</w:t>
            </w:r>
          </w:p>
          <w:p w:rsidR="003F0CBC"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04</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ru-RU"/>
              </w:rPr>
            </w:pPr>
          </w:p>
        </w:tc>
      </w:tr>
      <w:tr w:rsidR="003F0CBC" w:rsidRPr="00D13F89" w:rsidTr="00EF3CD1">
        <w:trPr>
          <w:trHeight w:hRule="exact" w:val="397"/>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340"/>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auto"/>
              <w:bottom w:val="single" w:sz="4" w:space="0" w:color="000000"/>
              <w:right w:val="single" w:sz="4" w:space="0" w:color="auto"/>
            </w:tcBorders>
            <w:shd w:val="clear" w:color="auto" w:fill="FFFFFF"/>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415" w:type="dxa"/>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i/>
                <w:sz w:val="24"/>
                <w:szCs w:val="24"/>
                <w:lang w:eastAsia="ar-SA"/>
              </w:rPr>
            </w:pPr>
          </w:p>
        </w:tc>
      </w:tr>
      <w:tr w:rsidR="003F0CBC" w:rsidRPr="00D13F89" w:rsidTr="00EF3CD1">
        <w:trPr>
          <w:trHeight w:hRule="exact" w:val="1189"/>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293" w:type="dxa"/>
            <w:tcBorders>
              <w:top w:val="single" w:sz="4" w:space="0" w:color="000000"/>
              <w:left w:val="single" w:sz="4" w:space="0" w:color="auto"/>
              <w:bottom w:val="single" w:sz="4" w:space="0" w:color="000000"/>
              <w:right w:val="single" w:sz="4" w:space="0" w:color="auto"/>
            </w:tcBorders>
            <w:shd w:val="clear" w:color="auto" w:fill="FFFFFF"/>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D13F89">
            <w:pP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Лабораторная работа №2 Наблюдение митоза в клетках кончика корешка лука на готовых микропрепаратах</w:t>
            </w:r>
          </w:p>
          <w:p w:rsidR="003F0CBC" w:rsidRPr="00D13F89" w:rsidRDefault="003F0CBC" w:rsidP="00D13F89">
            <w:pP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сообщение «Нарушения митоза и проблема злокачественного изменения клеток»</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i/>
                <w:sz w:val="24"/>
                <w:szCs w:val="24"/>
                <w:lang w:eastAsia="ar-SA"/>
              </w:rPr>
            </w:pPr>
          </w:p>
        </w:tc>
      </w:tr>
      <w:tr w:rsidR="003F0CBC" w:rsidRPr="00D13F89" w:rsidTr="00EF3CD1">
        <w:trPr>
          <w:trHeight w:hRule="exact" w:val="340"/>
        </w:trPr>
        <w:tc>
          <w:tcPr>
            <w:tcW w:w="2022"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auto"/>
              <w:bottom w:val="single" w:sz="4" w:space="0" w:color="000000"/>
              <w:right w:val="single" w:sz="4" w:space="0" w:color="auto"/>
            </w:tcBorders>
            <w:shd w:val="clear" w:color="auto" w:fill="FFFFFF"/>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sz w:val="24"/>
                <w:szCs w:val="24"/>
                <w:lang w:eastAsia="ar-SA"/>
              </w:rPr>
            </w:pPr>
          </w:p>
        </w:tc>
      </w:tr>
      <w:tr w:rsidR="003F0CBC" w:rsidRPr="00D13F89" w:rsidTr="00EF3CD1">
        <w:trPr>
          <w:trHeight w:hRule="exact" w:val="326"/>
        </w:trPr>
        <w:tc>
          <w:tcPr>
            <w:tcW w:w="2022" w:type="dxa"/>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sz w:val="24"/>
                <w:szCs w:val="24"/>
                <w:lang w:eastAsia="ar-SA"/>
              </w:rPr>
            </w:pPr>
          </w:p>
        </w:tc>
      </w:tr>
      <w:tr w:rsidR="003F0CBC" w:rsidRPr="00D13F89" w:rsidTr="00F12C58">
        <w:trPr>
          <w:trHeight w:hRule="exact" w:val="340"/>
        </w:trPr>
        <w:tc>
          <w:tcPr>
            <w:tcW w:w="11397"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Раздел 2 </w:t>
            </w:r>
            <w:r w:rsidRPr="00D13F89">
              <w:rPr>
                <w:rFonts w:ascii="Times New Roman" w:eastAsia="Times New Roman" w:hAnsi="Times New Roman"/>
                <w:b/>
                <w:sz w:val="24"/>
                <w:szCs w:val="24"/>
                <w:lang w:eastAsia="ar-SA"/>
              </w:rPr>
              <w:t>Строение и функции организма</w:t>
            </w:r>
          </w:p>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18</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val="en-US" w:eastAsia="ar-SA"/>
              </w:rPr>
            </w:pPr>
            <w:r w:rsidRPr="00D13F89">
              <w:rPr>
                <w:rFonts w:ascii="Times New Roman" w:eastAsia="Times New Roman" w:hAnsi="Times New Roman"/>
                <w:b/>
                <w:bCs/>
                <w:sz w:val="24"/>
                <w:szCs w:val="24"/>
                <w:lang w:val="en-US" w:eastAsia="ar-SA"/>
              </w:rPr>
              <w:t>0</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r>
      <w:tr w:rsidR="003F0CBC" w:rsidRPr="00D13F89" w:rsidTr="00EF3CD1">
        <w:trPr>
          <w:trHeight w:hRule="exact" w:val="340"/>
        </w:trPr>
        <w:tc>
          <w:tcPr>
            <w:tcW w:w="2022" w:type="dxa"/>
            <w:vMerge w:val="restart"/>
            <w:tcBorders>
              <w:top w:val="single" w:sz="4" w:space="0" w:color="auto"/>
              <w:left w:val="single" w:sz="4" w:space="0" w:color="000000"/>
              <w:righ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Тема 2.1.</w:t>
            </w:r>
            <w:r w:rsidRPr="00D13F89">
              <w:rPr>
                <w:rFonts w:ascii="Times New Roman" w:eastAsia="Times New Roman" w:hAnsi="Times New Roman"/>
                <w:sz w:val="24"/>
                <w:szCs w:val="24"/>
                <w:lang w:eastAsia="ar-SA"/>
              </w:rPr>
              <w:t xml:space="preserve"> </w:t>
            </w:r>
            <w:r w:rsidRPr="00D13F89">
              <w:rPr>
                <w:rFonts w:ascii="Times New Roman" w:eastAsia="Times New Roman" w:hAnsi="Times New Roman"/>
                <w:b/>
                <w:sz w:val="24"/>
                <w:szCs w:val="24"/>
                <w:lang w:eastAsia="ar-SA"/>
              </w:rPr>
              <w:lastRenderedPageBreak/>
              <w:t>Строение организма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Тема 2.2</w:t>
            </w:r>
            <w:r w:rsidRPr="00D13F89">
              <w:rPr>
                <w:rFonts w:ascii="Times New Roman" w:eastAsia="Times New Roman" w:hAnsi="Times New Roman"/>
                <w:sz w:val="24"/>
                <w:szCs w:val="24"/>
                <w:lang w:eastAsia="ru-RU"/>
              </w:rPr>
              <w:t>.</w:t>
            </w:r>
          </w:p>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ar-SA"/>
              </w:rPr>
              <w:t>Формы размножения организмов</w:t>
            </w: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lastRenderedPageBreak/>
              <w:t>Содержание учебного материала</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lastRenderedPageBreak/>
              <w:t>ОК 02</w:t>
            </w:r>
          </w:p>
          <w:p w:rsidR="003F0CBC"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04</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030"/>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293"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Строение организма. Формы размножения организмов.</w:t>
            </w:r>
            <w:r w:rsidRPr="00D13F89">
              <w:rPr>
                <w:rFonts w:ascii="Times New Roman" w:eastAsia="Times New Roman" w:hAnsi="Times New Roman"/>
                <w:sz w:val="24"/>
                <w:szCs w:val="24"/>
                <w:lang w:eastAsia="ar-SA"/>
              </w:rPr>
              <w:t xml:space="preserve"> 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 </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p w:rsidR="003F0CBC" w:rsidRPr="00D13F89" w:rsidRDefault="003F0CBC" w:rsidP="00D13F89">
            <w:pPr>
              <w:suppressAutoHyphens/>
              <w:snapToGrid w:val="0"/>
              <w:spacing w:after="200"/>
              <w:jc w:val="both"/>
              <w:rPr>
                <w:rFonts w:ascii="Times New Roman" w:eastAsia="Times New Roman" w:hAnsi="Times New Roman"/>
                <w:bCs/>
                <w:sz w:val="24"/>
                <w:szCs w:val="24"/>
                <w:lang w:eastAsia="ar-SA"/>
              </w:rPr>
            </w:pPr>
            <w:r w:rsidRPr="00D13F89">
              <w:rPr>
                <w:rFonts w:ascii="Times New Roman" w:eastAsia="Times New Roman" w:hAnsi="Times New Roman"/>
                <w:b/>
                <w:sz w:val="24"/>
                <w:szCs w:val="24"/>
                <w:lang w:eastAsia="ar-SA"/>
              </w:rPr>
              <w:t xml:space="preserve">Задание на дом: </w:t>
            </w:r>
            <w:r w:rsidRPr="00D13F89">
              <w:rPr>
                <w:rFonts w:ascii="Times New Roman" w:eastAsia="Times New Roman" w:hAnsi="Times New Roman"/>
                <w:bCs/>
                <w:sz w:val="24"/>
                <w:szCs w:val="24"/>
                <w:lang w:eastAsia="ar-SA"/>
              </w:rPr>
              <w:t>записать схему «Формы размножения организмов»</w:t>
            </w:r>
          </w:p>
          <w:p w:rsidR="003F0CBC" w:rsidRPr="00D13F89" w:rsidRDefault="003F0CBC" w:rsidP="00D13F89">
            <w:pPr>
              <w:suppressAutoHyphens/>
              <w:snapToGrid w:val="0"/>
              <w:spacing w:after="200"/>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ar-SA"/>
              </w:rPr>
              <w:t xml:space="preserve">Задание на дом: </w:t>
            </w: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85"/>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vMerge w:val="restart"/>
            <w:tcBorders>
              <w:left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left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val="en-US"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205"/>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293"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SchoolBookCSanPin-Regular" w:hAnsi="Times New Roman"/>
                <w:b/>
                <w:bCs/>
                <w:sz w:val="24"/>
                <w:szCs w:val="24"/>
              </w:rPr>
            </w:pPr>
            <w:r w:rsidRPr="00D13F89">
              <w:rPr>
                <w:rFonts w:ascii="Times New Roman" w:eastAsia="SchoolBookCSanPin-Regular" w:hAnsi="Times New Roman"/>
                <w:b/>
                <w:bCs/>
                <w:sz w:val="24"/>
                <w:szCs w:val="24"/>
              </w:rPr>
              <w:t>Практическая работа №3 Изучение строения половых клеток на готовых микропрепаратах</w:t>
            </w:r>
          </w:p>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биологическую роль размножения</w:t>
            </w: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93"/>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93"/>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382"/>
        </w:trPr>
        <w:tc>
          <w:tcPr>
            <w:tcW w:w="2022" w:type="dxa"/>
            <w:vMerge/>
            <w:tcBorders>
              <w:left w:val="single" w:sz="4" w:space="0" w:color="000000"/>
              <w:bottom w:val="single" w:sz="4" w:space="0" w:color="auto"/>
              <w:righ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SchoolBookCSanPin-Regular" w:hAnsi="Times New Roman"/>
                <w:b/>
                <w:bCs/>
                <w:sz w:val="24"/>
                <w:szCs w:val="24"/>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811"/>
        </w:trPr>
        <w:tc>
          <w:tcPr>
            <w:tcW w:w="2022" w:type="dxa"/>
            <w:vMerge w:val="restart"/>
            <w:tcBorders>
              <w:top w:val="single" w:sz="4" w:space="0" w:color="auto"/>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Тема 2.3</w:t>
            </w:r>
            <w:r w:rsidRPr="00D13F89">
              <w:rPr>
                <w:rFonts w:ascii="Times New Roman" w:eastAsia="Times New Roman" w:hAnsi="Times New Roman"/>
                <w:sz w:val="24"/>
                <w:szCs w:val="24"/>
                <w:lang w:eastAsia="ru-RU"/>
              </w:rPr>
              <w:t>.</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ru-RU"/>
              </w:rPr>
              <w:t>Онтогенез растений, животных и человека</w:t>
            </w:r>
          </w:p>
        </w:tc>
        <w:tc>
          <w:tcPr>
            <w:tcW w:w="293"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ru-RU"/>
              </w:rPr>
              <w:t>Онтогенез растений, животных и человека.</w:t>
            </w:r>
            <w:r w:rsidRPr="00D13F89">
              <w:rPr>
                <w:rFonts w:ascii="Times New Roman" w:eastAsia="Times New Roman" w:hAnsi="Times New Roman"/>
                <w:sz w:val="24"/>
                <w:szCs w:val="24"/>
                <w:lang w:eastAsia="ar-SA"/>
              </w:rPr>
              <w:t xml:space="preserve"> 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сообщения: «Влияние факторов внешней среды на деятельность органов и систем органов», «Причины старения организмов»</w:t>
            </w:r>
          </w:p>
          <w:p w:rsidR="003F0CBC" w:rsidRPr="00D13F89" w:rsidRDefault="003F0CBC" w:rsidP="00D13F89">
            <w:pPr>
              <w:suppressAutoHyphens/>
              <w:jc w:val="both"/>
              <w:rPr>
                <w:rFonts w:ascii="Times New Roman" w:eastAsia="Times New Roman" w:hAnsi="Times New Roman"/>
                <w:sz w:val="24"/>
                <w:szCs w:val="24"/>
                <w:lang w:eastAsia="ar-SA"/>
              </w:rPr>
            </w:pP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04</w:t>
            </w:r>
          </w:p>
          <w:p w:rsidR="003F0CBC" w:rsidRPr="00D13F89" w:rsidRDefault="003F0CBC" w:rsidP="00D13F89">
            <w:pPr>
              <w:suppressAutoHyphens/>
              <w:spacing w:after="200"/>
              <w:jc w:val="center"/>
              <w:rPr>
                <w:rFonts w:ascii="Times New Roman" w:eastAsia="Times New Roman" w:hAnsi="Times New Roman"/>
                <w:sz w:val="24"/>
                <w:szCs w:val="24"/>
                <w:lang w:eastAsia="ar-SA"/>
              </w:rPr>
            </w:pPr>
          </w:p>
        </w:tc>
      </w:tr>
      <w:tr w:rsidR="003F0CBC" w:rsidRPr="00D13F89" w:rsidTr="00EF3CD1">
        <w:trPr>
          <w:trHeight w:hRule="exact" w:val="440"/>
        </w:trPr>
        <w:tc>
          <w:tcPr>
            <w:tcW w:w="2022" w:type="dxa"/>
            <w:vMerge/>
            <w:tcBorders>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79"/>
        </w:trPr>
        <w:tc>
          <w:tcPr>
            <w:tcW w:w="2022" w:type="dxa"/>
            <w:vMerge/>
            <w:tcBorders>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9"/>
        </w:trPr>
        <w:tc>
          <w:tcPr>
            <w:tcW w:w="2022" w:type="dxa"/>
            <w:vMerge/>
            <w:tcBorders>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81"/>
        </w:trPr>
        <w:tc>
          <w:tcPr>
            <w:tcW w:w="2022" w:type="dxa"/>
            <w:vMerge/>
            <w:tcBorders>
              <w:left w:val="single" w:sz="4" w:space="0" w:color="000000"/>
              <w:bottom w:val="single" w:sz="4" w:space="0" w:color="auto"/>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878"/>
        </w:trPr>
        <w:tc>
          <w:tcPr>
            <w:tcW w:w="2022" w:type="dxa"/>
            <w:vMerge w:val="restart"/>
            <w:tcBorders>
              <w:top w:val="single" w:sz="4" w:space="0" w:color="auto"/>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Тема 2.4. Закономерности наследования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Тема 2.5</w:t>
            </w:r>
            <w:r w:rsidRPr="00D13F89">
              <w:rPr>
                <w:rFonts w:ascii="Times New Roman" w:eastAsia="Times New Roman" w:hAnsi="Times New Roman"/>
                <w:sz w:val="24"/>
                <w:szCs w:val="24"/>
                <w:lang w:eastAsia="ru-RU"/>
              </w:rPr>
              <w:t>.</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 xml:space="preserve">Сцепленное наследование </w:t>
            </w:r>
            <w:r w:rsidRPr="00D13F89">
              <w:rPr>
                <w:rFonts w:ascii="Times New Roman" w:eastAsia="Times New Roman" w:hAnsi="Times New Roman"/>
                <w:b/>
                <w:sz w:val="24"/>
                <w:szCs w:val="24"/>
                <w:lang w:eastAsia="ru-RU"/>
              </w:rPr>
              <w:lastRenderedPageBreak/>
              <w:t>признаков</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293"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lastRenderedPageBreak/>
              <w:t>1</w:t>
            </w:r>
          </w:p>
        </w:tc>
        <w:tc>
          <w:tcPr>
            <w:tcW w:w="9082"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Закономерности наследования. Сцепленное наследование признаков.</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Законы Т. Моргана. Сцепленное наследование генов, нарушение сцепления. Наследование признаков, сцепленных с полом</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составить кроссворд с генетическими терминами</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01</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02</w:t>
            </w:r>
          </w:p>
          <w:p w:rsidR="003F0CBC"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lastRenderedPageBreak/>
              <w:t>ОК 04</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pacing w:after="200"/>
              <w:jc w:val="center"/>
              <w:rPr>
                <w:rFonts w:ascii="Times New Roman" w:eastAsia="Times New Roman" w:hAnsi="Times New Roman"/>
                <w:sz w:val="24"/>
                <w:szCs w:val="24"/>
                <w:lang w:eastAsia="ar-SA"/>
              </w:rPr>
            </w:pPr>
          </w:p>
        </w:tc>
      </w:tr>
      <w:tr w:rsidR="003F0CBC" w:rsidRPr="00D13F89" w:rsidTr="00EF3CD1">
        <w:trPr>
          <w:trHeight w:hRule="exact" w:val="468"/>
        </w:trPr>
        <w:tc>
          <w:tcPr>
            <w:tcW w:w="2022" w:type="dxa"/>
            <w:vMerge/>
            <w:tcBorders>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vMerge w:val="restart"/>
            <w:tcBorders>
              <w:left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val="en-US"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994"/>
        </w:trPr>
        <w:tc>
          <w:tcPr>
            <w:tcW w:w="2022" w:type="dxa"/>
            <w:vMerge/>
            <w:tcBorders>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293"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SchoolBookCSanPin-Regular" w:hAnsi="Times New Roman"/>
                <w:b/>
                <w:bCs/>
                <w:sz w:val="24"/>
                <w:szCs w:val="24"/>
              </w:rPr>
              <w:t xml:space="preserve">Практическая работа №4 </w:t>
            </w:r>
            <w:r w:rsidRPr="00D13F89">
              <w:rPr>
                <w:rFonts w:ascii="Times New Roman" w:eastAsia="Times New Roman" w:hAnsi="Times New Roman"/>
                <w:b/>
                <w:sz w:val="24"/>
                <w:szCs w:val="24"/>
                <w:lang w:eastAsia="ar-SA"/>
              </w:rPr>
              <w:t>Составление элементарных схем скрещивания. Решение генетических задач</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составить задачи на 1и 2 законы Менделя</w:t>
            </w:r>
          </w:p>
          <w:p w:rsidR="003F0CBC" w:rsidRPr="00D13F89" w:rsidRDefault="003F0CBC" w:rsidP="00D13F89">
            <w:pPr>
              <w:suppressAutoHyphens/>
              <w:jc w:val="both"/>
              <w:rPr>
                <w:rFonts w:ascii="Times New Roman" w:eastAsia="Times New Roman" w:hAnsi="Times New Roman"/>
                <w:sz w:val="24"/>
                <w:szCs w:val="24"/>
                <w:lang w:eastAsia="ar-SA"/>
              </w:rPr>
            </w:pP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393"/>
        </w:trPr>
        <w:tc>
          <w:tcPr>
            <w:tcW w:w="2022" w:type="dxa"/>
            <w:vMerge/>
            <w:tcBorders>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jc w:val="both"/>
              <w:rPr>
                <w:rFonts w:ascii="Times New Roman" w:eastAsia="SchoolBookCSanPin-Regular" w:hAnsi="Times New Roman"/>
                <w:b/>
                <w:bCs/>
                <w:sz w:val="24"/>
                <w:szCs w:val="24"/>
              </w:rPr>
            </w:pPr>
            <w:r w:rsidRPr="00D13F89">
              <w:rPr>
                <w:rFonts w:ascii="Times New Roman" w:eastAsia="Times New Roman" w:hAnsi="Times New Roman"/>
                <w:b/>
                <w:bCs/>
                <w:sz w:val="24"/>
                <w:szCs w:val="24"/>
                <w:lang w:eastAsia="ar-SA"/>
              </w:rPr>
              <w:t>Лабораторные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84"/>
        </w:trPr>
        <w:tc>
          <w:tcPr>
            <w:tcW w:w="2022" w:type="dxa"/>
            <w:vMerge/>
            <w:tcBorders>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72"/>
        </w:trPr>
        <w:tc>
          <w:tcPr>
            <w:tcW w:w="2022" w:type="dxa"/>
            <w:vMerge/>
            <w:tcBorders>
              <w:left w:val="single" w:sz="4" w:space="0" w:color="000000"/>
              <w:bottom w:val="single" w:sz="4" w:space="0" w:color="auto"/>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539"/>
        </w:trPr>
        <w:tc>
          <w:tcPr>
            <w:tcW w:w="2022" w:type="dxa"/>
            <w:vMerge w:val="restart"/>
            <w:tcBorders>
              <w:top w:val="single" w:sz="4" w:space="0" w:color="auto"/>
              <w:left w:val="single" w:sz="4" w:space="0" w:color="000000"/>
              <w:right w:val="single" w:sz="4" w:space="0" w:color="000000"/>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Тема 2.6. Закономерности изменчивости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p>
        </w:tc>
        <w:tc>
          <w:tcPr>
            <w:tcW w:w="293"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ru-RU"/>
              </w:rPr>
              <w:t>Закономерности изменчивости.</w:t>
            </w:r>
            <w:r w:rsidRPr="00D13F89">
              <w:rPr>
                <w:rFonts w:ascii="Times New Roman" w:eastAsia="Times New Roman" w:hAnsi="Times New Roman"/>
                <w:sz w:val="24"/>
                <w:szCs w:val="24"/>
                <w:lang w:eastAsia="ar-SA"/>
              </w:rPr>
              <w:t xml:space="preserve"> Изменчивость признаков. Виды изменчивости: наследственная и ненаследственная. Закон гомологических рядов в наследственной изменчивости (Н. 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сообщения «Исследования Н. И. Вавилова», «Значение медицинской генетики»</w:t>
            </w:r>
          </w:p>
          <w:p w:rsidR="003F0CBC" w:rsidRPr="00D13F89" w:rsidRDefault="003F0CBC" w:rsidP="00D13F89">
            <w:pPr>
              <w:suppressAutoHyphens/>
              <w:jc w:val="both"/>
              <w:rPr>
                <w:rFonts w:ascii="Times New Roman" w:eastAsia="Times New Roman" w:hAnsi="Times New Roman"/>
                <w:sz w:val="24"/>
                <w:szCs w:val="24"/>
                <w:lang w:eastAsia="ar-SA"/>
              </w:rPr>
            </w:pPr>
          </w:p>
          <w:p w:rsidR="003F0CBC" w:rsidRPr="00D13F89" w:rsidRDefault="003F0CBC" w:rsidP="00D13F89">
            <w:pPr>
              <w:suppressAutoHyphens/>
              <w:jc w:val="both"/>
              <w:rPr>
                <w:rFonts w:ascii="Times New Roman" w:eastAsia="Times New Roman" w:hAnsi="Times New Roman"/>
                <w:sz w:val="24"/>
                <w:szCs w:val="24"/>
                <w:lang w:eastAsia="ar-SA"/>
              </w:rPr>
            </w:pPr>
          </w:p>
          <w:p w:rsidR="003F0CBC" w:rsidRPr="00D13F89" w:rsidRDefault="003F0CBC" w:rsidP="00D13F89">
            <w:pPr>
              <w:suppressAutoHyphens/>
              <w:jc w:val="both"/>
              <w:rPr>
                <w:rFonts w:ascii="Times New Roman" w:eastAsia="Times New Roman" w:hAnsi="Times New Roman"/>
                <w:sz w:val="24"/>
                <w:szCs w:val="24"/>
                <w:lang w:eastAsia="ar-SA"/>
              </w:rPr>
            </w:pP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  ОК 01</w:t>
            </w:r>
          </w:p>
          <w:p w:rsidR="003F0CBC" w:rsidRPr="00D13F89" w:rsidRDefault="003F0CBC"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Default="003F0CBC"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widowControl w:val="0"/>
              <w:autoSpaceDE w:val="0"/>
              <w:autoSpaceDN w:val="0"/>
              <w:spacing w:before="220"/>
              <w:ind w:firstLine="540"/>
              <w:jc w:val="both"/>
              <w:rPr>
                <w:rFonts w:ascii="Times New Roman" w:eastAsia="Times New Roman" w:hAnsi="Times New Roman"/>
                <w:bCs/>
                <w:color w:val="FF0000"/>
                <w:sz w:val="24"/>
                <w:szCs w:val="24"/>
                <w:lang w:eastAsia="ru-RU"/>
              </w:rPr>
            </w:pPr>
          </w:p>
        </w:tc>
      </w:tr>
      <w:tr w:rsidR="003F0CBC" w:rsidRPr="00D13F89" w:rsidTr="00EF3CD1">
        <w:trPr>
          <w:trHeight w:hRule="exact" w:val="340"/>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pacing w:after="200"/>
              <w:jc w:val="center"/>
              <w:rPr>
                <w:rFonts w:ascii="Times New Roman" w:eastAsia="Times New Roman" w:hAnsi="Times New Roman"/>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sz w:val="24"/>
                <w:szCs w:val="24"/>
                <w:lang w:val="en-US"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widowControl w:val="0"/>
              <w:autoSpaceDE w:val="0"/>
              <w:autoSpaceDN w:val="0"/>
              <w:spacing w:before="220"/>
              <w:ind w:firstLine="540"/>
              <w:jc w:val="both"/>
              <w:rPr>
                <w:rFonts w:ascii="Times New Roman" w:eastAsia="Times New Roman" w:hAnsi="Times New Roman"/>
                <w:sz w:val="24"/>
                <w:szCs w:val="24"/>
                <w:lang w:eastAsia="ru-RU"/>
              </w:rPr>
            </w:pPr>
          </w:p>
        </w:tc>
      </w:tr>
      <w:tr w:rsidR="003F0CBC" w:rsidRPr="00D13F89" w:rsidTr="00EF3CD1">
        <w:trPr>
          <w:trHeight w:val="1025"/>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293" w:type="dxa"/>
            <w:tcBorders>
              <w:top w:val="single" w:sz="4" w:space="0" w:color="000000"/>
              <w:left w:val="single" w:sz="4" w:space="0" w:color="000000"/>
              <w:right w:val="single" w:sz="4" w:space="0" w:color="000000"/>
            </w:tcBorders>
            <w:shd w:val="clear" w:color="auto" w:fill="FFFFFF"/>
            <w:vAlign w:val="center"/>
          </w:tcPr>
          <w:p w:rsidR="003F0CBC" w:rsidRPr="00D13F89" w:rsidRDefault="003F0CBC" w:rsidP="00D13F89">
            <w:pPr>
              <w:suppressAutoHyphens/>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Практическая работа №5 </w:t>
            </w:r>
            <w:r w:rsidRPr="00D13F89">
              <w:rPr>
                <w:rFonts w:ascii="Times New Roman" w:eastAsia="Times New Roman" w:hAnsi="Times New Roman"/>
                <w:b/>
                <w:sz w:val="24"/>
                <w:szCs w:val="24"/>
                <w:lang w:eastAsia="ar-SA"/>
              </w:rPr>
              <w:t>Анализ мутаций у дрозофилы на готовых микропрепаратах</w:t>
            </w:r>
          </w:p>
          <w:p w:rsidR="003F0CBC" w:rsidRPr="00D13F89" w:rsidRDefault="003F0CBC" w:rsidP="00D13F89">
            <w:pPr>
              <w:rPr>
                <w:rFonts w:ascii="Times New Roman" w:eastAsia="SchoolBookCSanPin-Regular" w:hAnsi="Times New Roman"/>
                <w:b/>
                <w:bCs/>
                <w:sz w:val="24"/>
                <w:szCs w:val="24"/>
              </w:rPr>
            </w:pPr>
            <w:r w:rsidRPr="00D13F89">
              <w:rPr>
                <w:rFonts w:ascii="Times New Roman" w:eastAsia="SchoolBookCSanPin-Regular" w:hAnsi="Times New Roman"/>
                <w:b/>
                <w:bCs/>
                <w:sz w:val="24"/>
                <w:szCs w:val="24"/>
              </w:rPr>
              <w:t>Задание на дом:</w:t>
            </w:r>
            <w:r w:rsidRPr="00D13F89">
              <w:rPr>
                <w:rFonts w:ascii="Times New Roman" w:eastAsia="Times New Roman" w:hAnsi="Times New Roman"/>
                <w:sz w:val="24"/>
                <w:szCs w:val="24"/>
                <w:lang w:eastAsia="ar-SA"/>
              </w:rPr>
              <w:t xml:space="preserve"> сообщение «Вредные и полезные мутации, их влияние на человеческий организм»</w:t>
            </w: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bCs/>
                <w:sz w:val="24"/>
                <w:szCs w:val="24"/>
                <w:lang w:eastAsia="ar-SA"/>
              </w:rPr>
            </w:pPr>
          </w:p>
        </w:tc>
      </w:tr>
      <w:tr w:rsidR="003F0CBC" w:rsidRPr="00D13F89" w:rsidTr="00EF3CD1">
        <w:trPr>
          <w:trHeight w:val="694"/>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293" w:type="dxa"/>
            <w:tcBorders>
              <w:top w:val="single" w:sz="4" w:space="0" w:color="000000"/>
              <w:left w:val="single" w:sz="4" w:space="0" w:color="000000"/>
              <w:right w:val="single" w:sz="4" w:space="0" w:color="000000"/>
            </w:tcBorders>
            <w:shd w:val="clear" w:color="auto" w:fill="FFFFFF"/>
            <w:vAlign w:val="center"/>
          </w:tcPr>
          <w:p w:rsidR="003F0CBC" w:rsidRPr="00D13F89" w:rsidRDefault="003F0CBC" w:rsidP="00D13F89">
            <w:pPr>
              <w:suppressAutoHyphens/>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9082"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Практическая работа №6 </w:t>
            </w:r>
            <w:r w:rsidRPr="00D13F89">
              <w:rPr>
                <w:rFonts w:ascii="Times New Roman" w:eastAsia="Times New Roman" w:hAnsi="Times New Roman"/>
                <w:b/>
                <w:sz w:val="24"/>
                <w:szCs w:val="24"/>
                <w:lang w:eastAsia="ar-SA"/>
              </w:rPr>
              <w:t>Составление и анализ родословных человека</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Задание на дом:</w:t>
            </w:r>
            <w:r w:rsidRPr="00D13F89">
              <w:rPr>
                <w:rFonts w:ascii="Times New Roman" w:eastAsia="Times New Roman" w:hAnsi="Times New Roman"/>
                <w:sz w:val="24"/>
                <w:szCs w:val="24"/>
                <w:lang w:eastAsia="ar-SA"/>
              </w:rPr>
              <w:t xml:space="preserve"> лечение генетических заболеваний человека</w:t>
            </w:r>
          </w:p>
          <w:p w:rsidR="003F0CBC" w:rsidRPr="00D13F89" w:rsidRDefault="003F0CBC" w:rsidP="00D13F89">
            <w:pPr>
              <w:rPr>
                <w:rFonts w:ascii="Times New Roman" w:eastAsia="Times New Roman" w:hAnsi="Times New Roman"/>
                <w:b/>
                <w:bCs/>
                <w:sz w:val="24"/>
                <w:szCs w:val="24"/>
                <w:lang w:eastAsia="ar-SA"/>
              </w:rPr>
            </w:pP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jc w:val="center"/>
              <w:rPr>
                <w:rFonts w:ascii="Times New Roman" w:eastAsia="Times New Roman" w:hAnsi="Times New Roman"/>
                <w:bCs/>
                <w:sz w:val="24"/>
                <w:szCs w:val="24"/>
                <w:lang w:val="en-US"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bCs/>
                <w:sz w:val="24"/>
                <w:szCs w:val="24"/>
                <w:lang w:eastAsia="ar-SA"/>
              </w:rPr>
            </w:pPr>
          </w:p>
        </w:tc>
      </w:tr>
      <w:tr w:rsidR="003F0CBC" w:rsidRPr="00D13F89" w:rsidTr="00EF3CD1">
        <w:trPr>
          <w:trHeight w:hRule="exact" w:val="340"/>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
                <w:bCs/>
                <w:sz w:val="24"/>
                <w:szCs w:val="24"/>
                <w:lang w:eastAsia="ar-SA"/>
              </w:rPr>
            </w:pPr>
          </w:p>
        </w:tc>
      </w:tr>
      <w:tr w:rsidR="003F0CBC" w:rsidRPr="00D13F89" w:rsidTr="00EF3CD1">
        <w:trPr>
          <w:trHeight w:hRule="exact" w:val="1245"/>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293"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Лабораторная работа №3 </w:t>
            </w:r>
            <w:r w:rsidRPr="00D13F89">
              <w:rPr>
                <w:rFonts w:ascii="Times New Roman" w:eastAsia="Times New Roman" w:hAnsi="Times New Roman"/>
                <w:b/>
                <w:sz w:val="24"/>
                <w:szCs w:val="24"/>
                <w:lang w:eastAsia="ar-SA"/>
              </w:rPr>
              <w:t>Изучение изменчивости, построение вариационного ряда и вариационной кривой</w:t>
            </w:r>
          </w:p>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привести примеры признаков, характеризующихся широкой и узкой нормой реакции</w:t>
            </w: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
                <w:bCs/>
                <w:sz w:val="24"/>
                <w:szCs w:val="24"/>
                <w:lang w:eastAsia="ar-SA"/>
              </w:rPr>
            </w:pPr>
          </w:p>
        </w:tc>
      </w:tr>
      <w:tr w:rsidR="003F0CBC" w:rsidRPr="00D13F89" w:rsidTr="00EF3CD1">
        <w:trPr>
          <w:trHeight w:hRule="exact" w:val="340"/>
        </w:trPr>
        <w:tc>
          <w:tcPr>
            <w:tcW w:w="2022" w:type="dxa"/>
            <w:vMerge/>
            <w:tcBorders>
              <w:left w:val="single" w:sz="4" w:space="0" w:color="000000"/>
              <w:righ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
                <w:bCs/>
                <w:sz w:val="24"/>
                <w:szCs w:val="24"/>
                <w:lang w:eastAsia="ar-SA"/>
              </w:rPr>
            </w:pPr>
          </w:p>
        </w:tc>
      </w:tr>
      <w:tr w:rsidR="003F0CBC" w:rsidRPr="00D13F89" w:rsidTr="00EF3CD1">
        <w:trPr>
          <w:trHeight w:hRule="exact" w:val="340"/>
        </w:trPr>
        <w:tc>
          <w:tcPr>
            <w:tcW w:w="2022" w:type="dxa"/>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
                <w:bCs/>
                <w:sz w:val="24"/>
                <w:szCs w:val="24"/>
                <w:lang w:eastAsia="ar-SA"/>
              </w:rPr>
            </w:pPr>
          </w:p>
        </w:tc>
      </w:tr>
      <w:tr w:rsidR="003F0CBC" w:rsidRPr="00D13F89" w:rsidTr="00F12C58">
        <w:trPr>
          <w:trHeight w:hRule="exact" w:val="734"/>
        </w:trPr>
        <w:tc>
          <w:tcPr>
            <w:tcW w:w="11397"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3F0CBC" w:rsidRPr="00D13F89" w:rsidRDefault="003F0CBC" w:rsidP="00D13F89">
            <w:pPr>
              <w:suppressAutoHyphens/>
              <w:spacing w:after="200"/>
              <w:ind w:firstLine="540"/>
              <w:jc w:val="both"/>
              <w:outlineLvl w:val="4"/>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ar-SA"/>
              </w:rPr>
              <w:lastRenderedPageBreak/>
              <w:t>Раздел 3.</w:t>
            </w:r>
            <w:r w:rsidRPr="00D13F89">
              <w:rPr>
                <w:rFonts w:ascii="Times New Roman" w:eastAsia="Times New Roman" w:hAnsi="Times New Roman"/>
                <w:b/>
                <w:sz w:val="24"/>
                <w:szCs w:val="24"/>
                <w:lang w:eastAsia="ar-SA"/>
              </w:rPr>
              <w:t xml:space="preserve"> </w:t>
            </w:r>
            <w:r w:rsidRPr="00D13F89">
              <w:rPr>
                <w:rFonts w:ascii="Times New Roman" w:eastAsia="Times New Roman" w:hAnsi="Times New Roman"/>
                <w:b/>
                <w:sz w:val="24"/>
                <w:szCs w:val="24"/>
                <w:lang w:eastAsia="ru-RU"/>
              </w:rPr>
              <w:t>Теория эволюции</w:t>
            </w:r>
          </w:p>
          <w:p w:rsidR="003F0CBC" w:rsidRPr="00D13F89" w:rsidRDefault="003F0CBC" w:rsidP="00D13F89">
            <w:pPr>
              <w:suppressAutoHyphens/>
              <w:snapToGrid w:val="0"/>
              <w:rPr>
                <w:rFonts w:ascii="Times New Roman" w:eastAsia="Times New Roman" w:hAnsi="Times New Roman"/>
                <w:b/>
                <w:sz w:val="24"/>
                <w:szCs w:val="24"/>
                <w:lang w:eastAsia="ar-SA"/>
              </w:rPr>
            </w:pPr>
          </w:p>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12</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val="en-US" w:eastAsia="ar-SA"/>
              </w:rPr>
            </w:pPr>
            <w:r w:rsidRPr="00D13F89">
              <w:rPr>
                <w:rFonts w:ascii="Times New Roman" w:eastAsia="Times New Roman" w:hAnsi="Times New Roman"/>
                <w:b/>
                <w:bCs/>
                <w:sz w:val="24"/>
                <w:szCs w:val="24"/>
                <w:lang w:val="en-US" w:eastAsia="ar-SA"/>
              </w:rPr>
              <w:t>0</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r>
      <w:tr w:rsidR="003F0CBC" w:rsidRPr="00D13F89" w:rsidTr="00EF3CD1">
        <w:trPr>
          <w:trHeight w:hRule="exact" w:val="391"/>
        </w:trPr>
        <w:tc>
          <w:tcPr>
            <w:tcW w:w="2022" w:type="dxa"/>
            <w:vMerge w:val="restart"/>
            <w:tcBorders>
              <w:top w:val="single" w:sz="4" w:space="0" w:color="auto"/>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ar-SA"/>
              </w:rPr>
              <w:t>Тема 3.1. История эволюционного учения. Микроэволюция</w:t>
            </w:r>
          </w:p>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Содержание учебного материала</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393"/>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293" w:type="dxa"/>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ar-SA"/>
              </w:rPr>
              <w:t>История эволюционного учения. Микроэволюция.</w:t>
            </w:r>
            <w:r w:rsidRPr="00D13F89">
              <w:rPr>
                <w:rFonts w:ascii="Times New Roman" w:eastAsia="Times New Roman" w:hAnsi="Times New Roman"/>
                <w:sz w:val="24"/>
                <w:szCs w:val="24"/>
                <w:lang w:eastAsia="ru-RU"/>
              </w:rPr>
              <w:t xml:space="preserve"> Первые эволюционные концепции (Ж.Б. Ламарк, Ж.Л. Бюффон). Эволюционная теория Ч. Дарвина. Синтетическая теория эволюц</w:t>
            </w:r>
            <w:proofErr w:type="gramStart"/>
            <w:r w:rsidRPr="00D13F89">
              <w:rPr>
                <w:rFonts w:ascii="Times New Roman" w:eastAsia="Times New Roman" w:hAnsi="Times New Roman"/>
                <w:sz w:val="24"/>
                <w:szCs w:val="24"/>
                <w:lang w:eastAsia="ru-RU"/>
              </w:rPr>
              <w:t>ии и ее</w:t>
            </w:r>
            <w:proofErr w:type="gramEnd"/>
            <w:r w:rsidRPr="00D13F89">
              <w:rPr>
                <w:rFonts w:ascii="Times New Roman" w:eastAsia="Times New Roman" w:hAnsi="Times New Roman"/>
                <w:sz w:val="24"/>
                <w:szCs w:val="24"/>
                <w:lang w:eastAsia="ru-RU"/>
              </w:rPr>
              <w:t xml:space="preserve"> основные положения.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Микроэволюция.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микроэволюции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сообщения: «Жизнь и деятельность Ч. Дарвина», «Эволюционные идеи в России»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b/>
                <w:sz w:val="24"/>
                <w:szCs w:val="24"/>
                <w:lang w:eastAsia="ar-SA"/>
              </w:rPr>
            </w:pP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2"/>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Практические занятия</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15"/>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Лабораторные работы</w:t>
            </w:r>
          </w:p>
        </w:tc>
        <w:tc>
          <w:tcPr>
            <w:tcW w:w="989" w:type="dxa"/>
            <w:vMerge w:val="restart"/>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960"/>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293" w:type="dxa"/>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Лабораторная работа №4 </w:t>
            </w:r>
            <w:r w:rsidRPr="00D13F89">
              <w:rPr>
                <w:rFonts w:ascii="Times New Roman" w:eastAsia="Times New Roman" w:hAnsi="Times New Roman"/>
                <w:b/>
                <w:sz w:val="24"/>
                <w:szCs w:val="24"/>
                <w:lang w:eastAsia="ar-SA"/>
              </w:rPr>
              <w:t>Сравнение видов по морфологическому критерию</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установить соответствие между критерием вида и признаками животных</w:t>
            </w:r>
          </w:p>
        </w:tc>
        <w:tc>
          <w:tcPr>
            <w:tcW w:w="989"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2"/>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000000"/>
              <w:bottom w:val="single" w:sz="4" w:space="0" w:color="000000"/>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562"/>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auto"/>
              <w:left w:val="single" w:sz="4" w:space="0" w:color="000000"/>
              <w:bottom w:val="single" w:sz="4" w:space="0" w:color="000000"/>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156"/>
        </w:trPr>
        <w:tc>
          <w:tcPr>
            <w:tcW w:w="2022" w:type="dxa"/>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ar-SA"/>
              </w:rPr>
              <w:t>Тема 3.2. Макроэволюция. Возникновение и развитие жизни на Земле</w:t>
            </w: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ar-SA"/>
              </w:rPr>
              <w:t>Макроэволюция. Возникновение и развитие жизни на Земле.</w:t>
            </w:r>
            <w:r w:rsidRPr="00D13F89">
              <w:rPr>
                <w:rFonts w:ascii="Times New Roman" w:eastAsia="Times New Roman" w:hAnsi="Times New Roman"/>
                <w:sz w:val="24"/>
                <w:szCs w:val="24"/>
                <w:lang w:eastAsia="ru-RU"/>
              </w:rPr>
              <w:t xml:space="preserve"> Макроэволюция. Формы и основные направления макроэволюции (А.Н. Северцов). Пути достижения биологического прогресса. Сохранение биоразнообразия на Земле.</w:t>
            </w:r>
          </w:p>
          <w:p w:rsidR="003F0CBC" w:rsidRPr="00D13F89" w:rsidRDefault="003F0CBC" w:rsidP="00D13F89">
            <w:pPr>
              <w:suppressAutoHyphens/>
              <w:snapToGrid w:val="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p w:rsidR="003F0CBC" w:rsidRPr="00D13F89" w:rsidRDefault="003F0CBC" w:rsidP="00D13F89">
            <w:pPr>
              <w:suppressAutoHyphens/>
              <w:snapToGrid w:val="0"/>
              <w:jc w:val="both"/>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таблицу «Геохронологическая история Земли»</w:t>
            </w: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b/>
                <w:sz w:val="24"/>
                <w:szCs w:val="24"/>
                <w:lang w:eastAsia="ar-SA"/>
              </w:rPr>
            </w:pP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76"/>
        </w:trPr>
        <w:tc>
          <w:tcPr>
            <w:tcW w:w="2022" w:type="dxa"/>
            <w:vMerge/>
            <w:tcBorders>
              <w:left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Практические занятия</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eastAsia="ar-SA"/>
              </w:rPr>
              <w:t>2</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eastAsia="ar-SA"/>
              </w:rPr>
              <w:t>2</w:t>
            </w: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c>
          <w:tcPr>
            <w:tcW w:w="2022"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bCs/>
                <w:sz w:val="24"/>
                <w:szCs w:val="24"/>
                <w:lang w:eastAsia="ar-SA"/>
              </w:rPr>
            </w:pP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209"/>
        </w:trPr>
        <w:tc>
          <w:tcPr>
            <w:tcW w:w="2022" w:type="dxa"/>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val="en-US" w:eastAsia="ar-SA"/>
              </w:rPr>
              <w:t>1</w:t>
            </w:r>
          </w:p>
        </w:tc>
        <w:tc>
          <w:tcPr>
            <w:tcW w:w="9082"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Практическая работа №7 </w:t>
            </w:r>
            <w:r w:rsidRPr="00D13F89">
              <w:rPr>
                <w:rFonts w:ascii="Times New Roman" w:eastAsia="Times New Roman" w:hAnsi="Times New Roman"/>
                <w:b/>
                <w:sz w:val="24"/>
                <w:szCs w:val="24"/>
                <w:lang w:eastAsia="ar-SA"/>
              </w:rPr>
              <w:t>Доказательства эволюции органического мира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эндемические виды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val="en-US"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019"/>
        </w:trPr>
        <w:tc>
          <w:tcPr>
            <w:tcW w:w="2022" w:type="dxa"/>
            <w:vMerge/>
            <w:tcBorders>
              <w:left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293"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val="en-US" w:eastAsia="ar-SA"/>
              </w:rPr>
              <w:t>2</w:t>
            </w:r>
          </w:p>
        </w:tc>
        <w:tc>
          <w:tcPr>
            <w:tcW w:w="9082"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ar-SA"/>
              </w:rPr>
              <w:t xml:space="preserve">Практическая работа №8 </w:t>
            </w:r>
            <w:r w:rsidRPr="00D13F89">
              <w:rPr>
                <w:rFonts w:ascii="Times New Roman" w:eastAsia="Times New Roman" w:hAnsi="Times New Roman"/>
                <w:b/>
                <w:sz w:val="24"/>
                <w:szCs w:val="24"/>
                <w:lang w:eastAsia="ar-SA"/>
              </w:rPr>
              <w:t>Анализ и оценка различных гипотез происхождения жизни на Земле</w:t>
            </w:r>
          </w:p>
          <w:p w:rsidR="003F0CBC" w:rsidRPr="00D13F89" w:rsidRDefault="003F0CBC" w:rsidP="00D13F89">
            <w:pPr>
              <w:suppressAutoHyphens/>
              <w:snapToGrid w:val="0"/>
              <w:jc w:val="both"/>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 xml:space="preserve">записать теорию А.И. Опарина о происхождении жизни на Земле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val="en-US" w:eastAsia="ar-SA"/>
              </w:rPr>
              <w:t>2</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val="en-US"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val="en-US" w:eastAsia="ar-SA"/>
              </w:rPr>
            </w:pPr>
          </w:p>
          <w:p w:rsidR="003F0CBC" w:rsidRPr="00D13F89" w:rsidRDefault="003F0CBC" w:rsidP="00D13F89">
            <w:pPr>
              <w:suppressAutoHyphens/>
              <w:snapToGrid w:val="0"/>
              <w:spacing w:after="200"/>
              <w:rPr>
                <w:rFonts w:ascii="Times New Roman" w:eastAsia="Times New Roman" w:hAnsi="Times New Roman"/>
                <w:bCs/>
                <w:sz w:val="24"/>
                <w:szCs w:val="24"/>
                <w:lang w:val="en-US"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89"/>
        </w:trPr>
        <w:tc>
          <w:tcPr>
            <w:tcW w:w="2022" w:type="dxa"/>
            <w:vMerge/>
            <w:tcBorders>
              <w:left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70"/>
        </w:trPr>
        <w:tc>
          <w:tcPr>
            <w:tcW w:w="2022" w:type="dxa"/>
            <w:vMerge/>
            <w:tcBorders>
              <w:left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66"/>
        </w:trPr>
        <w:tc>
          <w:tcPr>
            <w:tcW w:w="2022"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auto"/>
              <w:bottom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1901"/>
        </w:trPr>
        <w:tc>
          <w:tcPr>
            <w:tcW w:w="2022" w:type="dxa"/>
            <w:vMerge w:val="restart"/>
            <w:tcBorders>
              <w:top w:val="single" w:sz="4" w:space="0" w:color="auto"/>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 xml:space="preserve">Тема 3.3. </w:t>
            </w:r>
            <w:r w:rsidR="00A81AC7" w:rsidRPr="00D13F89">
              <w:rPr>
                <w:rFonts w:ascii="Times New Roman" w:eastAsia="Times New Roman" w:hAnsi="Times New Roman"/>
                <w:b/>
                <w:sz w:val="24"/>
                <w:szCs w:val="24"/>
                <w:lang w:eastAsia="ar-SA"/>
              </w:rPr>
              <w:t>Происхождение человека</w:t>
            </w:r>
            <w:r w:rsidRPr="00D13F89">
              <w:rPr>
                <w:rFonts w:ascii="Times New Roman" w:eastAsia="Times New Roman" w:hAnsi="Times New Roman"/>
                <w:b/>
                <w:sz w:val="24"/>
                <w:szCs w:val="24"/>
                <w:lang w:eastAsia="ar-SA"/>
              </w:rPr>
              <w:t xml:space="preserve"> – антропогенез</w:t>
            </w:r>
          </w:p>
        </w:tc>
        <w:tc>
          <w:tcPr>
            <w:tcW w:w="293"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ar-SA"/>
              </w:rPr>
              <w:t>Происхождение человека – антропогенез.</w:t>
            </w:r>
            <w:r w:rsidRPr="00D13F89">
              <w:rPr>
                <w:rFonts w:ascii="Times New Roman" w:eastAsia="Times New Roman" w:hAnsi="Times New Roman"/>
                <w:sz w:val="24"/>
                <w:szCs w:val="24"/>
                <w:lang w:eastAsia="ru-RU"/>
              </w:rPr>
              <w:t xml:space="preserve"> 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Человеческие расы и их единство. Время и пути расселения человека по планете.</w:t>
            </w:r>
            <w:r w:rsidRPr="00D13F89">
              <w:rPr>
                <w:rFonts w:ascii="Times New Roman" w:eastAsia="Times New Roman" w:hAnsi="Times New Roman"/>
                <w:b/>
                <w:sz w:val="24"/>
                <w:szCs w:val="24"/>
                <w:lang w:eastAsia="ru-RU"/>
              </w:rPr>
              <w:t xml:space="preserve"> </w:t>
            </w:r>
            <w:r w:rsidRPr="00D13F89">
              <w:rPr>
                <w:rFonts w:ascii="Times New Roman" w:eastAsia="Times New Roman" w:hAnsi="Times New Roman"/>
                <w:sz w:val="24"/>
                <w:szCs w:val="24"/>
                <w:lang w:eastAsia="ru-RU"/>
              </w:rPr>
              <w:t>Приспособленность человека к разным условиям среды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заполнить таблицу «Стадии эволюции человека»</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sz w:val="24"/>
                <w:szCs w:val="24"/>
                <w:lang w:eastAsia="ar-SA"/>
              </w:rPr>
            </w:pPr>
          </w:p>
          <w:p w:rsidR="003F0CBC" w:rsidRPr="00D13F89" w:rsidRDefault="003F0CBC" w:rsidP="00D13F89">
            <w:pPr>
              <w:suppressAutoHyphens/>
              <w:spacing w:after="200"/>
              <w:jc w:val="center"/>
              <w:rPr>
                <w:rFonts w:ascii="Times New Roman" w:eastAsia="Times New Roman" w:hAnsi="Times New Roman"/>
                <w:bCs/>
                <w:sz w:val="24"/>
                <w:szCs w:val="24"/>
                <w:lang w:eastAsia="ar-SA"/>
              </w:rPr>
            </w:pPr>
          </w:p>
        </w:tc>
      </w:tr>
      <w:tr w:rsidR="003F0CBC" w:rsidRPr="00D13F89" w:rsidTr="00EF3CD1">
        <w:trPr>
          <w:trHeight w:hRule="exact" w:val="340"/>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pacing w:after="200"/>
              <w:jc w:val="center"/>
              <w:rPr>
                <w:rFonts w:ascii="Times New Roman" w:eastAsia="Times New Roman" w:hAnsi="Times New Roman"/>
                <w:sz w:val="24"/>
                <w:szCs w:val="24"/>
                <w:lang w:eastAsia="ar-SA"/>
              </w:rPr>
            </w:pPr>
          </w:p>
        </w:tc>
      </w:tr>
      <w:tr w:rsidR="003F0CBC" w:rsidRPr="00D13F89" w:rsidTr="00EF3CD1">
        <w:trPr>
          <w:trHeight w:hRule="exact" w:val="352"/>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i/>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i/>
                <w:sz w:val="24"/>
                <w:szCs w:val="24"/>
                <w:lang w:eastAsia="ar-SA"/>
              </w:rPr>
            </w:pPr>
          </w:p>
        </w:tc>
      </w:tr>
      <w:tr w:rsidR="003F0CBC" w:rsidRPr="00D13F89" w:rsidTr="00EF3CD1">
        <w:trPr>
          <w:trHeight w:hRule="exact" w:val="305"/>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i/>
                <w:sz w:val="24"/>
                <w:szCs w:val="24"/>
                <w:lang w:eastAsia="ar-SA"/>
              </w:rPr>
            </w:pPr>
            <w:r w:rsidRPr="00D13F89">
              <w:rPr>
                <w:rFonts w:ascii="Times New Roman" w:eastAsia="Times New Roman" w:hAnsi="Times New Roman"/>
                <w:bCs/>
                <w:i/>
                <w:sz w:val="24"/>
                <w:szCs w:val="24"/>
                <w:lang w:eastAsia="ar-SA"/>
              </w:rPr>
              <w:t>-</w:t>
            </w:r>
          </w:p>
        </w:tc>
        <w:tc>
          <w:tcPr>
            <w:tcW w:w="1415"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i/>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i/>
                <w:sz w:val="24"/>
                <w:szCs w:val="24"/>
                <w:lang w:eastAsia="ar-SA"/>
              </w:rPr>
            </w:pPr>
          </w:p>
        </w:tc>
      </w:tr>
      <w:tr w:rsidR="003F0CBC" w:rsidRPr="00D13F89" w:rsidTr="00EF3CD1">
        <w:trPr>
          <w:trHeight w:hRule="exact" w:val="372"/>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i/>
                <w:sz w:val="24"/>
                <w:szCs w:val="24"/>
                <w:lang w:eastAsia="ar-SA"/>
              </w:rPr>
            </w:pPr>
            <w:r w:rsidRPr="00D13F89">
              <w:rPr>
                <w:rFonts w:ascii="Times New Roman" w:eastAsia="Times New Roman" w:hAnsi="Times New Roman"/>
                <w:bCs/>
                <w:i/>
                <w:sz w:val="24"/>
                <w:szCs w:val="24"/>
                <w:lang w:eastAsia="ar-SA"/>
              </w:rPr>
              <w:t>-</w:t>
            </w:r>
          </w:p>
        </w:tc>
        <w:tc>
          <w:tcPr>
            <w:tcW w:w="1415" w:type="dxa"/>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i/>
                <w:sz w:val="24"/>
                <w:szCs w:val="24"/>
                <w:lang w:eastAsia="ar-SA"/>
              </w:rPr>
            </w:pPr>
          </w:p>
        </w:tc>
        <w:tc>
          <w:tcPr>
            <w:tcW w:w="1838" w:type="dxa"/>
            <w:vMerge/>
            <w:tcBorders>
              <w:left w:val="single" w:sz="4" w:space="0" w:color="auto"/>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i/>
                <w:sz w:val="24"/>
                <w:szCs w:val="24"/>
                <w:lang w:eastAsia="ar-SA"/>
              </w:rPr>
            </w:pPr>
          </w:p>
        </w:tc>
      </w:tr>
      <w:tr w:rsidR="003F0CBC" w:rsidRPr="00D13F89" w:rsidTr="00F12C58">
        <w:trPr>
          <w:trHeight w:hRule="exact" w:val="378"/>
        </w:trPr>
        <w:tc>
          <w:tcPr>
            <w:tcW w:w="11397" w:type="dxa"/>
            <w:gridSpan w:val="3"/>
            <w:tcBorders>
              <w:top w:val="single" w:sz="4" w:space="0" w:color="000000"/>
              <w:left w:val="single" w:sz="4" w:space="0" w:color="000000"/>
              <w:bottom w:val="single" w:sz="4" w:space="0" w:color="auto"/>
            </w:tcBorders>
            <w:shd w:val="clear" w:color="auto" w:fill="auto"/>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Раздел 4.</w:t>
            </w:r>
            <w:r w:rsidRPr="00D13F89">
              <w:rPr>
                <w:rFonts w:ascii="Times New Roman" w:eastAsia="Times New Roman" w:hAnsi="Times New Roman"/>
                <w:b/>
                <w:sz w:val="24"/>
                <w:szCs w:val="24"/>
                <w:lang w:eastAsia="ar-SA"/>
              </w:rPr>
              <w:t xml:space="preserve"> Экология</w:t>
            </w:r>
          </w:p>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89" w:type="dxa"/>
            <w:tcBorders>
              <w:top w:val="single" w:sz="4" w:space="0" w:color="000000"/>
              <w:left w:val="single" w:sz="4" w:space="0" w:color="000000"/>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18</w:t>
            </w:r>
          </w:p>
        </w:tc>
        <w:tc>
          <w:tcPr>
            <w:tcW w:w="1415" w:type="dxa"/>
            <w:tcBorders>
              <w:top w:val="single" w:sz="4" w:space="0" w:color="000000"/>
              <w:left w:val="single" w:sz="4" w:space="0" w:color="000000"/>
              <w:bottom w:val="single" w:sz="4" w:space="0" w:color="000000"/>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val="en-US" w:eastAsia="ar-SA"/>
              </w:rPr>
            </w:pPr>
            <w:r w:rsidRPr="00D13F89">
              <w:rPr>
                <w:rFonts w:ascii="Times New Roman" w:eastAsia="Times New Roman" w:hAnsi="Times New Roman"/>
                <w:b/>
                <w:bCs/>
                <w:sz w:val="24"/>
                <w:szCs w:val="24"/>
                <w:lang w:val="en-US" w:eastAsia="ar-SA"/>
              </w:rPr>
              <w:t>8</w:t>
            </w:r>
          </w:p>
        </w:tc>
        <w:tc>
          <w:tcPr>
            <w:tcW w:w="1838" w:type="dxa"/>
            <w:tcBorders>
              <w:top w:val="single" w:sz="4" w:space="0" w:color="auto"/>
              <w:left w:val="single" w:sz="4" w:space="0" w:color="000000"/>
              <w:bottom w:val="single" w:sz="4" w:space="0" w:color="auto"/>
              <w:right w:val="single" w:sz="4" w:space="0" w:color="auto"/>
            </w:tcBorders>
            <w:shd w:val="clear" w:color="auto" w:fill="auto"/>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r>
      <w:tr w:rsidR="003F0CBC" w:rsidRPr="00D13F89" w:rsidTr="00C03125">
        <w:trPr>
          <w:trHeight w:hRule="exact" w:val="283"/>
        </w:trPr>
        <w:tc>
          <w:tcPr>
            <w:tcW w:w="2022" w:type="dxa"/>
            <w:vMerge w:val="restart"/>
            <w:tcBorders>
              <w:top w:val="single" w:sz="4" w:space="0" w:color="auto"/>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ar-SA"/>
              </w:rPr>
              <w:t>Тема 4.1. Экологические факторы и среды жизни</w:t>
            </w:r>
          </w:p>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Содержание учебного материала</w:t>
            </w:r>
          </w:p>
        </w:tc>
        <w:tc>
          <w:tcPr>
            <w:tcW w:w="989" w:type="dxa"/>
            <w:vMerge w:val="restart"/>
            <w:tcBorders>
              <w:top w:val="single" w:sz="4" w:space="0" w:color="000000"/>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000000"/>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01</w:t>
            </w:r>
          </w:p>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295"/>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293" w:type="dxa"/>
            <w:tcBorders>
              <w:top w:val="single" w:sz="4" w:space="0" w:color="000000"/>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spacing w:before="240"/>
              <w:jc w:val="both"/>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ar-SA"/>
              </w:rPr>
              <w:t>Экологические факторы и среды жизни.</w:t>
            </w:r>
            <w:r w:rsidRPr="00D13F89">
              <w:rPr>
                <w:rFonts w:ascii="Times New Roman" w:eastAsia="Times New Roman" w:hAnsi="Times New Roman"/>
                <w:sz w:val="24"/>
                <w:szCs w:val="24"/>
                <w:lang w:eastAsia="ar-SA"/>
              </w:rPr>
              <w:t xml:space="preserve"> Среды обитания организмов: водная, наземно-воздушная, почвенная, внутриорганизменная.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Шелфорда</w:t>
            </w:r>
          </w:p>
          <w:p w:rsidR="003F0CBC" w:rsidRPr="00D13F89" w:rsidRDefault="003F0CBC" w:rsidP="00D13F89">
            <w:pPr>
              <w:suppressAutoHyphens/>
              <w:snapToGrid w:val="0"/>
              <w:jc w:val="both"/>
              <w:rPr>
                <w:rFonts w:ascii="Times New Roman" w:eastAsia="Times New Roman" w:hAnsi="Times New Roman"/>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основные законы воздействия экологических факторов на организмы</w:t>
            </w:r>
          </w:p>
        </w:tc>
        <w:tc>
          <w:tcPr>
            <w:tcW w:w="989"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415" w:type="dxa"/>
            <w:vMerge/>
            <w:tcBorders>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4"/>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33"/>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vMerge w:val="restart"/>
            <w:tcBorders>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934"/>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293" w:type="dxa"/>
            <w:tcBorders>
              <w:top w:val="single" w:sz="4" w:space="0" w:color="000000"/>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Лабораторная работа №5 Описание приспособленности организма и её относительного характера</w:t>
            </w:r>
          </w:p>
          <w:p w:rsidR="003F0CBC" w:rsidRPr="00D13F89" w:rsidRDefault="003F0CBC" w:rsidP="00D13F89">
            <w:pPr>
              <w:suppressAutoHyphens/>
              <w:snapToGrid w:val="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Задание на дом:</w:t>
            </w:r>
            <w:r w:rsidRPr="00D13F89">
              <w:rPr>
                <w:rFonts w:ascii="Times New Roman" w:eastAsia="Times New Roman" w:hAnsi="Times New Roman"/>
                <w:sz w:val="24"/>
                <w:szCs w:val="24"/>
                <w:lang w:eastAsia="ar-SA"/>
              </w:rPr>
              <w:t xml:space="preserve"> записать сущность явления мимикрии</w:t>
            </w:r>
          </w:p>
          <w:p w:rsidR="003F0CBC" w:rsidRPr="00D13F89" w:rsidRDefault="003F0CBC" w:rsidP="00D13F89">
            <w:pPr>
              <w:suppressAutoHyphens/>
              <w:snapToGrid w:val="0"/>
              <w:rPr>
                <w:rFonts w:ascii="Times New Roman" w:eastAsia="Times New Roman" w:hAnsi="Times New Roman"/>
                <w:sz w:val="24"/>
                <w:szCs w:val="24"/>
                <w:lang w:eastAsia="ar-SA"/>
              </w:rPr>
            </w:pPr>
          </w:p>
          <w:p w:rsidR="003F0CBC" w:rsidRPr="00D13F89" w:rsidRDefault="003F0CBC" w:rsidP="00D13F89">
            <w:pPr>
              <w:suppressAutoHyphens/>
              <w:snapToGrid w:val="0"/>
              <w:rPr>
                <w:rFonts w:ascii="Times New Roman" w:eastAsia="Times New Roman" w:hAnsi="Times New Roman"/>
                <w:sz w:val="24"/>
                <w:szCs w:val="24"/>
                <w:lang w:eastAsia="ar-SA"/>
              </w:rPr>
            </w:pPr>
          </w:p>
          <w:p w:rsidR="003F0CBC" w:rsidRPr="00D13F89" w:rsidRDefault="003F0CBC" w:rsidP="00D13F89">
            <w:pPr>
              <w:suppressAutoHyphens/>
              <w:snapToGrid w:val="0"/>
              <w:rPr>
                <w:rFonts w:ascii="Times New Roman" w:eastAsia="Times New Roman" w:hAnsi="Times New Roman"/>
                <w:sz w:val="24"/>
                <w:szCs w:val="24"/>
                <w:lang w:eastAsia="ar-SA"/>
              </w:rPr>
            </w:pPr>
          </w:p>
        </w:tc>
        <w:tc>
          <w:tcPr>
            <w:tcW w:w="989"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415"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538"/>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11"/>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bottom w:val="single" w:sz="4" w:space="0" w:color="auto"/>
              <w:right w:val="single" w:sz="4" w:space="0" w:color="auto"/>
            </w:tcBorders>
            <w:shd w:val="clear" w:color="auto" w:fill="FFFFFF"/>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2279"/>
        </w:trPr>
        <w:tc>
          <w:tcPr>
            <w:tcW w:w="2022" w:type="dxa"/>
            <w:vMerge w:val="restart"/>
            <w:tcBorders>
              <w:top w:val="single" w:sz="4" w:space="0" w:color="auto"/>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ar-SA"/>
              </w:rPr>
              <w:t>Тема 4.2. Популяция, сообщества, экосистемы</w:t>
            </w:r>
          </w:p>
        </w:tc>
        <w:tc>
          <w:tcPr>
            <w:tcW w:w="293" w:type="dxa"/>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ar-SA"/>
              </w:rPr>
              <w:t>Популяция, сообщества, экосистемы.</w:t>
            </w:r>
            <w:r w:rsidRPr="00D13F89">
              <w:rPr>
                <w:rFonts w:ascii="Times New Roman" w:eastAsia="Times New Roman" w:hAnsi="Times New Roman"/>
                <w:sz w:val="24"/>
                <w:szCs w:val="24"/>
                <w:lang w:eastAsia="ar-SA"/>
              </w:rPr>
              <w:t xml:space="preserve"> 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консументы, редуценты. Круговорот веществ и поток энергии в экосистеме. Трофические уровни</w:t>
            </w:r>
          </w:p>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схему «Типы межвидовых экологических взаимодействий»</w:t>
            </w:r>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val="restart"/>
            <w:tcBorders>
              <w:top w:val="single" w:sz="4" w:space="0" w:color="auto"/>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01</w:t>
            </w:r>
          </w:p>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501"/>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val="en-US"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871"/>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293" w:type="dxa"/>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 xml:space="preserve">Практическая работа №9 </w:t>
            </w:r>
            <w:r w:rsidRPr="00D13F89">
              <w:rPr>
                <w:rFonts w:ascii="Times New Roman" w:eastAsia="Times New Roman" w:hAnsi="Times New Roman"/>
                <w:b/>
                <w:sz w:val="24"/>
                <w:szCs w:val="24"/>
                <w:lang w:eastAsia="ru-RU"/>
              </w:rPr>
              <w:t>Трофические цепи и сети. Составление пищевых цепей</w:t>
            </w:r>
          </w:p>
          <w:p w:rsidR="003F0CBC" w:rsidRPr="00D13F89" w:rsidRDefault="003F0CBC" w:rsidP="00D13F89">
            <w:pPr>
              <w:suppressAutoHyphens/>
              <w:snapToGrid w:val="0"/>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принцип построения экологических пирамид</w:t>
            </w:r>
          </w:p>
        </w:tc>
        <w:tc>
          <w:tcPr>
            <w:tcW w:w="989"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415"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871"/>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293" w:type="dxa"/>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p>
        </w:tc>
        <w:tc>
          <w:tcPr>
            <w:tcW w:w="9082" w:type="dxa"/>
            <w:tcBorders>
              <w:top w:val="single" w:sz="4" w:space="0" w:color="000000"/>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Практическая работа № 10 Изучение и описание экосистем своей местности</w:t>
            </w:r>
          </w:p>
          <w:p w:rsidR="003F0CBC" w:rsidRPr="00D13F89" w:rsidRDefault="003F0CBC" w:rsidP="00D13F89">
            <w:pPr>
              <w:suppressAutoHyphens/>
              <w:snapToGrid w:val="0"/>
              <w:rPr>
                <w:rFonts w:ascii="Times New Roman" w:eastAsia="Times New Roman" w:hAnsi="Times New Roman"/>
                <w:b/>
                <w:bCs/>
                <w:color w:val="FF0000"/>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сообщения</w:t>
            </w:r>
            <w:r w:rsidRPr="00D13F89">
              <w:rPr>
                <w:rFonts w:ascii="Times New Roman" w:eastAsia="Times New Roman" w:hAnsi="Times New Roman"/>
                <w:sz w:val="24"/>
                <w:szCs w:val="24"/>
                <w:lang w:eastAsia="ru-RU"/>
              </w:rPr>
              <w:t xml:space="preserve"> «Глобальные экологические проблемы современности»</w:t>
            </w:r>
          </w:p>
        </w:tc>
        <w:tc>
          <w:tcPr>
            <w:tcW w:w="989" w:type="dxa"/>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val="en-US"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6"/>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19"/>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5"/>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3240"/>
        </w:trPr>
        <w:tc>
          <w:tcPr>
            <w:tcW w:w="2022" w:type="dxa"/>
            <w:vMerge w:val="restart"/>
            <w:tcBorders>
              <w:top w:val="single" w:sz="4" w:space="0" w:color="auto"/>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lastRenderedPageBreak/>
              <w:t>Тема 4.3. Биосфера -    глобальная экологическая система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Тема 4.4</w:t>
            </w:r>
            <w:r w:rsidRPr="00D13F89">
              <w:rPr>
                <w:rFonts w:ascii="Times New Roman" w:eastAsia="Times New Roman" w:hAnsi="Times New Roman"/>
                <w:sz w:val="24"/>
                <w:szCs w:val="24"/>
                <w:lang w:eastAsia="ru-RU"/>
              </w:rPr>
              <w:t>.</w:t>
            </w:r>
          </w:p>
          <w:p w:rsidR="003F0CBC" w:rsidRPr="00D13F89" w:rsidRDefault="003F0CBC" w:rsidP="00D13F89">
            <w:pPr>
              <w:suppressAutoHyphens/>
              <w:snapToGrid w:val="0"/>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Влияние антропогенных факторов на биосферу</w:t>
            </w:r>
          </w:p>
          <w:p w:rsidR="003F0CBC" w:rsidRPr="00D13F89" w:rsidRDefault="003F0CBC" w:rsidP="00D13F89">
            <w:pPr>
              <w:suppressAutoHyphens/>
              <w:snapToGrid w:val="0"/>
              <w:rPr>
                <w:rFonts w:ascii="Times New Roman" w:eastAsia="Times New Roman" w:hAnsi="Times New Roman"/>
                <w:b/>
                <w:sz w:val="24"/>
                <w:szCs w:val="24"/>
                <w:lang w:eastAsia="ar-SA"/>
              </w:rPr>
            </w:pPr>
          </w:p>
          <w:p w:rsidR="003F0CBC" w:rsidRPr="00D13F89" w:rsidRDefault="003F0CBC" w:rsidP="00D13F89">
            <w:pPr>
              <w:suppressAutoHyphens/>
              <w:snapToGrid w:val="0"/>
              <w:rPr>
                <w:rFonts w:ascii="Times New Roman" w:eastAsia="Times New Roman" w:hAnsi="Times New Roman"/>
                <w:b/>
                <w:sz w:val="24"/>
                <w:szCs w:val="24"/>
                <w:lang w:eastAsia="ar-SA"/>
              </w:rPr>
            </w:pPr>
          </w:p>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293" w:type="dxa"/>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 xml:space="preserve">Биосфера - глобальная экологическая система. Влияние антропогенных факторов на биосферу. </w:t>
            </w:r>
            <w:r w:rsidRPr="00D13F89">
              <w:rPr>
                <w:rFonts w:ascii="Times New Roman" w:eastAsia="Times New Roman" w:hAnsi="Times New Roman"/>
                <w:sz w:val="24"/>
                <w:szCs w:val="24"/>
                <w:lang w:eastAsia="ru-RU"/>
              </w:rPr>
              <w:t>Биосфера – живая оболочка Земли. Развитие представлений о биосфере в трудах В. И. Вернадского. Области биосферы и ее компоненты. Живое вещество биосферы и его функции. 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p w:rsidR="003F0CBC" w:rsidRPr="00D13F89" w:rsidRDefault="003F0CBC" w:rsidP="00D13F89">
            <w:pPr>
              <w:suppressAutoHyphens/>
              <w:snapToGrid w:val="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ar-SA"/>
              </w:rPr>
              <w:t xml:space="preserve"> </w:t>
            </w:r>
            <w:r w:rsidRPr="00D13F89">
              <w:rPr>
                <w:rFonts w:ascii="Times New Roman" w:eastAsia="Times New Roman" w:hAnsi="Times New Roman"/>
                <w:sz w:val="24"/>
                <w:szCs w:val="24"/>
                <w:lang w:eastAsia="ru-RU"/>
              </w:rPr>
              <w:t>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w:t>
            </w:r>
          </w:p>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биогеохимические циклы C, N, P</w:t>
            </w:r>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val="en-US" w:eastAsia="ar-SA"/>
              </w:rPr>
              <w:t>2</w:t>
            </w:r>
          </w:p>
        </w:tc>
        <w:tc>
          <w:tcPr>
            <w:tcW w:w="1838" w:type="dxa"/>
            <w:vMerge w:val="restart"/>
            <w:tcBorders>
              <w:top w:val="single" w:sz="4" w:space="0" w:color="auto"/>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ОК 01</w:t>
            </w:r>
          </w:p>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suppressAutoHyphens/>
              <w:snapToGrid w:val="0"/>
              <w:spacing w:after="200"/>
              <w:jc w:val="center"/>
              <w:rPr>
                <w:rFonts w:ascii="Times New Roman" w:eastAsia="Times New Roman" w:hAnsi="Times New Roman"/>
                <w:sz w:val="24"/>
                <w:szCs w:val="24"/>
                <w:lang w:eastAsia="ru-RU"/>
              </w:rPr>
            </w:pPr>
          </w:p>
          <w:p w:rsidR="003F0CBC" w:rsidRPr="00D13F89" w:rsidRDefault="003F0CBC" w:rsidP="00D13F89">
            <w:pPr>
              <w:suppressAutoHyphens/>
              <w:snapToGrid w:val="0"/>
              <w:spacing w:after="200"/>
              <w:rPr>
                <w:rFonts w:ascii="Times New Roman" w:eastAsia="Times New Roman" w:hAnsi="Times New Roman"/>
                <w:bCs/>
                <w:color w:val="FF0000"/>
                <w:sz w:val="24"/>
                <w:szCs w:val="24"/>
                <w:lang w:eastAsia="ar-SA"/>
              </w:rPr>
            </w:pPr>
            <w:r w:rsidRPr="00D13F89">
              <w:rPr>
                <w:rFonts w:ascii="Times New Roman" w:eastAsia="Times New Roman" w:hAnsi="Times New Roman"/>
                <w:sz w:val="24"/>
                <w:szCs w:val="24"/>
                <w:lang w:eastAsia="ru-RU"/>
              </w:rPr>
              <w:t xml:space="preserve"> </w:t>
            </w:r>
            <w:r w:rsidRPr="00D13F89">
              <w:rPr>
                <w:rFonts w:ascii="Times New Roman" w:eastAsia="Times New Roman" w:hAnsi="Times New Roman"/>
                <w:color w:val="FF0000"/>
                <w:sz w:val="24"/>
                <w:szCs w:val="24"/>
                <w:lang w:eastAsia="ru-RU"/>
              </w:rPr>
              <w:t xml:space="preserve">    </w:t>
            </w:r>
          </w:p>
        </w:tc>
      </w:tr>
      <w:tr w:rsidR="003F0CBC" w:rsidRPr="00D13F89" w:rsidTr="00EF3CD1">
        <w:trPr>
          <w:trHeight w:hRule="exact" w:val="422"/>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Практические занятия</w:t>
            </w:r>
          </w:p>
        </w:tc>
        <w:tc>
          <w:tcPr>
            <w:tcW w:w="989" w:type="dxa"/>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C03125">
        <w:trPr>
          <w:trHeight w:hRule="exact" w:val="567"/>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293" w:type="dxa"/>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auto"/>
              <w:left w:val="single" w:sz="4" w:space="0" w:color="000000"/>
              <w:bottom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color w:val="FF0000"/>
                <w:sz w:val="24"/>
                <w:szCs w:val="24"/>
                <w:lang w:eastAsia="ar-SA"/>
              </w:rPr>
            </w:pPr>
            <w:r w:rsidRPr="00D13F89">
              <w:rPr>
                <w:rFonts w:ascii="Times New Roman" w:eastAsia="Times New Roman" w:hAnsi="Times New Roman"/>
                <w:b/>
                <w:bCs/>
                <w:sz w:val="24"/>
                <w:szCs w:val="24"/>
                <w:lang w:eastAsia="ru-RU"/>
              </w:rPr>
              <w:t>Практическая работа №11</w:t>
            </w:r>
            <w:r w:rsidRPr="00D13F89">
              <w:rPr>
                <w:rFonts w:ascii="Times New Roman" w:eastAsia="Times New Roman" w:hAnsi="Times New Roman"/>
                <w:sz w:val="24"/>
                <w:szCs w:val="24"/>
                <w:lang w:eastAsia="ru-RU"/>
              </w:rPr>
              <w:t xml:space="preserve"> </w:t>
            </w:r>
            <w:r w:rsidRPr="00D13F89">
              <w:rPr>
                <w:rFonts w:ascii="Times New Roman" w:eastAsia="Times New Roman" w:hAnsi="Times New Roman"/>
                <w:b/>
                <w:sz w:val="24"/>
                <w:szCs w:val="24"/>
                <w:lang w:eastAsia="ru-RU"/>
              </w:rPr>
              <w:t>Отходы производства</w:t>
            </w:r>
            <w:r w:rsidRPr="00D13F89">
              <w:rPr>
                <w:rFonts w:ascii="Times New Roman" w:eastAsia="Times New Roman" w:hAnsi="Times New Roman"/>
                <w:b/>
                <w:sz w:val="24"/>
                <w:szCs w:val="24"/>
                <w:lang w:eastAsia="ar-SA"/>
              </w:rPr>
              <w:t xml:space="preserve">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сроки разложения мусора и бытовых отходов</w:t>
            </w:r>
          </w:p>
        </w:tc>
        <w:tc>
          <w:tcPr>
            <w:tcW w:w="989"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415" w:type="dxa"/>
            <w:vMerge/>
            <w:tcBorders>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6"/>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000000"/>
              <w:bottom w:val="single" w:sz="4" w:space="0" w:color="000000"/>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4"/>
                <w:szCs w:val="24"/>
                <w:lang w:eastAsia="ru-RU"/>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EF3CD1">
        <w:trPr>
          <w:trHeight w:hRule="exact" w:val="426"/>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C03125">
        <w:trPr>
          <w:trHeight w:hRule="exact" w:val="283"/>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sz w:val="24"/>
                <w:szCs w:val="24"/>
                <w:lang w:eastAsia="ar-SA"/>
              </w:rPr>
            </w:pPr>
          </w:p>
        </w:tc>
        <w:tc>
          <w:tcPr>
            <w:tcW w:w="9375" w:type="dxa"/>
            <w:gridSpan w:val="2"/>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p>
        </w:tc>
      </w:tr>
      <w:tr w:rsidR="003F0CBC" w:rsidRPr="00D13F89" w:rsidTr="00C03125">
        <w:trPr>
          <w:trHeight w:hRule="exact" w:val="2154"/>
        </w:trPr>
        <w:tc>
          <w:tcPr>
            <w:tcW w:w="2022" w:type="dxa"/>
            <w:vMerge w:val="restart"/>
            <w:tcBorders>
              <w:top w:val="single" w:sz="4" w:space="0" w:color="auto"/>
              <w:left w:val="single" w:sz="4" w:space="0" w:color="000000"/>
              <w:bottom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Тема 4.5. Влияние социально-экологических факторов на здоровье человека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ar-SA"/>
              </w:rPr>
            </w:pPr>
          </w:p>
        </w:tc>
        <w:tc>
          <w:tcPr>
            <w:tcW w:w="293" w:type="dxa"/>
            <w:tcBorders>
              <w:top w:val="single" w:sz="4" w:space="0" w:color="auto"/>
              <w:left w:val="single" w:sz="4" w:space="0" w:color="000000"/>
              <w:bottom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 xml:space="preserve">Влияние социально-экологических факторов на здоровье человека. </w:t>
            </w:r>
            <w:r w:rsidRPr="00D13F89">
              <w:rPr>
                <w:rFonts w:ascii="Times New Roman" w:eastAsia="Times New Roman" w:hAnsi="Times New Roman"/>
                <w:sz w:val="24"/>
                <w:szCs w:val="24"/>
                <w:lang w:eastAsia="ar-SA"/>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Задание на дом</w:t>
            </w:r>
            <w:r w:rsidRPr="00D13F89">
              <w:rPr>
                <w:rFonts w:ascii="Times New Roman" w:eastAsia="Times New Roman" w:hAnsi="Times New Roman"/>
                <w:sz w:val="24"/>
                <w:szCs w:val="24"/>
                <w:lang w:eastAsia="ar-SA"/>
              </w:rPr>
              <w:t>: записать универсальный алгоритм оказания первой помощи</w:t>
            </w:r>
          </w:p>
        </w:tc>
        <w:tc>
          <w:tcPr>
            <w:tcW w:w="989"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val="en-US" w:eastAsia="ar-SA"/>
              </w:rPr>
              <w:t>2</w:t>
            </w:r>
          </w:p>
        </w:tc>
        <w:tc>
          <w:tcPr>
            <w:tcW w:w="1838" w:type="dxa"/>
            <w:vMerge w:val="restart"/>
            <w:tcBorders>
              <w:top w:val="single" w:sz="4" w:space="0" w:color="auto"/>
              <w:left w:val="single" w:sz="4" w:space="0" w:color="000000"/>
              <w:bottom w:val="single" w:sz="4" w:space="0" w:color="auto"/>
              <w:right w:val="single" w:sz="4" w:space="0" w:color="auto"/>
            </w:tcBorders>
            <w:shd w:val="clear" w:color="auto" w:fill="FFFFFF"/>
          </w:tcPr>
          <w:p w:rsidR="003F0CBC" w:rsidRPr="00D13F89" w:rsidRDefault="00A81AC7" w:rsidP="00D13F89">
            <w:pPr>
              <w:widowControl w:val="0"/>
              <w:autoSpaceDE w:val="0"/>
              <w:autoSpaceDN w:val="0"/>
              <w:spacing w:before="22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3F0CBC"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07</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suppressAutoHyphens/>
              <w:snapToGrid w:val="0"/>
              <w:spacing w:after="200"/>
              <w:jc w:val="center"/>
              <w:rPr>
                <w:rFonts w:ascii="Times New Roman" w:eastAsia="Times New Roman" w:hAnsi="Times New Roman"/>
                <w:sz w:val="24"/>
                <w:szCs w:val="24"/>
                <w:lang w:eastAsia="ru-RU"/>
              </w:rPr>
            </w:pPr>
          </w:p>
          <w:p w:rsidR="003F0CBC" w:rsidRPr="00D13F89" w:rsidRDefault="003F0CBC" w:rsidP="00D13F89">
            <w:pPr>
              <w:suppressAutoHyphens/>
              <w:spacing w:after="200"/>
              <w:jc w:val="center"/>
              <w:rPr>
                <w:rFonts w:ascii="Times New Roman" w:eastAsia="Times New Roman" w:hAnsi="Times New Roman"/>
                <w:color w:val="FF0000"/>
                <w:sz w:val="24"/>
                <w:szCs w:val="24"/>
                <w:lang w:eastAsia="ar-SA"/>
              </w:rPr>
            </w:pPr>
          </w:p>
        </w:tc>
      </w:tr>
      <w:tr w:rsidR="003F0CBC" w:rsidRPr="00D13F89" w:rsidTr="00EF3CD1">
        <w:trPr>
          <w:trHeight w:hRule="exact" w:val="416"/>
        </w:trPr>
        <w:tc>
          <w:tcPr>
            <w:tcW w:w="2022" w:type="dxa"/>
            <w:vMerge/>
            <w:tcBorders>
              <w:top w:val="single" w:sz="4" w:space="0" w:color="auto"/>
              <w:left w:val="single" w:sz="4" w:space="0" w:color="000000"/>
              <w:bottom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b/>
                <w:sz w:val="24"/>
                <w:szCs w:val="24"/>
                <w:lang w:eastAsia="ar-SA"/>
              </w:rPr>
            </w:pPr>
          </w:p>
        </w:tc>
        <w:tc>
          <w:tcPr>
            <w:tcW w:w="9375" w:type="dxa"/>
            <w:gridSpan w:val="2"/>
            <w:tcBorders>
              <w:top w:val="single" w:sz="4" w:space="0" w:color="auto"/>
              <w:left w:val="single" w:sz="4" w:space="0" w:color="000000"/>
              <w:bottom w:val="single" w:sz="4" w:space="0" w:color="000000"/>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000000"/>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top w:val="single" w:sz="4" w:space="0" w:color="auto"/>
              <w:left w:val="single" w:sz="4" w:space="0" w:color="000000"/>
              <w:bottom w:val="single" w:sz="4" w:space="0" w:color="auto"/>
              <w:right w:val="single" w:sz="4" w:space="0" w:color="auto"/>
            </w:tcBorders>
            <w:shd w:val="clear" w:color="auto" w:fill="FFFFFF"/>
          </w:tcPr>
          <w:p w:rsidR="003F0CBC" w:rsidRPr="00D13F89" w:rsidRDefault="003F0CBC" w:rsidP="00D13F89">
            <w:pPr>
              <w:widowControl w:val="0"/>
              <w:autoSpaceDE w:val="0"/>
              <w:autoSpaceDN w:val="0"/>
              <w:spacing w:before="220"/>
              <w:jc w:val="center"/>
              <w:rPr>
                <w:rFonts w:ascii="Times New Roman" w:eastAsia="Times New Roman" w:hAnsi="Times New Roman"/>
                <w:sz w:val="24"/>
                <w:szCs w:val="24"/>
                <w:lang w:eastAsia="ru-RU"/>
              </w:rPr>
            </w:pPr>
          </w:p>
        </w:tc>
      </w:tr>
      <w:tr w:rsidR="003F0CBC" w:rsidRPr="00D13F89" w:rsidTr="00EF3CD1">
        <w:trPr>
          <w:trHeight w:hRule="exact" w:val="340"/>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bCs/>
                <w:sz w:val="24"/>
                <w:szCs w:val="24"/>
                <w:lang w:eastAsia="ar-SA"/>
              </w:rPr>
            </w:pPr>
          </w:p>
        </w:tc>
        <w:tc>
          <w:tcPr>
            <w:tcW w:w="1415" w:type="dxa"/>
            <w:tcBorders>
              <w:top w:val="single" w:sz="4" w:space="0" w:color="auto"/>
              <w:left w:val="single" w:sz="4" w:space="0" w:color="auto"/>
              <w:right w:val="single" w:sz="4" w:space="0" w:color="000000"/>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sz w:val="24"/>
                <w:szCs w:val="24"/>
                <w:lang w:eastAsia="ar-SA"/>
              </w:rPr>
            </w:pPr>
          </w:p>
        </w:tc>
      </w:tr>
      <w:tr w:rsidR="003F0CBC" w:rsidRPr="00D13F89" w:rsidTr="00C03125">
        <w:trPr>
          <w:trHeight w:hRule="exact" w:val="510"/>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2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ar-SA"/>
              </w:rPr>
              <w:t>Лабораторная работа №</w:t>
            </w:r>
            <w:r w:rsidRPr="00D13F89">
              <w:rPr>
                <w:rFonts w:ascii="Times New Roman" w:eastAsia="Times New Roman" w:hAnsi="Times New Roman"/>
                <w:sz w:val="24"/>
                <w:szCs w:val="24"/>
                <w:lang w:eastAsia="ru-RU"/>
              </w:rPr>
              <w:t xml:space="preserve"> </w:t>
            </w:r>
            <w:r w:rsidRPr="00D13F89">
              <w:rPr>
                <w:rFonts w:ascii="Times New Roman" w:eastAsia="Times New Roman" w:hAnsi="Times New Roman"/>
                <w:b/>
                <w:sz w:val="24"/>
                <w:szCs w:val="24"/>
                <w:lang w:eastAsia="ru-RU"/>
              </w:rPr>
              <w:t xml:space="preserve">6 </w:t>
            </w:r>
            <w:r w:rsidRPr="00D13F89">
              <w:rPr>
                <w:rFonts w:ascii="Times New Roman" w:eastAsia="Times New Roman" w:hAnsi="Times New Roman"/>
                <w:b/>
                <w:bCs/>
                <w:sz w:val="24"/>
                <w:szCs w:val="24"/>
                <w:lang w:eastAsia="ru-RU"/>
              </w:rPr>
              <w:t>Влияние абиотических факторов на человека</w:t>
            </w:r>
            <w:r w:rsidRPr="00D13F89">
              <w:rPr>
                <w:rFonts w:ascii="Times New Roman" w:eastAsia="Times New Roman" w:hAnsi="Times New Roman"/>
                <w:b/>
                <w:sz w:val="24"/>
                <w:szCs w:val="24"/>
                <w:lang w:eastAsia="ru-RU"/>
              </w:rPr>
              <w:t xml:space="preserve"> </w:t>
            </w:r>
          </w:p>
          <w:p w:rsidR="003F0CBC" w:rsidRPr="00D13F89" w:rsidRDefault="003F0CBC" w:rsidP="00C03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w:t>
            </w:r>
            <w:r w:rsidRPr="00D13F89">
              <w:rPr>
                <w:rFonts w:ascii="Times New Roman" w:eastAsia="Times New Roman" w:hAnsi="Times New Roman"/>
                <w:b/>
                <w:bCs/>
                <w:sz w:val="24"/>
                <w:szCs w:val="24"/>
                <w:lang w:eastAsia="ar-SA"/>
              </w:rPr>
              <w:t xml:space="preserve"> </w:t>
            </w:r>
            <w:r w:rsidRPr="00D13F89">
              <w:rPr>
                <w:rFonts w:ascii="Times New Roman" w:eastAsia="Times New Roman" w:hAnsi="Times New Roman"/>
                <w:sz w:val="24"/>
                <w:szCs w:val="24"/>
                <w:lang w:eastAsia="ar-SA"/>
              </w:rPr>
              <w:t>факторы, положительно влияющие на организм человека</w:t>
            </w:r>
          </w:p>
        </w:tc>
        <w:tc>
          <w:tcPr>
            <w:tcW w:w="989" w:type="dxa"/>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tcBorders>
              <w:left w:val="single" w:sz="4" w:space="0" w:color="auto"/>
              <w:bottom w:val="single" w:sz="4" w:space="0" w:color="auto"/>
              <w:right w:val="single" w:sz="4" w:space="0" w:color="000000"/>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val="en-US" w:eastAsia="ar-SA"/>
              </w:rPr>
              <w:t>2</w:t>
            </w:r>
          </w:p>
        </w:tc>
        <w:tc>
          <w:tcPr>
            <w:tcW w:w="1838" w:type="dxa"/>
            <w:vMerge/>
            <w:tcBorders>
              <w:left w:val="single" w:sz="4" w:space="0" w:color="000000"/>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sz w:val="24"/>
                <w:szCs w:val="24"/>
                <w:lang w:eastAsia="ar-SA"/>
              </w:rPr>
            </w:pPr>
          </w:p>
        </w:tc>
      </w:tr>
      <w:tr w:rsidR="003F0CBC" w:rsidRPr="00D13F89" w:rsidTr="00EF3CD1">
        <w:trPr>
          <w:trHeight w:hRule="exact" w:val="340"/>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i/>
                <w:sz w:val="24"/>
                <w:szCs w:val="24"/>
                <w:lang w:eastAsia="ar-SA"/>
              </w:rPr>
            </w:pPr>
            <w:r w:rsidRPr="00D13F89">
              <w:rPr>
                <w:rFonts w:ascii="Times New Roman" w:eastAsia="Times New Roman" w:hAnsi="Times New Roman"/>
                <w:bCs/>
                <w:i/>
                <w:sz w:val="24"/>
                <w:szCs w:val="24"/>
                <w:lang w:eastAsia="ar-SA"/>
              </w:rPr>
              <w:t>-</w:t>
            </w:r>
          </w:p>
        </w:tc>
        <w:tc>
          <w:tcPr>
            <w:tcW w:w="1415" w:type="dxa"/>
            <w:tcBorders>
              <w:top w:val="single" w:sz="4" w:space="0" w:color="auto"/>
              <w:left w:val="single" w:sz="4" w:space="0" w:color="auto"/>
              <w:bottom w:val="single" w:sz="4" w:space="0" w:color="auto"/>
              <w:right w:val="single" w:sz="4" w:space="0" w:color="000000"/>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i/>
                <w:sz w:val="24"/>
                <w:szCs w:val="24"/>
                <w:lang w:eastAsia="ar-SA"/>
              </w:rPr>
            </w:pPr>
          </w:p>
        </w:tc>
        <w:tc>
          <w:tcPr>
            <w:tcW w:w="1838" w:type="dxa"/>
            <w:vMerge/>
            <w:tcBorders>
              <w:left w:val="single" w:sz="4" w:space="0" w:color="000000"/>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i/>
                <w:sz w:val="24"/>
                <w:szCs w:val="24"/>
                <w:lang w:eastAsia="ar-SA"/>
              </w:rPr>
            </w:pPr>
          </w:p>
        </w:tc>
      </w:tr>
      <w:tr w:rsidR="003F0CBC" w:rsidRPr="00D13F89" w:rsidTr="00EF3CD1">
        <w:trPr>
          <w:trHeight w:hRule="exact" w:val="340"/>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000000"/>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000000"/>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sz w:val="24"/>
                <w:szCs w:val="24"/>
                <w:lang w:eastAsia="ar-SA"/>
              </w:rPr>
            </w:pPr>
          </w:p>
        </w:tc>
      </w:tr>
      <w:tr w:rsidR="003F0CBC" w:rsidRPr="00D13F89" w:rsidTr="00F12C58">
        <w:trPr>
          <w:trHeight w:hRule="exact" w:val="340"/>
        </w:trPr>
        <w:tc>
          <w:tcPr>
            <w:tcW w:w="11397"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3F0CBC" w:rsidRPr="00D13F89" w:rsidRDefault="003F0CBC" w:rsidP="00D13F89">
            <w:pPr>
              <w:suppressAutoHyphens/>
              <w:snapToGrid w:val="0"/>
              <w:rPr>
                <w:rFonts w:ascii="Times New Roman" w:eastAsia="Times New Roman" w:hAnsi="Times New Roman"/>
                <w:b/>
                <w:color w:val="000000"/>
                <w:spacing w:val="4"/>
                <w:sz w:val="24"/>
                <w:szCs w:val="24"/>
                <w:lang w:eastAsia="ar-SA"/>
              </w:rPr>
            </w:pPr>
            <w:r w:rsidRPr="00D13F89">
              <w:rPr>
                <w:rFonts w:ascii="Times New Roman" w:eastAsia="Times New Roman" w:hAnsi="Times New Roman"/>
                <w:b/>
                <w:bCs/>
                <w:sz w:val="24"/>
                <w:szCs w:val="24"/>
                <w:lang w:eastAsia="ar-SA"/>
              </w:rPr>
              <w:t xml:space="preserve"> Раздел 5. Биология в жизни</w:t>
            </w:r>
          </w:p>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4</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2</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r>
      <w:tr w:rsidR="003F0CBC" w:rsidRPr="00D13F89" w:rsidTr="00C03125">
        <w:trPr>
          <w:trHeight w:hRule="exact" w:val="340"/>
        </w:trPr>
        <w:tc>
          <w:tcPr>
            <w:tcW w:w="2022" w:type="dxa"/>
            <w:vMerge w:val="restart"/>
            <w:tcBorders>
              <w:top w:val="single" w:sz="4" w:space="0" w:color="auto"/>
              <w:left w:val="single" w:sz="4" w:space="0" w:color="000000"/>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ar-SA"/>
              </w:rPr>
              <w:lastRenderedPageBreak/>
              <w:t>Тема 5.1. Биотехнологии в жизни каждого</w:t>
            </w:r>
            <w:r w:rsidRPr="00D13F89">
              <w:rPr>
                <w:rFonts w:ascii="Times New Roman" w:eastAsia="Times New Roman" w:hAnsi="Times New Roman"/>
                <w:b/>
                <w:bCs/>
                <w:sz w:val="24"/>
                <w:szCs w:val="24"/>
                <w:lang w:eastAsia="ar-SA"/>
              </w:rPr>
              <w:t xml:space="preserve"> </w:t>
            </w:r>
          </w:p>
          <w:p w:rsidR="003F0CBC" w:rsidRPr="00D13F89" w:rsidRDefault="003F0CBC" w:rsidP="00D13F89">
            <w:pPr>
              <w:suppressAutoHyphens/>
              <w:snapToGrid w:val="0"/>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Тема 5.2.</w:t>
            </w:r>
          </w:p>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ar-SA"/>
              </w:rPr>
              <w:t>Социально-этические аспекты биотехнологий</w:t>
            </w:r>
          </w:p>
          <w:p w:rsidR="003F0CBC" w:rsidRPr="00D13F89" w:rsidRDefault="003F0CBC" w:rsidP="00D13F89">
            <w:pPr>
              <w:suppressAutoHyphens/>
              <w:snapToGrid w:val="0"/>
              <w:rPr>
                <w:rFonts w:ascii="Times New Roman" w:eastAsia="Times New Roman" w:hAnsi="Times New Roman"/>
                <w:b/>
                <w:bCs/>
                <w:sz w:val="24"/>
                <w:szCs w:val="24"/>
                <w:lang w:eastAsia="ar-SA"/>
              </w:rPr>
            </w:pPr>
          </w:p>
          <w:p w:rsidR="003F0CBC" w:rsidRPr="00D13F89" w:rsidRDefault="003F0CBC" w:rsidP="00D13F89">
            <w:pPr>
              <w:suppressAutoHyphens/>
              <w:snapToGrid w:val="0"/>
              <w:rPr>
                <w:rFonts w:ascii="Times New Roman" w:eastAsia="Times New Roman" w:hAnsi="Times New Roman"/>
                <w:b/>
                <w:bCs/>
                <w:sz w:val="24"/>
                <w:szCs w:val="24"/>
                <w:lang w:eastAsia="ar-SA"/>
              </w:rPr>
            </w:pPr>
          </w:p>
          <w:p w:rsidR="003F0CBC" w:rsidRPr="00D13F89" w:rsidRDefault="003F0CBC" w:rsidP="00D13F89">
            <w:pPr>
              <w:suppressAutoHyphens/>
              <w:snapToGrid w:val="0"/>
              <w:rPr>
                <w:rFonts w:ascii="Times New Roman" w:eastAsia="Times New Roman" w:hAnsi="Times New Roman"/>
                <w:b/>
                <w:bCs/>
                <w:sz w:val="24"/>
                <w:szCs w:val="24"/>
                <w:lang w:eastAsia="ar-SA"/>
              </w:rPr>
            </w:pPr>
          </w:p>
          <w:p w:rsidR="003F0CBC" w:rsidRPr="00D13F89" w:rsidRDefault="003F0CBC" w:rsidP="00D13F89">
            <w:pPr>
              <w:suppressAutoHyphens/>
              <w:snapToGrid w:val="0"/>
              <w:rPr>
                <w:rFonts w:ascii="Times New Roman" w:eastAsia="Times New Roman" w:hAnsi="Times New Roman"/>
                <w:b/>
                <w:bCs/>
                <w:sz w:val="24"/>
                <w:szCs w:val="24"/>
                <w:lang w:eastAsia="ar-SA"/>
              </w:rPr>
            </w:pPr>
          </w:p>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Содержание учебного материала</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1415" w:type="dxa"/>
            <w:vMerge w:val="restart"/>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val="en-US" w:eastAsia="ar-SA"/>
              </w:rPr>
            </w:pPr>
            <w:r w:rsidRPr="00D13F89">
              <w:rPr>
                <w:rFonts w:ascii="Times New Roman" w:eastAsia="Times New Roman" w:hAnsi="Times New Roman"/>
                <w:bCs/>
                <w:sz w:val="24"/>
                <w:szCs w:val="24"/>
                <w:lang w:val="en-US" w:eastAsia="ar-SA"/>
              </w:rPr>
              <w:t>2</w:t>
            </w:r>
          </w:p>
        </w:tc>
        <w:tc>
          <w:tcPr>
            <w:tcW w:w="1838" w:type="dxa"/>
            <w:vMerge w:val="restart"/>
            <w:tcBorders>
              <w:top w:val="single" w:sz="4" w:space="0" w:color="auto"/>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both"/>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20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 ОК 01</w:t>
            </w:r>
          </w:p>
          <w:p w:rsidR="003F0CBC" w:rsidRPr="00D13F89"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02</w:t>
            </w:r>
          </w:p>
          <w:p w:rsidR="003F0CBC" w:rsidRDefault="00A81AC7" w:rsidP="00D13F89">
            <w:pPr>
              <w:widowControl w:val="0"/>
              <w:autoSpaceDE w:val="0"/>
              <w:autoSpaceDN w:val="0"/>
              <w:spacing w:before="220"/>
              <w:ind w:firstLine="540"/>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04</w:t>
            </w:r>
          </w:p>
          <w:p w:rsidR="006A68D7" w:rsidRPr="00D13F89" w:rsidRDefault="006A68D7" w:rsidP="006A68D7">
            <w:pPr>
              <w:widowControl w:val="0"/>
              <w:autoSpaceDE w:val="0"/>
              <w:autoSpaceDN w:val="0"/>
              <w:spacing w:before="220"/>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5.5</w:t>
            </w:r>
          </w:p>
          <w:p w:rsidR="006A68D7" w:rsidRPr="00D13F89" w:rsidRDefault="006A68D7" w:rsidP="00D13F89">
            <w:pPr>
              <w:widowControl w:val="0"/>
              <w:autoSpaceDE w:val="0"/>
              <w:autoSpaceDN w:val="0"/>
              <w:spacing w:before="220"/>
              <w:ind w:firstLine="540"/>
              <w:jc w:val="both"/>
              <w:rPr>
                <w:rFonts w:ascii="Times New Roman" w:eastAsia="Times New Roman" w:hAnsi="Times New Roman"/>
                <w:sz w:val="24"/>
                <w:szCs w:val="24"/>
                <w:lang w:eastAsia="ru-RU"/>
              </w:rPr>
            </w:pPr>
          </w:p>
          <w:p w:rsidR="003F0CBC" w:rsidRPr="00D13F89" w:rsidRDefault="003F0CBC" w:rsidP="00D13F89">
            <w:pPr>
              <w:suppressAutoHyphens/>
              <w:spacing w:after="200"/>
              <w:jc w:val="center"/>
              <w:rPr>
                <w:rFonts w:ascii="Times New Roman" w:eastAsia="Times New Roman" w:hAnsi="Times New Roman"/>
                <w:sz w:val="24"/>
                <w:szCs w:val="24"/>
                <w:lang w:eastAsia="ru-RU"/>
              </w:rPr>
            </w:pPr>
          </w:p>
          <w:p w:rsidR="003F0CBC" w:rsidRPr="00D13F89" w:rsidRDefault="003F0CBC" w:rsidP="00D13F89">
            <w:pPr>
              <w:suppressAutoHyphens/>
              <w:spacing w:after="200"/>
              <w:jc w:val="center"/>
              <w:rPr>
                <w:rFonts w:ascii="Times New Roman" w:eastAsia="Times New Roman" w:hAnsi="Times New Roman"/>
                <w:color w:val="FF0000"/>
                <w:sz w:val="24"/>
                <w:szCs w:val="24"/>
                <w:lang w:eastAsia="ar-SA"/>
              </w:rPr>
            </w:pPr>
          </w:p>
          <w:p w:rsidR="003F0CBC" w:rsidRPr="00D13F89" w:rsidRDefault="003F0CBC" w:rsidP="00D13F89">
            <w:pPr>
              <w:suppressAutoHyphens/>
              <w:spacing w:after="200"/>
              <w:jc w:val="center"/>
              <w:rPr>
                <w:rFonts w:ascii="Times New Roman" w:eastAsia="Times New Roman" w:hAnsi="Times New Roman"/>
                <w:bCs/>
                <w:sz w:val="24"/>
                <w:szCs w:val="24"/>
                <w:lang w:eastAsia="ar-SA"/>
              </w:rPr>
            </w:pPr>
          </w:p>
        </w:tc>
      </w:tr>
      <w:tr w:rsidR="003F0CBC" w:rsidRPr="00D13F89" w:rsidTr="00C03125">
        <w:trPr>
          <w:trHeight w:hRule="exact" w:val="1644"/>
        </w:trPr>
        <w:tc>
          <w:tcPr>
            <w:tcW w:w="2022" w:type="dxa"/>
            <w:vMerge/>
            <w:tcBorders>
              <w:left w:val="single" w:sz="4" w:space="0" w:color="000000"/>
              <w:bottom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p>
        </w:tc>
        <w:tc>
          <w:tcPr>
            <w:tcW w:w="293"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9082"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sz w:val="24"/>
                <w:szCs w:val="24"/>
                <w:lang w:eastAsia="ar-SA"/>
              </w:rPr>
              <w:t>Биотехнологии в жизни каждого</w:t>
            </w:r>
            <w:r w:rsidRPr="00D13F89">
              <w:rPr>
                <w:rFonts w:ascii="Times New Roman" w:eastAsia="Times New Roman" w:hAnsi="Times New Roman"/>
                <w:b/>
                <w:bCs/>
                <w:sz w:val="24"/>
                <w:szCs w:val="24"/>
                <w:lang w:eastAsia="ar-SA"/>
              </w:rPr>
              <w:t xml:space="preserve">. </w:t>
            </w:r>
            <w:r w:rsidRPr="00D13F89">
              <w:rPr>
                <w:rFonts w:ascii="Times New Roman" w:eastAsia="Times New Roman" w:hAnsi="Times New Roman"/>
                <w:b/>
                <w:sz w:val="24"/>
                <w:szCs w:val="24"/>
                <w:lang w:eastAsia="ar-SA"/>
              </w:rPr>
              <w:t>Социально-этические аспекты биотехнологий.</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w:t>
            </w:r>
          </w:p>
          <w:p w:rsidR="003F0CBC" w:rsidRPr="00D13F89" w:rsidRDefault="003F0CBC" w:rsidP="00D13F89">
            <w:pPr>
              <w:suppressAutoHyphens/>
              <w:snapToGrid w:val="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Этические аспекты развития биотехнологий и применение их в жизни человека</w:t>
            </w:r>
          </w:p>
          <w:p w:rsidR="003F0CBC" w:rsidRPr="00D13F89" w:rsidRDefault="003F0CBC" w:rsidP="00C03125">
            <w:pPr>
              <w:rPr>
                <w:rFonts w:ascii="Times New Roman" w:eastAsia="Times New Roman" w:hAnsi="Times New Roman"/>
                <w:bCs/>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сообщения «Бионика в технике, промышленности, науке»</w:t>
            </w:r>
          </w:p>
        </w:tc>
        <w:tc>
          <w:tcPr>
            <w:tcW w:w="989" w:type="dxa"/>
            <w:vMerge/>
            <w:tcBorders>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415" w:type="dxa"/>
            <w:vMerge/>
            <w:tcBorders>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pacing w:after="200"/>
              <w:jc w:val="center"/>
              <w:rPr>
                <w:rFonts w:ascii="Times New Roman" w:eastAsia="Times New Roman" w:hAnsi="Times New Roman"/>
                <w:bCs/>
                <w:sz w:val="24"/>
                <w:szCs w:val="24"/>
                <w:lang w:eastAsia="ar-SA"/>
              </w:rPr>
            </w:pPr>
          </w:p>
        </w:tc>
      </w:tr>
      <w:tr w:rsidR="003F0CBC" w:rsidRPr="00D13F89" w:rsidTr="00EF3CD1">
        <w:trPr>
          <w:trHeight w:hRule="exact" w:val="340"/>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989" w:type="dxa"/>
            <w:vMerge w:val="restart"/>
            <w:tcBorders>
              <w:top w:val="single" w:sz="4" w:space="0" w:color="auto"/>
              <w:left w:val="single" w:sz="4" w:space="0" w:color="auto"/>
              <w:right w:val="single" w:sz="4" w:space="0" w:color="000000"/>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2</w:t>
            </w:r>
          </w:p>
        </w:tc>
        <w:tc>
          <w:tcPr>
            <w:tcW w:w="1415" w:type="dxa"/>
            <w:vMerge w:val="restart"/>
            <w:tcBorders>
              <w:top w:val="single" w:sz="4" w:space="0" w:color="auto"/>
              <w:left w:val="single" w:sz="4" w:space="0" w:color="auto"/>
              <w:bottom w:val="single" w:sz="4" w:space="0" w:color="auto"/>
              <w:right w:val="single" w:sz="4" w:space="0" w:color="000000"/>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sz w:val="24"/>
                <w:szCs w:val="24"/>
                <w:lang w:val="en-US"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pacing w:after="200"/>
              <w:jc w:val="center"/>
              <w:rPr>
                <w:rFonts w:ascii="Times New Roman" w:eastAsia="Times New Roman" w:hAnsi="Times New Roman"/>
                <w:sz w:val="24"/>
                <w:szCs w:val="24"/>
                <w:lang w:eastAsia="ar-SA"/>
              </w:rPr>
            </w:pPr>
          </w:p>
        </w:tc>
      </w:tr>
      <w:tr w:rsidR="003F0CBC" w:rsidRPr="00D13F89" w:rsidTr="00EF3CD1">
        <w:trPr>
          <w:trHeight w:hRule="exact" w:val="890"/>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ar-SA"/>
              </w:rPr>
              <w:t xml:space="preserve">Практическая работа № 12 </w:t>
            </w:r>
            <w:r w:rsidRPr="00D13F89">
              <w:rPr>
                <w:rFonts w:ascii="Times New Roman" w:eastAsia="Times New Roman" w:hAnsi="Times New Roman"/>
                <w:b/>
                <w:sz w:val="24"/>
                <w:szCs w:val="24"/>
                <w:lang w:eastAsia="ru-RU"/>
              </w:rPr>
              <w:t>Научные достижения в области генетических технологий, клеточной инженерии, пищевых биотехнологий</w:t>
            </w:r>
          </w:p>
          <w:p w:rsidR="003F0CBC" w:rsidRPr="00D13F89" w:rsidRDefault="003F0CBC" w:rsidP="00D13F89">
            <w:pPr>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Задание на дом: </w:t>
            </w:r>
            <w:r w:rsidRPr="00D13F89">
              <w:rPr>
                <w:rFonts w:ascii="Times New Roman" w:eastAsia="Times New Roman" w:hAnsi="Times New Roman"/>
                <w:sz w:val="24"/>
                <w:szCs w:val="24"/>
                <w:lang w:eastAsia="ar-SA"/>
              </w:rPr>
              <w:t>записать примеры микробиологического синтеза, применение</w:t>
            </w:r>
          </w:p>
          <w:p w:rsidR="003F0CBC" w:rsidRPr="00D13F89" w:rsidRDefault="003F0CBC" w:rsidP="00D13F89">
            <w:pPr>
              <w:rPr>
                <w:rFonts w:ascii="Times New Roman" w:eastAsia="Times New Roman" w:hAnsi="Times New Roman"/>
                <w:b/>
                <w:bCs/>
                <w:sz w:val="24"/>
                <w:szCs w:val="24"/>
                <w:lang w:eastAsia="ar-SA"/>
              </w:rPr>
            </w:pPr>
          </w:p>
          <w:p w:rsidR="003F0CBC" w:rsidRPr="00D13F89" w:rsidRDefault="003F0CBC" w:rsidP="00D13F89">
            <w:pPr>
              <w:rPr>
                <w:rFonts w:ascii="Times New Roman" w:eastAsia="Times New Roman" w:hAnsi="Times New Roman"/>
                <w:b/>
                <w:bCs/>
                <w:sz w:val="24"/>
                <w:szCs w:val="24"/>
                <w:lang w:eastAsia="ar-SA"/>
              </w:rPr>
            </w:pPr>
          </w:p>
          <w:p w:rsidR="003F0CBC" w:rsidRPr="00D13F89" w:rsidRDefault="003F0CBC" w:rsidP="00D13F89">
            <w:pPr>
              <w:rPr>
                <w:rFonts w:ascii="Times New Roman" w:eastAsia="Times New Roman" w:hAnsi="Times New Roman"/>
                <w:b/>
                <w:bCs/>
                <w:sz w:val="24"/>
                <w:szCs w:val="24"/>
                <w:lang w:eastAsia="ar-SA"/>
              </w:rPr>
            </w:pPr>
          </w:p>
          <w:p w:rsidR="003F0CBC" w:rsidRPr="00D13F89" w:rsidRDefault="003F0CBC" w:rsidP="00D13F89">
            <w:pPr>
              <w:rPr>
                <w:rFonts w:ascii="Times New Roman" w:eastAsia="Times New Roman" w:hAnsi="Times New Roman"/>
                <w:b/>
                <w:bCs/>
                <w:sz w:val="24"/>
                <w:szCs w:val="24"/>
                <w:lang w:eastAsia="ar-SA"/>
              </w:rPr>
            </w:pPr>
          </w:p>
          <w:p w:rsidR="003F0CBC" w:rsidRPr="00D13F89" w:rsidRDefault="003F0CBC" w:rsidP="00D13F89">
            <w:pPr>
              <w:rPr>
                <w:rFonts w:ascii="Times New Roman" w:eastAsia="Times New Roman" w:hAnsi="Times New Roman"/>
                <w:b/>
                <w:bCs/>
                <w:sz w:val="24"/>
                <w:szCs w:val="24"/>
                <w:lang w:eastAsia="ar-SA"/>
              </w:rPr>
            </w:pPr>
          </w:p>
        </w:tc>
        <w:tc>
          <w:tcPr>
            <w:tcW w:w="989" w:type="dxa"/>
            <w:vMerge/>
            <w:tcBorders>
              <w:left w:val="single" w:sz="4" w:space="0" w:color="auto"/>
              <w:right w:val="single" w:sz="4" w:space="0" w:color="000000"/>
            </w:tcBorders>
            <w:shd w:val="clear" w:color="auto" w:fill="FFFFFF"/>
            <w:vAlign w:val="center"/>
          </w:tcPr>
          <w:p w:rsidR="003F0CBC" w:rsidRPr="00D13F89" w:rsidRDefault="003F0CBC" w:rsidP="00D13F89">
            <w:pPr>
              <w:suppressAutoHyphens/>
              <w:snapToGrid w:val="0"/>
              <w:spacing w:after="200"/>
              <w:jc w:val="center"/>
              <w:rPr>
                <w:rFonts w:ascii="Times New Roman" w:eastAsia="Times New Roman" w:hAnsi="Times New Roman"/>
                <w:sz w:val="24"/>
                <w:szCs w:val="24"/>
                <w:lang w:eastAsia="ar-SA"/>
              </w:rPr>
            </w:pPr>
          </w:p>
        </w:tc>
        <w:tc>
          <w:tcPr>
            <w:tcW w:w="1415" w:type="dxa"/>
            <w:vMerge/>
            <w:tcBorders>
              <w:top w:val="single" w:sz="4" w:space="0" w:color="auto"/>
              <w:left w:val="single" w:sz="4" w:space="0" w:color="auto"/>
              <w:bottom w:val="single" w:sz="4" w:space="0" w:color="auto"/>
              <w:right w:val="single" w:sz="4" w:space="0" w:color="000000"/>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suppressAutoHyphens/>
              <w:spacing w:after="200"/>
              <w:jc w:val="center"/>
              <w:rPr>
                <w:rFonts w:ascii="Times New Roman" w:eastAsia="Times New Roman" w:hAnsi="Times New Roman"/>
                <w:sz w:val="24"/>
                <w:szCs w:val="24"/>
                <w:lang w:eastAsia="ar-SA"/>
              </w:rPr>
            </w:pPr>
          </w:p>
        </w:tc>
      </w:tr>
      <w:tr w:rsidR="003F0CBC" w:rsidRPr="00D13F89" w:rsidTr="00EF3CD1">
        <w:trPr>
          <w:trHeight w:hRule="exact" w:val="340"/>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989" w:type="dxa"/>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i/>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i/>
                <w:sz w:val="24"/>
                <w:szCs w:val="24"/>
                <w:lang w:eastAsia="ar-SA"/>
              </w:rPr>
            </w:pPr>
          </w:p>
        </w:tc>
      </w:tr>
      <w:tr w:rsidR="003F0CBC" w:rsidRPr="00D13F89" w:rsidTr="00EF3CD1">
        <w:trPr>
          <w:trHeight w:hRule="exact" w:val="285"/>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D13F89">
            <w:pPr>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Cs/>
                <w:sz w:val="24"/>
                <w:szCs w:val="24"/>
                <w:lang w:eastAsia="ar-SA"/>
              </w:rPr>
            </w:pPr>
          </w:p>
        </w:tc>
      </w:tr>
      <w:tr w:rsidR="003F0CBC" w:rsidRPr="00D13F89" w:rsidTr="00EF3CD1">
        <w:trPr>
          <w:trHeight w:hRule="exact" w:val="275"/>
        </w:trPr>
        <w:tc>
          <w:tcPr>
            <w:tcW w:w="2022" w:type="dxa"/>
            <w:vMerge/>
            <w:tcBorders>
              <w:left w:val="single" w:sz="4" w:space="0" w:color="000000"/>
            </w:tcBorders>
            <w:shd w:val="clear" w:color="auto" w:fill="FFFFFF"/>
            <w:vAlign w:val="center"/>
          </w:tcPr>
          <w:p w:rsidR="003F0CBC" w:rsidRPr="00D13F89" w:rsidRDefault="003F0CBC" w:rsidP="00D13F89">
            <w:pPr>
              <w:suppressAutoHyphens/>
              <w:snapToGrid w:val="0"/>
              <w:spacing w:after="200"/>
              <w:rPr>
                <w:rFonts w:ascii="Times New Roman" w:eastAsia="Times New Roman" w:hAnsi="Times New Roman"/>
                <w:sz w:val="24"/>
                <w:szCs w:val="24"/>
                <w:lang w:eastAsia="ar-SA"/>
              </w:rPr>
            </w:pPr>
          </w:p>
        </w:tc>
        <w:tc>
          <w:tcPr>
            <w:tcW w:w="9375" w:type="dxa"/>
            <w:gridSpan w:val="2"/>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D13F89">
            <w:pPr>
              <w:suppressAutoHyphens/>
              <w:snapToGrid w:val="0"/>
              <w:jc w:val="center"/>
              <w:rPr>
                <w:rFonts w:ascii="Times New Roman" w:eastAsia="Times New Roman" w:hAnsi="Times New Roman"/>
                <w:b/>
                <w:bCs/>
                <w:sz w:val="24"/>
                <w:szCs w:val="24"/>
                <w:lang w:eastAsia="ar-SA"/>
              </w:rPr>
            </w:pPr>
          </w:p>
        </w:tc>
        <w:tc>
          <w:tcPr>
            <w:tcW w:w="1838" w:type="dxa"/>
            <w:vMerge/>
            <w:tcBorders>
              <w:left w:val="single" w:sz="4" w:space="0" w:color="auto"/>
              <w:right w:val="single" w:sz="4" w:space="0" w:color="auto"/>
            </w:tcBorders>
            <w:shd w:val="clear" w:color="auto" w:fill="FFFFFF"/>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rFonts w:ascii="Times New Roman" w:eastAsia="Times New Roman" w:hAnsi="Times New Roman"/>
                <w:b/>
                <w:bCs/>
                <w:sz w:val="24"/>
                <w:szCs w:val="24"/>
                <w:lang w:eastAsia="ar-SA"/>
              </w:rPr>
            </w:pPr>
          </w:p>
        </w:tc>
      </w:tr>
      <w:tr w:rsidR="003F0CBC" w:rsidRPr="00D13F89" w:rsidTr="00F12C58">
        <w:trPr>
          <w:trHeight w:hRule="exact" w:val="340"/>
        </w:trPr>
        <w:tc>
          <w:tcPr>
            <w:tcW w:w="11397" w:type="dxa"/>
            <w:gridSpan w:val="3"/>
            <w:tcBorders>
              <w:top w:val="single" w:sz="4" w:space="0" w:color="auto"/>
              <w:left w:val="single" w:sz="4" w:space="0" w:color="000000"/>
              <w:bottom w:val="single" w:sz="4" w:space="0" w:color="auto"/>
              <w:right w:val="single" w:sz="4" w:space="0" w:color="auto"/>
            </w:tcBorders>
            <w:shd w:val="clear" w:color="auto" w:fill="auto"/>
          </w:tcPr>
          <w:p w:rsidR="003F0CBC" w:rsidRPr="00D13F89" w:rsidRDefault="003F0CBC" w:rsidP="00D13F89">
            <w:pPr>
              <w:widowControl w:val="0"/>
              <w:suppressAutoHyphens/>
              <w:snapToGrid w:val="0"/>
              <w:spacing w:after="200"/>
              <w:ind w:left="108"/>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Консультации</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widowControl w:val="0"/>
              <w:suppressAutoHyphens/>
              <w:snapToGrid w:val="0"/>
              <w:spacing w:after="200"/>
              <w:ind w:left="108"/>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suppressAutoHyphens/>
              <w:snapToGrid w:val="0"/>
              <w:spacing w:after="200"/>
              <w:ind w:left="108"/>
              <w:jc w:val="center"/>
              <w:rPr>
                <w:rFonts w:ascii="Times New Roman" w:eastAsia="Times New Roman" w:hAnsi="Times New Roman"/>
                <w:b/>
                <w:sz w:val="24"/>
                <w:szCs w:val="24"/>
                <w:lang w:eastAsia="ar-SA"/>
              </w:rPr>
            </w:pP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uppressAutoHyphens/>
              <w:snapToGrid w:val="0"/>
              <w:spacing w:after="200"/>
              <w:ind w:left="108"/>
              <w:jc w:val="center"/>
              <w:rPr>
                <w:rFonts w:ascii="Times New Roman" w:eastAsia="Times New Roman" w:hAnsi="Times New Roman"/>
                <w:b/>
                <w:sz w:val="24"/>
                <w:szCs w:val="24"/>
                <w:lang w:eastAsia="ar-SA"/>
              </w:rPr>
            </w:pPr>
          </w:p>
        </w:tc>
      </w:tr>
      <w:tr w:rsidR="003F0CBC" w:rsidRPr="00D13F89" w:rsidTr="00C03125">
        <w:trPr>
          <w:trHeight w:hRule="exact" w:val="680"/>
        </w:trPr>
        <w:tc>
          <w:tcPr>
            <w:tcW w:w="11397" w:type="dxa"/>
            <w:gridSpan w:val="3"/>
            <w:tcBorders>
              <w:top w:val="single" w:sz="4" w:space="0" w:color="auto"/>
              <w:left w:val="single" w:sz="4" w:space="0" w:color="000000"/>
              <w:bottom w:val="single" w:sz="4" w:space="0" w:color="auto"/>
              <w:right w:val="single" w:sz="4" w:space="0" w:color="auto"/>
            </w:tcBorders>
            <w:shd w:val="clear" w:color="auto" w:fill="auto"/>
          </w:tcPr>
          <w:p w:rsidR="003F0CBC" w:rsidRPr="00D13F89" w:rsidRDefault="003F0CBC" w:rsidP="00D13F89">
            <w:pPr>
              <w:widowControl w:val="0"/>
              <w:suppressAutoHyphens/>
              <w:snapToGrid w:val="0"/>
              <w:spacing w:after="200"/>
              <w:ind w:left="108"/>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Дифференцированный зачёт</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widowControl w:val="0"/>
              <w:suppressAutoHyphens/>
              <w:snapToGrid w:val="0"/>
              <w:spacing w:after="200"/>
              <w:ind w:left="108"/>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2</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suppressAutoHyphens/>
              <w:snapToGrid w:val="0"/>
              <w:spacing w:after="200"/>
              <w:ind w:left="108"/>
              <w:jc w:val="center"/>
              <w:rPr>
                <w:rFonts w:ascii="Times New Roman" w:eastAsia="Times New Roman" w:hAnsi="Times New Roman"/>
                <w:b/>
                <w:sz w:val="24"/>
                <w:szCs w:val="24"/>
                <w:lang w:eastAsia="ar-SA"/>
              </w:rPr>
            </w:pP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uppressAutoHyphens/>
              <w:snapToGrid w:val="0"/>
              <w:spacing w:after="200"/>
              <w:ind w:left="108"/>
              <w:jc w:val="center"/>
              <w:rPr>
                <w:rFonts w:ascii="Times New Roman" w:eastAsia="Times New Roman" w:hAnsi="Times New Roman"/>
                <w:b/>
                <w:sz w:val="24"/>
                <w:szCs w:val="24"/>
                <w:lang w:eastAsia="ar-SA"/>
              </w:rPr>
            </w:pPr>
            <w:r w:rsidRPr="00D13F89">
              <w:rPr>
                <w:rFonts w:ascii="Times New Roman" w:eastAsia="Times New Roman" w:hAnsi="Times New Roman"/>
                <w:bCs/>
                <w:sz w:val="24"/>
                <w:szCs w:val="24"/>
                <w:lang w:eastAsia="ar-SA"/>
              </w:rPr>
              <w:t>ОК 01, ОК02, ОК 04, ОК07</w:t>
            </w:r>
          </w:p>
        </w:tc>
      </w:tr>
      <w:tr w:rsidR="003F0CBC" w:rsidRPr="00D13F89" w:rsidTr="00F12C58">
        <w:trPr>
          <w:trHeight w:hRule="exact" w:val="340"/>
        </w:trPr>
        <w:tc>
          <w:tcPr>
            <w:tcW w:w="11397" w:type="dxa"/>
            <w:gridSpan w:val="3"/>
            <w:tcBorders>
              <w:top w:val="single" w:sz="4" w:space="0" w:color="auto"/>
              <w:left w:val="single" w:sz="4" w:space="0" w:color="000000"/>
              <w:bottom w:val="single" w:sz="4" w:space="0" w:color="000000"/>
              <w:right w:val="single" w:sz="4" w:space="0" w:color="auto"/>
            </w:tcBorders>
            <w:shd w:val="clear" w:color="auto" w:fill="auto"/>
          </w:tcPr>
          <w:p w:rsidR="003F0CBC" w:rsidRPr="00D13F89" w:rsidRDefault="003F0CBC" w:rsidP="00D13F89">
            <w:pPr>
              <w:widowControl w:val="0"/>
              <w:suppressAutoHyphens/>
              <w:snapToGrid w:val="0"/>
              <w:spacing w:after="200"/>
              <w:ind w:left="108"/>
              <w:rPr>
                <w:rFonts w:ascii="Times New Roman" w:eastAsia="Times New Roman" w:hAnsi="Times New Roman"/>
                <w:color w:val="FF0000"/>
                <w:sz w:val="24"/>
                <w:szCs w:val="24"/>
                <w:lang w:val="de-DE" w:eastAsia="ar-SA"/>
              </w:rPr>
            </w:pPr>
            <w:r w:rsidRPr="00D13F89">
              <w:rPr>
                <w:rFonts w:ascii="Times New Roman" w:eastAsia="Times New Roman" w:hAnsi="Times New Roman"/>
                <w:b/>
                <w:sz w:val="24"/>
                <w:szCs w:val="24"/>
                <w:lang w:eastAsia="ar-SA"/>
              </w:rPr>
              <w:t>Всего</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3F0CBC" w:rsidRPr="00D13F89" w:rsidRDefault="003F0CBC" w:rsidP="00D13F89">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uppressAutoHyphens/>
              <w:snapToGrid w:val="0"/>
              <w:spacing w:after="200"/>
              <w:ind w:left="108"/>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72</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uppressAutoHyphens/>
              <w:snapToGrid w:val="0"/>
              <w:spacing w:after="200"/>
              <w:ind w:left="108"/>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val="en-US" w:eastAsia="ar-SA"/>
              </w:rPr>
              <w:t>1</w:t>
            </w:r>
            <w:r w:rsidRPr="00D13F89">
              <w:rPr>
                <w:rFonts w:ascii="Times New Roman" w:eastAsia="Times New Roman" w:hAnsi="Times New Roman"/>
                <w:b/>
                <w:sz w:val="24"/>
                <w:szCs w:val="24"/>
                <w:lang w:eastAsia="ar-SA"/>
              </w:rPr>
              <w:t>4</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3F0CBC" w:rsidRPr="00D13F89" w:rsidRDefault="003F0CBC" w:rsidP="00D13F89">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uppressAutoHyphens/>
              <w:snapToGrid w:val="0"/>
              <w:spacing w:after="200"/>
              <w:ind w:left="108"/>
              <w:jc w:val="center"/>
              <w:rPr>
                <w:rFonts w:ascii="Times New Roman" w:eastAsia="Times New Roman" w:hAnsi="Times New Roman"/>
                <w:b/>
                <w:sz w:val="24"/>
                <w:szCs w:val="24"/>
                <w:lang w:eastAsia="ar-SA"/>
              </w:rPr>
            </w:pPr>
          </w:p>
        </w:tc>
      </w:tr>
    </w:tbl>
    <w:p w:rsidR="003F0CBC" w:rsidRPr="00D13F89" w:rsidRDefault="003F0CBC"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ar-SA"/>
        </w:rPr>
      </w:pPr>
    </w:p>
    <w:p w:rsidR="003F0CBC" w:rsidRPr="00D13F89" w:rsidRDefault="003F0CBC"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ar-SA"/>
        </w:rPr>
        <w:sectPr w:rsidR="003F0CBC" w:rsidRPr="00D13F89" w:rsidSect="007349BC">
          <w:headerReference w:type="even" r:id="rId106"/>
          <w:headerReference w:type="default" r:id="rId107"/>
          <w:footerReference w:type="even" r:id="rId108"/>
          <w:footerReference w:type="default" r:id="rId109"/>
          <w:headerReference w:type="first" r:id="rId110"/>
          <w:footerReference w:type="first" r:id="rId111"/>
          <w:pgSz w:w="16838" w:h="11906" w:orient="landscape"/>
          <w:pgMar w:top="426" w:right="1134" w:bottom="284" w:left="851" w:header="426" w:footer="714" w:gutter="0"/>
          <w:cols w:space="720"/>
          <w:docGrid w:linePitch="360"/>
        </w:sectPr>
      </w:pPr>
    </w:p>
    <w:p w:rsidR="003F0CBC" w:rsidRPr="00D13F89" w:rsidRDefault="003F0CBC" w:rsidP="00D13F89">
      <w:pPr>
        <w:suppressAutoHyphens/>
        <w:autoSpaceDE w:val="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lastRenderedPageBreak/>
        <w:t>3. УСЛОВИЯ РЕАЛИЗАЦИИ ПРОГРАММЫ ДИСЦИПЛИНЫ</w:t>
      </w:r>
    </w:p>
    <w:p w:rsidR="003F0CBC" w:rsidRPr="00D13F89" w:rsidRDefault="003F0CBC" w:rsidP="00D13F89">
      <w:pPr>
        <w:suppressAutoHyphens/>
        <w:autoSpaceDE w:val="0"/>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3.1. </w:t>
      </w:r>
      <w:r w:rsidRPr="00D13F89">
        <w:rPr>
          <w:rFonts w:ascii="Times New Roman" w:eastAsia="Times New Roman" w:hAnsi="Times New Roman"/>
          <w:b/>
          <w:sz w:val="24"/>
          <w:szCs w:val="24"/>
          <w:lang w:eastAsia="ar-SA"/>
        </w:rPr>
        <w:t xml:space="preserve">Требования к </w:t>
      </w:r>
      <w:proofErr w:type="gramStart"/>
      <w:r w:rsidRPr="00D13F89">
        <w:rPr>
          <w:rFonts w:ascii="Times New Roman" w:eastAsia="Times New Roman" w:hAnsi="Times New Roman"/>
          <w:b/>
          <w:sz w:val="24"/>
          <w:szCs w:val="24"/>
          <w:lang w:eastAsia="ar-SA"/>
        </w:rPr>
        <w:t>минимальному</w:t>
      </w:r>
      <w:proofErr w:type="gramEnd"/>
      <w:r w:rsidRPr="00D13F89">
        <w:rPr>
          <w:rFonts w:ascii="Times New Roman" w:eastAsia="Times New Roman" w:hAnsi="Times New Roman"/>
          <w:b/>
          <w:sz w:val="24"/>
          <w:szCs w:val="24"/>
          <w:lang w:eastAsia="ar-SA"/>
        </w:rPr>
        <w:t xml:space="preserve"> материально</w:t>
      </w:r>
      <w:r w:rsidRPr="00D13F89">
        <w:rPr>
          <w:rFonts w:ascii="Times New Roman" w:eastAsia="Times New Roman" w:hAnsi="Times New Roman"/>
          <w:b/>
          <w:bCs/>
          <w:sz w:val="24"/>
          <w:szCs w:val="24"/>
          <w:lang w:eastAsia="ar-SA"/>
        </w:rPr>
        <w:t>-</w:t>
      </w:r>
      <w:r w:rsidRPr="00D13F89">
        <w:rPr>
          <w:rFonts w:ascii="Times New Roman" w:eastAsia="Times New Roman" w:hAnsi="Times New Roman"/>
          <w:b/>
          <w:sz w:val="24"/>
          <w:szCs w:val="24"/>
          <w:lang w:eastAsia="ar-SA"/>
        </w:rPr>
        <w:t>техническому</w:t>
      </w:r>
    </w:p>
    <w:p w:rsidR="003F0CBC" w:rsidRPr="00D13F89" w:rsidRDefault="003F0CBC" w:rsidP="00D13F89">
      <w:pPr>
        <w:suppressAutoHyphens/>
        <w:autoSpaceDE w:val="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обеспечению</w:t>
      </w:r>
    </w:p>
    <w:p w:rsidR="003F0CBC" w:rsidRPr="00D13F89" w:rsidRDefault="003F0CBC" w:rsidP="00D13F89">
      <w:pPr>
        <w:suppressAutoHyphens/>
        <w:autoSpaceDE w:val="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Реализация программы предмета осуществляется в учебном кабинете </w:t>
      </w:r>
    </w:p>
    <w:p w:rsidR="003F0CBC" w:rsidRPr="00D13F89" w:rsidRDefault="003F0CBC" w:rsidP="00D13F89">
      <w:pPr>
        <w:suppressAutoHyphens/>
        <w:autoSpaceDE w:val="0"/>
        <w:jc w:val="both"/>
        <w:rPr>
          <w:rFonts w:ascii="Times New Roman" w:eastAsia="Times New Roman" w:hAnsi="Times New Roman"/>
          <w:b/>
          <w:sz w:val="24"/>
          <w:szCs w:val="24"/>
          <w:lang w:eastAsia="ar-SA"/>
        </w:rPr>
      </w:pPr>
    </w:p>
    <w:p w:rsidR="003F0CBC" w:rsidRPr="00D13F89" w:rsidRDefault="003F0CBC" w:rsidP="00D13F89">
      <w:pPr>
        <w:suppressAutoHyphens/>
        <w:autoSpaceDE w:val="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Оборудование учебного кабинета:</w:t>
      </w:r>
    </w:p>
    <w:p w:rsidR="003F0CBC" w:rsidRPr="00D13F89" w:rsidRDefault="003F0CBC" w:rsidP="002B69CD">
      <w:pPr>
        <w:numPr>
          <w:ilvl w:val="0"/>
          <w:numId w:val="37"/>
        </w:numPr>
        <w:suppressAutoHyphens/>
        <w:autoSpaceDE w:val="0"/>
        <w:spacing w:after="200"/>
        <w:ind w:left="567"/>
        <w:contextualSpacing/>
        <w:jc w:val="both"/>
        <w:rPr>
          <w:rFonts w:ascii="Times New Roman" w:eastAsia="Times New Roman" w:hAnsi="Times New Roman"/>
          <w:sz w:val="24"/>
          <w:szCs w:val="24"/>
          <w:lang w:eastAsia="ar-SA"/>
        </w:rPr>
      </w:pPr>
      <w:r w:rsidRPr="00D13F89">
        <w:rPr>
          <w:rFonts w:ascii="Times New Roman" w:hAnsi="Times New Roman"/>
          <w:sz w:val="24"/>
          <w:szCs w:val="24"/>
        </w:rPr>
        <w:t>наглядные пособия (комплекты учебных таблиц, плакатов, портретов выдающихся ученых, динамические пособия, иллюстрирующие биологические процессы, модели)</w:t>
      </w:r>
    </w:p>
    <w:p w:rsidR="003F0CBC" w:rsidRPr="00D13F89" w:rsidRDefault="003F0CBC" w:rsidP="002B69CD">
      <w:pPr>
        <w:numPr>
          <w:ilvl w:val="0"/>
          <w:numId w:val="37"/>
        </w:numPr>
        <w:suppressAutoHyphens/>
        <w:autoSpaceDE w:val="0"/>
        <w:spacing w:after="200"/>
        <w:ind w:left="567"/>
        <w:contextualSpacing/>
        <w:jc w:val="both"/>
        <w:rPr>
          <w:rFonts w:ascii="Times New Roman" w:eastAsia="Times New Roman" w:hAnsi="Times New Roman"/>
          <w:sz w:val="24"/>
          <w:szCs w:val="24"/>
          <w:lang w:eastAsia="ar-SA"/>
        </w:rPr>
      </w:pPr>
      <w:r w:rsidRPr="00D13F89">
        <w:rPr>
          <w:rFonts w:ascii="Times New Roman" w:hAnsi="Times New Roman"/>
          <w:sz w:val="24"/>
          <w:szCs w:val="24"/>
        </w:rPr>
        <w:t>гербарии</w:t>
      </w:r>
    </w:p>
    <w:p w:rsidR="003F0CBC" w:rsidRPr="00D13F89" w:rsidRDefault="003F0CBC" w:rsidP="002B69CD">
      <w:pPr>
        <w:numPr>
          <w:ilvl w:val="0"/>
          <w:numId w:val="37"/>
        </w:numPr>
        <w:suppressAutoHyphens/>
        <w:autoSpaceDE w:val="0"/>
        <w:spacing w:after="200"/>
        <w:ind w:left="567"/>
        <w:contextualSpacing/>
        <w:jc w:val="both"/>
        <w:rPr>
          <w:rFonts w:ascii="Times New Roman" w:eastAsia="Times New Roman" w:hAnsi="Times New Roman"/>
          <w:sz w:val="24"/>
          <w:szCs w:val="24"/>
          <w:lang w:eastAsia="ar-SA"/>
        </w:rPr>
      </w:pPr>
      <w:r w:rsidRPr="00D13F89">
        <w:rPr>
          <w:rFonts w:ascii="Times New Roman" w:hAnsi="Times New Roman"/>
          <w:sz w:val="24"/>
          <w:szCs w:val="24"/>
        </w:rPr>
        <w:t>коллекции</w:t>
      </w:r>
    </w:p>
    <w:p w:rsidR="003F0CBC" w:rsidRPr="00D13F89" w:rsidRDefault="003F0CBC" w:rsidP="002B69CD">
      <w:pPr>
        <w:numPr>
          <w:ilvl w:val="0"/>
          <w:numId w:val="37"/>
        </w:numPr>
        <w:suppressAutoHyphens/>
        <w:autoSpaceDE w:val="0"/>
        <w:spacing w:after="200"/>
        <w:ind w:left="567"/>
        <w:contextualSpacing/>
        <w:jc w:val="both"/>
        <w:rPr>
          <w:rFonts w:ascii="Times New Roman" w:eastAsia="Times New Roman" w:hAnsi="Times New Roman"/>
          <w:sz w:val="24"/>
          <w:szCs w:val="24"/>
          <w:lang w:eastAsia="ar-SA"/>
        </w:rPr>
      </w:pPr>
      <w:r w:rsidRPr="00D13F89">
        <w:rPr>
          <w:rFonts w:ascii="Times New Roman" w:hAnsi="Times New Roman"/>
          <w:sz w:val="24"/>
          <w:szCs w:val="24"/>
        </w:rPr>
        <w:t>набор микропрепаратов по общей биологии</w:t>
      </w:r>
    </w:p>
    <w:p w:rsidR="003F0CBC" w:rsidRPr="00D13F89" w:rsidRDefault="003F0CBC" w:rsidP="002B69CD">
      <w:pPr>
        <w:numPr>
          <w:ilvl w:val="0"/>
          <w:numId w:val="37"/>
        </w:numPr>
        <w:suppressAutoHyphens/>
        <w:autoSpaceDE w:val="0"/>
        <w:spacing w:after="200"/>
        <w:ind w:left="567"/>
        <w:contextualSpacing/>
        <w:jc w:val="both"/>
        <w:rPr>
          <w:rFonts w:ascii="Times New Roman" w:eastAsia="Times New Roman" w:hAnsi="Times New Roman"/>
          <w:sz w:val="24"/>
          <w:szCs w:val="24"/>
          <w:lang w:eastAsia="ar-SA"/>
        </w:rPr>
      </w:pPr>
      <w:r w:rsidRPr="00D13F89">
        <w:rPr>
          <w:rFonts w:ascii="Times New Roman" w:hAnsi="Times New Roman"/>
          <w:sz w:val="24"/>
          <w:szCs w:val="24"/>
        </w:rPr>
        <w:t>комплект принадлежностей для проведения лабораторных работ</w:t>
      </w:r>
    </w:p>
    <w:p w:rsidR="003F0CBC" w:rsidRPr="00D13F89" w:rsidRDefault="003F0CBC" w:rsidP="002B69CD">
      <w:pPr>
        <w:numPr>
          <w:ilvl w:val="0"/>
          <w:numId w:val="37"/>
        </w:numPr>
        <w:suppressAutoHyphens/>
        <w:autoSpaceDE w:val="0"/>
        <w:spacing w:after="200"/>
        <w:ind w:left="567"/>
        <w:contextualSpacing/>
        <w:jc w:val="both"/>
        <w:rPr>
          <w:rFonts w:ascii="Times New Roman" w:eastAsia="Times New Roman" w:hAnsi="Times New Roman"/>
          <w:sz w:val="24"/>
          <w:szCs w:val="24"/>
          <w:lang w:eastAsia="ar-SA"/>
        </w:rPr>
      </w:pPr>
      <w:r w:rsidRPr="00D13F89">
        <w:rPr>
          <w:rFonts w:ascii="Times New Roman" w:hAnsi="Times New Roman"/>
          <w:sz w:val="24"/>
          <w:szCs w:val="24"/>
        </w:rPr>
        <w:t>микроскоп</w:t>
      </w:r>
    </w:p>
    <w:p w:rsidR="003F0CBC" w:rsidRPr="00D13F89" w:rsidRDefault="003F0CBC" w:rsidP="002B69CD">
      <w:pPr>
        <w:numPr>
          <w:ilvl w:val="0"/>
          <w:numId w:val="37"/>
        </w:numPr>
        <w:suppressAutoHyphens/>
        <w:autoSpaceDE w:val="0"/>
        <w:autoSpaceDN w:val="0"/>
        <w:adjustRightInd w:val="0"/>
        <w:spacing w:after="200"/>
        <w:ind w:left="567"/>
        <w:contextualSpacing/>
        <w:jc w:val="both"/>
        <w:rPr>
          <w:rFonts w:ascii="Times New Roman" w:hAnsi="Times New Roman"/>
          <w:sz w:val="24"/>
          <w:szCs w:val="24"/>
        </w:rPr>
      </w:pPr>
      <w:r w:rsidRPr="00D13F89">
        <w:rPr>
          <w:rFonts w:ascii="Times New Roman" w:hAnsi="Times New Roman"/>
          <w:sz w:val="24"/>
          <w:szCs w:val="24"/>
        </w:rPr>
        <w:t xml:space="preserve">комплект технической документации, в том числе паспорта на средства </w:t>
      </w:r>
      <w:proofErr w:type="gramStart"/>
      <w:r w:rsidRPr="00D13F89">
        <w:rPr>
          <w:rFonts w:ascii="Times New Roman" w:hAnsi="Times New Roman"/>
          <w:sz w:val="24"/>
          <w:szCs w:val="24"/>
        </w:rPr>
        <w:t>обучения, инструкции по</w:t>
      </w:r>
      <w:proofErr w:type="gramEnd"/>
      <w:r w:rsidRPr="00D13F89">
        <w:rPr>
          <w:rFonts w:ascii="Times New Roman" w:hAnsi="Times New Roman"/>
          <w:sz w:val="24"/>
          <w:szCs w:val="24"/>
        </w:rPr>
        <w:t xml:space="preserve"> их использованию и технике безопасности;</w:t>
      </w:r>
    </w:p>
    <w:p w:rsidR="003F0CBC" w:rsidRPr="00D13F89" w:rsidRDefault="003F0CBC" w:rsidP="002B69CD">
      <w:pPr>
        <w:numPr>
          <w:ilvl w:val="0"/>
          <w:numId w:val="37"/>
        </w:numPr>
        <w:suppressAutoHyphens/>
        <w:autoSpaceDE w:val="0"/>
        <w:autoSpaceDN w:val="0"/>
        <w:adjustRightInd w:val="0"/>
        <w:spacing w:after="200"/>
        <w:ind w:left="567"/>
        <w:contextualSpacing/>
        <w:jc w:val="both"/>
        <w:rPr>
          <w:rFonts w:ascii="Times New Roman" w:eastAsia="Times New Roman" w:hAnsi="Times New Roman"/>
          <w:sz w:val="24"/>
          <w:szCs w:val="24"/>
          <w:lang w:eastAsia="ar-SA"/>
        </w:rPr>
      </w:pPr>
      <w:r w:rsidRPr="00D13F89">
        <w:rPr>
          <w:rFonts w:ascii="Times New Roman" w:hAnsi="Times New Roman"/>
          <w:sz w:val="24"/>
          <w:szCs w:val="24"/>
        </w:rPr>
        <w:t>библиотечный фонд</w:t>
      </w:r>
    </w:p>
    <w:p w:rsidR="003F0CBC" w:rsidRPr="00D13F89" w:rsidRDefault="003F0CBC" w:rsidP="00D13F89">
      <w:pPr>
        <w:suppressAutoHyphens/>
        <w:autoSpaceDE w:val="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Технические средства обучения:</w:t>
      </w:r>
    </w:p>
    <w:p w:rsidR="003F0CBC" w:rsidRPr="00D13F89" w:rsidRDefault="003F0CBC" w:rsidP="00D13F89">
      <w:pPr>
        <w:suppressAutoHyphens/>
        <w:autoSpaceDE w:val="0"/>
        <w:ind w:firstLine="284"/>
        <w:contextualSpacing/>
        <w:jc w:val="both"/>
        <w:rPr>
          <w:rFonts w:ascii="Times New Roman" w:eastAsia="Times New Roman" w:hAnsi="Times New Roman"/>
          <w:b/>
          <w:bCs/>
          <w:sz w:val="24"/>
          <w:szCs w:val="24"/>
          <w:lang w:eastAsia="ar-SA"/>
        </w:rPr>
      </w:pPr>
      <w:r w:rsidRPr="00D13F89">
        <w:rPr>
          <w:rFonts w:ascii="Times New Roman" w:hAnsi="Times New Roman"/>
          <w:sz w:val="24"/>
          <w:szCs w:val="24"/>
        </w:rPr>
        <w:t xml:space="preserve">Мультимедийное оборудование (проектор), </w:t>
      </w:r>
      <w:r w:rsidRPr="00D13F89">
        <w:rPr>
          <w:rFonts w:ascii="Times New Roman" w:eastAsia="Times New Roman" w:hAnsi="Times New Roman"/>
          <w:sz w:val="24"/>
          <w:szCs w:val="24"/>
          <w:lang w:eastAsia="ar-SA"/>
        </w:rPr>
        <w:t>компьютер с лицензионным программным обеспечением.</w:t>
      </w:r>
    </w:p>
    <w:p w:rsidR="003F0CBC" w:rsidRPr="00D13F89" w:rsidRDefault="003F0CBC" w:rsidP="00D13F89">
      <w:pPr>
        <w:autoSpaceDE w:val="0"/>
        <w:autoSpaceDN w:val="0"/>
        <w:adjustRightInd w:val="0"/>
        <w:contextualSpacing/>
        <w:jc w:val="both"/>
        <w:rPr>
          <w:rFonts w:ascii="Times New Roman" w:eastAsia="Times New Roman" w:hAnsi="Times New Roman"/>
          <w:sz w:val="24"/>
          <w:szCs w:val="24"/>
          <w:shd w:val="clear" w:color="auto" w:fill="F4F4F4"/>
          <w:lang w:eastAsia="ar-SA"/>
        </w:rPr>
      </w:pPr>
    </w:p>
    <w:p w:rsidR="003F0CBC" w:rsidRPr="00D13F89" w:rsidRDefault="003F0CBC" w:rsidP="00D13F89">
      <w:pPr>
        <w:suppressAutoHyphens/>
        <w:spacing w:after="200"/>
        <w:jc w:val="both"/>
        <w:rPr>
          <w:rFonts w:ascii="Times New Roman" w:eastAsia="Times New Roman" w:hAnsi="Times New Roman"/>
          <w:b/>
          <w:color w:val="000000"/>
          <w:sz w:val="24"/>
          <w:szCs w:val="24"/>
          <w:lang w:eastAsia="ar-SA"/>
        </w:rPr>
      </w:pPr>
      <w:r w:rsidRPr="00D13F89">
        <w:rPr>
          <w:rFonts w:ascii="Times New Roman" w:eastAsia="Times New Roman" w:hAnsi="Times New Roman"/>
          <w:b/>
          <w:sz w:val="24"/>
          <w:szCs w:val="24"/>
          <w:lang w:eastAsia="ar-SA"/>
        </w:rPr>
        <w:t>Перечень рекомендуемых учебных изданий</w:t>
      </w:r>
      <w:r w:rsidRPr="00D13F89">
        <w:rPr>
          <w:rFonts w:ascii="Times New Roman" w:eastAsia="Times New Roman" w:hAnsi="Times New Roman"/>
          <w:b/>
          <w:bCs/>
          <w:sz w:val="24"/>
          <w:szCs w:val="24"/>
          <w:lang w:eastAsia="ar-SA"/>
        </w:rPr>
        <w:t xml:space="preserve">, </w:t>
      </w:r>
      <w:r w:rsidRPr="00D13F89">
        <w:rPr>
          <w:rFonts w:ascii="Times New Roman" w:eastAsia="Times New Roman" w:hAnsi="Times New Roman"/>
          <w:b/>
          <w:sz w:val="24"/>
          <w:szCs w:val="24"/>
          <w:lang w:eastAsia="ar-SA"/>
        </w:rPr>
        <w:t>Интернет</w:t>
      </w:r>
      <w:r w:rsidRPr="00D13F89">
        <w:rPr>
          <w:rFonts w:ascii="Times New Roman" w:eastAsia="Times New Roman" w:hAnsi="Times New Roman"/>
          <w:b/>
          <w:bCs/>
          <w:sz w:val="24"/>
          <w:szCs w:val="24"/>
          <w:lang w:eastAsia="ar-SA"/>
        </w:rPr>
        <w:t>-</w:t>
      </w:r>
      <w:r w:rsidRPr="00D13F89">
        <w:rPr>
          <w:rFonts w:ascii="Times New Roman" w:eastAsia="Times New Roman" w:hAnsi="Times New Roman"/>
          <w:b/>
          <w:sz w:val="24"/>
          <w:szCs w:val="24"/>
          <w:lang w:eastAsia="ar-SA"/>
        </w:rPr>
        <w:t>ресурсов</w:t>
      </w:r>
      <w:r w:rsidRPr="00D13F89">
        <w:rPr>
          <w:rFonts w:ascii="Times New Roman" w:eastAsia="Times New Roman" w:hAnsi="Times New Roman"/>
          <w:b/>
          <w:bCs/>
          <w:sz w:val="24"/>
          <w:szCs w:val="24"/>
          <w:lang w:eastAsia="ar-SA"/>
        </w:rPr>
        <w:t xml:space="preserve">, </w:t>
      </w:r>
      <w:r w:rsidRPr="00D13F89">
        <w:rPr>
          <w:rFonts w:ascii="Times New Roman" w:eastAsia="Times New Roman" w:hAnsi="Times New Roman"/>
          <w:b/>
          <w:color w:val="000000"/>
          <w:sz w:val="24"/>
          <w:szCs w:val="24"/>
          <w:lang w:eastAsia="ar-SA"/>
        </w:rPr>
        <w:t>дополнительной литературы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1.</w:t>
      </w:r>
      <w:r w:rsidRPr="00D13F89">
        <w:rPr>
          <w:rFonts w:ascii="Times New Roman" w:eastAsia="Times New Roman" w:hAnsi="Times New Roman"/>
          <w:sz w:val="24"/>
          <w:szCs w:val="24"/>
          <w:lang w:eastAsia="ar-SA"/>
        </w:rPr>
        <w:tab/>
        <w:t>Биология. Базовый и углубленный уровни: 10—11 классы</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учебник для среднего общего образования / В. Н. Ярыгин [и др.] ; под общей редакцией В. Н. Ярыгина. — 2-е изд., перераб. и доп. — Москва : Издательство Юрайт, 2024. — 380 с. — (Общеобразовательный цикл). — ISBN 978-5-534-16228-8. — Текст</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электронный // Образовательная платформа Юрайт [сайт]. — URL: https://urait.ru/bcode/544794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2.</w:t>
      </w:r>
      <w:r w:rsidRPr="00D13F89">
        <w:rPr>
          <w:rFonts w:ascii="Times New Roman" w:eastAsia="Times New Roman" w:hAnsi="Times New Roman"/>
          <w:sz w:val="24"/>
          <w:szCs w:val="24"/>
          <w:lang w:eastAsia="ar-SA"/>
        </w:rPr>
        <w:tab/>
        <w:t>Биология: учебник для 10–11 классов общеобразовательных организаций: базовый уровень Авторы: В.Б. Захаров, Н.И. Романова, Е.Т. Захарова. Под редакцией Е.А. Криксунова М: «Русское слово» ISBN978-5-533-02434-1, 2022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3.</w:t>
      </w:r>
      <w:r w:rsidRPr="00D13F89">
        <w:rPr>
          <w:rFonts w:ascii="Times New Roman" w:eastAsia="Times New Roman" w:hAnsi="Times New Roman"/>
          <w:sz w:val="24"/>
          <w:szCs w:val="24"/>
          <w:lang w:eastAsia="ar-SA"/>
        </w:rPr>
        <w:tab/>
        <w:t>Биология</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учебник и практикум для среднего профессионального образования / В. Н. Ярыгин [и др.] ; под редакцией В. Н. Ярыгина. — 2-е изд. — Москва : Издательство Юрайт, 2024. — 378 с. — (Профессиональное образование). — ISBN 978-5-534-09603-3. — Текст</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электронный // Образовательная платформа Юрайт [сайт]. — URL: https://urait.ru</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4.</w:t>
      </w:r>
      <w:r w:rsidRPr="00D13F89">
        <w:rPr>
          <w:rFonts w:ascii="Times New Roman" w:eastAsia="Times New Roman" w:hAnsi="Times New Roman"/>
          <w:sz w:val="24"/>
          <w:szCs w:val="24"/>
          <w:lang w:eastAsia="ar-SA"/>
        </w:rPr>
        <w:tab/>
        <w:t>Биология. Тесты</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учебное пособие для среднего профессионального образования / Т. В. Лапицкая. — Москва</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Издательство Юрайт, 2024. — 40 с. — (Профессиональное образование). — ISBN 978-5-534-14157-3. — Текст</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электронный // Образовательная платформа Юрайт [сайт]. — URL: https://urait.ru/bcode/543964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5.</w:t>
      </w:r>
      <w:r w:rsidRPr="00D13F89">
        <w:rPr>
          <w:rFonts w:ascii="Times New Roman" w:eastAsia="Times New Roman" w:hAnsi="Times New Roman"/>
          <w:sz w:val="24"/>
          <w:szCs w:val="24"/>
          <w:lang w:eastAsia="ar-SA"/>
        </w:rPr>
        <w:tab/>
        <w:t xml:space="preserve"> Биология: выдающиеся ученые</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учебное пособие для среднего профессионального образования / О. И. Юдакова. — 2-е изд. — Москва : Издательство Юрайт, 2023. — 264 с. — (Профессиональное образование). ISBN 978-5-534-11033-3.  Текст</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электронный // Образовательная платформа Юрайт [сайт]. — URL: https://urait.ru/bcode/517124</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6.</w:t>
      </w:r>
      <w:r w:rsidRPr="00D13F89">
        <w:rPr>
          <w:rFonts w:ascii="Times New Roman" w:eastAsia="Times New Roman" w:hAnsi="Times New Roman"/>
          <w:sz w:val="24"/>
          <w:szCs w:val="24"/>
          <w:lang w:eastAsia="ar-SA"/>
        </w:rPr>
        <w:tab/>
        <w:t>Генетика</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учебник для среднего профессионального образования / П. С. Катмаков, В. П. Гавриленко, А. В. Бушов, Е. И. Анисимова ; под общей редакцией П. С. Катмакова. — Москва</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Издательство Юрайт, 2024. — 278 с. — (Профессиональное образование). — ISBN 978-5-534-15576-1. — Текст</w:t>
      </w:r>
      <w:proofErr w:type="gramStart"/>
      <w:r w:rsidRPr="00D13F89">
        <w:rPr>
          <w:rFonts w:ascii="Times New Roman" w:eastAsia="Times New Roman" w:hAnsi="Times New Roman"/>
          <w:sz w:val="24"/>
          <w:szCs w:val="24"/>
          <w:lang w:eastAsia="ar-SA"/>
        </w:rPr>
        <w:t xml:space="preserve"> :</w:t>
      </w:r>
      <w:proofErr w:type="gramEnd"/>
      <w:r w:rsidRPr="00D13F89">
        <w:rPr>
          <w:rFonts w:ascii="Times New Roman" w:eastAsia="Times New Roman" w:hAnsi="Times New Roman"/>
          <w:sz w:val="24"/>
          <w:szCs w:val="24"/>
          <w:lang w:eastAsia="ar-SA"/>
        </w:rPr>
        <w:t xml:space="preserve"> электронный // Образовательная платформа Юрайт [сайт]. — URL: https://urait.ru/bcode/543514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eastAsia="Times New Roman" w:hAnsi="Times New Roman"/>
          <w:b/>
          <w:bCs/>
          <w:sz w:val="24"/>
          <w:szCs w:val="24"/>
          <w:lang w:eastAsia="ar-SA"/>
        </w:rPr>
      </w:pPr>
    </w:p>
    <w:p w:rsidR="003F0CBC" w:rsidRPr="00D13F89" w:rsidRDefault="003F0CBC" w:rsidP="00D13F89">
      <w:pPr>
        <w:suppressAutoHyphens/>
        <w:jc w:val="both"/>
        <w:rPr>
          <w:rFonts w:ascii="Times New Roman" w:eastAsia="Times New Roman" w:hAnsi="Times New Roman"/>
          <w:b/>
          <w:bCs/>
          <w:sz w:val="24"/>
          <w:szCs w:val="24"/>
          <w:lang w:eastAsia="ar-SA"/>
        </w:rPr>
      </w:pPr>
    </w:p>
    <w:p w:rsidR="003F0CBC" w:rsidRPr="00D13F89" w:rsidRDefault="003F0CBC" w:rsidP="00D13F89">
      <w:pPr>
        <w:suppressAutoHyphens/>
        <w:jc w:val="both"/>
        <w:rPr>
          <w:rFonts w:ascii="Times New Roman" w:eastAsia="Times New Roman" w:hAnsi="Times New Roman"/>
          <w:b/>
          <w:bCs/>
          <w:sz w:val="24"/>
          <w:szCs w:val="24"/>
          <w:lang w:eastAsia="ar-SA"/>
        </w:rPr>
      </w:pPr>
    </w:p>
    <w:p w:rsidR="003F0CBC" w:rsidRPr="00D13F89" w:rsidRDefault="003F0CBC" w:rsidP="00D13F89">
      <w:pPr>
        <w:suppressAutoHyphens/>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Интернет-ресурсы:</w:t>
      </w:r>
      <w:r w:rsidRPr="00D13F89">
        <w:rPr>
          <w:rFonts w:ascii="Times New Roman" w:eastAsia="Times New Roman" w:hAnsi="Times New Roman"/>
          <w:sz w:val="24"/>
          <w:szCs w:val="24"/>
          <w:lang w:eastAsia="ar-SA"/>
        </w:rPr>
        <w:t xml:space="preserve"> </w:t>
      </w:r>
    </w:p>
    <w:p w:rsidR="003F0CBC" w:rsidRPr="00D13F89" w:rsidRDefault="003F0CBC" w:rsidP="002B69CD">
      <w:pPr>
        <w:numPr>
          <w:ilvl w:val="0"/>
          <w:numId w:val="38"/>
        </w:numPr>
        <w:suppressAutoHyphens/>
        <w:autoSpaceDE w:val="0"/>
        <w:autoSpaceDN w:val="0"/>
        <w:adjustRightInd w:val="0"/>
        <w:spacing w:after="200"/>
        <w:contextualSpacing/>
        <w:jc w:val="both"/>
        <w:rPr>
          <w:rFonts w:ascii="Times New Roman" w:hAnsi="Times New Roman"/>
          <w:sz w:val="24"/>
          <w:szCs w:val="24"/>
        </w:rPr>
      </w:pPr>
      <w:proofErr w:type="gramStart"/>
      <w:r w:rsidRPr="00D13F89">
        <w:rPr>
          <w:rFonts w:ascii="Times New Roman" w:hAnsi="Times New Roman"/>
          <w:sz w:val="24"/>
          <w:szCs w:val="24"/>
        </w:rPr>
        <w:t>www.sbio.info (Вся биология.</w:t>
      </w:r>
      <w:proofErr w:type="gramEnd"/>
      <w:r w:rsidRPr="00D13F89">
        <w:rPr>
          <w:rFonts w:ascii="Times New Roman" w:hAnsi="Times New Roman"/>
          <w:sz w:val="24"/>
          <w:szCs w:val="24"/>
        </w:rPr>
        <w:t xml:space="preserve"> </w:t>
      </w:r>
      <w:proofErr w:type="gramStart"/>
      <w:r w:rsidRPr="00D13F89">
        <w:rPr>
          <w:rFonts w:ascii="Times New Roman" w:hAnsi="Times New Roman"/>
          <w:sz w:val="24"/>
          <w:szCs w:val="24"/>
        </w:rPr>
        <w:t>Современная биология, статьи, новости, библиотека).</w:t>
      </w:r>
      <w:proofErr w:type="gramEnd"/>
    </w:p>
    <w:p w:rsidR="003F0CBC" w:rsidRPr="00D13F89" w:rsidRDefault="003F0CBC" w:rsidP="002B69CD">
      <w:pPr>
        <w:numPr>
          <w:ilvl w:val="0"/>
          <w:numId w:val="38"/>
        </w:numPr>
        <w:suppressAutoHyphens/>
        <w:autoSpaceDE w:val="0"/>
        <w:autoSpaceDN w:val="0"/>
        <w:adjustRightInd w:val="0"/>
        <w:spacing w:after="200"/>
        <w:contextualSpacing/>
        <w:jc w:val="both"/>
        <w:rPr>
          <w:rFonts w:ascii="Times New Roman" w:hAnsi="Times New Roman"/>
          <w:sz w:val="24"/>
          <w:szCs w:val="24"/>
        </w:rPr>
      </w:pPr>
      <w:r w:rsidRPr="00D13F89">
        <w:rPr>
          <w:rFonts w:ascii="Times New Roman" w:hAnsi="Times New Roman"/>
          <w:sz w:val="24"/>
          <w:szCs w:val="24"/>
        </w:rPr>
        <w:t>www.window.edu.ru (Единое окно доступа к образовательным ресурсам Интернета по биологии).</w:t>
      </w:r>
    </w:p>
    <w:p w:rsidR="003F0CBC" w:rsidRPr="00D13F89" w:rsidRDefault="003F0CBC" w:rsidP="002B69CD">
      <w:pPr>
        <w:numPr>
          <w:ilvl w:val="0"/>
          <w:numId w:val="38"/>
        </w:numPr>
        <w:suppressAutoHyphens/>
        <w:autoSpaceDE w:val="0"/>
        <w:autoSpaceDN w:val="0"/>
        <w:adjustRightInd w:val="0"/>
        <w:spacing w:after="200"/>
        <w:contextualSpacing/>
        <w:jc w:val="both"/>
        <w:rPr>
          <w:rFonts w:ascii="Times New Roman" w:hAnsi="Times New Roman"/>
          <w:sz w:val="24"/>
          <w:szCs w:val="24"/>
        </w:rPr>
      </w:pPr>
      <w:r w:rsidRPr="00D13F89">
        <w:rPr>
          <w:rFonts w:ascii="Times New Roman" w:hAnsi="Times New Roman"/>
          <w:sz w:val="24"/>
          <w:szCs w:val="24"/>
        </w:rPr>
        <w:t>www.5ballov.ru/test (Тест для абитуриентов по всему школьному курсу биологии).</w:t>
      </w:r>
    </w:p>
    <w:p w:rsidR="003F0CBC" w:rsidRPr="00D13F89" w:rsidRDefault="003F0CBC" w:rsidP="002B69CD">
      <w:pPr>
        <w:numPr>
          <w:ilvl w:val="0"/>
          <w:numId w:val="38"/>
        </w:numPr>
        <w:suppressAutoHyphens/>
        <w:autoSpaceDE w:val="0"/>
        <w:autoSpaceDN w:val="0"/>
        <w:adjustRightInd w:val="0"/>
        <w:spacing w:after="200"/>
        <w:contextualSpacing/>
        <w:jc w:val="both"/>
        <w:rPr>
          <w:rFonts w:ascii="Times New Roman" w:hAnsi="Times New Roman"/>
          <w:sz w:val="24"/>
          <w:szCs w:val="24"/>
        </w:rPr>
      </w:pPr>
      <w:proofErr w:type="gramStart"/>
      <w:r w:rsidRPr="00D13F89">
        <w:rPr>
          <w:rFonts w:ascii="Times New Roman" w:hAnsi="Times New Roman"/>
          <w:sz w:val="24"/>
          <w:szCs w:val="24"/>
        </w:rPr>
        <w:t>www.biology.ru (Биология в Открытом колледже.</w:t>
      </w:r>
      <w:proofErr w:type="gramEnd"/>
      <w:r w:rsidRPr="00D13F89">
        <w:rPr>
          <w:rFonts w:ascii="Times New Roman" w:hAnsi="Times New Roman"/>
          <w:sz w:val="24"/>
          <w:szCs w:val="24"/>
        </w:rPr>
        <w:t xml:space="preserve"> </w:t>
      </w:r>
      <w:proofErr w:type="gramStart"/>
      <w:r w:rsidRPr="00D13F89">
        <w:rPr>
          <w:rFonts w:ascii="Times New Roman" w:hAnsi="Times New Roman"/>
          <w:sz w:val="24"/>
          <w:szCs w:val="24"/>
        </w:rPr>
        <w:t>Сайт содержит электронный учебник по биологии, On-line тесты).</w:t>
      </w:r>
      <w:proofErr w:type="gramEnd"/>
    </w:p>
    <w:p w:rsidR="003F0CBC" w:rsidRPr="00D13F89" w:rsidRDefault="003F0CBC" w:rsidP="002B69CD">
      <w:pPr>
        <w:numPr>
          <w:ilvl w:val="0"/>
          <w:numId w:val="38"/>
        </w:numPr>
        <w:suppressAutoHyphens/>
        <w:autoSpaceDE w:val="0"/>
        <w:autoSpaceDN w:val="0"/>
        <w:adjustRightInd w:val="0"/>
        <w:spacing w:after="200"/>
        <w:contextualSpacing/>
        <w:jc w:val="both"/>
        <w:rPr>
          <w:rFonts w:ascii="Times New Roman" w:hAnsi="Times New Roman"/>
          <w:sz w:val="24"/>
          <w:szCs w:val="24"/>
        </w:rPr>
      </w:pPr>
      <w:r w:rsidRPr="00D13F89">
        <w:rPr>
          <w:rFonts w:ascii="Times New Roman" w:hAnsi="Times New Roman"/>
          <w:sz w:val="24"/>
          <w:szCs w:val="24"/>
        </w:rPr>
        <w:t>www.informika.ru (Электронный учебник, большой список интернет-ресурсов).</w:t>
      </w:r>
    </w:p>
    <w:p w:rsidR="003F0CBC" w:rsidRPr="00D13F89" w:rsidRDefault="003F0CBC" w:rsidP="002B69CD">
      <w:pPr>
        <w:numPr>
          <w:ilvl w:val="0"/>
          <w:numId w:val="38"/>
        </w:numPr>
        <w:suppressAutoHyphens/>
        <w:autoSpaceDE w:val="0"/>
        <w:autoSpaceDN w:val="0"/>
        <w:adjustRightInd w:val="0"/>
        <w:spacing w:after="200"/>
        <w:contextualSpacing/>
        <w:jc w:val="both"/>
        <w:rPr>
          <w:rFonts w:ascii="Times New Roman" w:eastAsia="Times New Roman" w:hAnsi="Times New Roman"/>
          <w:sz w:val="24"/>
          <w:szCs w:val="24"/>
          <w:lang w:eastAsia="ar-SA"/>
        </w:rPr>
      </w:pPr>
      <w:r w:rsidRPr="00D13F89">
        <w:rPr>
          <w:rFonts w:ascii="Times New Roman" w:hAnsi="Times New Roman"/>
          <w:sz w:val="24"/>
          <w:szCs w:val="24"/>
        </w:rPr>
        <w:t>www.schoolcity.by (Биология в вопросах и ответах)</w:t>
      </w:r>
      <w:proofErr w:type="gramStart"/>
      <w:r w:rsidRPr="00D13F89">
        <w:rPr>
          <w:rFonts w:ascii="Times New Roman" w:hAnsi="Times New Roman"/>
          <w:sz w:val="24"/>
          <w:szCs w:val="24"/>
        </w:rPr>
        <w:t>.</w:t>
      </w:r>
      <w:proofErr w:type="gramEnd"/>
      <w:r w:rsidRPr="00D13F89">
        <w:rPr>
          <w:rFonts w:ascii="Times New Roman" w:hAnsi="Times New Roman"/>
          <w:sz w:val="24"/>
          <w:szCs w:val="24"/>
        </w:rPr>
        <w:t xml:space="preserve"> </w:t>
      </w:r>
      <w:proofErr w:type="gramStart"/>
      <w:r w:rsidRPr="00D13F89">
        <w:rPr>
          <w:rFonts w:ascii="Times New Roman" w:hAnsi="Times New Roman"/>
          <w:sz w:val="24"/>
          <w:szCs w:val="24"/>
        </w:rPr>
        <w:t>п</w:t>
      </w:r>
      <w:proofErr w:type="gramEnd"/>
      <w:r w:rsidRPr="00D13F89">
        <w:rPr>
          <w:rFonts w:ascii="Times New Roman" w:hAnsi="Times New Roman"/>
          <w:sz w:val="24"/>
          <w:szCs w:val="24"/>
        </w:rPr>
        <w:t xml:space="preserve">одробная информация по разделам: </w:t>
      </w:r>
      <w:proofErr w:type="gramStart"/>
      <w:r w:rsidRPr="00D13F89">
        <w:rPr>
          <w:rFonts w:ascii="Times New Roman" w:hAnsi="Times New Roman"/>
          <w:sz w:val="24"/>
          <w:szCs w:val="24"/>
        </w:rPr>
        <w:t>«Общая биология», «Ботаника», «Зоология», «Человек»).</w:t>
      </w:r>
      <w:proofErr w:type="gramEnd"/>
    </w:p>
    <w:p w:rsidR="003F0CBC" w:rsidRPr="00D13F89" w:rsidRDefault="003F0CBC" w:rsidP="00D13F89">
      <w:pPr>
        <w:autoSpaceDE w:val="0"/>
        <w:autoSpaceDN w:val="0"/>
        <w:adjustRightInd w:val="0"/>
        <w:ind w:left="708"/>
        <w:contextualSpacing/>
        <w:jc w:val="both"/>
        <w:rPr>
          <w:rFonts w:ascii="Times New Roman" w:hAnsi="Times New Roman"/>
          <w:sz w:val="24"/>
          <w:szCs w:val="24"/>
        </w:rPr>
      </w:pPr>
    </w:p>
    <w:p w:rsidR="003F0CBC" w:rsidRPr="00D13F89" w:rsidRDefault="003F0CBC" w:rsidP="00A75413">
      <w:pPr>
        <w:autoSpaceDE w:val="0"/>
        <w:autoSpaceDN w:val="0"/>
        <w:adjustRightInd w:val="0"/>
        <w:contextualSpacing/>
        <w:jc w:val="both"/>
        <w:rPr>
          <w:rFonts w:ascii="Times New Roman" w:hAnsi="Times New Roman"/>
          <w:sz w:val="24"/>
          <w:szCs w:val="24"/>
        </w:rPr>
      </w:pPr>
    </w:p>
    <w:p w:rsidR="003F0CBC" w:rsidRPr="00D13F89" w:rsidRDefault="00A81AC7" w:rsidP="00D13F89">
      <w:pPr>
        <w:suppressAutoHyphens/>
        <w:spacing w:after="200"/>
        <w:ind w:left="360"/>
        <w:contextualSpacing/>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4</w:t>
      </w:r>
      <w:r w:rsidR="00C03125">
        <w:rPr>
          <w:rFonts w:ascii="Times New Roman" w:eastAsia="Times New Roman" w:hAnsi="Times New Roman"/>
          <w:b/>
          <w:sz w:val="24"/>
          <w:szCs w:val="24"/>
          <w:lang w:eastAsia="ar-SA"/>
        </w:rPr>
        <w:t xml:space="preserve">. </w:t>
      </w:r>
      <w:r w:rsidR="003F0CBC" w:rsidRPr="00D13F89">
        <w:rPr>
          <w:rFonts w:ascii="Times New Roman" w:eastAsia="Times New Roman" w:hAnsi="Times New Roman"/>
          <w:b/>
          <w:sz w:val="24"/>
          <w:szCs w:val="24"/>
          <w:lang w:eastAsia="ar-SA"/>
        </w:rPr>
        <w:t>КОНТРОЛЬ И ОЦЕНКА РЕЗУЛЬТАТОВ ОСВОЕНИЯ УЧЕБНОЙ ДИСЦИПЛИНЫ</w:t>
      </w:r>
    </w:p>
    <w:p w:rsidR="003F0CBC" w:rsidRPr="00D13F89" w:rsidRDefault="003F0CBC" w:rsidP="00D13F89">
      <w:pPr>
        <w:suppressAutoHyphens/>
        <w:ind w:left="708"/>
        <w:rPr>
          <w:rFonts w:ascii="Times New Roman" w:eastAsia="Times New Roman" w:hAnsi="Times New Roman"/>
          <w:b/>
          <w:sz w:val="24"/>
          <w:szCs w:val="24"/>
          <w:lang w:eastAsia="ar-SA"/>
        </w:rPr>
      </w:pPr>
    </w:p>
    <w:p w:rsidR="003F0CBC" w:rsidRPr="00D13F89" w:rsidRDefault="003F0CBC" w:rsidP="00D13F89">
      <w:pPr>
        <w:suppressAutoHyphens/>
        <w:ind w:firstLine="567"/>
        <w:jc w:val="both"/>
        <w:rPr>
          <w:rFonts w:ascii="Times New Roman" w:eastAsia="Times New Roman" w:hAnsi="Times New Roman"/>
          <w:color w:val="C00000"/>
          <w:sz w:val="24"/>
          <w:szCs w:val="24"/>
          <w:lang w:eastAsia="ar-SA"/>
        </w:rPr>
      </w:pPr>
      <w:r w:rsidRPr="00D13F89">
        <w:rPr>
          <w:rFonts w:ascii="Times New Roman" w:eastAsia="Times New Roman" w:hAnsi="Times New Roman"/>
          <w:sz w:val="24"/>
          <w:szCs w:val="24"/>
          <w:lang w:eastAsia="ar-SA"/>
        </w:rPr>
        <w:t>Контроль и оценка результатов освоения общеобразовательной дисциплины раскрываются через предметные, метапредметные и личностные результаты, направленные на формирование общих и профессиональных компетенций по разделам и темам содержания учебного материала</w:t>
      </w:r>
      <w:r w:rsidRPr="00D13F89">
        <w:rPr>
          <w:rFonts w:ascii="Times New Roman" w:eastAsia="Times New Roman" w:hAnsi="Times New Roman"/>
          <w:color w:val="C00000"/>
          <w:sz w:val="24"/>
          <w:szCs w:val="24"/>
          <w:lang w:eastAsia="ar-SA"/>
        </w:rPr>
        <w:t>.</w:t>
      </w:r>
    </w:p>
    <w:p w:rsidR="003F0CBC" w:rsidRPr="00D13F89" w:rsidRDefault="003F0CBC" w:rsidP="00D13F89">
      <w:pPr>
        <w:suppressAutoHyphens/>
        <w:jc w:val="both"/>
        <w:rPr>
          <w:rFonts w:ascii="Times New Roman" w:eastAsia="Times New Roman" w:hAnsi="Times New Roman"/>
          <w:color w:val="C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2"/>
        <w:gridCol w:w="3523"/>
      </w:tblGrid>
      <w:tr w:rsidR="003F0CBC" w:rsidRPr="00D13F89" w:rsidTr="006A68D7">
        <w:tc>
          <w:tcPr>
            <w:tcW w:w="5822" w:type="dxa"/>
            <w:shd w:val="clear" w:color="auto" w:fill="auto"/>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Результаты обучения</w:t>
            </w:r>
          </w:p>
        </w:tc>
        <w:tc>
          <w:tcPr>
            <w:tcW w:w="3523" w:type="dxa"/>
            <w:shd w:val="clear" w:color="auto" w:fill="auto"/>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Формы и методы контроля и оценки результатов обучения</w:t>
            </w:r>
          </w:p>
        </w:tc>
      </w:tr>
      <w:tr w:rsidR="003F0CBC" w:rsidRPr="00D13F89" w:rsidTr="006A68D7">
        <w:tc>
          <w:tcPr>
            <w:tcW w:w="5822" w:type="dxa"/>
            <w:shd w:val="clear" w:color="auto" w:fill="auto"/>
          </w:tcPr>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Общие компетенции</w:t>
            </w:r>
          </w:p>
        </w:tc>
        <w:tc>
          <w:tcPr>
            <w:tcW w:w="3523" w:type="dxa"/>
            <w:shd w:val="clear" w:color="auto" w:fill="auto"/>
          </w:tcPr>
          <w:p w:rsidR="003F0CBC" w:rsidRPr="00D13F89" w:rsidRDefault="003F0CBC" w:rsidP="00D13F89">
            <w:pPr>
              <w:suppressAutoHyphens/>
              <w:jc w:val="both"/>
              <w:rPr>
                <w:rFonts w:ascii="Times New Roman" w:eastAsia="Times New Roman" w:hAnsi="Times New Roman"/>
                <w:sz w:val="24"/>
                <w:szCs w:val="24"/>
                <w:lang w:eastAsia="ar-SA"/>
              </w:rPr>
            </w:pPr>
          </w:p>
        </w:tc>
      </w:tr>
      <w:tr w:rsidR="003F0CBC" w:rsidRPr="00D13F89" w:rsidTr="006A68D7">
        <w:trPr>
          <w:trHeight w:val="58"/>
        </w:trPr>
        <w:tc>
          <w:tcPr>
            <w:tcW w:w="5822" w:type="dxa"/>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ar-SA"/>
              </w:rPr>
            </w:pPr>
            <w:r w:rsidRPr="00D13F89">
              <w:rPr>
                <w:rFonts w:ascii="Times New Roman" w:eastAsia="Times New Roman" w:hAnsi="Times New Roman"/>
                <w:iCs/>
                <w:sz w:val="24"/>
                <w:szCs w:val="24"/>
                <w:lang w:eastAsia="ar-SA"/>
              </w:rPr>
              <w:t>ОК 01. Выбирать способы решения задач профессиональной деятельности применительно к различным контекстам;</w:t>
            </w:r>
          </w:p>
        </w:tc>
        <w:tc>
          <w:tcPr>
            <w:tcW w:w="3523" w:type="dxa"/>
            <w:shd w:val="clear" w:color="auto" w:fill="auto"/>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Тестирование</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Опрос</w:t>
            </w:r>
          </w:p>
          <w:p w:rsidR="003F0CBC" w:rsidRPr="00D13F89" w:rsidRDefault="003F0CBC" w:rsidP="00D13F89">
            <w:pPr>
              <w:widowControl w:val="0"/>
              <w:ind w:hanging="2"/>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Оцениваемая дискуссия</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Оценка результатов практических работ </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Творческие работы</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Выполнение кейса на анализ информации</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Составление схем</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Решение практико-ориентированных расчетных заданий</w:t>
            </w:r>
          </w:p>
          <w:p w:rsidR="003F0CBC" w:rsidRPr="00D13F89" w:rsidRDefault="003F0CBC" w:rsidP="00D13F89">
            <w:pPr>
              <w:widowControl w:val="0"/>
              <w:ind w:hanging="2"/>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Разработка глоссария</w:t>
            </w:r>
          </w:p>
          <w:p w:rsidR="003F0CBC" w:rsidRPr="00D13F89" w:rsidRDefault="003F0CBC" w:rsidP="00D13F89">
            <w:pPr>
              <w:suppressAutoHyphens/>
              <w:jc w:val="both"/>
              <w:rPr>
                <w:rFonts w:ascii="Times New Roman" w:eastAsia="Times New Roman" w:hAnsi="Times New Roman"/>
                <w:sz w:val="24"/>
                <w:szCs w:val="24"/>
                <w:lang w:eastAsia="ar-SA"/>
              </w:rPr>
            </w:pPr>
          </w:p>
        </w:tc>
      </w:tr>
      <w:tr w:rsidR="003F0CBC" w:rsidRPr="00D13F89" w:rsidTr="006A68D7">
        <w:trPr>
          <w:trHeight w:val="1230"/>
        </w:trPr>
        <w:tc>
          <w:tcPr>
            <w:tcW w:w="5822" w:type="dxa"/>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23" w:type="dxa"/>
            <w:shd w:val="clear" w:color="auto" w:fill="auto"/>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Опрос</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Тест</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Разработка глоссария</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Выполнение лабораторной работы</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Выполнение кейса на анализ информации</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Составление схем</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Решение практико-ориентированных расчетных заданий</w:t>
            </w:r>
          </w:p>
          <w:p w:rsidR="003F0CBC" w:rsidRPr="00D13F89" w:rsidRDefault="003F0CBC" w:rsidP="00D13F89">
            <w:pPr>
              <w:widowControl w:val="0"/>
              <w:ind w:hanging="2"/>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Заполнение сравнительной таблицы</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Творческие работы</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lastRenderedPageBreak/>
              <w:t>Оцениваемая дискуссия: использование аргументов, биологической терминологии и символики</w:t>
            </w:r>
          </w:p>
        </w:tc>
      </w:tr>
      <w:tr w:rsidR="003F0CBC" w:rsidRPr="00D13F89" w:rsidTr="006A68D7">
        <w:trPr>
          <w:trHeight w:val="656"/>
        </w:trPr>
        <w:tc>
          <w:tcPr>
            <w:tcW w:w="5822" w:type="dxa"/>
            <w:shd w:val="clear" w:color="auto" w:fill="auto"/>
          </w:tcPr>
          <w:p w:rsidR="003F0CBC" w:rsidRPr="00D13F89" w:rsidRDefault="003F0CBC" w:rsidP="00D13F89">
            <w:pPr>
              <w:suppressAutoHyphens/>
              <w:spacing w:after="20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lastRenderedPageBreak/>
              <w:t>ОК 04. Эффективно взаимодействовать и работать в коллективе и команде</w:t>
            </w:r>
          </w:p>
        </w:tc>
        <w:tc>
          <w:tcPr>
            <w:tcW w:w="3523" w:type="dxa"/>
            <w:shd w:val="clear" w:color="auto" w:fill="auto"/>
          </w:tcPr>
          <w:p w:rsidR="003F0CBC" w:rsidRPr="00D13F89" w:rsidRDefault="003F0CBC" w:rsidP="00D13F89">
            <w:pPr>
              <w:widowControl w:val="0"/>
              <w:ind w:hanging="2"/>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Оцениваемая дискуссия</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Выполнение кейса на анализ информации</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Выполнение лабораторной работы</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Оценка результатов практических работ</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Тест</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Решение практико-ориентированных расчетных заданий</w:t>
            </w:r>
          </w:p>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Оцениваемая дискуссия: использование аргументов, биологической терминологии и символики</w:t>
            </w:r>
          </w:p>
        </w:tc>
      </w:tr>
      <w:tr w:rsidR="003F0CBC" w:rsidRPr="00D13F89" w:rsidTr="006A68D7">
        <w:trPr>
          <w:trHeight w:val="89"/>
        </w:trPr>
        <w:tc>
          <w:tcPr>
            <w:tcW w:w="5822" w:type="dxa"/>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23" w:type="dxa"/>
            <w:shd w:val="clear" w:color="auto" w:fill="auto"/>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Опрос</w:t>
            </w:r>
          </w:p>
          <w:p w:rsidR="003F0CBC" w:rsidRPr="00D13F89" w:rsidRDefault="003F0CBC" w:rsidP="00D13F89">
            <w:pPr>
              <w:widowControl w:val="0"/>
              <w:ind w:hanging="2"/>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Оцениваемая дискуссия</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Выполнение лабораторной работы</w:t>
            </w:r>
          </w:p>
          <w:p w:rsidR="003F0CBC" w:rsidRPr="00D13F89" w:rsidRDefault="003F0CBC" w:rsidP="00D13F89">
            <w:pPr>
              <w:suppressAutoHyphens/>
              <w:jc w:val="both"/>
              <w:rPr>
                <w:rFonts w:ascii="Times New Roman" w:eastAsia="Times New Roman" w:hAnsi="Times New Roman"/>
                <w:sz w:val="24"/>
                <w:szCs w:val="24"/>
                <w:lang w:eastAsia="ar-SA"/>
              </w:rPr>
            </w:pPr>
          </w:p>
        </w:tc>
      </w:tr>
      <w:tr w:rsidR="006A68D7" w:rsidRPr="00D13F89" w:rsidTr="006A68D7">
        <w:trPr>
          <w:trHeight w:val="89"/>
        </w:trPr>
        <w:tc>
          <w:tcPr>
            <w:tcW w:w="5822" w:type="dxa"/>
            <w:shd w:val="clear" w:color="auto" w:fill="auto"/>
          </w:tcPr>
          <w:p w:rsidR="006A68D7" w:rsidRPr="00D13F89" w:rsidRDefault="006A68D7" w:rsidP="006A6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5F6BF1">
              <w:rPr>
                <w:rFonts w:ascii="Times New Roman" w:eastAsia="Times New Roman" w:hAnsi="Times New Roman"/>
                <w:sz w:val="24"/>
                <w:szCs w:val="24"/>
              </w:rPr>
              <w:t>ПК 5.5. Осуществлять предварительный сбор и анализ финансово-экономической информации о деятельности организации</w:t>
            </w:r>
          </w:p>
        </w:tc>
        <w:tc>
          <w:tcPr>
            <w:tcW w:w="3523" w:type="dxa"/>
            <w:shd w:val="clear" w:color="auto" w:fill="auto"/>
          </w:tcPr>
          <w:p w:rsidR="006A68D7" w:rsidRDefault="006A68D7" w:rsidP="006A68D7">
            <w:p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Опрос </w:t>
            </w:r>
          </w:p>
          <w:p w:rsidR="006A68D7" w:rsidRPr="00D13F89" w:rsidRDefault="006A68D7" w:rsidP="006A68D7">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Выполнение кейса на анализ информации</w:t>
            </w:r>
          </w:p>
          <w:p w:rsidR="006A68D7" w:rsidRPr="00D13F89" w:rsidRDefault="006A68D7" w:rsidP="006A68D7">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Выполнение лабораторной работы</w:t>
            </w:r>
          </w:p>
          <w:p w:rsidR="006A68D7" w:rsidRPr="00D13F89" w:rsidRDefault="006A68D7" w:rsidP="006A68D7">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Оценка результатов практических работ</w:t>
            </w:r>
          </w:p>
          <w:p w:rsidR="006A68D7" w:rsidRPr="00D13F89" w:rsidRDefault="006A68D7" w:rsidP="006A68D7">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Тест</w:t>
            </w:r>
          </w:p>
          <w:p w:rsidR="006A68D7" w:rsidRPr="00D13F89" w:rsidRDefault="006A68D7" w:rsidP="006A68D7">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Решение практико-ориентированных расчетных</w:t>
            </w:r>
            <w:r>
              <w:rPr>
                <w:rFonts w:ascii="Times New Roman" w:eastAsia="Times New Roman" w:hAnsi="Times New Roman"/>
                <w:sz w:val="24"/>
                <w:szCs w:val="24"/>
                <w:lang w:eastAsia="ru-RU"/>
              </w:rPr>
              <w:t xml:space="preserve"> заданий</w:t>
            </w:r>
          </w:p>
        </w:tc>
      </w:tr>
    </w:tbl>
    <w:p w:rsidR="003F0CBC" w:rsidRPr="00D13F89" w:rsidRDefault="003F0CBC" w:rsidP="00D13F89">
      <w:pPr>
        <w:autoSpaceDE w:val="0"/>
        <w:autoSpaceDN w:val="0"/>
        <w:adjustRightInd w:val="0"/>
        <w:ind w:left="708"/>
        <w:contextualSpacing/>
        <w:jc w:val="both"/>
        <w:rPr>
          <w:rFonts w:ascii="Times New Roman" w:eastAsia="Times New Roman" w:hAnsi="Times New Roman"/>
          <w:sz w:val="24"/>
          <w:szCs w:val="24"/>
          <w:lang w:eastAsia="ar-SA"/>
        </w:rPr>
      </w:pPr>
    </w:p>
    <w:p w:rsidR="003F0CBC" w:rsidRPr="00D13F89" w:rsidRDefault="003F0CBC" w:rsidP="00D13F89">
      <w:pPr>
        <w:spacing w:after="160"/>
        <w:rPr>
          <w:rFonts w:ascii="Times New Roman" w:hAnsi="Times New Roman"/>
          <w:b/>
          <w:bCs/>
          <w:sz w:val="24"/>
          <w:szCs w:val="24"/>
        </w:rPr>
      </w:pPr>
      <w:r w:rsidRPr="00D13F89">
        <w:rPr>
          <w:rFonts w:ascii="Times New Roman" w:hAnsi="Times New Roman"/>
          <w:b/>
          <w:bCs/>
          <w:sz w:val="24"/>
          <w:szCs w:val="24"/>
        </w:rPr>
        <w:br w:type="page"/>
      </w:r>
    </w:p>
    <w:p w:rsidR="00BC7500" w:rsidRPr="00D13F89" w:rsidRDefault="00BC7500" w:rsidP="00BC7500">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1.10</w:t>
      </w:r>
    </w:p>
    <w:p w:rsidR="00BC7500" w:rsidRPr="00D13F89" w:rsidRDefault="00BC7500" w:rsidP="00BC7500">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BC7500" w:rsidRPr="00D13F89" w:rsidRDefault="00BC7500" w:rsidP="00BC7500">
      <w:pPr>
        <w:keepNext/>
        <w:jc w:val="right"/>
        <w:outlineLvl w:val="0"/>
        <w:rPr>
          <w:rFonts w:ascii="Times New Roman" w:eastAsia="Times New Roman" w:hAnsi="Times New Roman"/>
          <w:b/>
          <w:bCs/>
          <w:kern w:val="32"/>
          <w:sz w:val="24"/>
          <w:szCs w:val="24"/>
        </w:rPr>
      </w:pPr>
      <w:bookmarkStart w:id="16" w:name="_Toc167372411"/>
      <w:r w:rsidRPr="00D13F89">
        <w:rPr>
          <w:rFonts w:ascii="Times New Roman" w:eastAsia="Times New Roman" w:hAnsi="Times New Roman"/>
          <w:b/>
          <w:bCs/>
          <w:kern w:val="32"/>
          <w:sz w:val="24"/>
          <w:szCs w:val="24"/>
        </w:rPr>
        <w:t>38.02.0</w:t>
      </w:r>
      <w:r>
        <w:rPr>
          <w:rFonts w:ascii="Times New Roman" w:eastAsia="Times New Roman" w:hAnsi="Times New Roman"/>
          <w:b/>
          <w:bCs/>
          <w:kern w:val="32"/>
          <w:sz w:val="24"/>
          <w:szCs w:val="24"/>
        </w:rPr>
        <w:t>6</w:t>
      </w:r>
      <w:r w:rsidRPr="00D13F89">
        <w:rPr>
          <w:rFonts w:ascii="Times New Roman" w:eastAsia="Times New Roman" w:hAnsi="Times New Roman"/>
          <w:b/>
          <w:bCs/>
          <w:kern w:val="32"/>
          <w:sz w:val="24"/>
          <w:szCs w:val="24"/>
        </w:rPr>
        <w:t xml:space="preserve"> </w:t>
      </w:r>
      <w:bookmarkEnd w:id="16"/>
      <w:r>
        <w:rPr>
          <w:rFonts w:ascii="Times New Roman" w:eastAsia="Times New Roman" w:hAnsi="Times New Roman"/>
          <w:b/>
          <w:bCs/>
          <w:kern w:val="32"/>
          <w:sz w:val="24"/>
          <w:szCs w:val="24"/>
        </w:rPr>
        <w:t>Финансы</w:t>
      </w: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right"/>
        <w:rPr>
          <w:rFonts w:ascii="Times New Roman" w:hAnsi="Times New Roman"/>
          <w:b/>
          <w:bCs/>
          <w:color w:val="0070C0"/>
          <w:sz w:val="24"/>
          <w:szCs w:val="24"/>
        </w:rPr>
      </w:pPr>
    </w:p>
    <w:p w:rsidR="00BC7500" w:rsidRPr="00D13F89" w:rsidRDefault="00BC7500" w:rsidP="00BC7500">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BC7500" w:rsidRPr="00D13F89" w:rsidRDefault="00BC7500" w:rsidP="00BC7500">
      <w:pPr>
        <w:pStyle w:val="1"/>
      </w:pPr>
      <w:r w:rsidRPr="00D13F89">
        <w:t>ООД.10 ГЕОГРАФИЯ</w:t>
      </w: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Pr="00D13F89" w:rsidRDefault="00BC7500" w:rsidP="00BC7500">
      <w:pPr>
        <w:pStyle w:val="1"/>
      </w:pPr>
    </w:p>
    <w:p w:rsidR="00BC7500" w:rsidRDefault="00BC7500" w:rsidP="00BC7500">
      <w:pPr>
        <w:pStyle w:val="1"/>
      </w:pPr>
    </w:p>
    <w:p w:rsidR="00C03125" w:rsidRPr="00D13F89" w:rsidRDefault="00C03125" w:rsidP="00BC7500">
      <w:pPr>
        <w:pStyle w:val="1"/>
      </w:pPr>
    </w:p>
    <w:p w:rsidR="00BC7500" w:rsidRPr="00D13F89" w:rsidRDefault="00BC7500" w:rsidP="00C03125">
      <w:pPr>
        <w:pStyle w:val="1"/>
        <w:rPr>
          <w:b w:val="0"/>
          <w:bCs w:val="0"/>
        </w:rPr>
      </w:pPr>
      <w:r>
        <w:t>202</w:t>
      </w:r>
      <w:r w:rsidR="00C03125">
        <w:t>6</w:t>
      </w:r>
      <w:r>
        <w:t xml:space="preserve"> г</w:t>
      </w:r>
    </w:p>
    <w:p w:rsidR="00BC7500" w:rsidRPr="00D13F89" w:rsidRDefault="00BC7500" w:rsidP="00BC7500">
      <w:pPr>
        <w:spacing w:after="160"/>
        <w:rPr>
          <w:rFonts w:ascii="Times New Roman" w:hAnsi="Times New Roman"/>
          <w:sz w:val="24"/>
          <w:szCs w:val="24"/>
        </w:rPr>
      </w:pPr>
      <w:r w:rsidRPr="00D13F89">
        <w:rPr>
          <w:rFonts w:ascii="Times New Roman" w:hAnsi="Times New Roman"/>
          <w:sz w:val="24"/>
          <w:szCs w:val="24"/>
        </w:rPr>
        <w:br w:type="page"/>
      </w:r>
    </w:p>
    <w:p w:rsidR="00BC7500" w:rsidRPr="00D13F89" w:rsidRDefault="00BC7500" w:rsidP="00BC75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jc w:val="center"/>
        <w:rPr>
          <w:rFonts w:ascii="Times New Roman" w:eastAsia="Times New Roman" w:hAnsi="Times New Roman"/>
          <w:b/>
          <w:caps/>
          <w:sz w:val="24"/>
          <w:szCs w:val="24"/>
          <w:lang w:eastAsia="ar-SA"/>
        </w:rPr>
      </w:pPr>
      <w:r w:rsidRPr="00D13F89">
        <w:rPr>
          <w:rFonts w:ascii="Times New Roman" w:eastAsia="Times New Roman" w:hAnsi="Times New Roman"/>
          <w:b/>
          <w:caps/>
          <w:sz w:val="24"/>
          <w:szCs w:val="24"/>
          <w:lang w:eastAsia="ar-SA"/>
        </w:rPr>
        <w:lastRenderedPageBreak/>
        <w:t>1. ОБЩАЯ ХАРАКТЕРИСТИКА РАБОЧЕЙ ПРОГРАММЫ УЧЕБНОй дисциплины</w:t>
      </w:r>
    </w:p>
    <w:p w:rsidR="00BC7500" w:rsidRPr="00D13F89" w:rsidRDefault="00BC7500" w:rsidP="00BC75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200"/>
        <w:jc w:val="center"/>
        <w:rPr>
          <w:rFonts w:ascii="Times New Roman" w:eastAsia="Times New Roman" w:hAnsi="Times New Roman"/>
          <w:color w:val="000000"/>
          <w:sz w:val="24"/>
          <w:szCs w:val="24"/>
          <w:lang w:eastAsia="ar-SA"/>
        </w:rPr>
      </w:pPr>
      <w:r w:rsidRPr="00D13F89">
        <w:rPr>
          <w:rFonts w:ascii="Times New Roman" w:eastAsia="Times New Roman" w:hAnsi="Times New Roman"/>
          <w:b/>
          <w:caps/>
          <w:color w:val="000000"/>
          <w:sz w:val="24"/>
          <w:szCs w:val="24"/>
          <w:lang w:eastAsia="ar-SA"/>
        </w:rPr>
        <w:t xml:space="preserve">ООД.10 География </w:t>
      </w:r>
    </w:p>
    <w:p w:rsidR="00BC7500" w:rsidRPr="00D13F89" w:rsidRDefault="00BC7500" w:rsidP="00BC7500">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p>
    <w:p w:rsidR="00BC7500" w:rsidRPr="00D13F89" w:rsidRDefault="00BC7500" w:rsidP="00BC7500">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1.1. Область применения рабочей программы</w:t>
      </w:r>
    </w:p>
    <w:p w:rsidR="00BC7500" w:rsidRPr="00D13F89" w:rsidRDefault="00BC7500" w:rsidP="00BC7500">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Рабочая программа учебной дисциплины </w:t>
      </w:r>
      <w:r w:rsidRPr="00D13F89">
        <w:rPr>
          <w:rFonts w:ascii="Times New Roman" w:eastAsia="Times New Roman" w:hAnsi="Times New Roman"/>
          <w:color w:val="000000"/>
          <w:sz w:val="24"/>
          <w:szCs w:val="24"/>
          <w:lang w:eastAsia="ar-SA"/>
        </w:rPr>
        <w:t xml:space="preserve">«География» </w:t>
      </w:r>
      <w:r w:rsidRPr="00D13F89">
        <w:rPr>
          <w:rFonts w:ascii="Times New Roman" w:eastAsia="Times New Roman" w:hAnsi="Times New Roman"/>
          <w:sz w:val="24"/>
          <w:szCs w:val="24"/>
          <w:lang w:eastAsia="ar-SA"/>
        </w:rPr>
        <w:t xml:space="preserve">является частью образовательной программы подготовки специалистов среднего звена </w:t>
      </w:r>
      <w:r w:rsidRPr="00D13F89">
        <w:rPr>
          <w:rFonts w:ascii="Times New Roman" w:eastAsia="Times New Roman" w:hAnsi="Times New Roman"/>
          <w:color w:val="000000"/>
          <w:sz w:val="24"/>
          <w:szCs w:val="24"/>
          <w:lang w:eastAsia="ar-SA"/>
        </w:rPr>
        <w:t xml:space="preserve">СПО </w:t>
      </w:r>
      <w:r w:rsidRPr="00D13F89">
        <w:rPr>
          <w:rFonts w:ascii="Times New Roman" w:eastAsia="Times New Roman" w:hAnsi="Times New Roman"/>
          <w:sz w:val="24"/>
          <w:szCs w:val="24"/>
          <w:lang w:eastAsia="ar-SA"/>
        </w:rPr>
        <w:t>38.02.0</w:t>
      </w:r>
      <w:r>
        <w:rPr>
          <w:rFonts w:ascii="Times New Roman" w:eastAsia="Times New Roman" w:hAnsi="Times New Roman"/>
          <w:sz w:val="24"/>
          <w:szCs w:val="24"/>
          <w:lang w:eastAsia="ar-SA"/>
        </w:rPr>
        <w:t>6 Финансы</w:t>
      </w:r>
    </w:p>
    <w:p w:rsidR="00BC7500" w:rsidRPr="00D13F89" w:rsidRDefault="00BC7500" w:rsidP="00BC7500">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1.2. Место учебной дисциплины в структуре основной профессиональной образовательной программы: </w:t>
      </w:r>
      <w:r w:rsidRPr="00D13F89">
        <w:rPr>
          <w:rFonts w:ascii="Times New Roman" w:eastAsia="Times New Roman" w:hAnsi="Times New Roman"/>
          <w:sz w:val="24"/>
          <w:szCs w:val="24"/>
          <w:lang w:eastAsia="ar-SA"/>
        </w:rPr>
        <w:t>общеобразовательная дисциплина</w:t>
      </w:r>
    </w:p>
    <w:p w:rsidR="00BC7500" w:rsidRPr="00D13F89" w:rsidRDefault="00BC7500" w:rsidP="00BC75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p>
    <w:p w:rsidR="00BC7500" w:rsidRPr="00D13F89" w:rsidRDefault="00BC7500" w:rsidP="00BC7500">
      <w:pPr>
        <w:suppressAutoHyphens/>
        <w:jc w:val="both"/>
        <w:rPr>
          <w:rFonts w:ascii="Times New Roman" w:eastAsia="Times New Roman" w:hAnsi="Times New Roman"/>
          <w:b/>
          <w:bCs/>
          <w:color w:val="FF0000"/>
          <w:sz w:val="24"/>
          <w:szCs w:val="24"/>
          <w:lang w:eastAsia="ar-SA"/>
        </w:rPr>
      </w:pPr>
      <w:r w:rsidRPr="00D13F89">
        <w:rPr>
          <w:rFonts w:ascii="Times New Roman" w:eastAsia="Times New Roman" w:hAnsi="Times New Roman"/>
          <w:b/>
          <w:bCs/>
          <w:sz w:val="24"/>
          <w:szCs w:val="24"/>
          <w:lang w:eastAsia="ar-SA"/>
        </w:rPr>
        <w:t>1.3. Цель и планируемые результаты освоения дисциплины:</w:t>
      </w:r>
    </w:p>
    <w:p w:rsidR="00BC7500" w:rsidRPr="00D13F89" w:rsidRDefault="00BC7500" w:rsidP="00BC75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Особое значение дисциплина имеет при формировании и развитии общих компетенций и профессиональных компетенций: </w:t>
      </w:r>
    </w:p>
    <w:tbl>
      <w:tblPr>
        <w:tblpPr w:leftFromText="180" w:rightFromText="180" w:bottomFromText="160" w:vertAnchor="text" w:horzAnchor="margin" w:tblpXSpec="center" w:tblpY="192"/>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2"/>
        <w:gridCol w:w="3973"/>
        <w:gridCol w:w="4109"/>
      </w:tblGrid>
      <w:tr w:rsidR="00BC7500" w:rsidRPr="00C03125" w:rsidTr="00CE5748">
        <w:tc>
          <w:tcPr>
            <w:tcW w:w="2262" w:type="dxa"/>
            <w:vMerge w:val="restart"/>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center"/>
              <w:rPr>
                <w:rFonts w:ascii="Times New Roman" w:eastAsia="Times New Roman" w:hAnsi="Times New Roman"/>
                <w:b/>
                <w:bCs/>
                <w:lang w:eastAsia="ar-SA"/>
              </w:rPr>
            </w:pPr>
            <w:r w:rsidRPr="00C03125">
              <w:rPr>
                <w:rFonts w:ascii="Times New Roman" w:eastAsia="Times New Roman" w:hAnsi="Times New Roman"/>
                <w:b/>
                <w:bCs/>
                <w:lang w:eastAsia="ar-SA"/>
              </w:rPr>
              <w:t>Код и наименование формируемых компетенций</w:t>
            </w:r>
          </w:p>
        </w:tc>
        <w:tc>
          <w:tcPr>
            <w:tcW w:w="8082" w:type="dxa"/>
            <w:gridSpan w:val="2"/>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center"/>
              <w:rPr>
                <w:rFonts w:ascii="Times New Roman" w:eastAsia="Times New Roman" w:hAnsi="Times New Roman"/>
                <w:b/>
                <w:bCs/>
                <w:lang w:eastAsia="ar-SA"/>
              </w:rPr>
            </w:pPr>
            <w:r w:rsidRPr="00C03125">
              <w:rPr>
                <w:rFonts w:ascii="Times New Roman" w:eastAsia="Times New Roman" w:hAnsi="Times New Roman"/>
                <w:b/>
                <w:lang w:eastAsia="ar-SA"/>
              </w:rPr>
              <w:t>Планируемые результаты освоения дисциплины</w:t>
            </w:r>
          </w:p>
        </w:tc>
      </w:tr>
      <w:tr w:rsidR="00BC7500" w:rsidRPr="00C03125" w:rsidTr="00CE5748">
        <w:tc>
          <w:tcPr>
            <w:tcW w:w="2262" w:type="dxa"/>
            <w:vMerge/>
            <w:tcBorders>
              <w:top w:val="single" w:sz="4" w:space="0" w:color="auto"/>
              <w:left w:val="single" w:sz="4" w:space="0" w:color="auto"/>
              <w:bottom w:val="single" w:sz="4" w:space="0" w:color="auto"/>
              <w:right w:val="single" w:sz="4" w:space="0" w:color="auto"/>
            </w:tcBorders>
            <w:vAlign w:val="center"/>
            <w:hideMark/>
          </w:tcPr>
          <w:p w:rsidR="00BC7500" w:rsidRPr="00C03125" w:rsidRDefault="00BC7500" w:rsidP="00C03125">
            <w:pPr>
              <w:spacing w:line="276" w:lineRule="auto"/>
              <w:rPr>
                <w:rFonts w:ascii="Times New Roman" w:eastAsia="Times New Roman" w:hAnsi="Times New Roman"/>
                <w:b/>
                <w:bCs/>
                <w:lang w:eastAsia="ar-SA"/>
              </w:rPr>
            </w:pP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center"/>
              <w:rPr>
                <w:rFonts w:ascii="Times New Roman" w:eastAsia="Times New Roman" w:hAnsi="Times New Roman"/>
                <w:b/>
                <w:bCs/>
                <w:lang w:eastAsia="ar-SA"/>
              </w:rPr>
            </w:pPr>
            <w:r w:rsidRPr="00C03125">
              <w:rPr>
                <w:rFonts w:ascii="Times New Roman" w:eastAsia="Times New Roman" w:hAnsi="Times New Roman"/>
                <w:b/>
                <w:bCs/>
                <w:lang w:eastAsia="ar-SA"/>
              </w:rPr>
              <w:t>Общие (личностные, метапредметные)</w:t>
            </w:r>
          </w:p>
        </w:tc>
        <w:tc>
          <w:tcPr>
            <w:tcW w:w="4109"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center"/>
              <w:rPr>
                <w:rFonts w:ascii="Times New Roman" w:eastAsia="Times New Roman" w:hAnsi="Times New Roman"/>
                <w:b/>
                <w:bCs/>
                <w:lang w:eastAsia="ar-SA"/>
              </w:rPr>
            </w:pPr>
            <w:r w:rsidRPr="00C03125">
              <w:rPr>
                <w:rFonts w:ascii="Times New Roman" w:eastAsia="Times New Roman" w:hAnsi="Times New Roman"/>
                <w:b/>
                <w:bCs/>
                <w:lang w:eastAsia="ar-SA"/>
              </w:rPr>
              <w:t>Дисциплинарные (предметные результаты)</w:t>
            </w: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ОК 01. Выбирать способы решения задач профессиональной деятельности применительно к различным контекстам </w:t>
            </w: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В части трудового воспитания: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готовность к труду, осознание ценности мастерства, трудолюбие;</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C7500" w:rsidRPr="00C03125" w:rsidRDefault="00BC7500" w:rsidP="00C03125">
            <w:pPr>
              <w:suppressAutoHyphens/>
              <w:spacing w:line="276" w:lineRule="auto"/>
              <w:jc w:val="both"/>
              <w:rPr>
                <w:rFonts w:ascii="Times New Roman" w:eastAsia="Times New Roman" w:hAnsi="Times New Roman"/>
                <w:strike/>
                <w:shd w:val="clear" w:color="auto" w:fill="FFFFFF"/>
                <w:lang w:eastAsia="ar-SA"/>
              </w:rPr>
            </w:pPr>
            <w:r w:rsidRPr="00C03125">
              <w:rPr>
                <w:rFonts w:ascii="Times New Roman" w:eastAsia="Times New Roman" w:hAnsi="Times New Roman"/>
                <w:shd w:val="clear" w:color="auto" w:fill="FFFFFF"/>
                <w:lang w:eastAsia="ar-SA"/>
              </w:rPr>
              <w:t>- интерес к различным сферам профессиональной деятельности,</w:t>
            </w:r>
          </w:p>
          <w:p w:rsidR="00BC7500" w:rsidRPr="00C03125" w:rsidRDefault="00BC7500" w:rsidP="00C03125">
            <w:pPr>
              <w:suppressAutoHyphens/>
              <w:spacing w:line="276" w:lineRule="auto"/>
              <w:jc w:val="both"/>
              <w:rPr>
                <w:rFonts w:ascii="Times New Roman" w:eastAsia="Times New Roman" w:hAnsi="Times New Roman"/>
                <w:color w:val="808080"/>
                <w:lang w:eastAsia="ar-SA"/>
              </w:rPr>
            </w:pPr>
            <w:r w:rsidRPr="00C03125">
              <w:rPr>
                <w:rFonts w:ascii="Times New Roman" w:eastAsia="Times New Roman" w:hAnsi="Times New Roman"/>
                <w:shd w:val="clear" w:color="auto" w:fill="FFFFFF"/>
                <w:lang w:eastAsia="ar-SA"/>
              </w:rPr>
              <w:t>Овладение универсальными учебными познавательными действиями: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shd w:val="clear" w:color="auto" w:fill="FFFFFF"/>
                <w:lang w:eastAsia="ar-SA"/>
              </w:rPr>
              <w:t xml:space="preserve"> а) </w:t>
            </w:r>
            <w:r w:rsidRPr="00C03125">
              <w:rPr>
                <w:rFonts w:ascii="Times New Roman" w:eastAsia="Times New Roman" w:hAnsi="Times New Roman"/>
                <w:shd w:val="clear" w:color="auto" w:fill="FFFFFF"/>
                <w:lang w:eastAsia="ar-SA"/>
              </w:rPr>
              <w:t>базовые логические действия: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xml:space="preserve">- самостоятельно формулировать и актуализировать проблему, рассматривать ее всесторонне; </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 устанавливать существенный признак или основания для сравнения, классификации и обобщения; </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определять цели деятельности, задавать параметры и критерии их достижения;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 выявлять закономерности и противоречия в рассматриваемых явлениях; </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вносить коррективы в деятельность, оценивать соответствие результатов целям, оценивать риски последствий деятельности;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развивать креативное мышление при решении жизненных проблем</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color w:val="808080"/>
                <w:shd w:val="clear" w:color="auto" w:fill="FFFFFF"/>
                <w:lang w:eastAsia="ar-SA"/>
              </w:rPr>
              <w:lastRenderedPageBreak/>
              <w:t>б)</w:t>
            </w:r>
            <w:r w:rsidRPr="00C03125">
              <w:rPr>
                <w:rFonts w:ascii="Times New Roman" w:eastAsia="Times New Roman" w:hAnsi="Times New Roman"/>
                <w:shd w:val="clear" w:color="auto" w:fill="FFFFFF"/>
                <w:lang w:eastAsia="ar-SA"/>
              </w:rPr>
              <w:t> базовые исследовательские действия: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владеть навыками учебно-исследовательской и проектной деятельности, навыками разрешения проблем;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BC7500" w:rsidRPr="00C03125" w:rsidRDefault="00BC7500" w:rsidP="00C03125">
            <w:pPr>
              <w:suppressAutoHyphens/>
              <w:spacing w:line="276" w:lineRule="auto"/>
              <w:jc w:val="both"/>
              <w:rPr>
                <w:rFonts w:ascii="Times New Roman" w:eastAsia="Times New Roman" w:hAnsi="Times New Roman"/>
                <w:iCs/>
                <w:lang w:eastAsia="ar-SA"/>
              </w:rPr>
            </w:pPr>
            <w:r w:rsidRPr="00C03125">
              <w:rPr>
                <w:rFonts w:ascii="Times New Roman" w:eastAsia="Times New Roman" w:hAnsi="Times New Roman"/>
                <w:lang w:eastAsia="ar-SA"/>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уметь переносить знания в познавательную и практическую области жизнедеятельности;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уметь интегрировать знания из разных предметных областей;</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выдвигать новые идеи, предлагать оригинальные подходы и решения;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 способность их использования в познавательной и социальной практике </w:t>
            </w:r>
          </w:p>
        </w:tc>
        <w:tc>
          <w:tcPr>
            <w:tcW w:w="4109"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xml:space="preserve">-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w:t>
            </w:r>
            <w:r w:rsidRPr="00C03125">
              <w:rPr>
                <w:rFonts w:ascii="Times New Roman" w:eastAsia="Times New Roman" w:hAnsi="Times New Roman"/>
                <w:lang w:eastAsia="ar-SA"/>
              </w:rPr>
              <w:lastRenderedPageBreak/>
              <w:t>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C03125">
              <w:rPr>
                <w:rFonts w:ascii="Times New Roman" w:eastAsia="Times New Roman" w:hAnsi="Times New Roman"/>
                <w:lang w:eastAsia="ar-SA"/>
              </w:rPr>
              <w:t xml:space="preserve">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В области ценности научного познания: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xml:space="preserve">- совершенствование языковой и читательской культуры как средства взаимодействия между людьми и </w:t>
            </w:r>
            <w:r w:rsidRPr="00C03125">
              <w:rPr>
                <w:rFonts w:ascii="Times New Roman" w:eastAsia="Times New Roman" w:hAnsi="Times New Roman"/>
                <w:shd w:val="clear" w:color="auto" w:fill="FFFFFF"/>
                <w:lang w:eastAsia="ar-SA"/>
              </w:rPr>
              <w:lastRenderedPageBreak/>
              <w:t xml:space="preserve">познания мира; </w:t>
            </w:r>
          </w:p>
          <w:p w:rsidR="00BC7500" w:rsidRPr="00C03125" w:rsidRDefault="00BC7500" w:rsidP="00C03125">
            <w:pPr>
              <w:suppressAutoHyphens/>
              <w:spacing w:line="276" w:lineRule="auto"/>
              <w:jc w:val="both"/>
              <w:rPr>
                <w:rFonts w:ascii="Times New Roman" w:eastAsia="Times New Roman" w:hAnsi="Times New Roman"/>
                <w:iCs/>
                <w:lang w:eastAsia="ar-SA"/>
              </w:rPr>
            </w:pPr>
            <w:r w:rsidRPr="00C03125">
              <w:rPr>
                <w:rFonts w:ascii="Times New Roman" w:eastAsia="Times New Roman" w:hAnsi="Times New Roman"/>
                <w:shd w:val="clear" w:color="auto" w:fill="FFFFFF"/>
                <w:lang w:eastAsia="ar-SA"/>
              </w:rPr>
              <w:t>- осознание ценности научной деятельности, готовность осуществлять проектную и исследовательскую деятельность индивидуально и в группе;</w:t>
            </w:r>
          </w:p>
          <w:p w:rsidR="00BC7500" w:rsidRPr="00C03125" w:rsidRDefault="00BC7500" w:rsidP="00C03125">
            <w:pPr>
              <w:suppressAutoHyphens/>
              <w:spacing w:line="276" w:lineRule="auto"/>
              <w:jc w:val="both"/>
              <w:rPr>
                <w:rFonts w:ascii="Times New Roman" w:eastAsia="Times New Roman" w:hAnsi="Times New Roman"/>
                <w:color w:val="808080"/>
                <w:shd w:val="clear" w:color="auto" w:fill="FFFFFF"/>
                <w:lang w:eastAsia="ar-SA"/>
              </w:rPr>
            </w:pPr>
            <w:r w:rsidRPr="00C03125">
              <w:rPr>
                <w:rFonts w:ascii="Times New Roman" w:eastAsia="Times New Roman" w:hAnsi="Times New Roman"/>
                <w:shd w:val="clear" w:color="auto" w:fill="FFFFFF"/>
                <w:lang w:eastAsia="ar-SA"/>
              </w:rPr>
              <w:t>Овладение универсальными учебными познавательными действиями: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lang w:eastAsia="ar-SA"/>
              </w:rPr>
              <w:t>в)</w:t>
            </w:r>
            <w:r w:rsidRPr="00C03125">
              <w:rPr>
                <w:rFonts w:ascii="Times New Roman" w:eastAsia="Times New Roman" w:hAnsi="Times New Roman"/>
                <w:lang w:eastAsia="ar-SA"/>
              </w:rPr>
              <w:t> работа с информацией:</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оценивать достоверность, легитимность информации, ее соответствие правовым и морально-этическим нормам;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владеть навыками распознавания и защиты информации, информационной безопасности личности</w:t>
            </w:r>
            <w:r w:rsidRPr="00C03125">
              <w:rPr>
                <w:rFonts w:ascii="Times New Roman" w:eastAsia="Times New Roman" w:hAnsi="Times New Roman"/>
                <w:shd w:val="clear" w:color="auto" w:fill="FFFFFF"/>
                <w:lang w:eastAsia="ar-SA"/>
              </w:rPr>
              <w:t xml:space="preserve">; </w:t>
            </w:r>
          </w:p>
        </w:tc>
        <w:tc>
          <w:tcPr>
            <w:tcW w:w="4109"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w:t>
            </w:r>
            <w:r w:rsidRPr="00C03125">
              <w:rPr>
                <w:rFonts w:ascii="Times New Roman" w:eastAsia="Times New Roman" w:hAnsi="Times New Roman"/>
                <w:lang w:eastAsia="ar-SA"/>
              </w:rPr>
              <w:lastRenderedPageBreak/>
              <w:t>положение и взаиморасположение географических объектов в пространстве;</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w:t>
            </w:r>
            <w:r w:rsidRPr="00C03125">
              <w:rPr>
                <w:rFonts w:ascii="Times New Roman" w:eastAsia="Times New Roman" w:hAnsi="Times New Roman"/>
                <w:lang w:eastAsia="ar-SA"/>
              </w:rPr>
              <w:lastRenderedPageBreak/>
              <w:t>задач;</w:t>
            </w:r>
          </w:p>
          <w:p w:rsidR="00BC7500" w:rsidRPr="00C03125" w:rsidRDefault="00BC7500" w:rsidP="00C03125">
            <w:pPr>
              <w:suppressAutoHyphens/>
              <w:spacing w:line="276" w:lineRule="auto"/>
              <w:jc w:val="both"/>
              <w:rPr>
                <w:rFonts w:ascii="Times New Roman" w:eastAsia="Times New Roman" w:hAnsi="Times New Roman"/>
                <w:lang w:eastAsia="ar-SA"/>
              </w:rPr>
            </w:pPr>
          </w:p>
          <w:p w:rsidR="00BC7500" w:rsidRPr="00C03125" w:rsidRDefault="00BC7500" w:rsidP="00C03125">
            <w:pPr>
              <w:suppressAutoHyphens/>
              <w:spacing w:line="276" w:lineRule="auto"/>
              <w:jc w:val="both"/>
              <w:rPr>
                <w:rFonts w:ascii="Times New Roman" w:eastAsia="Times New Roman" w:hAnsi="Times New Roman"/>
                <w:lang w:eastAsia="ar-SA"/>
              </w:rPr>
            </w:pP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xml:space="preserve"> В области духовно-нравственного воспитания:</w:t>
            </w:r>
          </w:p>
          <w:p w:rsidR="00BC7500" w:rsidRPr="00C03125" w:rsidRDefault="00BC7500" w:rsidP="00C03125">
            <w:pPr>
              <w:suppressAutoHyphens/>
              <w:spacing w:line="276" w:lineRule="auto"/>
              <w:jc w:val="both"/>
              <w:rPr>
                <w:rFonts w:ascii="Times New Roman" w:eastAsia="Times New Roman" w:hAnsi="Times New Roman"/>
                <w:iCs/>
                <w:lang w:eastAsia="ar-SA"/>
              </w:rPr>
            </w:pPr>
            <w:r w:rsidRPr="00C03125">
              <w:rPr>
                <w:rFonts w:ascii="Times New Roman" w:eastAsia="Times New Roman" w:hAnsi="Times New Roman"/>
                <w:shd w:val="clear" w:color="auto" w:fill="FFFFFF"/>
                <w:lang w:eastAsia="ar-SA"/>
              </w:rPr>
              <w:t>- сформированность нравственного сознания, этического поведения;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способность оценивать ситуацию и принимать осознанные решения, ориентируясь на морально-нравственные нормы и ценности;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осознание личного вклада в построение устойчивого будущего;</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Овладение универсальными регулятивными действиями: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lang w:eastAsia="ar-SA"/>
              </w:rPr>
              <w:t>а)</w:t>
            </w:r>
            <w:r w:rsidRPr="00C03125">
              <w:rPr>
                <w:rFonts w:ascii="Times New Roman" w:eastAsia="Times New Roman" w:hAnsi="Times New Roman"/>
                <w:lang w:eastAsia="ar-SA"/>
              </w:rPr>
              <w:t> самоорганизация: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самостоятельно составлять план решения проблемы с учетом имеющихся ресурсов, собственных возможностей и предпочтений;</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давать оценку новым ситуациям;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lang w:eastAsia="ar-SA"/>
              </w:rPr>
              <w:t>б)</w:t>
            </w:r>
            <w:r w:rsidRPr="00C03125">
              <w:rPr>
                <w:rFonts w:ascii="Times New Roman" w:eastAsia="Times New Roman" w:hAnsi="Times New Roman"/>
                <w:lang w:eastAsia="ar-SA"/>
              </w:rPr>
              <w:t> самоконтроль:</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использовать приемы рефлексии для оценки ситуации, выбора верного решения;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уметь оценивать риски и своевременно принимать решения по их снижению;</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lang w:eastAsia="ar-SA"/>
              </w:rPr>
              <w:t>в)</w:t>
            </w:r>
            <w:r w:rsidRPr="00C03125">
              <w:rPr>
                <w:rFonts w:ascii="Times New Roman" w:eastAsia="Times New Roman" w:hAnsi="Times New Roman"/>
                <w:lang w:eastAsia="ar-SA"/>
              </w:rPr>
              <w:t> эмоциональный интеллект, предполагающий сформированность:</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внутренней мотивации, включающей стремление к достижению цели и </w:t>
            </w:r>
            <w:r w:rsidRPr="00C03125">
              <w:rPr>
                <w:rFonts w:ascii="Times New Roman" w:eastAsia="Times New Roman" w:hAnsi="Times New Roman"/>
                <w:lang w:eastAsia="ar-SA"/>
              </w:rPr>
              <w:lastRenderedPageBreak/>
              <w:t>успеху, оптимизм, инициативность, умение действовать, исходя из своих возможностей;</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109"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lastRenderedPageBreak/>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w:t>
            </w:r>
            <w:proofErr w:type="gramEnd"/>
            <w:r w:rsidRPr="00C03125">
              <w:rPr>
                <w:rFonts w:ascii="Times New Roman" w:eastAsia="Times New Roman" w:hAnsi="Times New Roman"/>
                <w:lang w:eastAsia="ar-SA"/>
              </w:rPr>
              <w:t xml:space="preserve">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BC7500" w:rsidRPr="00C03125" w:rsidRDefault="00BC7500" w:rsidP="00C03125">
            <w:pPr>
              <w:suppressAutoHyphens/>
              <w:spacing w:line="276" w:lineRule="auto"/>
              <w:jc w:val="both"/>
              <w:rPr>
                <w:rFonts w:ascii="Times New Roman" w:eastAsia="Times New Roman" w:hAnsi="Times New Roman"/>
                <w:lang w:eastAsia="ar-SA"/>
              </w:rPr>
            </w:pP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ОК 04.</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Эффективно взаимодействовать и работать в коллективе и команде</w:t>
            </w: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готовность к саморазвитию, самостоятельности и самоопределению;</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-овладение навыками учебно-исследовательской, проектной и социальной деятельности;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Овладение универсальными коммуникативными действиями: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lang w:eastAsia="ar-SA"/>
              </w:rPr>
              <w:t>б)</w:t>
            </w:r>
            <w:r w:rsidRPr="00C03125">
              <w:rPr>
                <w:rFonts w:ascii="Times New Roman" w:eastAsia="Times New Roman" w:hAnsi="Times New Roman"/>
                <w:lang w:eastAsia="ar-SA"/>
              </w:rPr>
              <w:t> совместная деятельность:</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понимать и использовать преимущества командной и индивидуальной работы;</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координировать и выполнять работу в условиях реального, виртуального и комбинированного взаимодействия;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осуществлять позитивное стратегическое поведение в различных ситуациях, проявлять творчество и воображение, быть инициативным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Овладение универсальными регулятивными действиями: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lang w:eastAsia="ar-SA"/>
              </w:rPr>
              <w:t>г)</w:t>
            </w:r>
            <w:r w:rsidRPr="00C03125">
              <w:rPr>
                <w:rFonts w:ascii="Times New Roman" w:eastAsia="Times New Roman" w:hAnsi="Times New Roman"/>
                <w:lang w:eastAsia="ar-SA"/>
              </w:rPr>
              <w:t> принятие себя и других людей:</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принимать мотивы и аргументы других людей при анализе результатов деятельности;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признавать свое право и право других людей на ошибки;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 развивать способность понимать мир </w:t>
            </w:r>
            <w:r w:rsidRPr="00C03125">
              <w:rPr>
                <w:rFonts w:ascii="Times New Roman" w:eastAsia="Times New Roman" w:hAnsi="Times New Roman"/>
                <w:lang w:eastAsia="ar-SA"/>
              </w:rPr>
              <w:lastRenderedPageBreak/>
              <w:t>с позиции другого человека;</w:t>
            </w:r>
          </w:p>
        </w:tc>
        <w:tc>
          <w:tcPr>
            <w:tcW w:w="4109"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BC7500" w:rsidRPr="00C03125" w:rsidRDefault="00BC7500" w:rsidP="00C03125">
            <w:pPr>
              <w:suppressAutoHyphens/>
              <w:spacing w:line="276" w:lineRule="auto"/>
              <w:jc w:val="both"/>
              <w:rPr>
                <w:rFonts w:ascii="Times New Roman" w:eastAsia="Times New Roman" w:hAnsi="Times New Roman"/>
                <w:lang w:eastAsia="ar-SA"/>
              </w:rPr>
            </w:pP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ОК 05.</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В области эстетического воспитания: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эстетическое отношение к миру, включая эстетику быта, научного и технического творчества, спорта, труда и общественных отношений;</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готовность к самовыражению в разных видах искусства, стремление проявлять качества творческой личности;</w:t>
            </w:r>
          </w:p>
          <w:p w:rsidR="00BC7500" w:rsidRPr="00C03125" w:rsidRDefault="00BC7500" w:rsidP="00C03125">
            <w:pPr>
              <w:suppressAutoHyphens/>
              <w:spacing w:line="276" w:lineRule="auto"/>
              <w:jc w:val="both"/>
              <w:rPr>
                <w:rFonts w:ascii="Times New Roman" w:eastAsia="Times New Roman" w:hAnsi="Times New Roman"/>
                <w:u w:val="single"/>
                <w:lang w:eastAsia="ar-SA"/>
              </w:rPr>
            </w:pPr>
            <w:r w:rsidRPr="00C03125">
              <w:rPr>
                <w:rFonts w:ascii="Times New Roman" w:eastAsia="Times New Roman" w:hAnsi="Times New Roman"/>
                <w:lang w:eastAsia="ar-SA"/>
              </w:rPr>
              <w:t>Овладение универсальными коммуникативными действиями: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lang w:eastAsia="ar-SA"/>
              </w:rPr>
              <w:t>а)</w:t>
            </w:r>
            <w:r w:rsidRPr="00C03125">
              <w:rPr>
                <w:rFonts w:ascii="Times New Roman" w:eastAsia="Times New Roman" w:hAnsi="Times New Roman"/>
                <w:lang w:eastAsia="ar-SA"/>
              </w:rPr>
              <w:t> общение:</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осуществлять коммуникации во всех сферах жизни;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развернуто и логично излагать свою точку зрения с использованием языковых средств;</w:t>
            </w:r>
          </w:p>
        </w:tc>
        <w:tc>
          <w:tcPr>
            <w:tcW w:w="4109"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C03125">
              <w:rPr>
                <w:rFonts w:ascii="Times New Roman" w:eastAsia="Times New Roman" w:hAnsi="Times New Roman"/>
                <w:lang w:eastAsia="ar-SA"/>
              </w:rPr>
              <w:t xml:space="preserve">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ОК 06.</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Проявлять гражданско-патриотическую позицию, демонстрировать осознанное поведение на основе </w:t>
            </w:r>
            <w:r w:rsidRPr="00C03125">
              <w:rPr>
                <w:rFonts w:ascii="Times New Roman" w:eastAsia="Times New Roman" w:hAnsi="Times New Roman"/>
                <w:lang w:eastAsia="ar-SA"/>
              </w:rPr>
              <w:lastRenderedPageBreak/>
              <w:t>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iCs/>
                <w:lang w:eastAsia="ar-SA"/>
              </w:rPr>
            </w:pPr>
            <w:r w:rsidRPr="00C03125">
              <w:rPr>
                <w:rFonts w:ascii="Times New Roman" w:eastAsia="Times New Roman" w:hAnsi="Times New Roman"/>
                <w:shd w:val="clear" w:color="auto" w:fill="FFFFFF"/>
                <w:lang w:eastAsia="ar-SA"/>
              </w:rPr>
              <w:lastRenderedPageBreak/>
              <w:t xml:space="preserve">- осознание </w:t>
            </w:r>
            <w:proofErr w:type="gramStart"/>
            <w:r w:rsidRPr="00C03125">
              <w:rPr>
                <w:rFonts w:ascii="Times New Roman" w:eastAsia="Times New Roman" w:hAnsi="Times New Roman"/>
                <w:shd w:val="clear" w:color="auto" w:fill="FFFFFF"/>
                <w:lang w:eastAsia="ar-SA"/>
              </w:rPr>
              <w:t>обучающимися</w:t>
            </w:r>
            <w:proofErr w:type="gramEnd"/>
            <w:r w:rsidRPr="00C03125">
              <w:rPr>
                <w:rFonts w:ascii="Times New Roman" w:eastAsia="Times New Roman" w:hAnsi="Times New Roman"/>
                <w:shd w:val="clear" w:color="auto" w:fill="FFFFFF"/>
                <w:lang w:eastAsia="ar-SA"/>
              </w:rPr>
              <w:t xml:space="preserve"> российской гражданской идентичности;</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w:t>
            </w:r>
            <w:r w:rsidRPr="00C03125">
              <w:rPr>
                <w:rFonts w:ascii="Times New Roman" w:eastAsia="Times New Roman" w:hAnsi="Times New Roman"/>
                <w:shd w:val="clear" w:color="auto" w:fill="FFFFFF"/>
                <w:lang w:eastAsia="ar-SA"/>
              </w:rPr>
              <w:lastRenderedPageBreak/>
              <w:t>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В части гражданского воспитания: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осознание своих конституционных прав и обязанностей, уважение закона и правопорядка;</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принятие традиционных национальных, общечеловеческих гуманистических и демократических ценностей;</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умение взаимодействовать с социальными институтами в соответствии с их функциями и назначением;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готовность к гуманитарной и волонтерской деятельности;</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патриотического воспитания: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xml:space="preserve">- идейная убежденность, готовность к служению и защите Отечества, </w:t>
            </w:r>
            <w:r w:rsidRPr="00C03125">
              <w:rPr>
                <w:rFonts w:ascii="Times New Roman" w:eastAsia="Times New Roman" w:hAnsi="Times New Roman"/>
                <w:shd w:val="clear" w:color="auto" w:fill="FFFFFF"/>
                <w:lang w:eastAsia="ar-SA"/>
              </w:rPr>
              <w:lastRenderedPageBreak/>
              <w:t>ответственность за его судьбу;</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xml:space="preserve">освоенные </w:t>
            </w:r>
            <w:proofErr w:type="gramStart"/>
            <w:r w:rsidRPr="00C03125">
              <w:rPr>
                <w:rFonts w:ascii="Times New Roman" w:eastAsia="Times New Roman" w:hAnsi="Times New Roman"/>
                <w:shd w:val="clear" w:color="auto" w:fill="FFFFFF"/>
                <w:lang w:eastAsia="ar-SA"/>
              </w:rPr>
              <w:t>обучающимися</w:t>
            </w:r>
            <w:proofErr w:type="gramEnd"/>
            <w:r w:rsidRPr="00C03125">
              <w:rPr>
                <w:rFonts w:ascii="Times New Roman" w:eastAsia="Times New Roman" w:hAnsi="Times New Roman"/>
                <w:shd w:val="clear" w:color="auto" w:fill="FFFFFF"/>
                <w:lang w:eastAsia="ar-SA"/>
              </w:rPr>
              <w:t xml:space="preserve"> межпредметные понятия и универсальные учебные действия (регулятивные, познавательные, коммуникативные);</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овладение навыками учебно-исследовательской, проектной и социальной деятельности</w:t>
            </w:r>
          </w:p>
        </w:tc>
        <w:tc>
          <w:tcPr>
            <w:tcW w:w="4109"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lastRenderedPageBreak/>
              <w:t xml:space="preserve">-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w:t>
            </w:r>
            <w:r w:rsidRPr="00C03125">
              <w:rPr>
                <w:rFonts w:ascii="Times New Roman" w:eastAsia="Times New Roman" w:hAnsi="Times New Roman"/>
                <w:lang w:eastAsia="ar-SA"/>
              </w:rPr>
              <w:lastRenderedPageBreak/>
              <w:t>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w:t>
            </w:r>
            <w:proofErr w:type="gramEnd"/>
            <w:r w:rsidRPr="00C03125">
              <w:rPr>
                <w:rFonts w:ascii="Times New Roman" w:eastAsia="Times New Roman" w:hAnsi="Times New Roman"/>
                <w:lang w:eastAsia="ar-SA"/>
              </w:rPr>
              <w:t xml:space="preserve">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roofErr w:type="gramEnd"/>
          </w:p>
          <w:p w:rsidR="00BC7500" w:rsidRPr="00C03125" w:rsidRDefault="00BC7500" w:rsidP="00C03125">
            <w:pPr>
              <w:suppressAutoHyphens/>
              <w:spacing w:line="276" w:lineRule="auto"/>
              <w:jc w:val="both"/>
              <w:rPr>
                <w:rFonts w:ascii="Times New Roman" w:eastAsia="Times New Roman" w:hAnsi="Times New Roman"/>
                <w:lang w:eastAsia="ar-SA"/>
              </w:rPr>
            </w:pP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В области экологического воспитания:</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планирование и осуществление действий в окружающей среде на основе знания целей устойчивого развития человечества;</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активное неприятие действий, приносящих вред окружающей среде;</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умение прогнозировать неблагоприятные экологические последствия предпринимаемых действий, предотвращать их;</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расширение опыта деятельности экологической направленности;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овладение навыками учебно-исследовательской, проектной и социальной деятельности;</w:t>
            </w:r>
          </w:p>
        </w:tc>
        <w:tc>
          <w:tcPr>
            <w:tcW w:w="4109"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C03125">
              <w:rPr>
                <w:rFonts w:ascii="Times New Roman" w:eastAsia="Times New Roman" w:hAnsi="Times New Roman"/>
                <w:lang w:eastAsia="ar-SA"/>
              </w:rPr>
              <w:t xml:space="preserve">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w:t>
            </w:r>
            <w:r w:rsidRPr="00C03125">
              <w:rPr>
                <w:rFonts w:ascii="Times New Roman" w:eastAsia="Times New Roman" w:hAnsi="Times New Roman"/>
                <w:lang w:eastAsia="ar-SA"/>
              </w:rPr>
              <w:lastRenderedPageBreak/>
              <w:t>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w:t>
            </w:r>
            <w:proofErr w:type="gramEnd"/>
            <w:r w:rsidRPr="00C03125">
              <w:rPr>
                <w:rFonts w:ascii="Times New Roman" w:eastAsia="Times New Roman" w:hAnsi="Times New Roman"/>
                <w:lang w:eastAsia="ar-SA"/>
              </w:rPr>
              <w:t xml:space="preserve">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roofErr w:type="gramEnd"/>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ОК 09.</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xml:space="preserve">Пользоваться профессиональной документацией на </w:t>
            </w:r>
            <w:r w:rsidRPr="00C03125">
              <w:rPr>
                <w:rFonts w:ascii="Times New Roman" w:eastAsia="Times New Roman" w:hAnsi="Times New Roman"/>
                <w:lang w:eastAsia="ar-SA"/>
              </w:rPr>
              <w:lastRenderedPageBreak/>
              <w:t>государственном и иностранном языках</w:t>
            </w:r>
          </w:p>
        </w:tc>
        <w:tc>
          <w:tcPr>
            <w:tcW w:w="3973" w:type="dxa"/>
            <w:tcBorders>
              <w:top w:val="single" w:sz="4" w:space="0" w:color="auto"/>
              <w:left w:val="single" w:sz="4" w:space="0" w:color="auto"/>
              <w:bottom w:val="single" w:sz="4" w:space="0" w:color="auto"/>
              <w:right w:val="single" w:sz="4" w:space="0" w:color="auto"/>
            </w:tcBorders>
            <w:hideMark/>
          </w:tcPr>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lastRenderedPageBreak/>
              <w:t xml:space="preserve">- наличие мотивации к обучению и личностному развитию; </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В области ценности научного познания: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lastRenderedPageBreak/>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shd w:val="clear" w:color="auto" w:fill="FFFFFF"/>
                <w:lang w:eastAsia="ar-SA"/>
              </w:rPr>
              <w:t>- совершенствование языковой и читательской культуры как средства взаимодействия между людьми и познания мира;</w:t>
            </w:r>
          </w:p>
          <w:p w:rsidR="00BC7500" w:rsidRPr="00C03125" w:rsidRDefault="00BC7500" w:rsidP="00C03125">
            <w:pPr>
              <w:suppressAutoHyphens/>
              <w:spacing w:line="276" w:lineRule="auto"/>
              <w:jc w:val="both"/>
              <w:rPr>
                <w:rFonts w:ascii="Times New Roman" w:eastAsia="Times New Roman" w:hAnsi="Times New Roman"/>
                <w:shd w:val="clear" w:color="auto" w:fill="FFFFFF"/>
                <w:lang w:eastAsia="ar-SA"/>
              </w:rPr>
            </w:pPr>
            <w:r w:rsidRPr="00C03125">
              <w:rPr>
                <w:rFonts w:ascii="Times New Roman" w:eastAsia="Times New Roman" w:hAnsi="Times New Roman"/>
                <w:shd w:val="clear" w:color="auto" w:fill="FFFFFF"/>
                <w:lang w:eastAsia="ar-SA"/>
              </w:rPr>
              <w:t>- осознание ценности научной деятельности, готовность осуществлять проектную и исследовательскую деятельность индивидуально и в группе;</w:t>
            </w:r>
          </w:p>
          <w:p w:rsidR="00BC7500" w:rsidRPr="00C03125" w:rsidRDefault="00BC7500" w:rsidP="00C03125">
            <w:pPr>
              <w:suppressAutoHyphens/>
              <w:spacing w:line="276" w:lineRule="auto"/>
              <w:jc w:val="both"/>
              <w:rPr>
                <w:rFonts w:ascii="Times New Roman" w:eastAsia="Times New Roman" w:hAnsi="Times New Roman"/>
                <w:color w:val="808080"/>
                <w:lang w:eastAsia="ar-SA"/>
              </w:rPr>
            </w:pPr>
            <w:r w:rsidRPr="00C03125">
              <w:rPr>
                <w:rFonts w:ascii="Times New Roman" w:eastAsia="Times New Roman" w:hAnsi="Times New Roman"/>
                <w:shd w:val="clear" w:color="auto" w:fill="FFFFFF"/>
                <w:lang w:eastAsia="ar-SA"/>
              </w:rPr>
              <w:t>Овладение универсальными учебными познавательными действиями: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color w:val="808080"/>
                <w:shd w:val="clear" w:color="auto" w:fill="FFFFFF"/>
                <w:lang w:eastAsia="ar-SA"/>
              </w:rPr>
              <w:t>б)</w:t>
            </w:r>
            <w:r w:rsidRPr="00C03125">
              <w:rPr>
                <w:rFonts w:ascii="Times New Roman" w:eastAsia="Times New Roman" w:hAnsi="Times New Roman"/>
                <w:shd w:val="clear" w:color="auto" w:fill="FFFFFF"/>
                <w:lang w:eastAsia="ar-SA"/>
              </w:rPr>
              <w:t> базовые исследовательские действия: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владеть навыками учебно-исследовательской и проектной деятельности, навыками разрешения проблем;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способность и готовность к самостоятельному поиску методов решения практических задач, применению различных методов познания;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формирование научного типа мышления, владение научной терминологией, ключевыми понятиями и методами;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-осуществлять целенаправленный поиск переноса средств и способов действия в профессиональную среду</w:t>
            </w:r>
          </w:p>
        </w:tc>
        <w:tc>
          <w:tcPr>
            <w:tcW w:w="4109"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lastRenderedPageBreak/>
              <w:t xml:space="preserve">- освоить и применить знания о размещении основных географических объектов и территориальной организации природы и общества </w:t>
            </w:r>
            <w:r w:rsidRPr="00C03125">
              <w:rPr>
                <w:rFonts w:ascii="Times New Roman" w:eastAsia="Times New Roman" w:hAnsi="Times New Roman"/>
                <w:lang w:eastAsia="ar-SA"/>
              </w:rPr>
              <w:lastRenderedPageBreak/>
              <w:t>(понятия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w:t>
            </w:r>
            <w:proofErr w:type="gramEnd"/>
            <w:r w:rsidRPr="00C03125">
              <w:rPr>
                <w:rFonts w:ascii="Times New Roman" w:eastAsia="Times New Roman" w:hAnsi="Times New Roman"/>
                <w:lang w:eastAsia="ar-SA"/>
              </w:rPr>
              <w:t xml:space="preserve">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BC7500" w:rsidRPr="00C03125" w:rsidRDefault="00BC7500" w:rsidP="00C03125">
            <w:pPr>
              <w:suppressAutoHyphens/>
              <w:spacing w:line="276" w:lineRule="auto"/>
              <w:jc w:val="both"/>
              <w:rPr>
                <w:rFonts w:ascii="Times New Roman" w:eastAsia="Times New Roman" w:hAnsi="Times New Roman"/>
                <w:lang w:eastAsia="ar-SA"/>
              </w:rPr>
            </w:pPr>
            <w:proofErr w:type="gramStart"/>
            <w:r w:rsidRPr="00C03125">
              <w:rPr>
                <w:rFonts w:ascii="Times New Roman" w:eastAsia="Times New Roman" w:hAnsi="Times New Roman"/>
                <w:lang w:eastAsia="ar-SA"/>
              </w:rPr>
              <w:t xml:space="preserve">-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w:t>
            </w:r>
            <w:r w:rsidRPr="00C03125">
              <w:rPr>
                <w:rFonts w:ascii="Times New Roman" w:eastAsia="Times New Roman" w:hAnsi="Times New Roman"/>
                <w:lang w:eastAsia="ar-SA"/>
              </w:rPr>
              <w:lastRenderedPageBreak/>
              <w:t>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roofErr w:type="gramEnd"/>
          </w:p>
          <w:p w:rsidR="00BC7500" w:rsidRPr="00C03125" w:rsidRDefault="00BC7500" w:rsidP="00C03125">
            <w:pPr>
              <w:suppressAutoHyphens/>
              <w:spacing w:line="276" w:lineRule="auto"/>
              <w:jc w:val="both"/>
              <w:rPr>
                <w:rFonts w:ascii="Times New Roman" w:eastAsia="Times New Roman" w:hAnsi="Times New Roman"/>
                <w:lang w:eastAsia="ar-SA"/>
              </w:rPr>
            </w:pPr>
          </w:p>
        </w:tc>
      </w:tr>
      <w:tr w:rsidR="00BC7500" w:rsidRPr="00C03125" w:rsidTr="00CE5748">
        <w:tc>
          <w:tcPr>
            <w:tcW w:w="2262"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rPr>
                <w:rFonts w:ascii="Times New Roman" w:eastAsia="Times New Roman" w:hAnsi="Times New Roman"/>
                <w:lang w:eastAsia="ar-SA"/>
              </w:rPr>
            </w:pPr>
            <w:r w:rsidRPr="00C03125">
              <w:rPr>
                <w:rFonts w:ascii="Times New Roman" w:hAnsi="Times New Roman"/>
              </w:rPr>
              <w:lastRenderedPageBreak/>
              <w:t>ПК 4.1. Осуществлять предварительный сбор данных о потребностях, ценах на товары, работы, услуги</w:t>
            </w:r>
          </w:p>
        </w:tc>
        <w:tc>
          <w:tcPr>
            <w:tcW w:w="3973"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hAnsi="Times New Roman"/>
              </w:rPr>
              <w:t xml:space="preserve">- </w:t>
            </w:r>
            <w:r w:rsidRPr="00C03125">
              <w:rPr>
                <w:rFonts w:ascii="Times New Roman" w:eastAsia="Times New Roman" w:hAnsi="Times New Roman"/>
                <w:lang w:eastAsia="ar-SA"/>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оценивать достоверность, легитимность информации, ее соответствие правовым и морально-этическим нормам;</w:t>
            </w:r>
          </w:p>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109" w:type="dxa"/>
            <w:tcBorders>
              <w:top w:val="single" w:sz="4" w:space="0" w:color="auto"/>
              <w:left w:val="single" w:sz="4" w:space="0" w:color="auto"/>
              <w:bottom w:val="single" w:sz="4" w:space="0" w:color="auto"/>
              <w:right w:val="single" w:sz="4" w:space="0" w:color="auto"/>
            </w:tcBorders>
          </w:tcPr>
          <w:p w:rsidR="00BC7500" w:rsidRPr="00C03125" w:rsidRDefault="00BC7500" w:rsidP="00C03125">
            <w:pPr>
              <w:suppressAutoHyphens/>
              <w:spacing w:line="276" w:lineRule="auto"/>
              <w:jc w:val="both"/>
              <w:rPr>
                <w:rFonts w:ascii="Times New Roman" w:eastAsia="Times New Roman" w:hAnsi="Times New Roman"/>
                <w:lang w:eastAsia="ar-SA"/>
              </w:rPr>
            </w:pPr>
            <w:r w:rsidRPr="00C03125">
              <w:rPr>
                <w:rFonts w:ascii="Times New Roman" w:eastAsia="Times New Roman" w:hAnsi="Times New Roman"/>
                <w:lang w:eastAsia="ar-SA"/>
              </w:rPr>
              <w:t>-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w:t>
            </w:r>
          </w:p>
        </w:tc>
      </w:tr>
    </w:tbl>
    <w:p w:rsidR="00BC7500" w:rsidRPr="00D13F89" w:rsidRDefault="00BC7500" w:rsidP="00BC75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p>
    <w:p w:rsidR="00BC7500" w:rsidRPr="00D13F89" w:rsidRDefault="00BC7500" w:rsidP="00BC7500">
      <w:pPr>
        <w:suppressAutoHyphens/>
        <w:spacing w:after="200"/>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1.4. Количество часов на освоение учебной дисциплины:</w:t>
      </w:r>
    </w:p>
    <w:p w:rsidR="00BC7500" w:rsidRPr="00D13F89" w:rsidRDefault="00BC7500" w:rsidP="00BC7500">
      <w:pPr>
        <w:suppressAutoHyphens/>
        <w:spacing w:after="20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 xml:space="preserve">Объем образовательной нагрузки </w:t>
      </w:r>
      <w:proofErr w:type="gramStart"/>
      <w:r w:rsidRPr="00D13F89">
        <w:rPr>
          <w:rFonts w:ascii="Times New Roman" w:eastAsia="Times New Roman" w:hAnsi="Times New Roman"/>
          <w:b/>
          <w:sz w:val="24"/>
          <w:szCs w:val="24"/>
          <w:lang w:eastAsia="ar-SA"/>
        </w:rPr>
        <w:t>обучающегося</w:t>
      </w:r>
      <w:proofErr w:type="gramEnd"/>
      <w:r w:rsidRPr="00D13F89">
        <w:rPr>
          <w:rFonts w:ascii="Times New Roman" w:eastAsia="Times New Roman" w:hAnsi="Times New Roman"/>
          <w:b/>
          <w:sz w:val="24"/>
          <w:szCs w:val="24"/>
          <w:lang w:eastAsia="ar-SA"/>
        </w:rPr>
        <w:t xml:space="preserve"> 72часов, в том числе: </w:t>
      </w:r>
    </w:p>
    <w:tbl>
      <w:tblPr>
        <w:tblW w:w="10468" w:type="dxa"/>
        <w:tblCellSpacing w:w="0" w:type="dxa"/>
        <w:tblInd w:w="-55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932"/>
        <w:gridCol w:w="4536"/>
      </w:tblGrid>
      <w:tr w:rsidR="00BC7500" w:rsidRPr="00D13F89" w:rsidTr="00CE5748">
        <w:trPr>
          <w:tblCellSpacing w:w="0" w:type="dxa"/>
        </w:trPr>
        <w:tc>
          <w:tcPr>
            <w:tcW w:w="5932" w:type="dxa"/>
            <w:tcBorders>
              <w:top w:val="outset" w:sz="6" w:space="0" w:color="auto"/>
              <w:left w:val="outset" w:sz="6" w:space="0" w:color="auto"/>
              <w:bottom w:val="outset" w:sz="6" w:space="0" w:color="auto"/>
              <w:right w:val="outset" w:sz="6" w:space="0" w:color="auto"/>
            </w:tcBorders>
          </w:tcPr>
          <w:p w:rsidR="00BC7500" w:rsidRPr="00D13F89" w:rsidRDefault="00BC7500" w:rsidP="00CE5748">
            <w:pPr>
              <w:suppressAutoHyphens/>
              <w:spacing w:after="200"/>
              <w:jc w:val="both"/>
              <w:rPr>
                <w:rFonts w:ascii="Times New Roman" w:eastAsia="Times New Roman" w:hAnsi="Times New Roman"/>
                <w:b/>
                <w:sz w:val="24"/>
                <w:szCs w:val="24"/>
                <w:lang w:eastAsia="ar-SA"/>
              </w:rPr>
            </w:pPr>
          </w:p>
        </w:tc>
        <w:tc>
          <w:tcPr>
            <w:tcW w:w="4536" w:type="dxa"/>
            <w:tcBorders>
              <w:top w:val="outset" w:sz="6" w:space="0" w:color="auto"/>
              <w:left w:val="outset" w:sz="6" w:space="0" w:color="auto"/>
              <w:bottom w:val="outset" w:sz="6" w:space="0" w:color="auto"/>
              <w:right w:val="outset" w:sz="6" w:space="0" w:color="auto"/>
            </w:tcBorders>
            <w:hideMark/>
          </w:tcPr>
          <w:p w:rsidR="00BC7500" w:rsidRPr="00D13F89" w:rsidRDefault="00BC7500" w:rsidP="00CE5748">
            <w:pPr>
              <w:suppressAutoHyphens/>
              <w:spacing w:after="20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очная форма обучения</w:t>
            </w:r>
          </w:p>
        </w:tc>
      </w:tr>
      <w:tr w:rsidR="00BC7500" w:rsidRPr="00D13F89" w:rsidTr="00CE5748">
        <w:trPr>
          <w:trHeight w:val="1098"/>
          <w:tblCellSpacing w:w="0" w:type="dxa"/>
        </w:trPr>
        <w:tc>
          <w:tcPr>
            <w:tcW w:w="5932" w:type="dxa"/>
            <w:tcBorders>
              <w:top w:val="outset" w:sz="6" w:space="0" w:color="auto"/>
              <w:left w:val="outset" w:sz="6" w:space="0" w:color="auto"/>
              <w:bottom w:val="outset" w:sz="6" w:space="0" w:color="auto"/>
              <w:right w:val="outset" w:sz="6" w:space="0" w:color="auto"/>
            </w:tcBorders>
            <w:hideMark/>
          </w:tcPr>
          <w:p w:rsidR="00BC7500" w:rsidRPr="00D13F89" w:rsidRDefault="00BC7500" w:rsidP="00CE5748">
            <w:pPr>
              <w:suppressAutoHyphens/>
              <w:spacing w:after="20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eastAsia="Times New Roman" w:hAnsi="Times New Roman"/>
                <w:sz w:val="24"/>
                <w:szCs w:val="24"/>
                <w:lang w:eastAsia="ar-SA"/>
              </w:rPr>
              <w:t>индивидуальных проектов</w:t>
            </w:r>
            <w:proofErr w:type="gramEnd"/>
            <w:r w:rsidRPr="00D13F89">
              <w:rPr>
                <w:rFonts w:ascii="Times New Roman" w:eastAsia="Times New Roman" w:hAnsi="Times New Roman"/>
                <w:sz w:val="24"/>
                <w:szCs w:val="24"/>
                <w:lang w:eastAsia="ar-SA"/>
              </w:rPr>
              <w:t>)</w:t>
            </w:r>
          </w:p>
        </w:tc>
        <w:tc>
          <w:tcPr>
            <w:tcW w:w="4536" w:type="dxa"/>
            <w:tcBorders>
              <w:top w:val="outset" w:sz="6" w:space="0" w:color="auto"/>
              <w:left w:val="outset" w:sz="6" w:space="0" w:color="auto"/>
              <w:bottom w:val="outset" w:sz="6" w:space="0" w:color="auto"/>
              <w:right w:val="outset" w:sz="6" w:space="0" w:color="auto"/>
            </w:tcBorders>
            <w:vAlign w:val="center"/>
            <w:hideMark/>
          </w:tcPr>
          <w:p w:rsidR="00BC7500" w:rsidRPr="00D13F89" w:rsidRDefault="00BC7500" w:rsidP="00CE5748">
            <w:pPr>
              <w:suppressAutoHyphens/>
              <w:spacing w:after="20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70</w:t>
            </w:r>
          </w:p>
        </w:tc>
      </w:tr>
      <w:tr w:rsidR="00BC7500" w:rsidRPr="00D13F89" w:rsidTr="00CE5748">
        <w:trPr>
          <w:trHeight w:val="345"/>
          <w:tblCellSpacing w:w="0" w:type="dxa"/>
        </w:trPr>
        <w:tc>
          <w:tcPr>
            <w:tcW w:w="5932" w:type="dxa"/>
            <w:tcBorders>
              <w:top w:val="outset" w:sz="6" w:space="0" w:color="auto"/>
              <w:left w:val="outset" w:sz="6" w:space="0" w:color="auto"/>
              <w:bottom w:val="outset" w:sz="6" w:space="0" w:color="auto"/>
              <w:right w:val="outset" w:sz="6" w:space="0" w:color="auto"/>
            </w:tcBorders>
            <w:hideMark/>
          </w:tcPr>
          <w:p w:rsidR="00BC7500" w:rsidRPr="00D13F89" w:rsidRDefault="00BC7500" w:rsidP="00CE5748">
            <w:pPr>
              <w:suppressAutoHyphens/>
              <w:spacing w:after="20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lastRenderedPageBreak/>
              <w:t xml:space="preserve">Самостоятельной работы </w:t>
            </w:r>
            <w:proofErr w:type="gramStart"/>
            <w:r w:rsidRPr="00D13F89">
              <w:rPr>
                <w:rFonts w:ascii="Times New Roman" w:eastAsia="Times New Roman" w:hAnsi="Times New Roman"/>
                <w:sz w:val="24"/>
                <w:szCs w:val="24"/>
                <w:lang w:eastAsia="ar-SA"/>
              </w:rPr>
              <w:t>обучающихся</w:t>
            </w:r>
            <w:proofErr w:type="gramEnd"/>
          </w:p>
        </w:tc>
        <w:tc>
          <w:tcPr>
            <w:tcW w:w="4536" w:type="dxa"/>
            <w:tcBorders>
              <w:top w:val="outset" w:sz="6" w:space="0" w:color="auto"/>
              <w:left w:val="outset" w:sz="6" w:space="0" w:color="auto"/>
              <w:bottom w:val="outset" w:sz="6" w:space="0" w:color="auto"/>
              <w:right w:val="outset" w:sz="6" w:space="0" w:color="auto"/>
            </w:tcBorders>
            <w:vAlign w:val="center"/>
            <w:hideMark/>
          </w:tcPr>
          <w:p w:rsidR="00BC7500" w:rsidRPr="00D13F89" w:rsidRDefault="00BC7500" w:rsidP="00CE5748">
            <w:pPr>
              <w:suppressAutoHyphens/>
              <w:spacing w:after="20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r>
      <w:tr w:rsidR="00BC7500" w:rsidRPr="00D13F89" w:rsidTr="00CE5748">
        <w:trPr>
          <w:trHeight w:val="200"/>
          <w:tblCellSpacing w:w="0" w:type="dxa"/>
        </w:trPr>
        <w:tc>
          <w:tcPr>
            <w:tcW w:w="5932" w:type="dxa"/>
            <w:tcBorders>
              <w:top w:val="outset" w:sz="6" w:space="0" w:color="auto"/>
              <w:left w:val="outset" w:sz="6" w:space="0" w:color="auto"/>
              <w:bottom w:val="outset" w:sz="6" w:space="0" w:color="auto"/>
              <w:right w:val="outset" w:sz="6" w:space="0" w:color="auto"/>
            </w:tcBorders>
            <w:hideMark/>
          </w:tcPr>
          <w:p w:rsidR="00BC7500" w:rsidRPr="00D13F89" w:rsidRDefault="00BC7500" w:rsidP="00CE5748">
            <w:pPr>
              <w:suppressAutoHyphens/>
              <w:spacing w:after="20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Промежуточная аттестация в форме дифференциального зачета  </w:t>
            </w:r>
          </w:p>
        </w:tc>
        <w:tc>
          <w:tcPr>
            <w:tcW w:w="4536" w:type="dxa"/>
            <w:tcBorders>
              <w:top w:val="outset" w:sz="6" w:space="0" w:color="auto"/>
              <w:left w:val="outset" w:sz="6" w:space="0" w:color="auto"/>
              <w:bottom w:val="outset" w:sz="6" w:space="0" w:color="auto"/>
              <w:right w:val="outset" w:sz="6" w:space="0" w:color="auto"/>
            </w:tcBorders>
            <w:vAlign w:val="center"/>
            <w:hideMark/>
          </w:tcPr>
          <w:p w:rsidR="00BC7500" w:rsidRPr="00D13F89" w:rsidRDefault="00BC7500" w:rsidP="00CE5748">
            <w:pPr>
              <w:suppressAutoHyphens/>
              <w:spacing w:after="200"/>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2</w:t>
            </w:r>
          </w:p>
        </w:tc>
      </w:tr>
    </w:tbl>
    <w:p w:rsidR="00BC7500" w:rsidRPr="00D13F89" w:rsidRDefault="00BC7500" w:rsidP="00BC75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jc w:val="both"/>
        <w:rPr>
          <w:rFonts w:ascii="Times New Roman" w:eastAsia="Times New Roman" w:hAnsi="Times New Roman"/>
          <w:color w:val="FF0000"/>
          <w:sz w:val="24"/>
          <w:szCs w:val="24"/>
          <w:lang w:eastAsia="ar-SA"/>
        </w:rPr>
      </w:pPr>
    </w:p>
    <w:p w:rsidR="00BC7500" w:rsidRPr="00D13F89" w:rsidRDefault="00BC7500" w:rsidP="00BC7500">
      <w:pPr>
        <w:suppressAutoHyphens/>
        <w:spacing w:after="200"/>
        <w:jc w:val="both"/>
        <w:rPr>
          <w:rFonts w:ascii="Times New Roman" w:eastAsia="Times New Roman" w:hAnsi="Times New Roman"/>
          <w:b/>
          <w:bCs/>
          <w:sz w:val="24"/>
          <w:szCs w:val="24"/>
          <w:lang w:eastAsia="ar-SA"/>
        </w:rPr>
      </w:pPr>
    </w:p>
    <w:p w:rsidR="00BC7500" w:rsidRPr="00D13F89" w:rsidRDefault="00BC7500" w:rsidP="00BC7500">
      <w:pPr>
        <w:suppressAutoHyphens/>
        <w:spacing w:after="20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2. СТРУКТУРА И СОДЕРЖАНИЕ УЧЕБНОЙ ДИСЦИПЛИНЫ</w:t>
      </w:r>
    </w:p>
    <w:p w:rsidR="00BC7500" w:rsidRPr="00D13F89" w:rsidRDefault="00BC7500" w:rsidP="00BC7500">
      <w:pPr>
        <w:suppressAutoHyphens/>
        <w:spacing w:after="200"/>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2.1. Объем учебной дисциплины и виды учебной работы</w:t>
      </w:r>
    </w:p>
    <w:p w:rsidR="00BC7500" w:rsidRPr="00D13F89" w:rsidRDefault="00BC7500" w:rsidP="00BC7500">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rPr>
          <w:rFonts w:ascii="Times New Roman" w:eastAsia="Times New Roman" w:hAnsi="Times New Roman"/>
          <w:sz w:val="24"/>
          <w:szCs w:val="24"/>
          <w:lang w:eastAsia="ar-SA"/>
        </w:rPr>
      </w:pPr>
    </w:p>
    <w:tbl>
      <w:tblPr>
        <w:tblW w:w="98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93"/>
        <w:gridCol w:w="1335"/>
      </w:tblGrid>
      <w:tr w:rsidR="00BC7500" w:rsidRPr="00D13F89" w:rsidTr="00CE5748">
        <w:trPr>
          <w:trHeight w:val="379"/>
          <w:jc w:val="center"/>
        </w:trPr>
        <w:tc>
          <w:tcPr>
            <w:tcW w:w="8493"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suppressAutoHyphens/>
              <w:spacing w:after="200"/>
              <w:jc w:val="center"/>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ar-SA"/>
              </w:rPr>
              <w:t>Вид учебной работы</w:t>
            </w:r>
          </w:p>
        </w:tc>
        <w:tc>
          <w:tcPr>
            <w:tcW w:w="1335"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suppressAutoHyphens/>
              <w:spacing w:after="200"/>
              <w:jc w:val="center"/>
              <w:rPr>
                <w:rFonts w:ascii="Times New Roman" w:eastAsia="Times New Roman" w:hAnsi="Times New Roman"/>
                <w:iCs/>
                <w:sz w:val="24"/>
                <w:szCs w:val="24"/>
                <w:lang w:eastAsia="ar-SA"/>
              </w:rPr>
            </w:pPr>
            <w:r w:rsidRPr="00D13F89">
              <w:rPr>
                <w:rFonts w:ascii="Times New Roman" w:eastAsia="Times New Roman" w:hAnsi="Times New Roman"/>
                <w:b/>
                <w:iCs/>
                <w:sz w:val="24"/>
                <w:szCs w:val="24"/>
                <w:lang w:eastAsia="ar-SA"/>
              </w:rPr>
              <w:t>Объем часов</w:t>
            </w:r>
          </w:p>
        </w:tc>
      </w:tr>
      <w:tr w:rsidR="00BC7500" w:rsidRPr="00D13F89" w:rsidTr="00CE5748">
        <w:trPr>
          <w:trHeight w:val="379"/>
          <w:jc w:val="center"/>
        </w:trPr>
        <w:tc>
          <w:tcPr>
            <w:tcW w:w="8493"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suppressAutoHyphens/>
              <w:spacing w:after="200"/>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Объем образовательной нагрузки (всего)</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C7500" w:rsidRPr="00D13F89" w:rsidRDefault="00BC7500" w:rsidP="00CE5748">
            <w:pPr>
              <w:suppressAutoHyphens/>
              <w:spacing w:after="200"/>
              <w:jc w:val="center"/>
              <w:rPr>
                <w:rFonts w:ascii="Times New Roman" w:eastAsia="Times New Roman" w:hAnsi="Times New Roman"/>
                <w:b/>
                <w:iCs/>
                <w:sz w:val="24"/>
                <w:szCs w:val="24"/>
                <w:lang w:eastAsia="ar-SA"/>
              </w:rPr>
            </w:pPr>
            <w:r w:rsidRPr="00D13F89">
              <w:rPr>
                <w:rFonts w:ascii="Times New Roman" w:eastAsia="Times New Roman" w:hAnsi="Times New Roman"/>
                <w:b/>
                <w:iCs/>
                <w:sz w:val="24"/>
                <w:szCs w:val="24"/>
                <w:lang w:eastAsia="ar-SA"/>
              </w:rPr>
              <w:t>72</w:t>
            </w:r>
          </w:p>
        </w:tc>
      </w:tr>
      <w:tr w:rsidR="00BC7500" w:rsidRPr="00D13F89" w:rsidTr="00CE5748">
        <w:trPr>
          <w:trHeight w:val="380"/>
          <w:jc w:val="center"/>
        </w:trPr>
        <w:tc>
          <w:tcPr>
            <w:tcW w:w="8493"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suppressAutoHyphens/>
              <w:spacing w:after="200"/>
              <w:rPr>
                <w:rFonts w:ascii="Times New Roman" w:eastAsia="Times New Roman" w:hAnsi="Times New Roman"/>
                <w:b/>
                <w:i/>
                <w:sz w:val="24"/>
                <w:szCs w:val="24"/>
                <w:lang w:eastAsia="ar-SA"/>
              </w:rPr>
            </w:pPr>
            <w:r w:rsidRPr="00D13F89">
              <w:rPr>
                <w:rFonts w:ascii="Times New Roman" w:eastAsia="Times New Roman" w:hAnsi="Times New Roman"/>
                <w:b/>
                <w:i/>
                <w:sz w:val="24"/>
                <w:szCs w:val="24"/>
                <w:lang w:eastAsia="ar-SA"/>
              </w:rPr>
              <w:t>Из них в форме практической подготовки</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C7500" w:rsidRPr="00D13F89" w:rsidRDefault="00BC7500" w:rsidP="00CE5748">
            <w:pPr>
              <w:suppressAutoHyphens/>
              <w:spacing w:after="200"/>
              <w:jc w:val="center"/>
              <w:rPr>
                <w:rFonts w:ascii="Times New Roman" w:eastAsia="Times New Roman" w:hAnsi="Times New Roman"/>
                <w:i/>
                <w:iCs/>
                <w:sz w:val="24"/>
                <w:szCs w:val="24"/>
                <w:lang w:eastAsia="ar-SA"/>
              </w:rPr>
            </w:pPr>
            <w:r w:rsidRPr="00D13F89">
              <w:rPr>
                <w:rFonts w:ascii="Times New Roman" w:eastAsia="Times New Roman" w:hAnsi="Times New Roman"/>
                <w:i/>
                <w:iCs/>
                <w:sz w:val="24"/>
                <w:szCs w:val="24"/>
                <w:lang w:eastAsia="ar-SA"/>
              </w:rPr>
              <w:t>14</w:t>
            </w:r>
          </w:p>
        </w:tc>
      </w:tr>
      <w:tr w:rsidR="00BC7500" w:rsidRPr="00D13F89" w:rsidTr="00CE5748">
        <w:trPr>
          <w:trHeight w:val="379"/>
          <w:jc w:val="center"/>
        </w:trPr>
        <w:tc>
          <w:tcPr>
            <w:tcW w:w="8493"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suppressAutoHyphens/>
              <w:spacing w:after="200"/>
              <w:jc w:val="both"/>
              <w:rPr>
                <w:rFonts w:ascii="Times New Roman" w:eastAsia="Times New Roman" w:hAnsi="Times New Roman"/>
                <w:sz w:val="24"/>
                <w:szCs w:val="24"/>
                <w:lang w:eastAsia="ar-SA"/>
              </w:rPr>
            </w:pPr>
            <w:r w:rsidRPr="00D13F89">
              <w:rPr>
                <w:rFonts w:ascii="Times New Roman" w:eastAsia="Times New Roman" w:hAnsi="Times New Roman"/>
                <w:b/>
                <w:sz w:val="24"/>
                <w:szCs w:val="24"/>
                <w:lang w:eastAsia="ar-SA"/>
              </w:rPr>
              <w:t xml:space="preserve">Работа </w:t>
            </w:r>
            <w:proofErr w:type="gramStart"/>
            <w:r w:rsidRPr="00D13F89">
              <w:rPr>
                <w:rFonts w:ascii="Times New Roman" w:eastAsia="Times New Roman" w:hAnsi="Times New Roman"/>
                <w:b/>
                <w:sz w:val="24"/>
                <w:szCs w:val="24"/>
                <w:lang w:eastAsia="ar-SA"/>
              </w:rPr>
              <w:t>обучающихся</w:t>
            </w:r>
            <w:proofErr w:type="gramEnd"/>
            <w:r w:rsidRPr="00D13F89">
              <w:rPr>
                <w:rFonts w:ascii="Times New Roman" w:eastAsia="Times New Roman" w:hAnsi="Times New Roman"/>
                <w:b/>
                <w:sz w:val="24"/>
                <w:szCs w:val="24"/>
                <w:lang w:eastAsia="ar-SA"/>
              </w:rPr>
              <w:t xml:space="preserve"> во взаимодействии с преподавателем</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C7500" w:rsidRPr="00D13F89" w:rsidRDefault="00BC7500" w:rsidP="00CE5748">
            <w:pPr>
              <w:suppressAutoHyphens/>
              <w:spacing w:after="200"/>
              <w:jc w:val="center"/>
              <w:rPr>
                <w:rFonts w:ascii="Times New Roman" w:eastAsia="Times New Roman" w:hAnsi="Times New Roman"/>
                <w:b/>
                <w:iCs/>
                <w:sz w:val="24"/>
                <w:szCs w:val="24"/>
                <w:lang w:eastAsia="ar-SA"/>
              </w:rPr>
            </w:pPr>
            <w:r w:rsidRPr="00D13F89">
              <w:rPr>
                <w:rFonts w:ascii="Times New Roman" w:eastAsia="Times New Roman" w:hAnsi="Times New Roman"/>
                <w:b/>
                <w:iCs/>
                <w:sz w:val="24"/>
                <w:szCs w:val="24"/>
                <w:lang w:eastAsia="ar-SA"/>
              </w:rPr>
              <w:t>70</w:t>
            </w:r>
          </w:p>
        </w:tc>
      </w:tr>
      <w:tr w:rsidR="00BC7500" w:rsidRPr="00D13F89" w:rsidTr="00CE5748">
        <w:trPr>
          <w:trHeight w:val="314"/>
          <w:jc w:val="center"/>
        </w:trPr>
        <w:tc>
          <w:tcPr>
            <w:tcW w:w="8493"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suppressAutoHyphens/>
              <w:spacing w:after="20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в том числе:</w:t>
            </w:r>
          </w:p>
        </w:tc>
        <w:tc>
          <w:tcPr>
            <w:tcW w:w="1335" w:type="dxa"/>
            <w:tcBorders>
              <w:top w:val="single" w:sz="6" w:space="0" w:color="000000"/>
              <w:left w:val="single" w:sz="6" w:space="0" w:color="000000"/>
              <w:bottom w:val="single" w:sz="6" w:space="0" w:color="000000"/>
              <w:right w:val="single" w:sz="6" w:space="0" w:color="000000"/>
            </w:tcBorders>
            <w:vAlign w:val="center"/>
          </w:tcPr>
          <w:p w:rsidR="00BC7500" w:rsidRPr="00D13F89" w:rsidRDefault="00BC7500" w:rsidP="00CE5748">
            <w:pPr>
              <w:suppressAutoHyphens/>
              <w:spacing w:after="200"/>
              <w:jc w:val="center"/>
              <w:rPr>
                <w:rFonts w:ascii="Times New Roman" w:eastAsia="Times New Roman" w:hAnsi="Times New Roman"/>
                <w:iCs/>
                <w:sz w:val="24"/>
                <w:szCs w:val="24"/>
                <w:lang w:eastAsia="ar-SA"/>
              </w:rPr>
            </w:pPr>
          </w:p>
        </w:tc>
      </w:tr>
      <w:tr w:rsidR="00BC7500" w:rsidRPr="00D13F89" w:rsidTr="00CE5748">
        <w:trPr>
          <w:trHeight w:val="379"/>
          <w:jc w:val="center"/>
        </w:trPr>
        <w:tc>
          <w:tcPr>
            <w:tcW w:w="8493"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suppressAutoHyphens/>
              <w:spacing w:after="20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теоретические занятия</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C7500" w:rsidRPr="00D13F89" w:rsidRDefault="00BC7500" w:rsidP="00CE5748">
            <w:pPr>
              <w:suppressAutoHyphens/>
              <w:spacing w:after="200"/>
              <w:jc w:val="center"/>
              <w:rPr>
                <w:rFonts w:ascii="Times New Roman" w:eastAsia="Times New Roman" w:hAnsi="Times New Roman"/>
                <w:b/>
                <w:iCs/>
                <w:sz w:val="24"/>
                <w:szCs w:val="24"/>
                <w:lang w:eastAsia="ar-SA"/>
              </w:rPr>
            </w:pPr>
            <w:r w:rsidRPr="00D13F89">
              <w:rPr>
                <w:rFonts w:ascii="Times New Roman" w:eastAsia="Times New Roman" w:hAnsi="Times New Roman"/>
                <w:b/>
                <w:iCs/>
                <w:sz w:val="24"/>
                <w:szCs w:val="24"/>
                <w:lang w:eastAsia="ar-SA"/>
              </w:rPr>
              <w:t>40</w:t>
            </w:r>
          </w:p>
        </w:tc>
      </w:tr>
      <w:tr w:rsidR="00BC7500" w:rsidRPr="00D13F89" w:rsidTr="00CE5748">
        <w:trPr>
          <w:trHeight w:val="379"/>
          <w:jc w:val="center"/>
        </w:trPr>
        <w:tc>
          <w:tcPr>
            <w:tcW w:w="8493"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suppressAutoHyphens/>
              <w:spacing w:after="20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практические занятия</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C7500" w:rsidRPr="00D13F89" w:rsidRDefault="00BC7500" w:rsidP="00CE5748">
            <w:pPr>
              <w:suppressAutoHyphens/>
              <w:spacing w:after="200"/>
              <w:jc w:val="center"/>
              <w:rPr>
                <w:rFonts w:ascii="Times New Roman" w:eastAsia="Times New Roman" w:hAnsi="Times New Roman"/>
                <w:b/>
                <w:iCs/>
                <w:sz w:val="24"/>
                <w:szCs w:val="24"/>
                <w:lang w:eastAsia="ar-SA"/>
              </w:rPr>
            </w:pPr>
            <w:r w:rsidRPr="00D13F89">
              <w:rPr>
                <w:rFonts w:ascii="Times New Roman" w:eastAsia="Times New Roman" w:hAnsi="Times New Roman"/>
                <w:b/>
                <w:iCs/>
                <w:sz w:val="24"/>
                <w:szCs w:val="24"/>
                <w:lang w:eastAsia="ar-SA"/>
              </w:rPr>
              <w:t>30</w:t>
            </w:r>
          </w:p>
        </w:tc>
      </w:tr>
      <w:tr w:rsidR="00BC7500" w:rsidRPr="00D13F89" w:rsidTr="00CE5748">
        <w:trPr>
          <w:trHeight w:val="380"/>
          <w:jc w:val="center"/>
        </w:trPr>
        <w:tc>
          <w:tcPr>
            <w:tcW w:w="8493" w:type="dxa"/>
            <w:tcBorders>
              <w:top w:val="single" w:sz="6" w:space="0" w:color="000000"/>
              <w:left w:val="single" w:sz="6" w:space="0" w:color="000000"/>
              <w:bottom w:val="single" w:sz="6" w:space="0" w:color="000000"/>
              <w:right w:val="single" w:sz="6" w:space="0" w:color="000000"/>
            </w:tcBorders>
            <w:hideMark/>
          </w:tcPr>
          <w:p w:rsidR="00BC7500" w:rsidRPr="00D13F89" w:rsidRDefault="00BC7500" w:rsidP="00CE5748">
            <w:pPr>
              <w:rPr>
                <w:rFonts w:ascii="Times New Roman" w:eastAsia="Times New Roman" w:hAnsi="Times New Roman"/>
                <w:b/>
                <w:color w:val="000000"/>
                <w:sz w:val="24"/>
                <w:szCs w:val="24"/>
              </w:rPr>
            </w:pPr>
            <w:r w:rsidRPr="00D13F89">
              <w:rPr>
                <w:rFonts w:ascii="Times New Roman" w:eastAsia="Times New Roman" w:hAnsi="Times New Roman"/>
                <w:b/>
                <w:color w:val="000000"/>
                <w:sz w:val="24"/>
                <w:szCs w:val="24"/>
              </w:rPr>
              <w:t>Промежуточная аттестация в форме дифференциального зачета</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C7500" w:rsidRPr="00D13F89" w:rsidRDefault="00BC7500" w:rsidP="00CE5748">
            <w:pPr>
              <w:suppressAutoHyphens/>
              <w:spacing w:after="200"/>
              <w:jc w:val="center"/>
              <w:rPr>
                <w:rFonts w:ascii="Times New Roman" w:eastAsia="Times New Roman" w:hAnsi="Times New Roman"/>
                <w:b/>
                <w:iCs/>
                <w:sz w:val="24"/>
                <w:szCs w:val="24"/>
                <w:lang w:eastAsia="ar-SA"/>
              </w:rPr>
            </w:pPr>
            <w:r w:rsidRPr="00D13F89">
              <w:rPr>
                <w:rFonts w:ascii="Times New Roman" w:eastAsia="Times New Roman" w:hAnsi="Times New Roman"/>
                <w:b/>
                <w:iCs/>
                <w:sz w:val="24"/>
                <w:szCs w:val="24"/>
                <w:lang w:eastAsia="ar-SA"/>
              </w:rPr>
              <w:t>2</w:t>
            </w:r>
          </w:p>
        </w:tc>
      </w:tr>
    </w:tbl>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suppressAutoHyphens/>
        <w:spacing w:after="200"/>
        <w:rPr>
          <w:rFonts w:ascii="Times New Roman" w:eastAsia="Times New Roman" w:hAnsi="Times New Roman"/>
          <w:sz w:val="24"/>
          <w:szCs w:val="24"/>
          <w:lang w:eastAsia="ar-SA"/>
        </w:rPr>
      </w:pPr>
    </w:p>
    <w:p w:rsidR="00BC7500" w:rsidRPr="00D13F89" w:rsidRDefault="00BC7500" w:rsidP="00BC7500">
      <w:pPr>
        <w:rPr>
          <w:rFonts w:ascii="Times New Roman" w:eastAsia="Times New Roman" w:hAnsi="Times New Roman"/>
          <w:sz w:val="24"/>
          <w:szCs w:val="24"/>
          <w:lang w:eastAsia="ar-SA"/>
        </w:rPr>
        <w:sectPr w:rsidR="00BC7500" w:rsidRPr="00D13F89">
          <w:pgSz w:w="11906" w:h="16838"/>
          <w:pgMar w:top="1134" w:right="850" w:bottom="1134" w:left="1701" w:header="708" w:footer="708" w:gutter="0"/>
          <w:cols w:space="720"/>
        </w:sectPr>
      </w:pPr>
    </w:p>
    <w:p w:rsidR="00BC7500" w:rsidRPr="001001F6" w:rsidRDefault="00BC7500" w:rsidP="001001F6">
      <w:pPr>
        <w:suppressAutoHyphens/>
        <w:jc w:val="center"/>
        <w:rPr>
          <w:rFonts w:ascii="Times New Roman" w:eastAsia="Times New Roman" w:hAnsi="Times New Roman"/>
          <w:b/>
          <w:bCs/>
          <w:sz w:val="24"/>
          <w:szCs w:val="24"/>
          <w:lang w:eastAsia="ar-SA"/>
        </w:rPr>
      </w:pPr>
      <w:r w:rsidRPr="001001F6">
        <w:rPr>
          <w:rFonts w:ascii="Times New Roman" w:eastAsia="Times New Roman" w:hAnsi="Times New Roman"/>
          <w:b/>
          <w:bCs/>
          <w:sz w:val="24"/>
          <w:szCs w:val="24"/>
          <w:lang w:eastAsia="ar-SA"/>
        </w:rPr>
        <w:lastRenderedPageBreak/>
        <w:t>2.2. Тематический план и содержание дисциплины «География»</w:t>
      </w:r>
    </w:p>
    <w:p w:rsidR="00BC7500" w:rsidRPr="001001F6" w:rsidRDefault="00BC7500" w:rsidP="001001F6">
      <w:pPr>
        <w:suppressAutoHyphens/>
        <w:rPr>
          <w:rFonts w:ascii="Times New Roman" w:eastAsia="Times New Roman" w:hAnsi="Times New Roman"/>
          <w:sz w:val="24"/>
          <w:szCs w:val="24"/>
          <w:lang w:eastAsia="ar-SA"/>
        </w:rPr>
      </w:pPr>
    </w:p>
    <w:tbl>
      <w:tblPr>
        <w:tblStyle w:val="affb"/>
        <w:tblW w:w="16296" w:type="dxa"/>
        <w:jc w:val="center"/>
        <w:tblLayout w:type="fixed"/>
        <w:tblLook w:val="04A0"/>
      </w:tblPr>
      <w:tblGrid>
        <w:gridCol w:w="1472"/>
        <w:gridCol w:w="366"/>
        <w:gridCol w:w="425"/>
        <w:gridCol w:w="10016"/>
        <w:gridCol w:w="18"/>
        <w:gridCol w:w="1020"/>
        <w:gridCol w:w="6"/>
        <w:gridCol w:w="1250"/>
        <w:gridCol w:w="6"/>
        <w:gridCol w:w="1717"/>
      </w:tblGrid>
      <w:tr w:rsidR="001001F6" w:rsidRPr="001001F6" w:rsidTr="001001F6">
        <w:trPr>
          <w:trHeight w:val="20"/>
          <w:jc w:val="center"/>
        </w:trPr>
        <w:tc>
          <w:tcPr>
            <w:tcW w:w="1838" w:type="dxa"/>
            <w:gridSpan w:val="2"/>
            <w:vMerge w:val="restart"/>
            <w:tcBorders>
              <w:top w:val="single" w:sz="4" w:space="0" w:color="000000"/>
              <w:left w:val="single" w:sz="4" w:space="0" w:color="000000"/>
              <w:right w:val="single" w:sz="4" w:space="0" w:color="auto"/>
            </w:tcBorders>
            <w:vAlign w:val="center"/>
            <w:hideMark/>
          </w:tcPr>
          <w:p w:rsidR="001001F6" w:rsidRPr="001001F6" w:rsidRDefault="001001F6" w:rsidP="001001F6">
            <w:pPr>
              <w:spacing w:line="276" w:lineRule="auto"/>
              <w:jc w:val="center"/>
              <w:rPr>
                <w:rFonts w:ascii="Times New Roman" w:hAnsi="Times New Roman"/>
                <w:b/>
              </w:rPr>
            </w:pPr>
            <w:r w:rsidRPr="001001F6">
              <w:rPr>
                <w:rFonts w:ascii="Times New Roman" w:hAnsi="Times New Roman"/>
                <w:b/>
                <w:bCs/>
              </w:rPr>
              <w:t>Наименование разделов и тем</w:t>
            </w:r>
          </w:p>
        </w:tc>
        <w:tc>
          <w:tcPr>
            <w:tcW w:w="10441" w:type="dxa"/>
            <w:gridSpan w:val="2"/>
            <w:vMerge w:val="restart"/>
            <w:tcBorders>
              <w:top w:val="single" w:sz="4" w:space="0" w:color="000000"/>
              <w:left w:val="single" w:sz="4" w:space="0" w:color="000000"/>
              <w:right w:val="single" w:sz="4" w:space="0" w:color="auto"/>
            </w:tcBorders>
            <w:vAlign w:val="center"/>
            <w:hideMark/>
          </w:tcPr>
          <w:p w:rsidR="001001F6" w:rsidRPr="001001F6" w:rsidRDefault="001001F6" w:rsidP="001001F6">
            <w:pPr>
              <w:spacing w:line="276" w:lineRule="auto"/>
              <w:jc w:val="center"/>
              <w:rPr>
                <w:rFonts w:ascii="Times New Roman" w:hAnsi="Times New Roman"/>
                <w:b/>
                <w:bCs/>
              </w:rPr>
            </w:pPr>
            <w:r w:rsidRPr="001001F6">
              <w:rPr>
                <w:rFonts w:ascii="Times New Roman" w:hAnsi="Times New Roman"/>
                <w:b/>
                <w:bCs/>
              </w:rPr>
              <w:t>Содержание учебного материала (основного)</w:t>
            </w:r>
            <w:proofErr w:type="gramStart"/>
            <w:r w:rsidRPr="001001F6">
              <w:rPr>
                <w:rFonts w:ascii="Times New Roman" w:hAnsi="Times New Roman"/>
                <w:b/>
                <w:bCs/>
              </w:rPr>
              <w:t>,п</w:t>
            </w:r>
            <w:proofErr w:type="gramEnd"/>
            <w:r w:rsidRPr="001001F6">
              <w:rPr>
                <w:rFonts w:ascii="Times New Roman" w:hAnsi="Times New Roman"/>
                <w:b/>
                <w:bCs/>
              </w:rPr>
              <w:t>рактические занятия</w:t>
            </w:r>
          </w:p>
        </w:tc>
        <w:tc>
          <w:tcPr>
            <w:tcW w:w="2294" w:type="dxa"/>
            <w:gridSpan w:val="4"/>
            <w:tcBorders>
              <w:top w:val="single" w:sz="4" w:space="0" w:color="000000"/>
              <w:left w:val="single" w:sz="4" w:space="0" w:color="000000"/>
              <w:bottom w:val="single" w:sz="4" w:space="0" w:color="000000"/>
              <w:right w:val="single" w:sz="4" w:space="0" w:color="auto"/>
            </w:tcBorders>
            <w:hideMark/>
          </w:tcPr>
          <w:p w:rsidR="001001F6" w:rsidRPr="001001F6" w:rsidRDefault="001001F6" w:rsidP="001001F6">
            <w:pPr>
              <w:spacing w:line="276" w:lineRule="auto"/>
              <w:jc w:val="center"/>
              <w:rPr>
                <w:rFonts w:ascii="Times New Roman" w:hAnsi="Times New Roman"/>
                <w:b/>
                <w:bCs/>
              </w:rPr>
            </w:pPr>
            <w:r w:rsidRPr="001001F6">
              <w:rPr>
                <w:rFonts w:ascii="Times New Roman" w:hAnsi="Times New Roman"/>
                <w:b/>
                <w:bCs/>
              </w:rPr>
              <w:t>Объём часов</w:t>
            </w:r>
          </w:p>
        </w:tc>
        <w:tc>
          <w:tcPr>
            <w:tcW w:w="1723" w:type="dxa"/>
            <w:gridSpan w:val="2"/>
            <w:vMerge w:val="restart"/>
            <w:tcBorders>
              <w:top w:val="single" w:sz="4" w:space="0" w:color="000000"/>
              <w:left w:val="single" w:sz="4" w:space="0" w:color="000000"/>
              <w:right w:val="single" w:sz="4" w:space="0" w:color="auto"/>
            </w:tcBorders>
            <w:hideMark/>
          </w:tcPr>
          <w:p w:rsidR="001001F6" w:rsidRPr="001001F6" w:rsidRDefault="001001F6" w:rsidP="001001F6">
            <w:pPr>
              <w:spacing w:line="276" w:lineRule="auto"/>
              <w:rPr>
                <w:rFonts w:ascii="Times New Roman" w:hAnsi="Times New Roman"/>
                <w:b/>
                <w:bCs/>
              </w:rPr>
            </w:pPr>
            <w:r w:rsidRPr="001001F6">
              <w:rPr>
                <w:rFonts w:ascii="Times New Roman" w:hAnsi="Times New Roman"/>
                <w:b/>
                <w:bCs/>
              </w:rPr>
              <w:t>Коды компетенций, формированию которых способствует элемент программы</w:t>
            </w:r>
          </w:p>
        </w:tc>
      </w:tr>
      <w:tr w:rsidR="001001F6" w:rsidRPr="001001F6" w:rsidTr="001001F6">
        <w:trPr>
          <w:trHeight w:val="20"/>
          <w:jc w:val="center"/>
        </w:trPr>
        <w:tc>
          <w:tcPr>
            <w:tcW w:w="1838" w:type="dxa"/>
            <w:gridSpan w:val="2"/>
            <w:vMerge/>
            <w:tcBorders>
              <w:left w:val="single" w:sz="4" w:space="0" w:color="000000"/>
              <w:bottom w:val="single" w:sz="4" w:space="0" w:color="auto"/>
              <w:right w:val="single" w:sz="4" w:space="0" w:color="auto"/>
            </w:tcBorders>
            <w:vAlign w:val="center"/>
          </w:tcPr>
          <w:p w:rsidR="001001F6" w:rsidRPr="001001F6" w:rsidRDefault="001001F6" w:rsidP="001001F6">
            <w:pPr>
              <w:spacing w:line="276" w:lineRule="auto"/>
              <w:jc w:val="center"/>
              <w:rPr>
                <w:rFonts w:ascii="Times New Roman" w:hAnsi="Times New Roman"/>
                <w:b/>
              </w:rPr>
            </w:pPr>
          </w:p>
        </w:tc>
        <w:tc>
          <w:tcPr>
            <w:tcW w:w="10441" w:type="dxa"/>
            <w:gridSpan w:val="2"/>
            <w:vMerge/>
            <w:tcBorders>
              <w:left w:val="single" w:sz="4" w:space="0" w:color="000000"/>
              <w:bottom w:val="single" w:sz="4" w:space="0" w:color="auto"/>
              <w:right w:val="single" w:sz="4" w:space="0" w:color="auto"/>
            </w:tcBorders>
            <w:vAlign w:val="center"/>
          </w:tcPr>
          <w:p w:rsidR="001001F6" w:rsidRPr="001001F6" w:rsidRDefault="001001F6" w:rsidP="001001F6">
            <w:pPr>
              <w:spacing w:line="276" w:lineRule="auto"/>
              <w:jc w:val="center"/>
              <w:rPr>
                <w:rFonts w:ascii="Times New Roman" w:hAnsi="Times New Roman"/>
                <w:b/>
              </w:rPr>
            </w:pPr>
          </w:p>
        </w:tc>
        <w:tc>
          <w:tcPr>
            <w:tcW w:w="1044" w:type="dxa"/>
            <w:gridSpan w:val="3"/>
            <w:tcBorders>
              <w:top w:val="single" w:sz="4" w:space="0" w:color="000000"/>
              <w:left w:val="single" w:sz="4" w:space="0" w:color="000000"/>
              <w:bottom w:val="single" w:sz="4" w:space="0" w:color="auto"/>
              <w:right w:val="single" w:sz="4" w:space="0" w:color="auto"/>
            </w:tcBorders>
            <w:vAlign w:val="center"/>
            <w:hideMark/>
          </w:tcPr>
          <w:p w:rsidR="001001F6" w:rsidRPr="001001F6" w:rsidRDefault="001001F6" w:rsidP="001001F6">
            <w:pPr>
              <w:spacing w:line="276" w:lineRule="auto"/>
              <w:jc w:val="center"/>
              <w:rPr>
                <w:rFonts w:ascii="Times New Roman" w:hAnsi="Times New Roman"/>
                <w:b/>
              </w:rPr>
            </w:pPr>
            <w:r w:rsidRPr="001001F6">
              <w:rPr>
                <w:rFonts w:ascii="Times New Roman" w:hAnsi="Times New Roman"/>
                <w:b/>
              </w:rPr>
              <w:t>Всего</w:t>
            </w:r>
          </w:p>
        </w:tc>
        <w:tc>
          <w:tcPr>
            <w:tcW w:w="1250" w:type="dxa"/>
            <w:tcBorders>
              <w:top w:val="single" w:sz="4" w:space="0" w:color="000000"/>
              <w:left w:val="single" w:sz="4" w:space="0" w:color="000000"/>
              <w:bottom w:val="single" w:sz="4" w:space="0" w:color="auto"/>
              <w:right w:val="single" w:sz="4" w:space="0" w:color="auto"/>
            </w:tcBorders>
            <w:vAlign w:val="center"/>
            <w:hideMark/>
          </w:tcPr>
          <w:p w:rsidR="001001F6" w:rsidRPr="001001F6" w:rsidRDefault="001001F6" w:rsidP="001001F6">
            <w:pPr>
              <w:spacing w:line="276" w:lineRule="auto"/>
              <w:jc w:val="center"/>
              <w:rPr>
                <w:rFonts w:ascii="Times New Roman" w:hAnsi="Times New Roman"/>
                <w:b/>
              </w:rPr>
            </w:pPr>
            <w:r w:rsidRPr="001001F6">
              <w:rPr>
                <w:rFonts w:ascii="Times New Roman" w:hAnsi="Times New Roman"/>
                <w:b/>
              </w:rPr>
              <w:t>Из них в форме практической подготовки</w:t>
            </w:r>
          </w:p>
        </w:tc>
        <w:tc>
          <w:tcPr>
            <w:tcW w:w="1723" w:type="dxa"/>
            <w:gridSpan w:val="2"/>
            <w:vMerge/>
            <w:tcBorders>
              <w:left w:val="single" w:sz="4" w:space="0" w:color="000000"/>
              <w:bottom w:val="single" w:sz="4" w:space="0" w:color="auto"/>
              <w:right w:val="single" w:sz="4" w:space="0" w:color="auto"/>
            </w:tcBorders>
            <w:vAlign w:val="center"/>
          </w:tcPr>
          <w:p w:rsidR="001001F6" w:rsidRPr="001001F6" w:rsidRDefault="001001F6" w:rsidP="001001F6">
            <w:pPr>
              <w:spacing w:line="276" w:lineRule="auto"/>
              <w:jc w:val="center"/>
              <w:rPr>
                <w:rFonts w:ascii="Times New Roman" w:hAnsi="Times New Roman"/>
                <w:b/>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1</w:t>
            </w:r>
          </w:p>
        </w:tc>
        <w:tc>
          <w:tcPr>
            <w:tcW w:w="10441" w:type="dxa"/>
            <w:gridSpan w:val="2"/>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2</w:t>
            </w:r>
          </w:p>
        </w:tc>
        <w:tc>
          <w:tcPr>
            <w:tcW w:w="1044" w:type="dxa"/>
            <w:gridSpan w:val="3"/>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3</w:t>
            </w:r>
          </w:p>
        </w:tc>
        <w:tc>
          <w:tcPr>
            <w:tcW w:w="1250" w:type="dxa"/>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4</w:t>
            </w:r>
          </w:p>
        </w:tc>
        <w:tc>
          <w:tcPr>
            <w:tcW w:w="1723" w:type="dxa"/>
            <w:gridSpan w:val="2"/>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5</w:t>
            </w:r>
          </w:p>
        </w:tc>
      </w:tr>
      <w:tr w:rsidR="00BC7500" w:rsidRPr="001001F6" w:rsidTr="001001F6">
        <w:trPr>
          <w:trHeight w:val="20"/>
          <w:jc w:val="center"/>
        </w:trPr>
        <w:tc>
          <w:tcPr>
            <w:tcW w:w="16296" w:type="dxa"/>
            <w:gridSpan w:val="10"/>
            <w:tcBorders>
              <w:top w:val="single" w:sz="4" w:space="0" w:color="000000"/>
              <w:left w:val="single" w:sz="4" w:space="0" w:color="000000"/>
              <w:bottom w:val="single" w:sz="4" w:space="0" w:color="auto"/>
              <w:right w:val="single" w:sz="4" w:space="0" w:color="auto"/>
            </w:tcBorders>
            <w:hideMark/>
          </w:tcPr>
          <w:p w:rsidR="00BC7500" w:rsidRPr="001001F6" w:rsidRDefault="00BC7500" w:rsidP="001001F6">
            <w:pPr>
              <w:spacing w:line="276" w:lineRule="auto"/>
              <w:rPr>
                <w:rFonts w:ascii="Times New Roman" w:hAnsi="Times New Roman"/>
                <w:b/>
              </w:rPr>
            </w:pPr>
            <w:r w:rsidRPr="001001F6">
              <w:rPr>
                <w:rFonts w:ascii="Times New Roman" w:hAnsi="Times New Roman"/>
                <w:b/>
              </w:rPr>
              <w:t xml:space="preserve">                                                                                                      Основное содержание</w:t>
            </w: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Введение</w:t>
            </w:r>
          </w:p>
        </w:tc>
        <w:tc>
          <w:tcPr>
            <w:tcW w:w="10441" w:type="dxa"/>
            <w:gridSpan w:val="2"/>
            <w:tcBorders>
              <w:top w:val="single" w:sz="4" w:space="0" w:color="000000"/>
              <w:left w:val="single" w:sz="4" w:space="0" w:color="000000"/>
              <w:bottom w:val="single" w:sz="4" w:space="0" w:color="auto"/>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Содержание учебного материала</w:t>
            </w:r>
          </w:p>
        </w:tc>
        <w:tc>
          <w:tcPr>
            <w:tcW w:w="1038" w:type="dxa"/>
            <w:gridSpan w:val="2"/>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2</w:t>
            </w:r>
          </w:p>
        </w:tc>
        <w:tc>
          <w:tcPr>
            <w:tcW w:w="1262" w:type="dxa"/>
            <w:gridSpan w:val="3"/>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rPr>
                <w:rFonts w:ascii="Times New Roman" w:hAnsi="Times New Roman"/>
                <w:b/>
              </w:rPr>
            </w:pPr>
          </w:p>
        </w:tc>
        <w:tc>
          <w:tcPr>
            <w:tcW w:w="1717" w:type="dxa"/>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rPr>
                <w:rFonts w:ascii="Times New Roman" w:eastAsiaTheme="minorHAnsi"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rPr>
            </w:pPr>
          </w:p>
        </w:tc>
        <w:tc>
          <w:tcPr>
            <w:tcW w:w="425" w:type="dxa"/>
            <w:tcBorders>
              <w:top w:val="single" w:sz="4" w:space="0" w:color="000000"/>
              <w:left w:val="single" w:sz="4" w:space="0" w:color="000000"/>
              <w:bottom w:val="single" w:sz="4" w:space="0" w:color="auto"/>
              <w:right w:val="single" w:sz="4" w:space="0" w:color="auto"/>
            </w:tcBorders>
            <w:vAlign w:val="center"/>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1</w:t>
            </w:r>
          </w:p>
          <w:p w:rsidR="00BC7500" w:rsidRPr="001001F6" w:rsidRDefault="00BC7500" w:rsidP="001001F6">
            <w:pPr>
              <w:spacing w:line="276" w:lineRule="auto"/>
              <w:jc w:val="center"/>
              <w:rPr>
                <w:rFonts w:ascii="Times New Roman" w:hAnsi="Times New Roman"/>
                <w:b/>
              </w:rPr>
            </w:pPr>
          </w:p>
        </w:tc>
        <w:tc>
          <w:tcPr>
            <w:tcW w:w="10016" w:type="dxa"/>
            <w:tcBorders>
              <w:top w:val="single" w:sz="4" w:space="0" w:color="000000"/>
              <w:left w:val="single" w:sz="4" w:space="0" w:color="000000"/>
              <w:bottom w:val="single" w:sz="4" w:space="0" w:color="auto"/>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География как наука. Ее роль и значение в системе наук.</w:t>
            </w:r>
            <w:r w:rsidRPr="001001F6">
              <w:rPr>
                <w:rFonts w:ascii="Times New Roman" w:hAnsi="Times New Roman"/>
              </w:rPr>
              <w:t>/</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 xml:space="preserve">Источники географической информации и методы работы с ними. Традиционные и новые методы географических исследований. Географические карты различной тематики и их практическое использование. </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«Сырые» источники информации и методы работы с ними (видеоблоги, тематические группы в соцсетях, художественная литература, путеводители, карты – их критический анализ)</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Составить схему «Связь географии с другими науками»</w:t>
            </w:r>
          </w:p>
        </w:tc>
        <w:tc>
          <w:tcPr>
            <w:tcW w:w="1038" w:type="dxa"/>
            <w:gridSpan w:val="2"/>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62" w:type="dxa"/>
            <w:gridSpan w:val="3"/>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717" w:type="dxa"/>
            <w:tcBorders>
              <w:top w:val="single" w:sz="4" w:space="0" w:color="auto"/>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ПК 4.1</w:t>
            </w:r>
          </w:p>
        </w:tc>
      </w:tr>
      <w:tr w:rsidR="00BC7500" w:rsidRPr="001001F6" w:rsidTr="001001F6">
        <w:trPr>
          <w:trHeight w:val="20"/>
          <w:jc w:val="center"/>
        </w:trPr>
        <w:tc>
          <w:tcPr>
            <w:tcW w:w="12279"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BC7500" w:rsidRPr="001001F6" w:rsidRDefault="00BC7500" w:rsidP="001001F6">
            <w:pPr>
              <w:spacing w:line="276" w:lineRule="auto"/>
              <w:rPr>
                <w:rFonts w:ascii="Times New Roman" w:hAnsi="Times New Roman"/>
                <w:b/>
                <w:bCs/>
              </w:rPr>
            </w:pPr>
            <w:r w:rsidRPr="001001F6">
              <w:rPr>
                <w:rFonts w:ascii="Times New Roman" w:hAnsi="Times New Roman"/>
                <w:b/>
                <w:bCs/>
              </w:rPr>
              <w:t>Раздел 1. Общая характеристика мира</w:t>
            </w:r>
          </w:p>
          <w:p w:rsidR="00BC7500" w:rsidRPr="001001F6" w:rsidRDefault="00BC7500" w:rsidP="001001F6">
            <w:pPr>
              <w:spacing w:line="276" w:lineRule="auto"/>
              <w:rPr>
                <w:rFonts w:ascii="Times New Roman" w:hAnsi="Times New Roman"/>
                <w:b/>
                <w:bCs/>
              </w:rPr>
            </w:pPr>
          </w:p>
        </w:tc>
        <w:tc>
          <w:tcPr>
            <w:tcW w:w="1038" w:type="dxa"/>
            <w:gridSpan w:val="2"/>
            <w:tcBorders>
              <w:top w:val="single" w:sz="4" w:space="0" w:color="000000"/>
              <w:left w:val="single" w:sz="4" w:space="0" w:color="000000"/>
              <w:bottom w:val="single" w:sz="4" w:space="0" w:color="000000"/>
              <w:right w:val="single" w:sz="4" w:space="0" w:color="auto"/>
            </w:tcBorders>
            <w:shd w:val="clear" w:color="auto" w:fill="auto"/>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36</w:t>
            </w:r>
          </w:p>
        </w:tc>
        <w:tc>
          <w:tcPr>
            <w:tcW w:w="125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C7500" w:rsidRPr="001001F6" w:rsidRDefault="00BC7500" w:rsidP="001001F6">
            <w:pPr>
              <w:spacing w:line="276" w:lineRule="auto"/>
              <w:rPr>
                <w:rFonts w:ascii="Times New Roman" w:hAnsi="Times New Roman"/>
                <w:b/>
                <w:bCs/>
              </w:rPr>
            </w:pPr>
          </w:p>
        </w:tc>
        <w:tc>
          <w:tcPr>
            <w:tcW w:w="172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C7500" w:rsidRPr="001001F6" w:rsidRDefault="00BC7500" w:rsidP="001001F6">
            <w:pPr>
              <w:spacing w:line="276" w:lineRule="auto"/>
              <w:rPr>
                <w:rFonts w:ascii="Times New Roman" w:hAnsi="Times New Roman"/>
                <w:b/>
                <w:bCs/>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i/>
              </w:rPr>
            </w:pPr>
            <w:r w:rsidRPr="001001F6">
              <w:rPr>
                <w:rFonts w:ascii="Times New Roman" w:hAnsi="Times New Roman"/>
              </w:rPr>
              <w:t>Тема 1.1. Современная политическая карта мира</w:t>
            </w:r>
          </w:p>
        </w:tc>
        <w:tc>
          <w:tcPr>
            <w:tcW w:w="10441" w:type="dxa"/>
            <w:gridSpan w:val="2"/>
            <w:tcBorders>
              <w:top w:val="single" w:sz="4" w:space="0" w:color="000000"/>
              <w:left w:val="single" w:sz="4" w:space="0" w:color="auto"/>
              <w:bottom w:val="single" w:sz="4" w:space="0" w:color="auto"/>
              <w:right w:val="single" w:sz="4" w:space="0" w:color="auto"/>
            </w:tcBorders>
            <w:vAlign w:val="center"/>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bCs/>
              </w:rPr>
              <w:t>Содержание учебного материала</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4</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rPr>
                <w:rFonts w:ascii="Times New Roman" w:hAnsi="Times New Roman"/>
                <w:highlight w:val="yellow"/>
              </w:rPr>
            </w:pPr>
          </w:p>
        </w:tc>
        <w:tc>
          <w:tcPr>
            <w:tcW w:w="1723" w:type="dxa"/>
            <w:gridSpan w:val="2"/>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i/>
              </w:rPr>
            </w:pPr>
          </w:p>
        </w:tc>
        <w:tc>
          <w:tcPr>
            <w:tcW w:w="425" w:type="dxa"/>
            <w:tcBorders>
              <w:top w:val="single" w:sz="4" w:space="0" w:color="auto"/>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1</w:t>
            </w:r>
          </w:p>
          <w:p w:rsidR="00BC7500" w:rsidRPr="001001F6" w:rsidRDefault="00BC7500" w:rsidP="001001F6">
            <w:pPr>
              <w:spacing w:line="276" w:lineRule="auto"/>
              <w:jc w:val="center"/>
              <w:rPr>
                <w:rFonts w:ascii="Times New Roman" w:hAnsi="Times New Roman"/>
              </w:rPr>
            </w:pPr>
          </w:p>
        </w:tc>
        <w:tc>
          <w:tcPr>
            <w:tcW w:w="10016" w:type="dxa"/>
            <w:tcBorders>
              <w:top w:val="single" w:sz="4" w:space="0" w:color="auto"/>
              <w:left w:val="single" w:sz="4" w:space="0" w:color="auto"/>
              <w:bottom w:val="single" w:sz="4" w:space="0" w:color="000000"/>
              <w:right w:val="single" w:sz="4" w:space="0" w:color="auto"/>
            </w:tcBorders>
            <w:vAlign w:val="bottom"/>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Политическая карта мира./</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 xml:space="preserve">Субъекты политической карты мира. Суверенные государства и несамоуправляющиеся государственные образования. </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Группировка стран по площади территории и численности населения. Формы правления, типы государственного устройства и формы государственного режима</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 xml:space="preserve">Типология стран по уровню социально-экономического развития. </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Понятие о политической географии. Влияние международных отношений на политическую карту мира.</w:t>
            </w:r>
            <w:r w:rsidRPr="001001F6">
              <w:rPr>
                <w:rStyle w:val="aff"/>
                <w:rFonts w:ascii="Times New Roman" w:hAnsi="Times New Roman"/>
              </w:rPr>
              <w:t xml:space="preserve"> Этапы формирования политической карты мира</w:t>
            </w:r>
            <w:r w:rsidRPr="001001F6">
              <w:rPr>
                <w:rStyle w:val="aff"/>
                <w:rFonts w:ascii="Times New Roman" w:hAnsi="Times New Roman"/>
                <w:color w:val="333333"/>
              </w:rPr>
              <w:t>.</w:t>
            </w:r>
            <w:r w:rsidRPr="001001F6">
              <w:rPr>
                <w:rFonts w:ascii="Times New Roman" w:hAnsi="Times New Roman"/>
              </w:rPr>
              <w:t xml:space="preserve"> Условия и особенности социально-экономического развития развитых и развивающихся стран и их типы. Региональные и локальные конфликты. Основные политические и военные союзы в современном мире.</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Обозначить на контурной карте 5 республик, 5 монархий и их столицы</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highlight w:val="yellow"/>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highlight w:val="yellow"/>
              </w:rPr>
            </w:pPr>
            <w:r w:rsidRPr="001001F6">
              <w:rPr>
                <w:rFonts w:ascii="Times New Roman" w:hAnsi="Times New Roman"/>
              </w:rPr>
              <w:t>2</w:t>
            </w:r>
          </w:p>
        </w:tc>
        <w:tc>
          <w:tcPr>
            <w:tcW w:w="1723" w:type="dxa"/>
            <w:gridSpan w:val="2"/>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iCs/>
              </w:rPr>
            </w:pPr>
            <w:r w:rsidRPr="001001F6">
              <w:rPr>
                <w:rFonts w:ascii="Times New Roman" w:hAnsi="Times New Roman"/>
                <w:iCs/>
              </w:rPr>
              <w:t>ОК 04.</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09.</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ПК 4.1</w:t>
            </w: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i/>
              </w:rPr>
            </w:pPr>
          </w:p>
        </w:tc>
        <w:tc>
          <w:tcPr>
            <w:tcW w:w="425" w:type="dxa"/>
            <w:tcBorders>
              <w:top w:val="nil"/>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3</w:t>
            </w:r>
          </w:p>
        </w:tc>
        <w:tc>
          <w:tcPr>
            <w:tcW w:w="10016" w:type="dxa"/>
            <w:tcBorders>
              <w:top w:val="nil"/>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bCs/>
              </w:rPr>
              <w:t>Практическое занятие №1: «</w:t>
            </w:r>
            <w:r w:rsidRPr="001001F6">
              <w:rPr>
                <w:rFonts w:ascii="Times New Roman" w:hAnsi="Times New Roman"/>
              </w:rPr>
              <w:t>Политическая карта мира</w:t>
            </w:r>
            <w:r w:rsidRPr="001001F6">
              <w:rPr>
                <w:rFonts w:ascii="Times New Roman" w:hAnsi="Times New Roman"/>
                <w:b/>
                <w:bCs/>
              </w:rPr>
              <w:t>»</w:t>
            </w:r>
          </w:p>
        </w:tc>
        <w:tc>
          <w:tcPr>
            <w:tcW w:w="1038" w:type="dxa"/>
            <w:gridSpan w:val="2"/>
            <w:tcBorders>
              <w:top w:val="single" w:sz="4" w:space="0" w:color="auto"/>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auto"/>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tcBorders>
              <w:top w:val="nil"/>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 xml:space="preserve">Тема 1.2 </w:t>
            </w:r>
          </w:p>
          <w:p w:rsidR="00BC7500" w:rsidRPr="001001F6" w:rsidRDefault="00BC7500" w:rsidP="001001F6">
            <w:pPr>
              <w:spacing w:line="276" w:lineRule="auto"/>
              <w:jc w:val="center"/>
              <w:rPr>
                <w:rFonts w:ascii="Times New Roman" w:hAnsi="Times New Roman"/>
                <w:b/>
              </w:rPr>
            </w:pPr>
            <w:r w:rsidRPr="001001F6">
              <w:rPr>
                <w:rFonts w:ascii="Times New Roman" w:hAnsi="Times New Roman"/>
              </w:rPr>
              <w:t>География мировых природных ресурсов</w:t>
            </w:r>
          </w:p>
        </w:tc>
        <w:tc>
          <w:tcPr>
            <w:tcW w:w="10441" w:type="dxa"/>
            <w:gridSpan w:val="2"/>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rPr>
                <w:rFonts w:ascii="Times New Roman" w:hAnsi="Times New Roman"/>
              </w:rPr>
            </w:pPr>
            <w:r w:rsidRPr="001001F6">
              <w:rPr>
                <w:rFonts w:ascii="Times New Roman" w:hAnsi="Times New Roman"/>
                <w:b/>
                <w:bCs/>
              </w:rPr>
              <w:t>Содержание учебного материала</w:t>
            </w:r>
          </w:p>
        </w:tc>
        <w:tc>
          <w:tcPr>
            <w:tcW w:w="1038" w:type="dxa"/>
            <w:gridSpan w:val="2"/>
            <w:tcBorders>
              <w:top w:val="single" w:sz="4" w:space="0" w:color="000000"/>
              <w:left w:val="single" w:sz="4" w:space="0" w:color="auto"/>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6</w:t>
            </w:r>
          </w:p>
        </w:tc>
        <w:tc>
          <w:tcPr>
            <w:tcW w:w="1256" w:type="dxa"/>
            <w:gridSpan w:val="2"/>
            <w:tcBorders>
              <w:top w:val="single" w:sz="4" w:space="0" w:color="000000"/>
              <w:left w:val="single" w:sz="4" w:space="0" w:color="auto"/>
              <w:bottom w:val="single" w:sz="4" w:space="0" w:color="auto"/>
              <w:right w:val="single" w:sz="4" w:space="0" w:color="auto"/>
            </w:tcBorders>
            <w:vAlign w:val="center"/>
          </w:tcPr>
          <w:p w:rsidR="00BC7500" w:rsidRPr="001001F6" w:rsidRDefault="00BC7500" w:rsidP="001001F6">
            <w:pPr>
              <w:spacing w:line="276" w:lineRule="auto"/>
              <w:jc w:val="center"/>
              <w:rPr>
                <w:rFonts w:ascii="Times New Roman" w:hAnsi="Times New Roman"/>
                <w:b/>
              </w:rPr>
            </w:pPr>
          </w:p>
        </w:tc>
        <w:tc>
          <w:tcPr>
            <w:tcW w:w="1723" w:type="dxa"/>
            <w:gridSpan w:val="2"/>
            <w:tcBorders>
              <w:top w:val="single" w:sz="4" w:space="0" w:color="000000"/>
              <w:left w:val="single" w:sz="4" w:space="0" w:color="auto"/>
              <w:bottom w:val="single" w:sz="4" w:space="0" w:color="auto"/>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b/>
              </w:rPr>
            </w:pPr>
          </w:p>
        </w:tc>
        <w:tc>
          <w:tcPr>
            <w:tcW w:w="425" w:type="dxa"/>
            <w:tcBorders>
              <w:top w:val="single" w:sz="4" w:space="0" w:color="auto"/>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1</w:t>
            </w:r>
          </w:p>
        </w:tc>
        <w:tc>
          <w:tcPr>
            <w:tcW w:w="10016" w:type="dxa"/>
            <w:tcBorders>
              <w:top w:val="single" w:sz="4" w:space="0" w:color="auto"/>
              <w:left w:val="single" w:sz="4" w:space="0" w:color="000000"/>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Мировые природные ресурсы. Ресурсообеспеченность.</w:t>
            </w:r>
            <w:r w:rsidRPr="001001F6">
              <w:rPr>
                <w:rFonts w:ascii="Times New Roman" w:hAnsi="Times New Roman"/>
              </w:rPr>
              <w:t xml:space="preserve"> Классификация видов природных ресурсов (</w:t>
            </w:r>
            <w:proofErr w:type="gramStart"/>
            <w:r w:rsidRPr="001001F6">
              <w:rPr>
                <w:rFonts w:ascii="Times New Roman" w:hAnsi="Times New Roman"/>
              </w:rPr>
              <w:t>минеральные</w:t>
            </w:r>
            <w:proofErr w:type="gramEnd"/>
            <w:r w:rsidRPr="001001F6">
              <w:rPr>
                <w:rFonts w:ascii="Times New Roman" w:hAnsi="Times New Roman"/>
              </w:rPr>
              <w:t>, земельные, водные, биологические, агроклиматические и т.д.). Размещение различных видов природных ресурсов на территории мировой суши. Ресурсы Мирового океана. Территориальные сочетания природных ресурсов. Природно-ресурсный потенциал.</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Взаимодействие человека и природы. Рациональное использование ресурсов и охрана окружающей среды.</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 xml:space="preserve">Задание на дом: </w:t>
            </w:r>
            <w:r w:rsidRPr="001001F6">
              <w:rPr>
                <w:rFonts w:ascii="Times New Roman" w:hAnsi="Times New Roman"/>
              </w:rPr>
              <w:t xml:space="preserve">Составить диаграмму по использованию природных ресурсов в мире </w:t>
            </w:r>
            <w:proofErr w:type="gramStart"/>
            <w:r w:rsidRPr="001001F6">
              <w:rPr>
                <w:rFonts w:ascii="Times New Roman" w:hAnsi="Times New Roman"/>
              </w:rPr>
              <w:t xml:space="preserve">( </w:t>
            </w:r>
            <w:proofErr w:type="gramEnd"/>
            <w:r w:rsidRPr="001001F6">
              <w:rPr>
                <w:rFonts w:ascii="Times New Roman" w:hAnsi="Times New Roman"/>
              </w:rPr>
              <w:t>в процентах)</w:t>
            </w:r>
          </w:p>
        </w:tc>
        <w:tc>
          <w:tcPr>
            <w:tcW w:w="1038" w:type="dxa"/>
            <w:gridSpan w:val="2"/>
            <w:tcBorders>
              <w:top w:val="single" w:sz="4" w:space="0" w:color="auto"/>
              <w:left w:val="single" w:sz="4" w:space="0" w:color="auto"/>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val="restart"/>
            <w:tcBorders>
              <w:top w:val="single" w:sz="4" w:space="0" w:color="auto"/>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05.</w:t>
            </w:r>
          </w:p>
          <w:p w:rsidR="00BC7500" w:rsidRPr="001001F6" w:rsidRDefault="00BC7500" w:rsidP="001001F6">
            <w:pPr>
              <w:spacing w:line="276" w:lineRule="auto"/>
              <w:jc w:val="center"/>
              <w:rPr>
                <w:rFonts w:ascii="Times New Roman" w:hAnsi="Times New Roman"/>
                <w:iCs/>
              </w:rPr>
            </w:pPr>
            <w:r w:rsidRPr="001001F6">
              <w:rPr>
                <w:rFonts w:ascii="Times New Roman" w:hAnsi="Times New Roman"/>
                <w:iCs/>
              </w:rPr>
              <w:t>ОК 06.</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07.</w:t>
            </w: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b/>
              </w:rPr>
            </w:pPr>
          </w:p>
        </w:tc>
        <w:tc>
          <w:tcPr>
            <w:tcW w:w="425" w:type="dxa"/>
            <w:tcBorders>
              <w:top w:val="single" w:sz="4" w:space="0" w:color="auto"/>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2</w:t>
            </w:r>
          </w:p>
        </w:tc>
        <w:tc>
          <w:tcPr>
            <w:tcW w:w="10016" w:type="dxa"/>
            <w:tcBorders>
              <w:top w:val="single" w:sz="4" w:space="0" w:color="auto"/>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bCs/>
              </w:rPr>
              <w:t xml:space="preserve">Практическое занятие №2: </w:t>
            </w:r>
            <w:r w:rsidRPr="001001F6">
              <w:rPr>
                <w:rFonts w:ascii="Times New Roman" w:hAnsi="Times New Roman"/>
                <w:b/>
              </w:rPr>
              <w:t>«Оценка ресурсообеспеченности отдельных стран (регионов) мира (по выбору)»</w:t>
            </w:r>
          </w:p>
        </w:tc>
        <w:tc>
          <w:tcPr>
            <w:tcW w:w="1038" w:type="dxa"/>
            <w:gridSpan w:val="2"/>
            <w:tcBorders>
              <w:top w:val="single" w:sz="4" w:space="0" w:color="auto"/>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auto"/>
              <w:left w:val="single" w:sz="4" w:space="0" w:color="000000"/>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top w:val="single" w:sz="4" w:space="0" w:color="auto"/>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b/>
              </w:rPr>
            </w:pPr>
          </w:p>
        </w:tc>
        <w:tc>
          <w:tcPr>
            <w:tcW w:w="425" w:type="dxa"/>
            <w:tcBorders>
              <w:top w:val="single" w:sz="4" w:space="0" w:color="auto"/>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3</w:t>
            </w:r>
          </w:p>
        </w:tc>
        <w:tc>
          <w:tcPr>
            <w:tcW w:w="10016" w:type="dxa"/>
            <w:tcBorders>
              <w:top w:val="single" w:sz="4" w:space="0" w:color="auto"/>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 xml:space="preserve">Практическое занятие </w:t>
            </w:r>
            <w:r w:rsidRPr="001001F6">
              <w:rPr>
                <w:rFonts w:ascii="Times New Roman" w:hAnsi="Times New Roman"/>
                <w:b/>
              </w:rPr>
              <w:t>№3: «Выявление и обозначение регионов с неблагоприятной экологической ситуацией»</w:t>
            </w:r>
          </w:p>
        </w:tc>
        <w:tc>
          <w:tcPr>
            <w:tcW w:w="1038" w:type="dxa"/>
            <w:gridSpan w:val="2"/>
            <w:tcBorders>
              <w:top w:val="single" w:sz="4" w:space="0" w:color="auto"/>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auto"/>
              <w:left w:val="single" w:sz="4" w:space="0" w:color="000000"/>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top w:val="single" w:sz="4" w:space="0" w:color="auto"/>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Тема 1.3. География населения</w:t>
            </w:r>
          </w:p>
        </w:tc>
        <w:tc>
          <w:tcPr>
            <w:tcW w:w="10441"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rPr>
            </w:pPr>
            <w:r w:rsidRPr="001001F6">
              <w:rPr>
                <w:rFonts w:ascii="Times New Roman" w:hAnsi="Times New Roman"/>
                <w:b/>
              </w:rPr>
              <w:t>Содержание учебного материала</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6</w:t>
            </w:r>
          </w:p>
        </w:tc>
        <w:tc>
          <w:tcPr>
            <w:tcW w:w="1256"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rPr>
                <w:rFonts w:ascii="Times New Roman" w:hAnsi="Times New Roman"/>
              </w:rPr>
            </w:pP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rPr>
            </w:pPr>
          </w:p>
          <w:p w:rsidR="00BC7500" w:rsidRPr="001001F6" w:rsidRDefault="00BC7500" w:rsidP="001001F6">
            <w:pPr>
              <w:spacing w:line="276" w:lineRule="auto"/>
              <w:jc w:val="center"/>
              <w:rPr>
                <w:rFonts w:ascii="Times New Roman" w:hAnsi="Times New Roman"/>
                <w:b/>
              </w:rPr>
            </w:pPr>
          </w:p>
          <w:p w:rsidR="00BC7500" w:rsidRPr="001001F6" w:rsidRDefault="00BC7500" w:rsidP="001001F6">
            <w:pPr>
              <w:spacing w:line="276" w:lineRule="auto"/>
              <w:jc w:val="center"/>
              <w:rPr>
                <w:rFonts w:ascii="Times New Roman" w:hAnsi="Times New Roman"/>
                <w:b/>
              </w:rPr>
            </w:pPr>
          </w:p>
          <w:p w:rsidR="00BC7500" w:rsidRPr="001001F6" w:rsidRDefault="00BC7500" w:rsidP="001001F6">
            <w:pPr>
              <w:spacing w:line="276" w:lineRule="auto"/>
              <w:rPr>
                <w:rFonts w:ascii="Times New Roman" w:hAnsi="Times New Roman"/>
                <w:b/>
              </w:rPr>
            </w:pPr>
            <w:r w:rsidRPr="001001F6">
              <w:rPr>
                <w:rFonts w:ascii="Times New Roman" w:hAnsi="Times New Roman"/>
                <w:b/>
              </w:rPr>
              <w:t>1</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302D5D" w:rsidP="001001F6">
            <w:pPr>
              <w:spacing w:line="276" w:lineRule="auto"/>
              <w:jc w:val="both"/>
              <w:rPr>
                <w:rFonts w:ascii="Times New Roman" w:hAnsi="Times New Roman"/>
                <w:b/>
              </w:rPr>
            </w:pPr>
            <w:r w:rsidRPr="00302D5D">
              <w:rPr>
                <w:rFonts w:ascii="Times New Roman" w:eastAsia="Times New Roman" w:hAnsi="Times New Roman"/>
                <w:noProof/>
                <w:lang w:eastAsia="en-US"/>
              </w:rPr>
              <w:pict>
                <v:line id="Прямая соединительная линия 1" o:spid="_x0000_s1026" style="position:absolute;left:0;text-align:left;flip:y;z-index:251660288;visibility:visible;mso-position-horizontal-relative:text;mso-position-vertical-relative:text;mso-width-relative:margin;mso-height-relative:margin" from="-5.1pt,-.5pt" to="-4.5pt,1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" strokecolor="black [3200]" strokeweight=".5pt">
                  <v:stroke joinstyle="miter"/>
                  <o:lock v:ext="edit" shapetype="f"/>
                </v:line>
              </w:pict>
            </w:r>
            <w:r w:rsidR="00BC7500" w:rsidRPr="001001F6">
              <w:rPr>
                <w:rFonts w:ascii="Times New Roman" w:hAnsi="Times New Roman"/>
                <w:b/>
              </w:rPr>
              <w:t>Современная демографическая ситуация.</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Численность населения мира и ее динамика. Наиболее населенные регионы и страны мира. Воспроизводство населения и его типы. Демографическая политика. Качество жизни населения. Территориальные различия в средней продолжительности жизни населения, обеспеченности чистой питьевой водой, уровне заболеваемости, младенческой смертности и грамотности населения. Индекс человеческого развития</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Современная структура населения.</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Половозрастная структура населения. Расовый, этнолингвистический и религиозный состав населения мира. Социальная структура общества</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Составить график « Динамика численности населения»</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tc>
        <w:tc>
          <w:tcPr>
            <w:tcW w:w="1723" w:type="dxa"/>
            <w:gridSpan w:val="2"/>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ПК 4.1</w:t>
            </w: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2</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Занятость населения.</w:t>
            </w:r>
            <w:r w:rsidRPr="001001F6">
              <w:rPr>
                <w:rFonts w:ascii="Times New Roman" w:hAnsi="Times New Roman"/>
              </w:rPr>
              <w:t xml:space="preserve"> Размещение населения.</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Экономически активное и самодеятельное население. Качество рабочей силы в различных странах мира. Особенности размещения населения в регионах и странах мира. Миграции населения, их основные причины и направления. Урбанизация. Масштабы и темпы урбанизации в различных регионах и странах мира «Ложная» урбанизация, субурбанизация, урбанизация. Города-миллионеры, «сверхгорода» и мегалополисы</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Составить схему « Виды урбанизации»</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val="restart"/>
            <w:tcBorders>
              <w:top w:val="single" w:sz="4" w:space="0" w:color="000000"/>
              <w:left w:val="single" w:sz="4" w:space="0" w:color="auto"/>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ПК 4.1</w:t>
            </w: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3</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 xml:space="preserve">Практическая работа № 4:  «Анализ особенностей населения в различных странах и регионах </w:t>
            </w:r>
            <w:r w:rsidRPr="001001F6">
              <w:rPr>
                <w:rFonts w:ascii="Times New Roman" w:hAnsi="Times New Roman"/>
                <w:b/>
              </w:rPr>
              <w:lastRenderedPageBreak/>
              <w:t>мира (особенности демографической ситуации, расселения, сравнительная оценка качества жизни населения, сравнительная оценка культурных традиций народов и др.)»</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lastRenderedPageBreak/>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left w:val="single" w:sz="4" w:space="0" w:color="auto"/>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auto"/>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lastRenderedPageBreak/>
              <w:t>Тема 1.4. Мировое хозяйство</w:t>
            </w:r>
          </w:p>
        </w:tc>
        <w:tc>
          <w:tcPr>
            <w:tcW w:w="10441"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Содержание учебного материала</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4</w:t>
            </w:r>
          </w:p>
        </w:tc>
        <w:tc>
          <w:tcPr>
            <w:tcW w:w="1256"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1</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Современные особенности развития мирового хозяйства</w:t>
            </w:r>
            <w:r w:rsidRPr="001001F6">
              <w:rPr>
                <w:rFonts w:ascii="Times New Roman" w:hAnsi="Times New Roman"/>
              </w:rPr>
              <w:t>. Мировая экономика, исторические этапы ее развития. Международное географическое разделение труда. Международная специализация и кооперирование. Научно- технический прогресс и его современные особенности. Современные особенности развития мирового хозяйства. Социально-экономические модели стран. Интернационализация производства и глобализация мировой экономики. Региональная интеграция. Основные показатели, характеризующие место и роль стран в мировой экономике.</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Подготовить сообщение « Международные интеграции»</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val="restart"/>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i/>
              </w:rPr>
            </w:pPr>
            <w:r w:rsidRPr="001001F6">
              <w:rPr>
                <w:rFonts w:ascii="Times New Roman" w:hAnsi="Times New Roman"/>
                <w:iCs/>
              </w:rPr>
              <w:t>ОК 03.</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04.</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ПК 4.1</w:t>
            </w:r>
          </w:p>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auto"/>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2</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Практическая работа № 5: «Сравнительная характеристика ведущих факторов размещения производительных сил»</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Тема 1.5. География отраслей первичной и вторичной сферы мирового хозяйства</w:t>
            </w:r>
          </w:p>
          <w:p w:rsidR="00BC7500" w:rsidRPr="001001F6" w:rsidRDefault="00BC7500" w:rsidP="001001F6">
            <w:pPr>
              <w:spacing w:line="276" w:lineRule="auto"/>
              <w:jc w:val="center"/>
              <w:rPr>
                <w:rFonts w:ascii="Times New Roman" w:hAnsi="Times New Roman"/>
              </w:rPr>
            </w:pPr>
          </w:p>
        </w:tc>
        <w:tc>
          <w:tcPr>
            <w:tcW w:w="10441"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Содержание учебной дисциплины</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12</w:t>
            </w:r>
          </w:p>
        </w:tc>
        <w:tc>
          <w:tcPr>
            <w:tcW w:w="1256"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302D5D" w:rsidP="001001F6">
            <w:pPr>
              <w:spacing w:line="276" w:lineRule="auto"/>
              <w:jc w:val="center"/>
              <w:rPr>
                <w:rFonts w:ascii="Times New Roman" w:hAnsi="Times New Roman"/>
                <w:b/>
              </w:rPr>
            </w:pPr>
            <w:r w:rsidRPr="00302D5D">
              <w:rPr>
                <w:rFonts w:ascii="Times New Roman" w:hAnsi="Times New Roman"/>
                <w:noProof/>
                <w:lang w:eastAsia="en-US"/>
              </w:rPr>
              <w:pict>
                <v:line id="Прямая соединительная линия 4" o:spid="_x0000_s1027" style="position:absolute;left:0;text-align:left;flip:y;z-index:251661312;visibility:visible;mso-wrap-distance-left:3.17497mm;mso-wrap-distance-right:3.17497mm;mso-position-horizontal-relative:text;mso-position-vertical-relative:text;mso-width-relative:margin;mso-height-relative:margin" from="15.15pt,-.25pt" to="15.15pt,1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" strokecolor="black [3200]" strokeweight=".5pt">
                  <v:stroke joinstyle="miter"/>
                  <o:lock v:ext="edit" shapetype="f"/>
                </v:line>
              </w:pict>
            </w:r>
            <w:r w:rsidR="00BC7500" w:rsidRPr="001001F6">
              <w:rPr>
                <w:rFonts w:ascii="Times New Roman" w:hAnsi="Times New Roman"/>
                <w:b/>
              </w:rPr>
              <w:t>1</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Сельское хозяйство. Горнодобывающая промышленность.</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Сельское хозяйство и его экономические особенности. Интенсивное и экстенсивное сельскохозяйственное производство. «Зеленая революция» и ее основные направления. Агропромышленный комплекс. География мирового растениеводства и животноводства. Лесное хозяйство и лесозаготовка. Рыболовство. Географические аспекты добычи различных видов полезных ископаемых.</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Подготовить сообщение на тему  « Топ стран лидирующих в сельском хозяйстве и горнодобывающей промышленности»</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val="restart"/>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05.</w:t>
            </w:r>
          </w:p>
          <w:p w:rsidR="00BC7500" w:rsidRPr="001001F6" w:rsidRDefault="00BC7500" w:rsidP="001001F6">
            <w:pPr>
              <w:spacing w:line="276" w:lineRule="auto"/>
              <w:jc w:val="center"/>
              <w:rPr>
                <w:rFonts w:ascii="Times New Roman" w:hAnsi="Times New Roman"/>
                <w:iCs/>
              </w:rPr>
            </w:pPr>
            <w:r w:rsidRPr="001001F6">
              <w:rPr>
                <w:rFonts w:ascii="Times New Roman" w:hAnsi="Times New Roman"/>
                <w:iCs/>
              </w:rPr>
              <w:t>ОК 06.</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07.</w:t>
            </w:r>
          </w:p>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vMerge w:val="restart"/>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2</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Топливно-энергетический комплекс мира. Электроэнергетика мира.</w:t>
            </w:r>
            <w:r w:rsidRPr="001001F6">
              <w:rPr>
                <w:rFonts w:ascii="Times New Roman" w:hAnsi="Times New Roman"/>
              </w:rPr>
              <w:t xml:space="preserve"> Топливный баланс мира. Рост производства различных видов топлива. Газовая, нефтяная, угольная промышленность мира. Альтернативные источники энергии. Географические особенности развития мировой электроэнергетики.</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 xml:space="preserve">Задание на дом: </w:t>
            </w:r>
            <w:r w:rsidRPr="001001F6">
              <w:rPr>
                <w:rFonts w:ascii="Times New Roman" w:hAnsi="Times New Roman"/>
              </w:rPr>
              <w:t>Составить таблицу « Плюсы и минусы альтернативных источников энергии»</w:t>
            </w:r>
          </w:p>
        </w:tc>
        <w:tc>
          <w:tcPr>
            <w:tcW w:w="1038" w:type="dxa"/>
            <w:gridSpan w:val="2"/>
            <w:vMerge w:val="restart"/>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vMerge w:val="restart"/>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rPr>
            </w:pP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Металлургический комплекс.</w:t>
            </w:r>
            <w:r w:rsidRPr="001001F6">
              <w:rPr>
                <w:rFonts w:ascii="Times New Roman" w:hAnsi="Times New Roman"/>
              </w:rPr>
              <w:t xml:space="preserve"> Современное развитие чёрной металлургии мира. Металлургические базы мира. Географические особенности развития цветной металлургии мира. Факторы размещения предприятий цветной металлургии</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 xml:space="preserve">Задание на дом: </w:t>
            </w:r>
            <w:r w:rsidRPr="001001F6">
              <w:rPr>
                <w:rFonts w:ascii="Times New Roman" w:hAnsi="Times New Roman"/>
              </w:rPr>
              <w:t>Составить схему « Основные типы предприятий черной и цветной металлургии»</w:t>
            </w:r>
          </w:p>
        </w:tc>
        <w:tc>
          <w:tcPr>
            <w:tcW w:w="1038"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1256"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1723"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vMerge w:val="restart"/>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3</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Химическая промышленность. Лесная (лесоперерабатывающая) и лёгкая промышленность./</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Географические особенности развития химической, лесной и лёгкой промышленности</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lastRenderedPageBreak/>
              <w:t>Задание на дом</w:t>
            </w:r>
            <w:proofErr w:type="gramStart"/>
            <w:r w:rsidRPr="001001F6">
              <w:rPr>
                <w:rFonts w:ascii="Times New Roman" w:hAnsi="Times New Roman"/>
              </w:rPr>
              <w:t xml:space="preserve"> :</w:t>
            </w:r>
            <w:proofErr w:type="gramEnd"/>
            <w:r w:rsidRPr="001001F6">
              <w:rPr>
                <w:rFonts w:ascii="Times New Roman" w:hAnsi="Times New Roman"/>
              </w:rPr>
              <w:t xml:space="preserve"> Составить схему основных направлений промышленности </w:t>
            </w:r>
            <w:proofErr w:type="gramStart"/>
            <w:r w:rsidRPr="001001F6">
              <w:rPr>
                <w:rFonts w:ascii="Times New Roman" w:hAnsi="Times New Roman"/>
              </w:rPr>
              <w:t xml:space="preserve">( </w:t>
            </w:r>
            <w:proofErr w:type="gramEnd"/>
            <w:r w:rsidRPr="001001F6">
              <w:rPr>
                <w:rFonts w:ascii="Times New Roman" w:hAnsi="Times New Roman"/>
              </w:rPr>
              <w:t>химическая, лесная, легкая)</w:t>
            </w:r>
          </w:p>
        </w:tc>
        <w:tc>
          <w:tcPr>
            <w:tcW w:w="1038" w:type="dxa"/>
            <w:gridSpan w:val="2"/>
            <w:vMerge w:val="restart"/>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lastRenderedPageBreak/>
              <w:t>2</w:t>
            </w:r>
          </w:p>
        </w:tc>
        <w:tc>
          <w:tcPr>
            <w:tcW w:w="1256" w:type="dxa"/>
            <w:gridSpan w:val="2"/>
            <w:vMerge w:val="restart"/>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rPr>
            </w:pP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Машиностроение.</w:t>
            </w:r>
            <w:r w:rsidRPr="001001F6">
              <w:rPr>
                <w:rFonts w:ascii="Times New Roman" w:hAnsi="Times New Roman"/>
              </w:rPr>
              <w:t xml:space="preserve"> Отраслевая структура машиностроения. Развитие отраслей машиностроения в мире. Главные центры машиностроения</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дома</w:t>
            </w:r>
            <w:r w:rsidRPr="001001F6">
              <w:rPr>
                <w:rFonts w:ascii="Times New Roman" w:hAnsi="Times New Roman"/>
              </w:rPr>
              <w:t>: Составить схему основных направлений машиностроения</w:t>
            </w:r>
          </w:p>
        </w:tc>
        <w:tc>
          <w:tcPr>
            <w:tcW w:w="1038"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1256"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1723"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4</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Практическая работа № 6: «Определение хозяйственной специализации стран и регионов мира»</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5</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Практическая работа № 7: «Размещение профильной отрасли мирового хозяйства на карте мира»</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6</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Практическая работа № 8: «Составление экономико-географической характеристики профильной отрасли»</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tc>
        <w:tc>
          <w:tcPr>
            <w:tcW w:w="10441"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Содержание учебного материала</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4</w:t>
            </w:r>
          </w:p>
        </w:tc>
        <w:tc>
          <w:tcPr>
            <w:tcW w:w="1256"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rPr>
              <w:t>Тема 1.6. География отраслей третичной сферы мирового хозяйства</w:t>
            </w:r>
          </w:p>
        </w:tc>
        <w:tc>
          <w:tcPr>
            <w:tcW w:w="425" w:type="dxa"/>
            <w:vMerge w:val="restart"/>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1</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Транспортный комплекс./</w:t>
            </w:r>
            <w:r w:rsidRPr="001001F6">
              <w:rPr>
                <w:rFonts w:ascii="Times New Roman" w:hAnsi="Times New Roman"/>
              </w:rPr>
              <w:t>Транспортный комплекс и его современная структура. Груз</w:t>
            </w:r>
            <w:proofErr w:type="gramStart"/>
            <w:r w:rsidRPr="001001F6">
              <w:rPr>
                <w:rFonts w:ascii="Times New Roman" w:hAnsi="Times New Roman"/>
              </w:rPr>
              <w:t>о-</w:t>
            </w:r>
            <w:proofErr w:type="gramEnd"/>
            <w:r w:rsidRPr="001001F6">
              <w:rPr>
                <w:rFonts w:ascii="Times New Roman" w:hAnsi="Times New Roman"/>
              </w:rPr>
              <w:t xml:space="preserve"> и пассажирооборот транспорта. Географические особенности развития различных видов мирового транспорта. Крупнейшие мировые морские торговые порты и аэропорты</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Схема основных видов транспорта</w:t>
            </w:r>
          </w:p>
        </w:tc>
        <w:tc>
          <w:tcPr>
            <w:tcW w:w="1038" w:type="dxa"/>
            <w:gridSpan w:val="2"/>
            <w:vMerge w:val="restart"/>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vMerge w:val="restart"/>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val="restart"/>
            <w:tcBorders>
              <w:top w:val="single" w:sz="4" w:space="0" w:color="000000"/>
              <w:left w:val="single" w:sz="4" w:space="0" w:color="auto"/>
              <w:bottom w:val="single" w:sz="4" w:space="0" w:color="000000"/>
              <w:right w:val="single" w:sz="4" w:space="0" w:color="000000"/>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05.</w:t>
            </w:r>
          </w:p>
          <w:p w:rsidR="00BC7500" w:rsidRPr="001001F6" w:rsidRDefault="00BC7500" w:rsidP="001001F6">
            <w:pPr>
              <w:spacing w:line="276" w:lineRule="auto"/>
              <w:jc w:val="center"/>
              <w:rPr>
                <w:rFonts w:ascii="Times New Roman" w:hAnsi="Times New Roman"/>
                <w:iCs/>
              </w:rPr>
            </w:pPr>
            <w:r w:rsidRPr="001001F6">
              <w:rPr>
                <w:rFonts w:ascii="Times New Roman" w:hAnsi="Times New Roman"/>
                <w:iCs/>
              </w:rPr>
              <w:t>ОК 06.</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07.</w:t>
            </w: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rPr>
            </w:pPr>
          </w:p>
        </w:tc>
        <w:tc>
          <w:tcPr>
            <w:tcW w:w="425" w:type="dxa"/>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rPr>
            </w:pP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Основные направления международной торговли товарами и услугами</w:t>
            </w:r>
            <w:r w:rsidRPr="001001F6">
              <w:rPr>
                <w:rFonts w:ascii="Times New Roman" w:hAnsi="Times New Roman"/>
              </w:rPr>
              <w:t>. Особенности современной торговли услугами Факторы, формирующие международную хозяйственную специализацию стран и регионов мира.</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 xml:space="preserve">Дифференциация стран мира по уровню развития медицинских, образовательных, туристских, деловых и информационных услуг. </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Сообщение « Пути развития торговли»</w:t>
            </w:r>
          </w:p>
        </w:tc>
        <w:tc>
          <w:tcPr>
            <w:tcW w:w="1038"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1256"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1723"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2</w:t>
            </w:r>
          </w:p>
        </w:tc>
        <w:tc>
          <w:tcPr>
            <w:tcW w:w="10016"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bCs/>
              </w:rPr>
              <w:t xml:space="preserve">Практическая работа </w:t>
            </w:r>
            <w:r w:rsidRPr="001001F6">
              <w:rPr>
                <w:rFonts w:ascii="Times New Roman" w:hAnsi="Times New Roman"/>
                <w:b/>
              </w:rPr>
              <w:t>№ 9: «Определение и обозначение стран-экспортеров основных видов промышленной и сельскохозяйственной продукции, видов сырья, районов международного туризма и отдыха»</w:t>
            </w:r>
          </w:p>
        </w:tc>
        <w:tc>
          <w:tcPr>
            <w:tcW w:w="1038"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w:t>
            </w:r>
          </w:p>
        </w:tc>
        <w:tc>
          <w:tcPr>
            <w:tcW w:w="1723" w:type="dxa"/>
            <w:gridSpan w:val="2"/>
            <w:vMerge/>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2297" w:type="dxa"/>
            <w:gridSpan w:val="5"/>
            <w:tcBorders>
              <w:top w:val="single" w:sz="4" w:space="0" w:color="000000"/>
              <w:left w:val="single" w:sz="4" w:space="0" w:color="000000"/>
              <w:bottom w:val="single" w:sz="4" w:space="0" w:color="000000"/>
              <w:right w:val="single" w:sz="4" w:space="0" w:color="auto"/>
            </w:tcBorders>
            <w:shd w:val="clear" w:color="auto" w:fill="auto"/>
            <w:vAlign w:val="center"/>
            <w:hideMark/>
          </w:tcPr>
          <w:p w:rsidR="00BC7500" w:rsidRPr="001001F6" w:rsidRDefault="00BC7500" w:rsidP="001001F6">
            <w:pPr>
              <w:spacing w:line="276" w:lineRule="auto"/>
              <w:rPr>
                <w:rFonts w:ascii="Times New Roman" w:hAnsi="Times New Roman"/>
              </w:rPr>
            </w:pPr>
            <w:r w:rsidRPr="001001F6">
              <w:rPr>
                <w:rFonts w:ascii="Times New Roman" w:hAnsi="Times New Roman"/>
                <w:b/>
                <w:bCs/>
              </w:rPr>
              <w:t>Раздел 2. Региональная характеристика мира</w:t>
            </w:r>
          </w:p>
        </w:tc>
        <w:tc>
          <w:tcPr>
            <w:tcW w:w="1020"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30</w:t>
            </w:r>
          </w:p>
        </w:tc>
        <w:tc>
          <w:tcPr>
            <w:tcW w:w="1256" w:type="dxa"/>
            <w:gridSpan w:val="2"/>
            <w:tcBorders>
              <w:top w:val="single" w:sz="4" w:space="0" w:color="000000"/>
              <w:left w:val="single" w:sz="4" w:space="0" w:color="auto"/>
              <w:bottom w:val="single" w:sz="4" w:space="0" w:color="000000"/>
              <w:right w:val="single" w:sz="4" w:space="0" w:color="auto"/>
            </w:tcBorders>
            <w:shd w:val="clear" w:color="auto" w:fill="auto"/>
          </w:tcPr>
          <w:p w:rsidR="00BC7500" w:rsidRPr="001001F6" w:rsidRDefault="00BC7500" w:rsidP="001001F6">
            <w:pPr>
              <w:spacing w:line="276" w:lineRule="auto"/>
              <w:rPr>
                <w:rFonts w:ascii="Times New Roman" w:hAnsi="Times New Roman"/>
              </w:rPr>
            </w:pPr>
          </w:p>
        </w:tc>
        <w:tc>
          <w:tcPr>
            <w:tcW w:w="1723" w:type="dxa"/>
            <w:gridSpan w:val="2"/>
            <w:tcBorders>
              <w:top w:val="single" w:sz="4" w:space="0" w:color="000000"/>
              <w:left w:val="single" w:sz="4" w:space="0" w:color="auto"/>
              <w:bottom w:val="single" w:sz="4" w:space="0" w:color="000000"/>
              <w:right w:val="single" w:sz="4" w:space="0" w:color="000000"/>
            </w:tcBorders>
            <w:shd w:val="clear" w:color="auto" w:fill="auto"/>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rPr>
                <w:rFonts w:ascii="Times New Roman" w:hAnsi="Times New Roman"/>
                <w:b/>
                <w:bCs/>
              </w:rPr>
            </w:pPr>
            <w:r w:rsidRPr="001001F6">
              <w:rPr>
                <w:rFonts w:ascii="Times New Roman" w:hAnsi="Times New Roman"/>
              </w:rPr>
              <w:t>Тема 2.1. Зарубежная Европа</w:t>
            </w:r>
          </w:p>
        </w:tc>
        <w:tc>
          <w:tcPr>
            <w:tcW w:w="10459" w:type="dxa"/>
            <w:gridSpan w:val="3"/>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Содержание учебного материала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6</w:t>
            </w:r>
          </w:p>
        </w:tc>
        <w:tc>
          <w:tcPr>
            <w:tcW w:w="1256"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rPr>
                <w:rFonts w:ascii="Times New Roman" w:hAnsi="Times New Roman"/>
                <w:b/>
                <w:bCs/>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bCs/>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1</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 xml:space="preserve">Место и роль Зарубежной Европы в мире. </w:t>
            </w:r>
            <w:r w:rsidRPr="001001F6">
              <w:rPr>
                <w:rFonts w:ascii="Times New Roman" w:hAnsi="Times New Roman"/>
              </w:rPr>
              <w:t>Особенности географического положения региона. История формирования его политической карты. Характеристика природно-ресурсного потенциала. Особенности населения</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Хозяйство стран Зарубежной Европы.</w:t>
            </w:r>
            <w:r w:rsidRPr="001001F6">
              <w:rPr>
                <w:rFonts w:ascii="Times New Roman" w:hAnsi="Times New Roman"/>
              </w:rPr>
              <w:t xml:space="preserve"> Сельское хозяйство. Транспорт. Туризм. Особенности отраслевого состава промышленности. Особенности развития сельского хозяйства Зарубежной Европы. Уровень развития транспорта и туризма в Европе. Развитие и размещение предприятий профильной </w:t>
            </w:r>
            <w:r w:rsidRPr="001001F6">
              <w:rPr>
                <w:rFonts w:ascii="Times New Roman" w:hAnsi="Times New Roman"/>
              </w:rPr>
              <w:lastRenderedPageBreak/>
              <w:t>отрасли в Европе.</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Сообщение на тему «Страна Зарубежной Европы» (выбрать одну из  стран Зарубежной Европы)</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lastRenderedPageBreak/>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723" w:type="dxa"/>
            <w:gridSpan w:val="2"/>
            <w:vMerge w:val="restart"/>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p w:rsidR="00BC7500" w:rsidRPr="001001F6" w:rsidRDefault="00BC7500" w:rsidP="001001F6">
            <w:pPr>
              <w:spacing w:line="276" w:lineRule="auto"/>
              <w:jc w:val="center"/>
              <w:rPr>
                <w:rFonts w:ascii="Times New Roman" w:hAnsi="Times New Roman"/>
                <w:b/>
                <w:bCs/>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bCs/>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2</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Германия и Великобритания как ведущие страны Зарубежной Европы.</w:t>
            </w:r>
            <w:r w:rsidRPr="001001F6">
              <w:rPr>
                <w:rFonts w:ascii="Times New Roman" w:hAnsi="Times New Roman"/>
              </w:rPr>
              <w:t xml:space="preserve">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Схема туристической поездки в Великобританию/ Германию</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b/>
                <w:bCs/>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bCs/>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3</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bCs/>
              </w:rPr>
              <w:t xml:space="preserve">Практическая работа </w:t>
            </w:r>
            <w:r w:rsidRPr="001001F6">
              <w:rPr>
                <w:rFonts w:ascii="Times New Roman" w:hAnsi="Times New Roman"/>
                <w:b/>
              </w:rPr>
              <w:t>№ 10: «Характеристика особенностей природы, населения и хозяйства европейской стран</w:t>
            </w:r>
            <w:proofErr w:type="gramStart"/>
            <w:r w:rsidRPr="001001F6">
              <w:rPr>
                <w:rFonts w:ascii="Times New Roman" w:hAnsi="Times New Roman"/>
                <w:b/>
              </w:rPr>
              <w:t>ы(</w:t>
            </w:r>
            <w:proofErr w:type="gramEnd"/>
            <w:r w:rsidRPr="001001F6">
              <w:rPr>
                <w:rFonts w:ascii="Times New Roman" w:hAnsi="Times New Roman"/>
                <w:b/>
              </w:rPr>
              <w:t>по выбору)»</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b/>
                <w:bCs/>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rPr>
                <w:rFonts w:ascii="Times New Roman" w:hAnsi="Times New Roman"/>
                <w:b/>
                <w:bCs/>
              </w:rPr>
            </w:pPr>
          </w:p>
        </w:tc>
        <w:tc>
          <w:tcPr>
            <w:tcW w:w="10459" w:type="dxa"/>
            <w:gridSpan w:val="3"/>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Содержание учебного материала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6</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rPr>
                <w:rFonts w:ascii="Times New Roman" w:hAnsi="Times New Roman"/>
                <w:b/>
                <w:bCs/>
              </w:rPr>
            </w:pPr>
            <w:r w:rsidRPr="001001F6">
              <w:rPr>
                <w:rFonts w:ascii="Times New Roman" w:hAnsi="Times New Roman"/>
              </w:rPr>
              <w:t>Тема 2.2. Зарубежная Азия</w:t>
            </w: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1</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Место и роль Зарубежной Азии в мире.</w:t>
            </w:r>
            <w:r w:rsidRPr="001001F6">
              <w:rPr>
                <w:rFonts w:ascii="Times New Roman" w:hAnsi="Times New Roman"/>
              </w:rPr>
              <w:t xml:space="preserve"> Особенности географического положения региона. История формирования его политической карты. «Горячие точки» современной зарубежной Азии. Характерные черты природно-ресурсного потенциала, населения и хозяйства регионов зарубежной Азии. Развитие и размещение предприятий профильной отрасли в Азии.</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Сообщение на тему «Страна Зарубежной Азии» </w:t>
            </w:r>
            <w:proofErr w:type="gramStart"/>
            <w:r w:rsidRPr="001001F6">
              <w:rPr>
                <w:rFonts w:ascii="Times New Roman" w:hAnsi="Times New Roman"/>
              </w:rPr>
              <w:t xml:space="preserve">( </w:t>
            </w:r>
            <w:proofErr w:type="gramEnd"/>
            <w:r w:rsidRPr="001001F6">
              <w:rPr>
                <w:rFonts w:ascii="Times New Roman" w:hAnsi="Times New Roman"/>
              </w:rPr>
              <w:t>выбрать одну из стран Зарубежной Азии</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723" w:type="dxa"/>
            <w:gridSpan w:val="2"/>
            <w:vMerge w:val="restart"/>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2</w:t>
            </w:r>
          </w:p>
        </w:tc>
        <w:tc>
          <w:tcPr>
            <w:tcW w:w="10034"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Япония, Китай, Индия и страны Персидского залива как ведущие страны Зарубежной Азии.</w:t>
            </w:r>
            <w:r w:rsidRPr="001001F6">
              <w:rPr>
                <w:rFonts w:ascii="Times New Roman" w:hAnsi="Times New Roman"/>
              </w:rPr>
              <w:t xml:space="preserve">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w:t>
            </w:r>
          </w:p>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Задание на дом</w:t>
            </w:r>
            <w:proofErr w:type="gramStart"/>
            <w:r w:rsidRPr="001001F6">
              <w:rPr>
                <w:rFonts w:ascii="Times New Roman" w:hAnsi="Times New Roman"/>
                <w:b/>
              </w:rPr>
              <w:t xml:space="preserve"> :</w:t>
            </w:r>
            <w:proofErr w:type="gramEnd"/>
            <w:r w:rsidRPr="001001F6">
              <w:rPr>
                <w:rFonts w:ascii="Times New Roman" w:hAnsi="Times New Roman"/>
                <w:b/>
              </w:rPr>
              <w:t xml:space="preserve"> На контурной карте указать основные пути экспорта-импорта товаром (сырья)</w:t>
            </w:r>
          </w:p>
        </w:tc>
        <w:tc>
          <w:tcPr>
            <w:tcW w:w="1020" w:type="dxa"/>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Cs/>
              </w:rPr>
            </w:pPr>
          </w:p>
        </w:tc>
        <w:tc>
          <w:tcPr>
            <w:tcW w:w="1723" w:type="dxa"/>
            <w:gridSpan w:val="2"/>
            <w:vMerge/>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bCs/>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rPr>
            </w:pPr>
            <w:r w:rsidRPr="001001F6">
              <w:rPr>
                <w:rFonts w:ascii="Times New Roman" w:hAnsi="Times New Roman"/>
                <w:b/>
              </w:rPr>
              <w:t>2</w:t>
            </w:r>
          </w:p>
        </w:tc>
        <w:tc>
          <w:tcPr>
            <w:tcW w:w="10034"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rPr>
            </w:pPr>
            <w:r w:rsidRPr="001001F6">
              <w:rPr>
                <w:rFonts w:ascii="Times New Roman" w:hAnsi="Times New Roman"/>
                <w:b/>
                <w:bCs/>
              </w:rPr>
              <w:t>Практическая работа</w:t>
            </w:r>
            <w:r w:rsidRPr="001001F6">
              <w:rPr>
                <w:rFonts w:ascii="Times New Roman" w:hAnsi="Times New Roman"/>
                <w:b/>
              </w:rPr>
              <w:t>№ 11: «Характеристика особенностей природы, населения и хозяйства азиатской стран</w:t>
            </w:r>
            <w:proofErr w:type="gramStart"/>
            <w:r w:rsidRPr="001001F6">
              <w:rPr>
                <w:rFonts w:ascii="Times New Roman" w:hAnsi="Times New Roman"/>
                <w:b/>
              </w:rPr>
              <w:t>ы(</w:t>
            </w:r>
            <w:proofErr w:type="gramEnd"/>
            <w:r w:rsidRPr="001001F6">
              <w:rPr>
                <w:rFonts w:ascii="Times New Roman" w:hAnsi="Times New Roman"/>
                <w:b/>
              </w:rPr>
              <w:t>по выбору)»</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rPr>
                <w:rFonts w:ascii="Times New Roman" w:hAnsi="Times New Roman"/>
                <w:b/>
                <w:bCs/>
              </w:rPr>
            </w:pPr>
            <w:r w:rsidRPr="001001F6">
              <w:rPr>
                <w:rFonts w:ascii="Times New Roman" w:hAnsi="Times New Roman"/>
              </w:rPr>
              <w:t>Тема 2.3. Африка</w:t>
            </w:r>
          </w:p>
        </w:tc>
        <w:tc>
          <w:tcPr>
            <w:tcW w:w="10459" w:type="dxa"/>
            <w:gridSpan w:val="3"/>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bCs/>
              </w:rPr>
            </w:pPr>
            <w:r w:rsidRPr="001001F6">
              <w:rPr>
                <w:rFonts w:ascii="Times New Roman" w:hAnsi="Times New Roman"/>
                <w:b/>
                <w:bCs/>
              </w:rPr>
              <w:t>Содержание учебного материала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4</w:t>
            </w:r>
          </w:p>
        </w:tc>
        <w:tc>
          <w:tcPr>
            <w:tcW w:w="1256"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bCs/>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1</w:t>
            </w:r>
          </w:p>
        </w:tc>
        <w:tc>
          <w:tcPr>
            <w:tcW w:w="10034"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r w:rsidRPr="001001F6">
              <w:rPr>
                <w:rFonts w:ascii="Times New Roman" w:hAnsi="Times New Roman"/>
                <w:b/>
              </w:rPr>
              <w:t>Место и роль Африки в мире.</w:t>
            </w:r>
            <w:r w:rsidRPr="001001F6">
              <w:rPr>
                <w:rFonts w:ascii="Times New Roman" w:hAnsi="Times New Roman"/>
              </w:rPr>
              <w:t xml:space="preserve"> Особенности географического положения региона. История формирования его политической карты. Характерные черты природно-ресурсного потенциала и особенности населения Африки</w:t>
            </w:r>
          </w:p>
          <w:p w:rsidR="00BC7500" w:rsidRPr="001001F6" w:rsidRDefault="00BC7500" w:rsidP="001001F6">
            <w:pPr>
              <w:spacing w:line="276" w:lineRule="auto"/>
              <w:rPr>
                <w:rFonts w:ascii="Times New Roman" w:hAnsi="Times New Roman"/>
              </w:rPr>
            </w:pPr>
            <w:r w:rsidRPr="001001F6">
              <w:rPr>
                <w:rFonts w:ascii="Times New Roman" w:hAnsi="Times New Roman"/>
                <w:b/>
              </w:rPr>
              <w:t>Хозяйство стран Африки</w:t>
            </w:r>
            <w:r w:rsidRPr="001001F6">
              <w:rPr>
                <w:rFonts w:ascii="Times New Roman" w:hAnsi="Times New Roman"/>
              </w:rPr>
              <w:t>. Особенности хозяйства стран Африки. Особенности развития субрегионов Африки. Экономическая отсталость материка и пути ее преодоления. Развитие и размещение предприятий профильной отрасли в Африке.</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Сообщение на тему «Страна Африки» </w:t>
            </w:r>
            <w:proofErr w:type="gramStart"/>
            <w:r w:rsidRPr="001001F6">
              <w:rPr>
                <w:rFonts w:ascii="Times New Roman" w:hAnsi="Times New Roman"/>
              </w:rPr>
              <w:t xml:space="preserve">( </w:t>
            </w:r>
            <w:proofErr w:type="gramEnd"/>
            <w:r w:rsidRPr="001001F6">
              <w:rPr>
                <w:rFonts w:ascii="Times New Roman" w:hAnsi="Times New Roman"/>
              </w:rPr>
              <w:t>выбрать одну из  стран Африки )</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vAlign w:val="center"/>
          </w:tcPr>
          <w:p w:rsidR="00BC7500" w:rsidRPr="001001F6" w:rsidRDefault="00BC7500" w:rsidP="001001F6">
            <w:pPr>
              <w:spacing w:line="276" w:lineRule="auto"/>
              <w:rPr>
                <w:rFonts w:ascii="Times New Roman" w:hAnsi="Times New Roman"/>
                <w:b/>
                <w:bCs/>
              </w:rPr>
            </w:pPr>
          </w:p>
        </w:tc>
        <w:tc>
          <w:tcPr>
            <w:tcW w:w="425" w:type="dxa"/>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2</w:t>
            </w:r>
          </w:p>
        </w:tc>
        <w:tc>
          <w:tcPr>
            <w:tcW w:w="10034"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rPr>
                <w:rFonts w:ascii="Times New Roman" w:hAnsi="Times New Roman"/>
                <w:b/>
              </w:rPr>
            </w:pPr>
            <w:r w:rsidRPr="001001F6">
              <w:rPr>
                <w:rFonts w:ascii="Times New Roman" w:hAnsi="Times New Roman"/>
                <w:b/>
                <w:bCs/>
              </w:rPr>
              <w:t xml:space="preserve">Практическая работа </w:t>
            </w:r>
            <w:r w:rsidRPr="001001F6">
              <w:rPr>
                <w:rFonts w:ascii="Times New Roman" w:hAnsi="Times New Roman"/>
                <w:b/>
              </w:rPr>
              <w:t>№ 12: «Характеристика особенностей природы, населения и хозяйства африканской стран</w:t>
            </w:r>
            <w:proofErr w:type="gramStart"/>
            <w:r w:rsidRPr="001001F6">
              <w:rPr>
                <w:rFonts w:ascii="Times New Roman" w:hAnsi="Times New Roman"/>
                <w:b/>
              </w:rPr>
              <w:t>ы(</w:t>
            </w:r>
            <w:proofErr w:type="gramEnd"/>
            <w:r w:rsidRPr="001001F6">
              <w:rPr>
                <w:rFonts w:ascii="Times New Roman" w:hAnsi="Times New Roman"/>
                <w:b/>
              </w:rPr>
              <w:t>по выбору)»</w:t>
            </w:r>
          </w:p>
        </w:tc>
        <w:tc>
          <w:tcPr>
            <w:tcW w:w="1020" w:type="dxa"/>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rPr>
                <w:rFonts w:ascii="Times New Roman" w:hAnsi="Times New Roman"/>
                <w:b/>
                <w:bCs/>
              </w:rPr>
            </w:pPr>
          </w:p>
        </w:tc>
        <w:tc>
          <w:tcPr>
            <w:tcW w:w="10459" w:type="dxa"/>
            <w:gridSpan w:val="3"/>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Содержание учебного материала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6</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rPr>
                <w:rFonts w:ascii="Times New Roman" w:hAnsi="Times New Roman"/>
                <w:b/>
                <w:bCs/>
              </w:rPr>
            </w:pPr>
            <w:r w:rsidRPr="001001F6">
              <w:rPr>
                <w:rFonts w:ascii="Times New Roman" w:hAnsi="Times New Roman"/>
              </w:rPr>
              <w:t>Тема 2.4. Северная и Южная Америка</w:t>
            </w: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1</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 xml:space="preserve">Место и роль Северной Америки в мире. </w:t>
            </w:r>
            <w:r w:rsidRPr="001001F6">
              <w:rPr>
                <w:rFonts w:ascii="Times New Roman" w:hAnsi="Times New Roman"/>
              </w:rPr>
              <w:t xml:space="preserve">Особенности географического положения региона. История формирования его политической карты. Характерные черты природно-ресурсного потенциала, населения и хозяйства. Развитие и размещение предприятий профильной отрасли в Северной Америке </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США.</w:t>
            </w:r>
            <w:r w:rsidRPr="001001F6">
              <w:rPr>
                <w:rFonts w:ascii="Times New Roman" w:hAnsi="Times New Roman"/>
              </w:rPr>
              <w:t xml:space="preserve"> Природные ресурсы, население и хозяйство США. Условия их формирования и развития. Особенности политической системы. Население США. Ведущие отрасли хозяйства и экономические районы США</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Канада.</w:t>
            </w:r>
            <w:r w:rsidRPr="001001F6">
              <w:rPr>
                <w:rFonts w:ascii="Times New Roman" w:hAnsi="Times New Roman"/>
              </w:rPr>
              <w:t xml:space="preserve"> Природные ресурсы и хозяйство Канады. Условия их формирования и развития. Особенности политической системы. Население Канады. Ведущие отрасли хозяйства и экономические районы Канады.</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Сообщение на тему «Штаты США» </w:t>
            </w:r>
            <w:proofErr w:type="gramStart"/>
            <w:r w:rsidRPr="001001F6">
              <w:rPr>
                <w:rFonts w:ascii="Times New Roman" w:hAnsi="Times New Roman"/>
              </w:rPr>
              <w:t xml:space="preserve">( </w:t>
            </w:r>
            <w:proofErr w:type="gramEnd"/>
            <w:r w:rsidRPr="001001F6">
              <w:rPr>
                <w:rFonts w:ascii="Times New Roman" w:hAnsi="Times New Roman"/>
              </w:rPr>
              <w:t>выбрать один из штатов США)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723" w:type="dxa"/>
            <w:gridSpan w:val="2"/>
            <w:vMerge w:val="restart"/>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bCs/>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2</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Место и роль Латинской Америки в мире.</w:t>
            </w:r>
            <w:r w:rsidRPr="001001F6">
              <w:rPr>
                <w:rFonts w:ascii="Times New Roman" w:hAnsi="Times New Roman"/>
              </w:rPr>
              <w:t xml:space="preserve"> Особенности географического положения региона. История формирования его политической карты. Население Латинской Америки</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Хозяйство стран Латинской Америки. Отрасли международной специализации. Территориальная структура хозяйства. Интеграционные группировки</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Бразилия и Мексика как ведущие страны Латинской Америки.</w:t>
            </w:r>
            <w:r w:rsidRPr="001001F6">
              <w:rPr>
                <w:rFonts w:ascii="Times New Roman" w:hAnsi="Times New Roman"/>
              </w:rPr>
              <w:t xml:space="preserve">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Развитие и размещение предприятий профильной отрасли в Латинской Америке.</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Сообщение на тему «Страна Латинской Америки» </w:t>
            </w:r>
            <w:proofErr w:type="gramStart"/>
            <w:r w:rsidRPr="001001F6">
              <w:rPr>
                <w:rFonts w:ascii="Times New Roman" w:hAnsi="Times New Roman"/>
              </w:rPr>
              <w:t xml:space="preserve">( </w:t>
            </w:r>
            <w:proofErr w:type="gramEnd"/>
            <w:r w:rsidRPr="001001F6">
              <w:rPr>
                <w:rFonts w:ascii="Times New Roman" w:hAnsi="Times New Roman"/>
              </w:rPr>
              <w:t>выбрать одну из  стран Латинской Америки )</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b/>
                <w:bCs/>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3</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 xml:space="preserve">Практическая работа </w:t>
            </w:r>
            <w:r w:rsidRPr="001001F6">
              <w:rPr>
                <w:rFonts w:ascii="Times New Roman" w:hAnsi="Times New Roman"/>
                <w:b/>
              </w:rPr>
              <w:t>№13:</w:t>
            </w:r>
            <w:r w:rsidRPr="001001F6">
              <w:rPr>
                <w:rFonts w:ascii="Times New Roman" w:hAnsi="Times New Roman"/>
              </w:rPr>
              <w:t> «Составление сравнительной экономико-географической характеристики двух стран Северной и Латинской Америки»</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rPr>
                <w:rFonts w:ascii="Times New Roman" w:hAnsi="Times New Roman"/>
                <w:b/>
                <w:bCs/>
              </w:rPr>
            </w:pPr>
          </w:p>
        </w:tc>
        <w:tc>
          <w:tcPr>
            <w:tcW w:w="10459" w:type="dxa"/>
            <w:gridSpan w:val="3"/>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Содержание учебного материала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rPr>
                <w:rFonts w:ascii="Times New Roman" w:hAnsi="Times New Roman"/>
                <w:b/>
                <w:bCs/>
              </w:rPr>
            </w:pPr>
            <w:r w:rsidRPr="001001F6">
              <w:rPr>
                <w:rFonts w:ascii="Times New Roman" w:hAnsi="Times New Roman"/>
              </w:rPr>
              <w:t>Тема 2.5. Австралия и Океания</w:t>
            </w: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1</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Место и роль Австралии и Океании в мире.</w:t>
            </w:r>
            <w:r w:rsidRPr="001001F6">
              <w:rPr>
                <w:rFonts w:ascii="Times New Roman" w:hAnsi="Times New Roman"/>
              </w:rPr>
              <w:t xml:space="preserve"> Особенности географического положения региона. История формирования его политической карты. Особенности природно-ресурсного потенциала, населения и хозяйства. Отраслевая и территориальная структура хозяйства Австралии и Новой Зеландии. Развитие и размещение предприятий профильной отрасли в Австралии и Океании.</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Сообщение на тему «Острова Океании» </w:t>
            </w:r>
            <w:proofErr w:type="gramStart"/>
            <w:r w:rsidRPr="001001F6">
              <w:rPr>
                <w:rFonts w:ascii="Times New Roman" w:hAnsi="Times New Roman"/>
              </w:rPr>
              <w:t xml:space="preserve">( </w:t>
            </w:r>
            <w:proofErr w:type="gramEnd"/>
            <w:r w:rsidRPr="001001F6">
              <w:rPr>
                <w:rFonts w:ascii="Times New Roman" w:hAnsi="Times New Roman"/>
              </w:rPr>
              <w:t>выбрать один из островов Океании)</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rPr>
                <w:rFonts w:ascii="Times New Roman" w:hAnsi="Times New Roman"/>
              </w:rPr>
            </w:pPr>
          </w:p>
        </w:tc>
        <w:tc>
          <w:tcPr>
            <w:tcW w:w="10459" w:type="dxa"/>
            <w:gridSpan w:val="3"/>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Содержание учебного материала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6</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vMerge w:val="restart"/>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Тема 2.6. Россия в современном мире</w:t>
            </w: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1</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Россия на политической карте мира.</w:t>
            </w:r>
            <w:r w:rsidRPr="001001F6">
              <w:rPr>
                <w:rFonts w:ascii="Times New Roman" w:hAnsi="Times New Roman"/>
              </w:rPr>
              <w:t xml:space="preserve"> Изменение географического, геополитического и геоэкономического положения России на рубеже XX — XXI веков. Место России в мировом хозяйстве, ее участие в международной торговле товарами и других формах внешнеэкономических связей. </w:t>
            </w:r>
            <w:r w:rsidRPr="001001F6">
              <w:rPr>
                <w:rFonts w:ascii="Times New Roman" w:hAnsi="Times New Roman"/>
              </w:rPr>
              <w:lastRenderedPageBreak/>
              <w:t>Особенности территориальной структуры хозяйства. География отраслей международной специализации РФ. Развитие и размещение предприятий профильной отрасли в России.</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Нанести основные виды предприятий на контурную карту</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lastRenderedPageBreak/>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723" w:type="dxa"/>
            <w:gridSpan w:val="2"/>
            <w:vMerge w:val="restart"/>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2</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bCs/>
              </w:rPr>
              <w:t xml:space="preserve">Практическая работа </w:t>
            </w:r>
            <w:r w:rsidRPr="001001F6">
              <w:rPr>
                <w:rFonts w:ascii="Times New Roman" w:hAnsi="Times New Roman"/>
                <w:b/>
              </w:rPr>
              <w:t>№14: «Оценка современного геополитического и геоэкономического положения России. Определение роли Росс</w:t>
            </w:r>
            <w:proofErr w:type="gramStart"/>
            <w:r w:rsidRPr="001001F6">
              <w:rPr>
                <w:rFonts w:ascii="Times New Roman" w:hAnsi="Times New Roman"/>
                <w:b/>
              </w:rPr>
              <w:t>ии и ее</w:t>
            </w:r>
            <w:proofErr w:type="gramEnd"/>
            <w:r w:rsidRPr="001001F6">
              <w:rPr>
                <w:rFonts w:ascii="Times New Roman" w:hAnsi="Times New Roman"/>
                <w:b/>
              </w:rPr>
              <w:t xml:space="preserve"> отдельных регионов в международном географическом разделении труда»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w:t>
            </w: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838" w:type="dxa"/>
            <w:gridSpan w:val="2"/>
            <w:vMerge/>
            <w:tcBorders>
              <w:top w:val="single" w:sz="4" w:space="0" w:color="000000"/>
              <w:left w:val="single" w:sz="4" w:space="0" w:color="000000"/>
              <w:bottom w:val="single" w:sz="4" w:space="0" w:color="000000"/>
              <w:right w:val="single" w:sz="4" w:space="0" w:color="auto"/>
            </w:tcBorders>
            <w:vAlign w:val="center"/>
            <w:hideMark/>
          </w:tcPr>
          <w:p w:rsidR="00BC7500" w:rsidRPr="001001F6" w:rsidRDefault="00BC7500" w:rsidP="001001F6">
            <w:pPr>
              <w:spacing w:line="276" w:lineRule="auto"/>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3</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 xml:space="preserve">Практическая работа </w:t>
            </w:r>
            <w:r w:rsidRPr="001001F6">
              <w:rPr>
                <w:rFonts w:ascii="Times New Roman" w:hAnsi="Times New Roman"/>
                <w:b/>
              </w:rPr>
              <w:t>№15: «Определение отраслевой и территориальной структуры внешней торговли товарами России»</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p>
        </w:tc>
        <w:tc>
          <w:tcPr>
            <w:tcW w:w="1723" w:type="dxa"/>
            <w:gridSpan w:val="2"/>
            <w:vMerge/>
            <w:tcBorders>
              <w:top w:val="single" w:sz="4" w:space="0" w:color="000000"/>
              <w:left w:val="single" w:sz="4" w:space="0" w:color="auto"/>
              <w:bottom w:val="single" w:sz="4" w:space="0" w:color="000000"/>
              <w:right w:val="single" w:sz="4" w:space="0" w:color="000000"/>
            </w:tcBorders>
            <w:vAlign w:val="center"/>
            <w:hideMark/>
          </w:tcPr>
          <w:p w:rsidR="00BC7500" w:rsidRPr="001001F6" w:rsidRDefault="00BC7500" w:rsidP="001001F6">
            <w:pPr>
              <w:spacing w:line="276" w:lineRule="auto"/>
              <w:rPr>
                <w:rFonts w:ascii="Times New Roman" w:hAnsi="Times New Roman"/>
              </w:rPr>
            </w:pPr>
          </w:p>
        </w:tc>
      </w:tr>
      <w:tr w:rsidR="00BC7500" w:rsidRPr="001001F6" w:rsidTr="001001F6">
        <w:trPr>
          <w:trHeight w:val="20"/>
          <w:jc w:val="center"/>
        </w:trPr>
        <w:tc>
          <w:tcPr>
            <w:tcW w:w="12297" w:type="dxa"/>
            <w:gridSpan w:val="5"/>
            <w:tcBorders>
              <w:top w:val="single" w:sz="4" w:space="0" w:color="000000"/>
              <w:left w:val="single" w:sz="4" w:space="0" w:color="000000"/>
              <w:bottom w:val="single" w:sz="4" w:space="0" w:color="000000"/>
              <w:right w:val="single" w:sz="4" w:space="0" w:color="auto"/>
            </w:tcBorders>
            <w:shd w:val="clear" w:color="auto" w:fill="auto"/>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Раздел 3. Глобальные проблемы человечества</w:t>
            </w:r>
          </w:p>
        </w:tc>
        <w:tc>
          <w:tcPr>
            <w:tcW w:w="1020" w:type="dxa"/>
            <w:tcBorders>
              <w:top w:val="single" w:sz="4" w:space="0" w:color="000000"/>
              <w:left w:val="single" w:sz="4" w:space="0" w:color="auto"/>
              <w:bottom w:val="single" w:sz="4" w:space="0" w:color="000000"/>
              <w:right w:val="single" w:sz="4" w:space="0" w:color="auto"/>
            </w:tcBorders>
            <w:shd w:val="clear" w:color="auto" w:fill="auto"/>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2</w:t>
            </w:r>
          </w:p>
        </w:tc>
        <w:tc>
          <w:tcPr>
            <w:tcW w:w="1256"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BC7500" w:rsidRPr="001001F6" w:rsidRDefault="00BC7500" w:rsidP="001001F6">
            <w:pPr>
              <w:spacing w:line="276" w:lineRule="auto"/>
              <w:jc w:val="center"/>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jc w:val="center"/>
              <w:rPr>
                <w:rFonts w:ascii="Times New Roman" w:hAnsi="Times New Roman"/>
              </w:rPr>
            </w:pPr>
          </w:p>
        </w:tc>
        <w:tc>
          <w:tcPr>
            <w:tcW w:w="425" w:type="dxa"/>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jc w:val="both"/>
              <w:rPr>
                <w:rFonts w:ascii="Times New Roman" w:hAnsi="Times New Roman"/>
                <w:b/>
                <w:bCs/>
              </w:rPr>
            </w:pP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bCs/>
              </w:rPr>
            </w:pPr>
            <w:r w:rsidRPr="001001F6">
              <w:rPr>
                <w:rFonts w:ascii="Times New Roman" w:hAnsi="Times New Roman"/>
                <w:b/>
                <w:bCs/>
              </w:rPr>
              <w:t>Содержание учебного материала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838" w:type="dxa"/>
            <w:gridSpan w:val="2"/>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Тема 3.1. Классификация глобальных проблем. Глобальные прогнозы, гипотезы и проекты</w:t>
            </w:r>
          </w:p>
        </w:tc>
        <w:tc>
          <w:tcPr>
            <w:tcW w:w="425"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1</w:t>
            </w:r>
          </w:p>
        </w:tc>
        <w:tc>
          <w:tcPr>
            <w:tcW w:w="10034" w:type="dxa"/>
            <w:gridSpan w:val="2"/>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rPr>
            </w:pPr>
            <w:r w:rsidRPr="001001F6">
              <w:rPr>
                <w:rFonts w:ascii="Times New Roman" w:hAnsi="Times New Roman"/>
                <w:b/>
              </w:rPr>
              <w:t xml:space="preserve">Глобальные проблемы человечества. </w:t>
            </w:r>
            <w:r w:rsidRPr="001001F6">
              <w:rPr>
                <w:rFonts w:ascii="Times New Roman" w:hAnsi="Times New Roman"/>
              </w:rPr>
              <w:t xml:space="preserve">Глобальные процессы. Континентальные, региональные, зональные, локальные проявления глобальных процессов. Понятие о глобальных проблемах современности — </w:t>
            </w:r>
            <w:proofErr w:type="gramStart"/>
            <w:r w:rsidRPr="001001F6">
              <w:rPr>
                <w:rFonts w:ascii="Times New Roman" w:hAnsi="Times New Roman"/>
              </w:rPr>
              <w:t>естественно-научных</w:t>
            </w:r>
            <w:proofErr w:type="gramEnd"/>
            <w:r w:rsidRPr="001001F6">
              <w:rPr>
                <w:rFonts w:ascii="Times New Roman" w:hAnsi="Times New Roman"/>
              </w:rPr>
              <w:t xml:space="preserve"> и общественных. Сырьевая, энергетическая, демографическая, продовольственная и экологическая проблемы как особо приоритетные, возможные пути их решения. Проблема преодоления отсталости развивающихся стран. Влияние предприятий профильной отрасли на глобальные проблемы. </w:t>
            </w:r>
          </w:p>
          <w:p w:rsidR="00BC7500" w:rsidRPr="001001F6" w:rsidRDefault="00BC7500" w:rsidP="001001F6">
            <w:pPr>
              <w:spacing w:line="276" w:lineRule="auto"/>
              <w:jc w:val="both"/>
              <w:rPr>
                <w:rFonts w:ascii="Times New Roman" w:hAnsi="Times New Roman"/>
              </w:rPr>
            </w:pPr>
            <w:r w:rsidRPr="001001F6">
              <w:rPr>
                <w:rFonts w:ascii="Times New Roman" w:hAnsi="Times New Roman"/>
              </w:rPr>
              <w:t>Роль географии в решении глобальных проблем человечества.</w:t>
            </w:r>
          </w:p>
          <w:p w:rsidR="00BC7500" w:rsidRPr="001001F6" w:rsidRDefault="00BC7500" w:rsidP="001001F6">
            <w:pPr>
              <w:spacing w:line="276" w:lineRule="auto"/>
              <w:jc w:val="both"/>
              <w:rPr>
                <w:rFonts w:ascii="Times New Roman" w:hAnsi="Times New Roman"/>
              </w:rPr>
            </w:pPr>
            <w:r w:rsidRPr="001001F6">
              <w:rPr>
                <w:rFonts w:ascii="Times New Roman" w:hAnsi="Times New Roman"/>
                <w:b/>
              </w:rPr>
              <w:t>Задание на дом:</w:t>
            </w:r>
            <w:r w:rsidRPr="001001F6">
              <w:rPr>
                <w:rFonts w:ascii="Times New Roman" w:hAnsi="Times New Roman"/>
              </w:rPr>
              <w:t xml:space="preserve"> Составить схему «Последствия глобальных проблем человечества»</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256" w:type="dxa"/>
            <w:gridSpan w:val="2"/>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Cs/>
              </w:rPr>
            </w:pPr>
            <w:r w:rsidRPr="001001F6">
              <w:rPr>
                <w:rFonts w:ascii="Times New Roman" w:hAnsi="Times New Roman"/>
                <w:bCs/>
              </w:rPr>
              <w:t>2</w:t>
            </w:r>
          </w:p>
        </w:tc>
        <w:tc>
          <w:tcPr>
            <w:tcW w:w="1723" w:type="dxa"/>
            <w:gridSpan w:val="2"/>
            <w:tcBorders>
              <w:top w:val="single" w:sz="4" w:space="0" w:color="000000"/>
              <w:left w:val="single" w:sz="4" w:space="0" w:color="auto"/>
              <w:bottom w:val="single" w:sz="4" w:space="0" w:color="000000"/>
              <w:right w:val="single" w:sz="4" w:space="0" w:color="000000"/>
            </w:tcBorders>
            <w:vAlign w:val="center"/>
          </w:tcPr>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01.</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02.</w:t>
            </w:r>
          </w:p>
          <w:p w:rsidR="00BC7500" w:rsidRPr="001001F6" w:rsidRDefault="00BC7500" w:rsidP="001001F6">
            <w:pPr>
              <w:spacing w:line="276" w:lineRule="auto"/>
              <w:jc w:val="center"/>
              <w:rPr>
                <w:rFonts w:ascii="Times New Roman" w:hAnsi="Times New Roman"/>
              </w:rPr>
            </w:pPr>
            <w:r w:rsidRPr="001001F6">
              <w:rPr>
                <w:rFonts w:ascii="Times New Roman" w:hAnsi="Times New Roman"/>
                <w:iCs/>
              </w:rPr>
              <w:t>ОК 03.</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05.</w:t>
            </w:r>
          </w:p>
          <w:p w:rsidR="00BC7500" w:rsidRPr="001001F6" w:rsidRDefault="00BC7500" w:rsidP="001001F6">
            <w:pPr>
              <w:spacing w:line="276" w:lineRule="auto"/>
              <w:jc w:val="center"/>
              <w:rPr>
                <w:rFonts w:ascii="Times New Roman" w:hAnsi="Times New Roman"/>
                <w:iCs/>
              </w:rPr>
            </w:pPr>
            <w:r w:rsidRPr="001001F6">
              <w:rPr>
                <w:rFonts w:ascii="Times New Roman" w:hAnsi="Times New Roman"/>
                <w:iCs/>
              </w:rPr>
              <w:t>ОК 06.</w:t>
            </w:r>
          </w:p>
          <w:p w:rsidR="00BC7500" w:rsidRPr="001001F6" w:rsidRDefault="00BC7500" w:rsidP="001001F6">
            <w:pPr>
              <w:spacing w:line="276" w:lineRule="auto"/>
              <w:jc w:val="center"/>
              <w:rPr>
                <w:rFonts w:ascii="Times New Roman" w:hAnsi="Times New Roman"/>
              </w:rPr>
            </w:pPr>
            <w:r w:rsidRPr="001001F6">
              <w:rPr>
                <w:rFonts w:ascii="Times New Roman" w:hAnsi="Times New Roman"/>
              </w:rPr>
              <w:t>ОК 07.</w:t>
            </w:r>
          </w:p>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2297" w:type="dxa"/>
            <w:gridSpan w:val="5"/>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Дифференцированный зачет</w:t>
            </w:r>
          </w:p>
        </w:tc>
        <w:tc>
          <w:tcPr>
            <w:tcW w:w="1020" w:type="dxa"/>
            <w:tcBorders>
              <w:top w:val="single" w:sz="4" w:space="0" w:color="000000"/>
              <w:left w:val="single" w:sz="4" w:space="0" w:color="auto"/>
              <w:bottom w:val="single" w:sz="4" w:space="0" w:color="000000"/>
              <w:right w:val="single" w:sz="4" w:space="0" w:color="auto"/>
            </w:tcBorders>
            <w:vAlign w:val="center"/>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2</w:t>
            </w:r>
          </w:p>
        </w:tc>
        <w:tc>
          <w:tcPr>
            <w:tcW w:w="1256" w:type="dxa"/>
            <w:gridSpan w:val="2"/>
            <w:tcBorders>
              <w:top w:val="single" w:sz="4" w:space="0" w:color="000000"/>
              <w:left w:val="single" w:sz="4" w:space="0" w:color="auto"/>
              <w:bottom w:val="single" w:sz="4" w:space="0" w:color="000000"/>
              <w:right w:val="single" w:sz="4" w:space="0" w:color="auto"/>
            </w:tcBorders>
          </w:tcPr>
          <w:p w:rsidR="00BC7500" w:rsidRPr="001001F6" w:rsidRDefault="00BC7500" w:rsidP="001001F6">
            <w:pPr>
              <w:spacing w:line="276" w:lineRule="auto"/>
              <w:rPr>
                <w:rFonts w:ascii="Times New Roman" w:hAnsi="Times New Roman"/>
                <w:b/>
                <w:bCs/>
              </w:rPr>
            </w:pP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jc w:val="center"/>
              <w:rPr>
                <w:rFonts w:ascii="Times New Roman" w:hAnsi="Times New Roman"/>
              </w:rPr>
            </w:pPr>
          </w:p>
        </w:tc>
      </w:tr>
      <w:tr w:rsidR="00BC7500" w:rsidRPr="001001F6" w:rsidTr="001001F6">
        <w:trPr>
          <w:trHeight w:val="20"/>
          <w:jc w:val="center"/>
        </w:trPr>
        <w:tc>
          <w:tcPr>
            <w:tcW w:w="1472" w:type="dxa"/>
            <w:tcBorders>
              <w:top w:val="single" w:sz="4" w:space="0" w:color="000000"/>
              <w:left w:val="single" w:sz="4" w:space="0" w:color="000000"/>
              <w:bottom w:val="single" w:sz="4" w:space="0" w:color="000000"/>
              <w:right w:val="single" w:sz="4" w:space="0" w:color="auto"/>
            </w:tcBorders>
            <w:hideMark/>
          </w:tcPr>
          <w:p w:rsidR="00BC7500" w:rsidRPr="001001F6" w:rsidRDefault="00BC7500" w:rsidP="001001F6">
            <w:pPr>
              <w:spacing w:line="276" w:lineRule="auto"/>
              <w:jc w:val="both"/>
              <w:rPr>
                <w:rFonts w:ascii="Times New Roman" w:hAnsi="Times New Roman"/>
                <w:b/>
              </w:rPr>
            </w:pPr>
            <w:r w:rsidRPr="001001F6">
              <w:rPr>
                <w:rFonts w:ascii="Times New Roman" w:hAnsi="Times New Roman"/>
                <w:b/>
              </w:rPr>
              <w:t>Всего</w:t>
            </w:r>
          </w:p>
        </w:tc>
        <w:tc>
          <w:tcPr>
            <w:tcW w:w="10825" w:type="dxa"/>
            <w:gridSpan w:val="4"/>
            <w:tcBorders>
              <w:top w:val="single" w:sz="4" w:space="0" w:color="000000"/>
              <w:left w:val="single" w:sz="4" w:space="0" w:color="000000"/>
              <w:bottom w:val="single" w:sz="4" w:space="0" w:color="000000"/>
              <w:right w:val="single" w:sz="4" w:space="0" w:color="auto"/>
            </w:tcBorders>
          </w:tcPr>
          <w:p w:rsidR="00BC7500" w:rsidRPr="001001F6" w:rsidRDefault="00BC7500" w:rsidP="001001F6">
            <w:pPr>
              <w:spacing w:line="276" w:lineRule="auto"/>
              <w:jc w:val="both"/>
              <w:rPr>
                <w:rFonts w:ascii="Times New Roman" w:hAnsi="Times New Roman"/>
              </w:rPr>
            </w:pPr>
          </w:p>
        </w:tc>
        <w:tc>
          <w:tcPr>
            <w:tcW w:w="1020" w:type="dxa"/>
            <w:tcBorders>
              <w:top w:val="single" w:sz="4" w:space="0" w:color="000000"/>
              <w:left w:val="single" w:sz="4" w:space="0" w:color="auto"/>
              <w:bottom w:val="single" w:sz="4" w:space="0" w:color="000000"/>
              <w:right w:val="single" w:sz="4" w:space="0" w:color="auto"/>
            </w:tcBorders>
            <w:hideMark/>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72</w:t>
            </w:r>
          </w:p>
        </w:tc>
        <w:tc>
          <w:tcPr>
            <w:tcW w:w="1256" w:type="dxa"/>
            <w:gridSpan w:val="2"/>
            <w:tcBorders>
              <w:top w:val="single" w:sz="4" w:space="0" w:color="000000"/>
              <w:left w:val="single" w:sz="4" w:space="0" w:color="auto"/>
              <w:bottom w:val="single" w:sz="4" w:space="0" w:color="000000"/>
              <w:right w:val="single" w:sz="4" w:space="0" w:color="auto"/>
            </w:tcBorders>
            <w:vAlign w:val="center"/>
          </w:tcPr>
          <w:p w:rsidR="00BC7500" w:rsidRPr="001001F6" w:rsidRDefault="00BC7500" w:rsidP="001001F6">
            <w:pPr>
              <w:spacing w:line="276" w:lineRule="auto"/>
              <w:jc w:val="center"/>
              <w:rPr>
                <w:rFonts w:ascii="Times New Roman" w:hAnsi="Times New Roman"/>
                <w:b/>
                <w:bCs/>
              </w:rPr>
            </w:pPr>
            <w:r w:rsidRPr="001001F6">
              <w:rPr>
                <w:rFonts w:ascii="Times New Roman" w:hAnsi="Times New Roman"/>
                <w:b/>
                <w:bCs/>
              </w:rPr>
              <w:t>14</w:t>
            </w:r>
          </w:p>
        </w:tc>
        <w:tc>
          <w:tcPr>
            <w:tcW w:w="1723" w:type="dxa"/>
            <w:gridSpan w:val="2"/>
            <w:tcBorders>
              <w:top w:val="single" w:sz="4" w:space="0" w:color="000000"/>
              <w:left w:val="single" w:sz="4" w:space="0" w:color="auto"/>
              <w:bottom w:val="single" w:sz="4" w:space="0" w:color="000000"/>
              <w:right w:val="single" w:sz="4" w:space="0" w:color="000000"/>
            </w:tcBorders>
          </w:tcPr>
          <w:p w:rsidR="00BC7500" w:rsidRPr="001001F6" w:rsidRDefault="00BC7500" w:rsidP="001001F6">
            <w:pPr>
              <w:spacing w:line="276" w:lineRule="auto"/>
              <w:jc w:val="center"/>
              <w:rPr>
                <w:rFonts w:ascii="Times New Roman" w:hAnsi="Times New Roman"/>
              </w:rPr>
            </w:pPr>
          </w:p>
        </w:tc>
      </w:tr>
    </w:tbl>
    <w:p w:rsidR="00BC7500" w:rsidRPr="00D13F89" w:rsidRDefault="00BC7500" w:rsidP="00BC7500">
      <w:pPr>
        <w:rPr>
          <w:rFonts w:ascii="Times New Roman" w:eastAsia="Times New Roman" w:hAnsi="Times New Roman"/>
          <w:sz w:val="24"/>
          <w:szCs w:val="24"/>
          <w:lang w:eastAsia="ar-SA"/>
        </w:rPr>
        <w:sectPr w:rsidR="00BC7500" w:rsidRPr="00D13F89">
          <w:pgSz w:w="16838" w:h="11906" w:orient="landscape"/>
          <w:pgMar w:top="720" w:right="720" w:bottom="720" w:left="720" w:header="708" w:footer="708" w:gutter="0"/>
          <w:cols w:space="720"/>
        </w:sectPr>
      </w:pPr>
    </w:p>
    <w:p w:rsidR="00BC7500" w:rsidRPr="00D13F89" w:rsidRDefault="00BC7500" w:rsidP="00BC7500">
      <w:pPr>
        <w:keepNext/>
        <w:keepLines/>
        <w:suppressAutoHyphens/>
        <w:spacing w:before="240"/>
        <w:jc w:val="center"/>
        <w:outlineLvl w:val="0"/>
        <w:rPr>
          <w:rFonts w:ascii="Times New Roman" w:eastAsia="Times New Roman" w:hAnsi="Times New Roman"/>
          <w:b/>
          <w:color w:val="000000"/>
          <w:sz w:val="24"/>
          <w:szCs w:val="24"/>
          <w:lang w:eastAsia="ar-SA"/>
        </w:rPr>
      </w:pPr>
      <w:r>
        <w:rPr>
          <w:rFonts w:ascii="Times New Roman" w:eastAsia="Times New Roman" w:hAnsi="Times New Roman"/>
          <w:b/>
          <w:color w:val="000000"/>
          <w:sz w:val="24"/>
          <w:szCs w:val="24"/>
          <w:lang w:eastAsia="ar-SA"/>
        </w:rPr>
        <w:lastRenderedPageBreak/>
        <w:t>3</w:t>
      </w:r>
      <w:r w:rsidRPr="00D13F89">
        <w:rPr>
          <w:rFonts w:ascii="Times New Roman" w:eastAsia="Times New Roman" w:hAnsi="Times New Roman"/>
          <w:b/>
          <w:color w:val="000000"/>
          <w:sz w:val="24"/>
          <w:szCs w:val="24"/>
          <w:lang w:eastAsia="ar-SA"/>
        </w:rPr>
        <w:t>. Условия реализации программы общеобразовательной дисциплины</w:t>
      </w:r>
    </w:p>
    <w:p w:rsidR="00BC7500" w:rsidRPr="00D13F89" w:rsidRDefault="00BC7500" w:rsidP="00BC7500">
      <w:pPr>
        <w:suppressAutoHyphens/>
        <w:spacing w:after="200"/>
        <w:ind w:firstLine="709"/>
        <w:jc w:val="both"/>
        <w:rPr>
          <w:rFonts w:ascii="Times New Roman" w:eastAsia="Times New Roman" w:hAnsi="Times New Roman"/>
          <w:sz w:val="24"/>
          <w:szCs w:val="24"/>
          <w:lang w:eastAsia="ar-SA"/>
        </w:rPr>
      </w:pPr>
    </w:p>
    <w:p w:rsidR="00BC7500" w:rsidRPr="00D13F89" w:rsidRDefault="00BC7500" w:rsidP="00BC7500">
      <w:pPr>
        <w:suppressAutoHyphens/>
        <w:jc w:val="both"/>
        <w:rPr>
          <w:rFonts w:ascii="Times New Roman" w:eastAsia="Times New Roman" w:hAnsi="Times New Roman"/>
          <w:sz w:val="24"/>
          <w:szCs w:val="24"/>
          <w:lang w:eastAsia="ar-SA"/>
        </w:rPr>
      </w:pPr>
      <w:r w:rsidRPr="00D13F89">
        <w:rPr>
          <w:rFonts w:ascii="Times New Roman" w:eastAsia="Times New Roman" w:hAnsi="Times New Roman"/>
          <w:b/>
          <w:bCs/>
          <w:color w:val="000000"/>
          <w:sz w:val="24"/>
          <w:szCs w:val="24"/>
          <w:lang w:eastAsia="ar-SA"/>
        </w:rPr>
        <w:t xml:space="preserve">3.1. Для реализации программы дисциплины должны быть предусмотрены </w:t>
      </w:r>
      <w:r w:rsidRPr="00D13F89">
        <w:rPr>
          <w:rFonts w:ascii="Times New Roman" w:eastAsia="Times New Roman" w:hAnsi="Times New Roman"/>
          <w:b/>
          <w:bCs/>
          <w:sz w:val="24"/>
          <w:szCs w:val="24"/>
          <w:lang w:eastAsia="ar-SA"/>
        </w:rPr>
        <w:t>следующие специальные помещения:</w:t>
      </w:r>
    </w:p>
    <w:p w:rsidR="00BC7500" w:rsidRPr="00D13F89" w:rsidRDefault="00BC7500" w:rsidP="00BC7500">
      <w:pPr>
        <w:suppressAutoHyphens/>
        <w:jc w:val="both"/>
        <w:rPr>
          <w:rFonts w:ascii="Times New Roman" w:eastAsia="Times New Roman" w:hAnsi="Times New Roman"/>
          <w:b/>
          <w:bCs/>
          <w:color w:val="000000"/>
          <w:sz w:val="24"/>
          <w:szCs w:val="24"/>
          <w:lang w:eastAsia="ar-SA"/>
        </w:rPr>
      </w:pPr>
      <w:r w:rsidRPr="00D13F89">
        <w:rPr>
          <w:rFonts w:ascii="Times New Roman" w:eastAsia="Times New Roman" w:hAnsi="Times New Roman"/>
          <w:sz w:val="24"/>
          <w:szCs w:val="24"/>
          <w:lang w:eastAsia="ar-SA"/>
        </w:rPr>
        <w:t>наличия учебного кабинета «Гуманитарных и социальных дисциплин»</w:t>
      </w:r>
    </w:p>
    <w:p w:rsidR="00BC7500" w:rsidRPr="00D13F89" w:rsidRDefault="00BC7500" w:rsidP="00BC7500">
      <w:pPr>
        <w:suppressAutoHyphens/>
        <w:ind w:firstLine="709"/>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Оборудование учебного кабинета: </w:t>
      </w:r>
    </w:p>
    <w:p w:rsidR="00BC7500" w:rsidRPr="00D13F89" w:rsidRDefault="00BC7500" w:rsidP="002B69CD">
      <w:pPr>
        <w:numPr>
          <w:ilvl w:val="0"/>
          <w:numId w:val="39"/>
        </w:numPr>
        <w:suppressAutoHyphens/>
        <w:ind w:firstLine="709"/>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xml:space="preserve">посадочные места по количеству </w:t>
      </w:r>
      <w:proofErr w:type="gramStart"/>
      <w:r w:rsidRPr="00D13F89">
        <w:rPr>
          <w:rFonts w:ascii="Times New Roman" w:eastAsia="Times New Roman" w:hAnsi="Times New Roman"/>
          <w:color w:val="000000"/>
          <w:sz w:val="24"/>
          <w:szCs w:val="24"/>
          <w:lang w:eastAsia="ru-RU"/>
        </w:rPr>
        <w:t>обучающихся</w:t>
      </w:r>
      <w:proofErr w:type="gramEnd"/>
      <w:r w:rsidRPr="00D13F89">
        <w:rPr>
          <w:rFonts w:ascii="Times New Roman" w:eastAsia="Times New Roman" w:hAnsi="Times New Roman"/>
          <w:color w:val="000000"/>
          <w:sz w:val="24"/>
          <w:szCs w:val="24"/>
          <w:lang w:eastAsia="ru-RU"/>
        </w:rPr>
        <w:t>;</w:t>
      </w:r>
    </w:p>
    <w:p w:rsidR="00BC7500" w:rsidRPr="00D13F89" w:rsidRDefault="00BC7500" w:rsidP="002B69CD">
      <w:pPr>
        <w:numPr>
          <w:ilvl w:val="0"/>
          <w:numId w:val="39"/>
        </w:numPr>
        <w:suppressAutoHyphens/>
        <w:ind w:firstLine="709"/>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рабочее место преподавателя.</w:t>
      </w:r>
    </w:p>
    <w:p w:rsidR="00BC7500" w:rsidRPr="00D13F89" w:rsidRDefault="00BC7500" w:rsidP="00BC7500">
      <w:pPr>
        <w:suppressAutoHyphens/>
        <w:ind w:firstLine="709"/>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Технические средства обучения: </w:t>
      </w:r>
    </w:p>
    <w:p w:rsidR="00BC7500" w:rsidRPr="00D13F89" w:rsidRDefault="00BC7500" w:rsidP="00BC7500">
      <w:pPr>
        <w:suppressAutoHyphens/>
        <w:ind w:firstLine="709"/>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компьютер с лицензионным программным обеспечением</w:t>
      </w:r>
    </w:p>
    <w:p w:rsidR="00BC7500" w:rsidRPr="00D13F89" w:rsidRDefault="00BC7500" w:rsidP="00BC7500">
      <w:pPr>
        <w:suppressAutoHyphens/>
        <w:ind w:firstLine="709"/>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мультимедиа, проектор. </w:t>
      </w:r>
    </w:p>
    <w:p w:rsidR="00BC7500" w:rsidRPr="00D13F89" w:rsidRDefault="00BC7500" w:rsidP="00BC7500">
      <w:pPr>
        <w:suppressAutoHyphens/>
        <w:ind w:firstLine="709"/>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Оборудование мастерской и рабочих мест мастерской: </w:t>
      </w:r>
    </w:p>
    <w:p w:rsidR="00BC7500" w:rsidRPr="00D13F89" w:rsidRDefault="00BC7500" w:rsidP="00BC7500">
      <w:pPr>
        <w:suppressAutoHyphens/>
        <w:ind w:firstLine="709"/>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Интерактивная доска, компьютерные столы и стулья.</w:t>
      </w:r>
    </w:p>
    <w:p w:rsidR="00BC7500" w:rsidRPr="00D13F89" w:rsidRDefault="00BC7500" w:rsidP="00BC7500">
      <w:pPr>
        <w:suppressAutoHyphens/>
        <w:ind w:firstLine="709"/>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Оборудование лаборатории и рабочих мест лаборатории: </w:t>
      </w:r>
    </w:p>
    <w:p w:rsidR="00BC7500" w:rsidRPr="00D13F89" w:rsidRDefault="00BC7500" w:rsidP="00BC7500">
      <w:pPr>
        <w:suppressAutoHyphens/>
        <w:ind w:firstLine="709"/>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1.Комплект учебно-наглядных пособий:</w:t>
      </w:r>
    </w:p>
    <w:p w:rsidR="00BC7500" w:rsidRPr="00D13F89" w:rsidRDefault="00BC7500" w:rsidP="002B69CD">
      <w:pPr>
        <w:numPr>
          <w:ilvl w:val="0"/>
          <w:numId w:val="40"/>
        </w:numPr>
        <w:suppressAutoHyphens/>
        <w:ind w:firstLine="709"/>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атлас мира</w:t>
      </w:r>
    </w:p>
    <w:p w:rsidR="00BC7500" w:rsidRPr="00D13F89" w:rsidRDefault="00BC7500" w:rsidP="002B69CD">
      <w:pPr>
        <w:numPr>
          <w:ilvl w:val="0"/>
          <w:numId w:val="40"/>
        </w:numPr>
        <w:suppressAutoHyphens/>
        <w:ind w:firstLine="709"/>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контурные карты</w:t>
      </w:r>
    </w:p>
    <w:p w:rsidR="00BC7500" w:rsidRPr="00D13F89" w:rsidRDefault="00BC7500" w:rsidP="002B69CD">
      <w:pPr>
        <w:numPr>
          <w:ilvl w:val="0"/>
          <w:numId w:val="40"/>
        </w:numPr>
        <w:suppressAutoHyphens/>
        <w:ind w:firstLine="709"/>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карта мира</w:t>
      </w:r>
    </w:p>
    <w:p w:rsidR="00BC7500" w:rsidRPr="00D13F89" w:rsidRDefault="00BC7500" w:rsidP="00BC7500">
      <w:pPr>
        <w:suppressAutoHyphens/>
        <w:ind w:firstLine="709"/>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2. Комплект электронных пособий:</w:t>
      </w:r>
    </w:p>
    <w:p w:rsidR="00BC7500" w:rsidRPr="00D13F89" w:rsidRDefault="00BC7500" w:rsidP="00BC7500">
      <w:pPr>
        <w:suppressAutoHyphens/>
        <w:spacing w:after="200"/>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Развивающие фильмы: «Дом», «Мир без нефти», «Коллекция фильмов </w:t>
      </w:r>
      <w:r w:rsidRPr="00D13F89">
        <w:rPr>
          <w:rFonts w:ascii="Times New Roman" w:eastAsia="Times New Roman" w:hAnsi="Times New Roman"/>
          <w:color w:val="333333"/>
          <w:sz w:val="24"/>
          <w:szCs w:val="24"/>
          <w:shd w:val="clear" w:color="auto" w:fill="FFFFFF"/>
          <w:lang w:eastAsia="ar-SA"/>
        </w:rPr>
        <w:t>NationalGeographic</w:t>
      </w:r>
      <w:r w:rsidRPr="00D13F89">
        <w:rPr>
          <w:rFonts w:ascii="Times New Roman" w:eastAsia="Times New Roman" w:hAnsi="Times New Roman"/>
          <w:sz w:val="24"/>
          <w:szCs w:val="24"/>
          <w:lang w:eastAsia="ar-SA"/>
        </w:rPr>
        <w:t>», «Крупнейшие заводы мира» и др.</w:t>
      </w:r>
    </w:p>
    <w:p w:rsidR="00BC7500" w:rsidRPr="00D13F89" w:rsidRDefault="00BC7500" w:rsidP="00BC7500">
      <w:pPr>
        <w:suppressAutoHyphens/>
        <w:spacing w:after="200"/>
        <w:ind w:firstLine="709"/>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3.2. Информационное обеспечение реализации программы</w:t>
      </w:r>
    </w:p>
    <w:p w:rsidR="00BC7500" w:rsidRPr="00D13F89" w:rsidRDefault="00BC7500" w:rsidP="00BC7500">
      <w:pPr>
        <w:suppressAutoHyphens/>
        <w:spacing w:after="200"/>
        <w:ind w:firstLine="709"/>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 xml:space="preserve">3.2.1 </w:t>
      </w:r>
      <w:r w:rsidRPr="00D13F89">
        <w:rPr>
          <w:rFonts w:ascii="Times New Roman" w:eastAsia="Times New Roman" w:hAnsi="Times New Roman"/>
          <w:b/>
          <w:color w:val="000000"/>
          <w:sz w:val="24"/>
          <w:szCs w:val="24"/>
          <w:lang w:eastAsia="ar-SA"/>
        </w:rPr>
        <w:t>Основные электронные издания:</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shd w:val="clear" w:color="auto" w:fill="FFFFFF"/>
          <w:lang w:eastAsia="ru-RU"/>
        </w:rPr>
        <w:t>География для колледжей</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и практикум для среднего профессионального образования / А. В. Коломиец [и др.] ; под редакцией А. В. Коломийца, А. А. Сафонова. — 3-е изд., перераб. и доп. — Москва : Издательство Юрайт, 2024. — 362 с. — (Профессиональное образование). — ISBN 978-5-534-16137-3.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12"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https://urait.ru/bcode/542490</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iCs/>
          <w:color w:val="000000"/>
          <w:sz w:val="24"/>
          <w:szCs w:val="24"/>
          <w:bdr w:val="single" w:sz="2" w:space="0" w:color="E5E7EB" w:frame="1"/>
          <w:shd w:val="clear" w:color="auto" w:fill="FFFFFF"/>
          <w:lang w:eastAsia="ru-RU"/>
        </w:rPr>
        <w:t>Симагин, Ю. А. </w:t>
      </w:r>
      <w:r w:rsidRPr="00D13F89">
        <w:rPr>
          <w:rFonts w:ascii="Times New Roman" w:eastAsia="Times New Roman" w:hAnsi="Times New Roman"/>
          <w:color w:val="000000"/>
          <w:sz w:val="24"/>
          <w:szCs w:val="24"/>
          <w:shd w:val="clear" w:color="auto" w:fill="FFFFFF"/>
          <w:lang w:eastAsia="ru-RU"/>
        </w:rPr>
        <w:t> Экономическая география и регионалистика</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для среднего профессионального образования / Ю. А. Симагин. — 4-е изд., перераб. и доп. — Москва : Издательство Юрайт, 2024. — 482 с. — (Профессиональное образование). — ISBN 978-5-534-17813-5.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13"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https://urait.ru/bcode/537196</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iCs/>
          <w:color w:val="000000"/>
          <w:sz w:val="24"/>
          <w:szCs w:val="24"/>
          <w:bdr w:val="single" w:sz="2" w:space="0" w:color="E5E7EB" w:frame="1"/>
          <w:shd w:val="clear" w:color="auto" w:fill="FFFFFF"/>
          <w:lang w:eastAsia="ru-RU"/>
        </w:rPr>
        <w:t>Солодовников, А. Ю. </w:t>
      </w:r>
      <w:r w:rsidRPr="00D13F89">
        <w:rPr>
          <w:rFonts w:ascii="Times New Roman" w:eastAsia="Times New Roman" w:hAnsi="Times New Roman"/>
          <w:color w:val="000000"/>
          <w:sz w:val="24"/>
          <w:szCs w:val="24"/>
          <w:shd w:val="clear" w:color="auto" w:fill="FFFFFF"/>
          <w:lang w:eastAsia="ru-RU"/>
        </w:rPr>
        <w:t> Социально-экономическая география зарубежной Азии, Австралии и Океании</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и практикум для вузов / А. Ю. Солодовников. — 2-е изд., перераб. и доп. — Москва : Издательство Юрайт, 2024. — 419 с. — (Высшее образование). — ISBN 978-5-534-10419-6.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14"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https://urait.ru/bcode/541141</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iCs/>
          <w:color w:val="000000"/>
          <w:sz w:val="24"/>
          <w:szCs w:val="24"/>
          <w:bdr w:val="single" w:sz="2" w:space="0" w:color="E5E7EB" w:frame="1"/>
          <w:shd w:val="clear" w:color="auto" w:fill="FFFFFF"/>
          <w:lang w:eastAsia="ru-RU"/>
        </w:rPr>
        <w:t>Солодовников, А. Ю. </w:t>
      </w:r>
      <w:r w:rsidRPr="00D13F89">
        <w:rPr>
          <w:rFonts w:ascii="Times New Roman" w:eastAsia="Times New Roman" w:hAnsi="Times New Roman"/>
          <w:color w:val="000000"/>
          <w:sz w:val="24"/>
          <w:szCs w:val="24"/>
          <w:shd w:val="clear" w:color="auto" w:fill="FFFFFF"/>
          <w:lang w:eastAsia="ru-RU"/>
        </w:rPr>
        <w:t> Социально-экономическая география Латинской Америки</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и практикум для вузов / А. Ю. Солодовников. — 2-е изд., перераб. и доп. — Москва : Издательство Юрайт, 2024. — 241 с. — (Высшее образование). — ISBN 978-5-534-09250-9.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15"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https://urait.ru/bcode/541140</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iCs/>
          <w:color w:val="000000"/>
          <w:sz w:val="24"/>
          <w:szCs w:val="24"/>
          <w:bdr w:val="single" w:sz="2" w:space="0" w:color="E5E7EB" w:frame="1"/>
          <w:shd w:val="clear" w:color="auto" w:fill="FFFFFF"/>
          <w:lang w:eastAsia="ru-RU"/>
        </w:rPr>
        <w:t>Солодовников, А. Ю. </w:t>
      </w:r>
      <w:r w:rsidRPr="00D13F89">
        <w:rPr>
          <w:rFonts w:ascii="Times New Roman" w:eastAsia="Times New Roman" w:hAnsi="Times New Roman"/>
          <w:color w:val="000000"/>
          <w:sz w:val="24"/>
          <w:szCs w:val="24"/>
          <w:shd w:val="clear" w:color="auto" w:fill="FFFFFF"/>
          <w:lang w:eastAsia="ru-RU"/>
        </w:rPr>
        <w:t> Социально-экономическая география евроатлантического региона</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и практикум для вузов / А. Ю. Солодовников. — 3-е изд., перераб. и доп. — </w:t>
      </w:r>
      <w:r w:rsidRPr="00D13F89">
        <w:rPr>
          <w:rFonts w:ascii="Times New Roman" w:eastAsia="Times New Roman" w:hAnsi="Times New Roman"/>
          <w:color w:val="000000"/>
          <w:sz w:val="24"/>
          <w:szCs w:val="24"/>
          <w:shd w:val="clear" w:color="auto" w:fill="FFFFFF"/>
          <w:lang w:eastAsia="ru-RU"/>
        </w:rPr>
        <w:lastRenderedPageBreak/>
        <w:t>Москва : Издательство Юрайт, 2024. — 401 с. — (Высшее образование). — ISBN 978-5-534-18203-3.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16"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https://urait.ru/bcode/534524</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shd w:val="clear" w:color="auto" w:fill="FFFFFF"/>
          <w:lang w:eastAsia="ru-RU"/>
        </w:rPr>
        <w:t>География мира. Социально-экономическая география мира</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и практикум для вузов / Н. В. Каледин [и др.] ; под редакцией Н. В. Каледина, Н. М. Михеевой. — 3-е изд., испр. и доп. — Москва : Издательство Юрайт, 2024. — 307 с. — (Высшее образование). — ISBN 978-5-534-18600-0.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17"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https://urait.ru/bcode/537469</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shd w:val="clear" w:color="auto" w:fill="FFFFFF"/>
          <w:lang w:eastAsia="ru-RU"/>
        </w:rPr>
        <w:t>География мира. Политическая география и геополитика</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и практикум для вузов / Н. В. Каледин [и др.] ; под редакцией Н. В. Каледина, Н. М. Михеевой. — 2-е изд., перераб. и доп. — Москва : Издательство Юрайт, 2024. — 389 с. — (Высшее образование). — ISBN 978-5-534-18595-9.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18"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https://urait.ru/bcode/536679</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iCs/>
          <w:color w:val="000000"/>
          <w:sz w:val="24"/>
          <w:szCs w:val="24"/>
          <w:bdr w:val="single" w:sz="2" w:space="0" w:color="E5E7EB" w:frame="1"/>
          <w:shd w:val="clear" w:color="auto" w:fill="FFFFFF"/>
          <w:lang w:eastAsia="ru-RU"/>
        </w:rPr>
        <w:t>Анохин, А. А. </w:t>
      </w:r>
      <w:r w:rsidRPr="00D13F89">
        <w:rPr>
          <w:rFonts w:ascii="Times New Roman" w:eastAsia="Times New Roman" w:hAnsi="Times New Roman"/>
          <w:color w:val="000000"/>
          <w:sz w:val="24"/>
          <w:szCs w:val="24"/>
          <w:shd w:val="clear" w:color="auto" w:fill="FFFFFF"/>
          <w:lang w:eastAsia="ru-RU"/>
        </w:rPr>
        <w:t> География населения с основами демографии</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для вузов / А. А. Анохин, Д. В. Житин. — 2-е изд., перераб. и доп. — Москва : Издательство Юрайт, 2024. — 308 с. — (Высшее образование). — ISBN 978-5-534-18415-0.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19"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https://urait.ru/bcode/534962</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iCs/>
          <w:color w:val="000000"/>
          <w:sz w:val="24"/>
          <w:szCs w:val="24"/>
          <w:bdr w:val="single" w:sz="2" w:space="0" w:color="E5E7EB" w:frame="1"/>
          <w:shd w:val="clear" w:color="auto" w:fill="FFFFFF"/>
          <w:lang w:eastAsia="ru-RU"/>
        </w:rPr>
        <w:t>Солодовников, А. Ю. </w:t>
      </w:r>
      <w:r w:rsidRPr="00D13F89">
        <w:rPr>
          <w:rFonts w:ascii="Times New Roman" w:eastAsia="Times New Roman" w:hAnsi="Times New Roman"/>
          <w:color w:val="000000"/>
          <w:sz w:val="24"/>
          <w:szCs w:val="24"/>
          <w:shd w:val="clear" w:color="auto" w:fill="FFFFFF"/>
          <w:lang w:eastAsia="ru-RU"/>
        </w:rPr>
        <w:t> Социально-экономическая география Африки</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и практикум для вузов / А. Ю. Солодовников. — 2-е изд., перераб. и доп. — Москва : Издательство Юрайт, 2024. — 201 с. — (Высшее образование). — ISBN 978-5-534-08844-1.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20"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https://urait.ru/bcode/541142</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iCs/>
          <w:color w:val="000000"/>
          <w:sz w:val="24"/>
          <w:szCs w:val="24"/>
          <w:bdr w:val="single" w:sz="2" w:space="0" w:color="E5E7EB" w:frame="1"/>
          <w:shd w:val="clear" w:color="auto" w:fill="FFFFFF"/>
          <w:lang w:eastAsia="ru-RU"/>
        </w:rPr>
        <w:t>Гладкий, Ю. Н. </w:t>
      </w:r>
      <w:r w:rsidRPr="00D13F89">
        <w:rPr>
          <w:rFonts w:ascii="Times New Roman" w:eastAsia="Times New Roman" w:hAnsi="Times New Roman"/>
          <w:color w:val="000000"/>
          <w:sz w:val="24"/>
          <w:szCs w:val="24"/>
          <w:shd w:val="clear" w:color="auto" w:fill="FFFFFF"/>
          <w:lang w:eastAsia="ru-RU"/>
        </w:rPr>
        <w:t> Регионоведение</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учебник для среднего профессионального образования / Ю. Н. Гладкий, А. И. Чистобаев. — 2-е изд., перераб. и доп. — Москва : Издательство Юрайт, 2024. — 393 с. — (Профессиональное образование). — ISBN 978-5-534-16483-1.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21"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https://urait.ru/bcode/542274</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2B69CD">
      <w:pPr>
        <w:numPr>
          <w:ilvl w:val="0"/>
          <w:numId w:val="41"/>
        </w:numPr>
        <w:suppressAutoHyphens/>
        <w:spacing w:after="20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iCs/>
          <w:color w:val="000000"/>
          <w:sz w:val="24"/>
          <w:szCs w:val="24"/>
          <w:bdr w:val="single" w:sz="2" w:space="0" w:color="E5E7EB" w:frame="1"/>
          <w:shd w:val="clear" w:color="auto" w:fill="FFFFFF"/>
          <w:lang w:eastAsia="ru-RU"/>
        </w:rPr>
        <w:t>Григорьев, А. А. </w:t>
      </w:r>
      <w:r w:rsidRPr="00D13F89">
        <w:rPr>
          <w:rFonts w:ascii="Times New Roman" w:eastAsia="Times New Roman" w:hAnsi="Times New Roman"/>
          <w:color w:val="000000"/>
          <w:sz w:val="24"/>
          <w:szCs w:val="24"/>
          <w:shd w:val="clear" w:color="auto" w:fill="FFFFFF"/>
          <w:lang w:eastAsia="ru-RU"/>
        </w:rPr>
        <w:t> Удивительная география</w:t>
      </w:r>
      <w:proofErr w:type="gramStart"/>
      <w:r w:rsidRPr="00D13F89">
        <w:rPr>
          <w:rFonts w:ascii="Times New Roman" w:eastAsia="Times New Roman" w:hAnsi="Times New Roman"/>
          <w:color w:val="000000"/>
          <w:sz w:val="24"/>
          <w:szCs w:val="24"/>
          <w:shd w:val="clear" w:color="auto" w:fill="FFFFFF"/>
          <w:lang w:eastAsia="ru-RU"/>
        </w:rPr>
        <w:t> :</w:t>
      </w:r>
      <w:proofErr w:type="gramEnd"/>
      <w:r w:rsidRPr="00D13F89">
        <w:rPr>
          <w:rFonts w:ascii="Times New Roman" w:eastAsia="Times New Roman" w:hAnsi="Times New Roman"/>
          <w:color w:val="000000"/>
          <w:sz w:val="24"/>
          <w:szCs w:val="24"/>
          <w:shd w:val="clear" w:color="auto" w:fill="FFFFFF"/>
          <w:lang w:eastAsia="ru-RU"/>
        </w:rPr>
        <w:t xml:space="preserve"> учебное пособие / А. А. Григорьев. — 2-е изд., испр. и доп. — Москва : Издательство Юрайт, 2024. — 364 </w:t>
      </w:r>
      <w:proofErr w:type="gramStart"/>
      <w:r w:rsidRPr="00D13F89">
        <w:rPr>
          <w:rFonts w:ascii="Times New Roman" w:eastAsia="Times New Roman" w:hAnsi="Times New Roman"/>
          <w:color w:val="000000"/>
          <w:sz w:val="24"/>
          <w:szCs w:val="24"/>
          <w:shd w:val="clear" w:color="auto" w:fill="FFFFFF"/>
          <w:lang w:eastAsia="ru-RU"/>
        </w:rPr>
        <w:t>с</w:t>
      </w:r>
      <w:proofErr w:type="gramEnd"/>
      <w:r w:rsidRPr="00D13F89">
        <w:rPr>
          <w:rFonts w:ascii="Times New Roman" w:eastAsia="Times New Roman" w:hAnsi="Times New Roman"/>
          <w:color w:val="000000"/>
          <w:sz w:val="24"/>
          <w:szCs w:val="24"/>
          <w:shd w:val="clear" w:color="auto" w:fill="FFFFFF"/>
          <w:lang w:eastAsia="ru-RU"/>
        </w:rPr>
        <w:t>. — (Открытая наука). — ISBN 978-5-534-07232-7. — Текст</w:t>
      </w:r>
      <w:proofErr w:type="gramStart"/>
      <w:r w:rsidRPr="00D13F89">
        <w:rPr>
          <w:rFonts w:ascii="Times New Roman" w:eastAsia="Times New Roman" w:hAnsi="Times New Roman"/>
          <w:color w:val="000000"/>
          <w:sz w:val="24"/>
          <w:szCs w:val="24"/>
          <w:shd w:val="clear" w:color="auto" w:fill="FFFFFF"/>
          <w:lang w:eastAsia="ru-RU"/>
        </w:rPr>
        <w:t xml:space="preserve"> :</w:t>
      </w:r>
      <w:proofErr w:type="gramEnd"/>
      <w:r w:rsidRPr="00D13F89">
        <w:rPr>
          <w:rFonts w:ascii="Times New Roman" w:eastAsia="Times New Roman" w:hAnsi="Times New Roman"/>
          <w:color w:val="000000"/>
          <w:sz w:val="24"/>
          <w:szCs w:val="24"/>
          <w:shd w:val="clear" w:color="auto" w:fill="FFFFFF"/>
          <w:lang w:eastAsia="ru-RU"/>
        </w:rPr>
        <w:t xml:space="preserve"> электронный // Образовательная платформа Юрайт [сайт]. — URL: </w:t>
      </w:r>
      <w:hyperlink r:id="rId122" w:tgtFrame="_blank" w:history="1">
        <w:r w:rsidRPr="00D13F89">
          <w:rPr>
            <w:rFonts w:ascii="Times New Roman" w:eastAsia="Times New Roman" w:hAnsi="Times New Roman"/>
            <w:color w:val="486C97"/>
            <w:sz w:val="24"/>
            <w:szCs w:val="24"/>
            <w:u w:val="single"/>
            <w:bdr w:val="single" w:sz="2" w:space="0" w:color="E5E7EB" w:frame="1"/>
            <w:shd w:val="clear" w:color="auto" w:fill="FFFFFF"/>
            <w:lang w:eastAsia="ru-RU"/>
          </w:rPr>
          <w:t>https://urait.ru/bcode/541017</w:t>
        </w:r>
      </w:hyperlink>
      <w:r w:rsidRPr="00D13F89">
        <w:rPr>
          <w:rFonts w:ascii="Times New Roman" w:eastAsia="Times New Roman" w:hAnsi="Times New Roman"/>
          <w:color w:val="000000"/>
          <w:sz w:val="24"/>
          <w:szCs w:val="24"/>
          <w:shd w:val="clear" w:color="auto" w:fill="FFFFFF"/>
          <w:lang w:eastAsia="ru-RU"/>
        </w:rPr>
        <w:t> (дата обращения: 28.04.2024).</w:t>
      </w:r>
    </w:p>
    <w:p w:rsidR="00BC7500" w:rsidRPr="00D13F89" w:rsidRDefault="00BC7500" w:rsidP="00BC7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Интернет-ресурсы:</w:t>
      </w:r>
    </w:p>
    <w:p w:rsidR="00BC7500" w:rsidRPr="00D13F89" w:rsidRDefault="00302D5D" w:rsidP="002B69CD">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contextualSpacing/>
        <w:jc w:val="both"/>
        <w:rPr>
          <w:rFonts w:ascii="Times New Roman" w:eastAsia="Times New Roman" w:hAnsi="Times New Roman"/>
          <w:b/>
          <w:bCs/>
          <w:color w:val="000000"/>
          <w:sz w:val="24"/>
          <w:szCs w:val="24"/>
          <w:lang w:eastAsia="ru-RU"/>
        </w:rPr>
      </w:pPr>
      <w:hyperlink r:id="rId123" w:history="1">
        <w:r w:rsidR="00BC7500" w:rsidRPr="00D13F89">
          <w:rPr>
            <w:rFonts w:ascii="Times New Roman" w:eastAsia="Times New Roman" w:hAnsi="Times New Roman"/>
            <w:bCs/>
            <w:color w:val="000000"/>
            <w:sz w:val="24"/>
            <w:szCs w:val="24"/>
            <w:u w:val="single"/>
            <w:lang w:eastAsia="ru-RU"/>
          </w:rPr>
          <w:t>https://resh.edu.ru/subject/4/10/</w:t>
        </w:r>
      </w:hyperlink>
      <w:r w:rsidR="00BC7500" w:rsidRPr="00D13F89">
        <w:rPr>
          <w:rFonts w:ascii="Times New Roman" w:eastAsia="Times New Roman" w:hAnsi="Times New Roman"/>
          <w:bCs/>
          <w:color w:val="000000"/>
          <w:sz w:val="24"/>
          <w:szCs w:val="24"/>
          <w:lang w:eastAsia="ru-RU"/>
        </w:rPr>
        <w:t xml:space="preserve"> (Российская электронная школа)</w:t>
      </w:r>
    </w:p>
    <w:p w:rsidR="00BC7500" w:rsidRPr="00D13F89" w:rsidRDefault="00302D5D" w:rsidP="002B69CD">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contextualSpacing/>
        <w:jc w:val="both"/>
        <w:rPr>
          <w:rFonts w:ascii="Times New Roman" w:eastAsia="Times New Roman" w:hAnsi="Times New Roman"/>
          <w:bCs/>
          <w:color w:val="000000"/>
          <w:sz w:val="24"/>
          <w:szCs w:val="24"/>
          <w:lang w:eastAsia="ru-RU"/>
        </w:rPr>
      </w:pPr>
      <w:hyperlink r:id="rId124" w:history="1">
        <w:r w:rsidR="00BC7500" w:rsidRPr="00D13F89">
          <w:rPr>
            <w:rFonts w:ascii="Times New Roman" w:eastAsia="Times New Roman" w:hAnsi="Times New Roman"/>
            <w:bCs/>
            <w:color w:val="000000"/>
            <w:sz w:val="24"/>
            <w:szCs w:val="24"/>
            <w:u w:val="single"/>
            <w:lang w:val="en-US" w:eastAsia="ru-RU"/>
          </w:rPr>
          <w:t>https</w:t>
        </w:r>
        <w:r w:rsidR="00BC7500" w:rsidRPr="00D13F89">
          <w:rPr>
            <w:rFonts w:ascii="Times New Roman" w:eastAsia="Times New Roman" w:hAnsi="Times New Roman"/>
            <w:bCs/>
            <w:color w:val="000000"/>
            <w:sz w:val="24"/>
            <w:szCs w:val="24"/>
            <w:u w:val="single"/>
            <w:lang w:eastAsia="ru-RU"/>
          </w:rPr>
          <w:t>://</w:t>
        </w:r>
        <w:r w:rsidR="00BC7500" w:rsidRPr="00D13F89">
          <w:rPr>
            <w:rFonts w:ascii="Times New Roman" w:eastAsia="Times New Roman" w:hAnsi="Times New Roman"/>
            <w:bCs/>
            <w:color w:val="000000"/>
            <w:sz w:val="24"/>
            <w:szCs w:val="24"/>
            <w:u w:val="single"/>
            <w:lang w:val="en-US" w:eastAsia="ru-RU"/>
          </w:rPr>
          <w:t>interneturok</w:t>
        </w:r>
        <w:r w:rsidR="00BC7500" w:rsidRPr="00D13F89">
          <w:rPr>
            <w:rFonts w:ascii="Times New Roman" w:eastAsia="Times New Roman" w:hAnsi="Times New Roman"/>
            <w:bCs/>
            <w:color w:val="000000"/>
            <w:sz w:val="24"/>
            <w:szCs w:val="24"/>
            <w:u w:val="single"/>
            <w:lang w:eastAsia="ru-RU"/>
          </w:rPr>
          <w:t>.</w:t>
        </w:r>
        <w:r w:rsidR="00BC7500" w:rsidRPr="00D13F89">
          <w:rPr>
            <w:rFonts w:ascii="Times New Roman" w:eastAsia="Times New Roman" w:hAnsi="Times New Roman"/>
            <w:bCs/>
            <w:color w:val="000000"/>
            <w:sz w:val="24"/>
            <w:szCs w:val="24"/>
            <w:u w:val="single"/>
            <w:lang w:val="en-US" w:eastAsia="ru-RU"/>
          </w:rPr>
          <w:t>ru</w:t>
        </w:r>
        <w:r w:rsidR="00BC7500" w:rsidRPr="00D13F89">
          <w:rPr>
            <w:rFonts w:ascii="Times New Roman" w:eastAsia="Times New Roman" w:hAnsi="Times New Roman"/>
            <w:bCs/>
            <w:color w:val="000000"/>
            <w:sz w:val="24"/>
            <w:szCs w:val="24"/>
            <w:u w:val="single"/>
            <w:lang w:eastAsia="ru-RU"/>
          </w:rPr>
          <w:t>/</w:t>
        </w:r>
        <w:r w:rsidR="00BC7500" w:rsidRPr="00D13F89">
          <w:rPr>
            <w:rFonts w:ascii="Times New Roman" w:eastAsia="Times New Roman" w:hAnsi="Times New Roman"/>
            <w:bCs/>
            <w:color w:val="000000"/>
            <w:sz w:val="24"/>
            <w:szCs w:val="24"/>
            <w:u w:val="single"/>
            <w:lang w:val="en-US" w:eastAsia="ru-RU"/>
          </w:rPr>
          <w:t>book</w:t>
        </w:r>
        <w:r w:rsidR="00BC7500" w:rsidRPr="00D13F89">
          <w:rPr>
            <w:rFonts w:ascii="Times New Roman" w:eastAsia="Times New Roman" w:hAnsi="Times New Roman"/>
            <w:bCs/>
            <w:color w:val="000000"/>
            <w:sz w:val="24"/>
            <w:szCs w:val="24"/>
            <w:u w:val="single"/>
            <w:lang w:eastAsia="ru-RU"/>
          </w:rPr>
          <w:t>/</w:t>
        </w:r>
        <w:r w:rsidR="00BC7500" w:rsidRPr="00D13F89">
          <w:rPr>
            <w:rFonts w:ascii="Times New Roman" w:eastAsia="Times New Roman" w:hAnsi="Times New Roman"/>
            <w:bCs/>
            <w:color w:val="000000"/>
            <w:sz w:val="24"/>
            <w:szCs w:val="24"/>
            <w:u w:val="single"/>
            <w:lang w:val="en-US" w:eastAsia="ru-RU"/>
          </w:rPr>
          <w:t>geografy</w:t>
        </w:r>
        <w:r w:rsidR="00BC7500" w:rsidRPr="00D13F89">
          <w:rPr>
            <w:rFonts w:ascii="Times New Roman" w:eastAsia="Times New Roman" w:hAnsi="Times New Roman"/>
            <w:bCs/>
            <w:color w:val="000000"/>
            <w:sz w:val="24"/>
            <w:szCs w:val="24"/>
            <w:u w:val="single"/>
            <w:lang w:eastAsia="ru-RU"/>
          </w:rPr>
          <w:t>/10-</w:t>
        </w:r>
        <w:r w:rsidR="00BC7500" w:rsidRPr="00D13F89">
          <w:rPr>
            <w:rFonts w:ascii="Times New Roman" w:eastAsia="Times New Roman" w:hAnsi="Times New Roman"/>
            <w:bCs/>
            <w:color w:val="000000"/>
            <w:sz w:val="24"/>
            <w:szCs w:val="24"/>
            <w:u w:val="single"/>
            <w:lang w:val="en-US" w:eastAsia="ru-RU"/>
          </w:rPr>
          <w:t>klass</w:t>
        </w:r>
        <w:r w:rsidR="00BC7500" w:rsidRPr="00D13F89">
          <w:rPr>
            <w:rFonts w:ascii="Times New Roman" w:eastAsia="Times New Roman" w:hAnsi="Times New Roman"/>
            <w:bCs/>
            <w:color w:val="000000"/>
            <w:sz w:val="24"/>
            <w:szCs w:val="24"/>
            <w:u w:val="single"/>
            <w:lang w:eastAsia="ru-RU"/>
          </w:rPr>
          <w:t>/</w:t>
        </w:r>
        <w:r w:rsidR="00BC7500" w:rsidRPr="00D13F89">
          <w:rPr>
            <w:rFonts w:ascii="Times New Roman" w:eastAsia="Times New Roman" w:hAnsi="Times New Roman"/>
            <w:bCs/>
            <w:color w:val="000000"/>
            <w:sz w:val="24"/>
            <w:szCs w:val="24"/>
            <w:u w:val="single"/>
            <w:lang w:val="en-US" w:eastAsia="ru-RU"/>
          </w:rPr>
          <w:t>geografiya</w:t>
        </w:r>
        <w:r w:rsidR="00BC7500" w:rsidRPr="00D13F89">
          <w:rPr>
            <w:rFonts w:ascii="Times New Roman" w:eastAsia="Times New Roman" w:hAnsi="Times New Roman"/>
            <w:bCs/>
            <w:color w:val="000000"/>
            <w:sz w:val="24"/>
            <w:szCs w:val="24"/>
            <w:u w:val="single"/>
            <w:lang w:eastAsia="ru-RU"/>
          </w:rPr>
          <w:t>-10-</w:t>
        </w:r>
        <w:r w:rsidR="00BC7500" w:rsidRPr="00D13F89">
          <w:rPr>
            <w:rFonts w:ascii="Times New Roman" w:eastAsia="Times New Roman" w:hAnsi="Times New Roman"/>
            <w:bCs/>
            <w:color w:val="000000"/>
            <w:sz w:val="24"/>
            <w:szCs w:val="24"/>
            <w:u w:val="single"/>
            <w:lang w:val="en-US" w:eastAsia="ru-RU"/>
          </w:rPr>
          <w:t>klass</w:t>
        </w:r>
        <w:r w:rsidR="00BC7500" w:rsidRPr="00D13F89">
          <w:rPr>
            <w:rFonts w:ascii="Times New Roman" w:eastAsia="Times New Roman" w:hAnsi="Times New Roman"/>
            <w:bCs/>
            <w:color w:val="000000"/>
            <w:sz w:val="24"/>
            <w:szCs w:val="24"/>
            <w:u w:val="single"/>
            <w:lang w:eastAsia="ru-RU"/>
          </w:rPr>
          <w:t>-</w:t>
        </w:r>
        <w:r w:rsidR="00BC7500" w:rsidRPr="00D13F89">
          <w:rPr>
            <w:rFonts w:ascii="Times New Roman" w:eastAsia="Times New Roman" w:hAnsi="Times New Roman"/>
            <w:bCs/>
            <w:color w:val="000000"/>
            <w:sz w:val="24"/>
            <w:szCs w:val="24"/>
            <w:u w:val="single"/>
            <w:lang w:val="en-US" w:eastAsia="ru-RU"/>
          </w:rPr>
          <w:t>maksakovskiy</w:t>
        </w:r>
        <w:r w:rsidR="00BC7500" w:rsidRPr="00D13F89">
          <w:rPr>
            <w:rFonts w:ascii="Times New Roman" w:eastAsia="Times New Roman" w:hAnsi="Times New Roman"/>
            <w:bCs/>
            <w:color w:val="000000"/>
            <w:sz w:val="24"/>
            <w:szCs w:val="24"/>
            <w:u w:val="single"/>
            <w:lang w:eastAsia="ru-RU"/>
          </w:rPr>
          <w:t>-</w:t>
        </w:r>
        <w:r w:rsidR="00BC7500" w:rsidRPr="00D13F89">
          <w:rPr>
            <w:rFonts w:ascii="Times New Roman" w:eastAsia="Times New Roman" w:hAnsi="Times New Roman"/>
            <w:bCs/>
            <w:color w:val="000000"/>
            <w:sz w:val="24"/>
            <w:szCs w:val="24"/>
            <w:u w:val="single"/>
            <w:lang w:val="en-US" w:eastAsia="ru-RU"/>
          </w:rPr>
          <w:t>v</w:t>
        </w:r>
        <w:r w:rsidR="00BC7500" w:rsidRPr="00D13F89">
          <w:rPr>
            <w:rFonts w:ascii="Times New Roman" w:eastAsia="Times New Roman" w:hAnsi="Times New Roman"/>
            <w:bCs/>
            <w:color w:val="000000"/>
            <w:sz w:val="24"/>
            <w:szCs w:val="24"/>
            <w:u w:val="single"/>
            <w:lang w:eastAsia="ru-RU"/>
          </w:rPr>
          <w:t>-</w:t>
        </w:r>
        <w:r w:rsidR="00BC7500" w:rsidRPr="00D13F89">
          <w:rPr>
            <w:rFonts w:ascii="Times New Roman" w:eastAsia="Times New Roman" w:hAnsi="Times New Roman"/>
            <w:bCs/>
            <w:color w:val="000000"/>
            <w:sz w:val="24"/>
            <w:szCs w:val="24"/>
            <w:u w:val="single"/>
            <w:lang w:val="en-US" w:eastAsia="ru-RU"/>
          </w:rPr>
          <w:t>p</w:t>
        </w:r>
      </w:hyperlink>
      <w:r w:rsidR="00BC7500" w:rsidRPr="00D13F89">
        <w:rPr>
          <w:rFonts w:ascii="Times New Roman" w:eastAsia="Times New Roman" w:hAnsi="Times New Roman"/>
          <w:bCs/>
          <w:color w:val="000000"/>
          <w:sz w:val="24"/>
          <w:szCs w:val="24"/>
          <w:lang w:eastAsia="ru-RU"/>
        </w:rPr>
        <w:t xml:space="preserve"> (</w:t>
      </w:r>
      <w:r w:rsidR="00BC7500" w:rsidRPr="00D13F89">
        <w:rPr>
          <w:rFonts w:ascii="Times New Roman" w:eastAsia="Times New Roman" w:hAnsi="Times New Roman"/>
          <w:bCs/>
          <w:color w:val="000000"/>
          <w:sz w:val="24"/>
          <w:szCs w:val="24"/>
          <w:lang w:val="en-US" w:eastAsia="ru-RU"/>
        </w:rPr>
        <w:t>internet</w:t>
      </w:r>
      <w:r w:rsidR="00BC7500" w:rsidRPr="00D13F89">
        <w:rPr>
          <w:rFonts w:ascii="Times New Roman" w:eastAsia="Times New Roman" w:hAnsi="Times New Roman"/>
          <w:bCs/>
          <w:color w:val="000000"/>
          <w:sz w:val="24"/>
          <w:szCs w:val="24"/>
          <w:lang w:eastAsia="ru-RU"/>
        </w:rPr>
        <w:t xml:space="preserve"> урок-библиотека видеоуроков)</w:t>
      </w:r>
    </w:p>
    <w:p w:rsidR="00BC7500" w:rsidRPr="00D13F89" w:rsidRDefault="00BC7500" w:rsidP="00BC7500">
      <w:pPr>
        <w:suppressAutoHyphens/>
        <w:spacing w:after="200"/>
        <w:jc w:val="both"/>
        <w:rPr>
          <w:rFonts w:ascii="Times New Roman" w:eastAsia="Times New Roman" w:hAnsi="Times New Roman"/>
          <w:sz w:val="24"/>
          <w:szCs w:val="24"/>
          <w:lang w:eastAsia="ar-SA"/>
        </w:rPr>
      </w:pPr>
    </w:p>
    <w:p w:rsidR="00BC7500" w:rsidRPr="00D13F89" w:rsidRDefault="00BC7500" w:rsidP="00BC7500">
      <w:pPr>
        <w:suppressAutoHyphens/>
        <w:spacing w:after="200"/>
        <w:jc w:val="both"/>
        <w:rPr>
          <w:rFonts w:ascii="Times New Roman" w:eastAsia="Times New Roman" w:hAnsi="Times New Roman"/>
          <w:sz w:val="24"/>
          <w:szCs w:val="24"/>
          <w:lang w:eastAsia="ar-SA"/>
        </w:rPr>
      </w:pPr>
    </w:p>
    <w:p w:rsidR="00BC7500" w:rsidRDefault="00BC7500" w:rsidP="00BC7500">
      <w:pPr>
        <w:suppressAutoHyphens/>
        <w:spacing w:after="200"/>
        <w:jc w:val="both"/>
        <w:rPr>
          <w:rFonts w:ascii="Times New Roman" w:eastAsia="Times New Roman" w:hAnsi="Times New Roman"/>
          <w:sz w:val="24"/>
          <w:szCs w:val="24"/>
          <w:lang w:eastAsia="ar-SA"/>
        </w:rPr>
      </w:pPr>
    </w:p>
    <w:p w:rsidR="00BC7500" w:rsidRDefault="00BC7500" w:rsidP="00BC7500">
      <w:pPr>
        <w:suppressAutoHyphens/>
        <w:spacing w:after="200"/>
        <w:jc w:val="both"/>
        <w:rPr>
          <w:rFonts w:ascii="Times New Roman" w:eastAsia="Times New Roman" w:hAnsi="Times New Roman"/>
          <w:sz w:val="24"/>
          <w:szCs w:val="24"/>
          <w:lang w:eastAsia="ar-SA"/>
        </w:rPr>
      </w:pPr>
    </w:p>
    <w:p w:rsidR="00BC7500" w:rsidRDefault="00BC7500" w:rsidP="00BC7500">
      <w:pPr>
        <w:suppressAutoHyphens/>
        <w:spacing w:after="200"/>
        <w:jc w:val="both"/>
        <w:rPr>
          <w:rFonts w:ascii="Times New Roman" w:eastAsia="Times New Roman" w:hAnsi="Times New Roman"/>
          <w:sz w:val="24"/>
          <w:szCs w:val="24"/>
          <w:lang w:eastAsia="ar-SA"/>
        </w:rPr>
      </w:pPr>
    </w:p>
    <w:p w:rsidR="00BC7500" w:rsidRDefault="00BC7500" w:rsidP="00BC7500">
      <w:pPr>
        <w:suppressAutoHyphens/>
        <w:spacing w:after="200"/>
        <w:jc w:val="both"/>
        <w:rPr>
          <w:rFonts w:ascii="Times New Roman" w:eastAsia="Times New Roman" w:hAnsi="Times New Roman"/>
          <w:sz w:val="24"/>
          <w:szCs w:val="24"/>
          <w:lang w:eastAsia="ar-SA"/>
        </w:rPr>
      </w:pPr>
    </w:p>
    <w:p w:rsidR="00BC7500" w:rsidRPr="00D13F89" w:rsidRDefault="00BC7500" w:rsidP="00BC7500">
      <w:pPr>
        <w:suppressAutoHyphens/>
        <w:spacing w:after="200"/>
        <w:jc w:val="both"/>
        <w:rPr>
          <w:rFonts w:ascii="Times New Roman" w:eastAsia="Times New Roman" w:hAnsi="Times New Roman"/>
          <w:sz w:val="24"/>
          <w:szCs w:val="24"/>
          <w:lang w:eastAsia="ar-SA"/>
        </w:rPr>
      </w:pPr>
    </w:p>
    <w:p w:rsidR="00BC7500" w:rsidRPr="00D13F89" w:rsidRDefault="00BC7500" w:rsidP="00BC7500">
      <w:pPr>
        <w:keepNext/>
        <w:keepLines/>
        <w:suppressAutoHyphens/>
        <w:spacing w:before="240"/>
        <w:jc w:val="center"/>
        <w:outlineLvl w:val="0"/>
        <w:rPr>
          <w:rFonts w:ascii="Times New Roman" w:eastAsia="Times New Roman" w:hAnsi="Times New Roman"/>
          <w:b/>
          <w:color w:val="000000"/>
          <w:sz w:val="24"/>
          <w:szCs w:val="24"/>
          <w:lang w:eastAsia="ar-SA"/>
        </w:rPr>
      </w:pPr>
      <w:r w:rsidRPr="00D13F89">
        <w:rPr>
          <w:rFonts w:ascii="Times New Roman" w:eastAsia="Times New Roman" w:hAnsi="Times New Roman"/>
          <w:b/>
          <w:color w:val="000000"/>
          <w:sz w:val="24"/>
          <w:szCs w:val="24"/>
          <w:lang w:eastAsia="ar-SA"/>
        </w:rPr>
        <w:lastRenderedPageBreak/>
        <w:t>4. Контроль и оценка результатов освоения общеобразовательной дисциплины</w:t>
      </w:r>
    </w:p>
    <w:p w:rsidR="00BC7500" w:rsidRPr="00D13F89" w:rsidRDefault="00BC7500" w:rsidP="00BC7500">
      <w:pPr>
        <w:suppressAutoHyphens/>
        <w:spacing w:after="200"/>
        <w:ind w:firstLine="709"/>
        <w:jc w:val="both"/>
        <w:rPr>
          <w:rFonts w:ascii="Times New Roman" w:eastAsia="Times New Roman" w:hAnsi="Times New Roman"/>
          <w:b/>
          <w:bCs/>
          <w:sz w:val="24"/>
          <w:szCs w:val="24"/>
          <w:lang w:eastAsia="ar-SA"/>
        </w:rPr>
      </w:pPr>
    </w:p>
    <w:p w:rsidR="00BC7500" w:rsidRPr="00D13F89" w:rsidRDefault="00BC7500" w:rsidP="00BC7500">
      <w:pPr>
        <w:suppressAutoHyphens/>
        <w:spacing w:after="200"/>
        <w:ind w:firstLine="709"/>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Контроль и оценка</w:t>
      </w:r>
      <w:r w:rsidRPr="00D13F89">
        <w:rPr>
          <w:rFonts w:ascii="Times New Roman" w:eastAsia="Times New Roman" w:hAnsi="Times New Roman"/>
          <w:sz w:val="24"/>
          <w:szCs w:val="24"/>
          <w:lang w:eastAsia="ar-SA"/>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6"/>
        <w:gridCol w:w="3948"/>
      </w:tblGrid>
      <w:tr w:rsidR="00BC7500" w:rsidRPr="00D13F89" w:rsidTr="00CE5748">
        <w:trPr>
          <w:trHeight w:val="538"/>
          <w:jc w:val="center"/>
        </w:trPr>
        <w:tc>
          <w:tcPr>
            <w:tcW w:w="4956" w:type="dxa"/>
            <w:tcBorders>
              <w:top w:val="single" w:sz="4" w:space="0" w:color="000000"/>
              <w:left w:val="single" w:sz="4" w:space="0" w:color="000000"/>
              <w:bottom w:val="single" w:sz="4" w:space="0" w:color="000000"/>
              <w:right w:val="single" w:sz="4" w:space="0" w:color="000000"/>
            </w:tcBorders>
            <w:hideMark/>
          </w:tcPr>
          <w:p w:rsidR="00BC7500" w:rsidRPr="00D13F89" w:rsidRDefault="00BC7500" w:rsidP="00CE5748">
            <w:pPr>
              <w:suppressAutoHyphens/>
              <w:spacing w:after="200"/>
              <w:ind w:firstLine="709"/>
              <w:jc w:val="both"/>
              <w:rPr>
                <w:rFonts w:ascii="Times New Roman" w:hAnsi="Times New Roman"/>
                <w:b/>
                <w:bCs/>
                <w:sz w:val="24"/>
                <w:szCs w:val="24"/>
              </w:rPr>
            </w:pPr>
            <w:r w:rsidRPr="00D13F89">
              <w:rPr>
                <w:rFonts w:ascii="Times New Roman" w:eastAsia="Times New Roman" w:hAnsi="Times New Roman"/>
                <w:b/>
                <w:bCs/>
                <w:sz w:val="24"/>
                <w:szCs w:val="24"/>
              </w:rPr>
              <w:t>Результаты обучения</w:t>
            </w:r>
          </w:p>
        </w:tc>
        <w:tc>
          <w:tcPr>
            <w:tcW w:w="3948" w:type="dxa"/>
            <w:tcBorders>
              <w:top w:val="single" w:sz="4" w:space="0" w:color="000000"/>
              <w:left w:val="single" w:sz="4" w:space="0" w:color="000000"/>
              <w:bottom w:val="single" w:sz="4" w:space="0" w:color="000000"/>
              <w:right w:val="single" w:sz="4" w:space="0" w:color="000000"/>
            </w:tcBorders>
            <w:hideMark/>
          </w:tcPr>
          <w:p w:rsidR="00BC7500" w:rsidRPr="00D13F89" w:rsidRDefault="00BC7500" w:rsidP="00CE5748">
            <w:pPr>
              <w:contextualSpacing/>
              <w:jc w:val="center"/>
              <w:rPr>
                <w:rFonts w:ascii="Times New Roman" w:eastAsia="Times New Roman" w:hAnsi="Times New Roman"/>
                <w:b/>
                <w:color w:val="000000"/>
                <w:sz w:val="24"/>
                <w:szCs w:val="24"/>
              </w:rPr>
            </w:pPr>
            <w:r w:rsidRPr="00D13F89">
              <w:rPr>
                <w:rFonts w:ascii="Times New Roman" w:eastAsia="Times New Roman" w:hAnsi="Times New Roman"/>
                <w:b/>
                <w:bCs/>
                <w:color w:val="000000"/>
                <w:sz w:val="24"/>
                <w:szCs w:val="24"/>
              </w:rPr>
              <w:t>Формы и методы контроля и оценки результатов обучения</w:t>
            </w:r>
          </w:p>
        </w:tc>
      </w:tr>
      <w:tr w:rsidR="00BC7500" w:rsidRPr="00D13F89" w:rsidTr="00CE5748">
        <w:trPr>
          <w:trHeight w:val="262"/>
          <w:jc w:val="center"/>
        </w:trPr>
        <w:tc>
          <w:tcPr>
            <w:tcW w:w="4956" w:type="dxa"/>
            <w:tcBorders>
              <w:top w:val="single" w:sz="4" w:space="0" w:color="000000"/>
              <w:left w:val="single" w:sz="4" w:space="0" w:color="000000"/>
              <w:bottom w:val="single" w:sz="4" w:space="0" w:color="000000"/>
              <w:right w:val="single" w:sz="4" w:space="0" w:color="000000"/>
            </w:tcBorders>
            <w:hideMark/>
          </w:tcPr>
          <w:p w:rsidR="00BC7500" w:rsidRPr="00D13F89" w:rsidRDefault="00BC7500" w:rsidP="00CE5748">
            <w:pPr>
              <w:suppressAutoHyphens/>
              <w:spacing w:after="200"/>
              <w:ind w:firstLine="709"/>
              <w:jc w:val="both"/>
              <w:rPr>
                <w:rFonts w:ascii="Times New Roman" w:eastAsia="Times New Roman" w:hAnsi="Times New Roman"/>
                <w:b/>
                <w:bCs/>
                <w:sz w:val="24"/>
                <w:szCs w:val="24"/>
              </w:rPr>
            </w:pPr>
            <w:r w:rsidRPr="00D13F89">
              <w:rPr>
                <w:rFonts w:ascii="Times New Roman" w:eastAsia="Times New Roman" w:hAnsi="Times New Roman"/>
                <w:b/>
                <w:sz w:val="24"/>
                <w:szCs w:val="24"/>
              </w:rPr>
              <w:t>Общие компетенции</w:t>
            </w:r>
          </w:p>
        </w:tc>
        <w:tc>
          <w:tcPr>
            <w:tcW w:w="3948" w:type="dxa"/>
            <w:tcBorders>
              <w:top w:val="single" w:sz="4" w:space="0" w:color="000000"/>
              <w:left w:val="single" w:sz="4" w:space="0" w:color="000000"/>
              <w:bottom w:val="single" w:sz="4" w:space="0" w:color="000000"/>
              <w:right w:val="single" w:sz="4" w:space="0" w:color="000000"/>
            </w:tcBorders>
          </w:tcPr>
          <w:p w:rsidR="00BC7500" w:rsidRPr="00D13F89" w:rsidRDefault="00BC7500" w:rsidP="00CE5748">
            <w:pPr>
              <w:contextualSpacing/>
              <w:jc w:val="center"/>
              <w:rPr>
                <w:rFonts w:ascii="Times New Roman" w:eastAsia="Times New Roman" w:hAnsi="Times New Roman"/>
                <w:b/>
                <w:bCs/>
                <w:color w:val="000000"/>
                <w:sz w:val="24"/>
                <w:szCs w:val="24"/>
              </w:rPr>
            </w:pPr>
          </w:p>
        </w:tc>
      </w:tr>
      <w:tr w:rsidR="00BC7500" w:rsidRPr="00D13F89" w:rsidTr="00CE5748">
        <w:trPr>
          <w:trHeight w:val="411"/>
          <w:jc w:val="center"/>
        </w:trPr>
        <w:tc>
          <w:tcPr>
            <w:tcW w:w="4956" w:type="dxa"/>
            <w:tcBorders>
              <w:top w:val="single" w:sz="4" w:space="0" w:color="000000"/>
              <w:left w:val="single" w:sz="4" w:space="0" w:color="000000"/>
              <w:bottom w:val="single" w:sz="4" w:space="0" w:color="auto"/>
              <w:right w:val="single" w:sz="4" w:space="0" w:color="000000"/>
            </w:tcBorders>
            <w:hideMark/>
          </w:tcPr>
          <w:p w:rsidR="00BC7500" w:rsidRPr="00D13F89" w:rsidRDefault="00BC7500" w:rsidP="00CE5748">
            <w:pPr>
              <w:suppressAutoHyphens/>
              <w:spacing w:after="200"/>
              <w:jc w:val="both"/>
              <w:rPr>
                <w:rFonts w:ascii="Times New Roman" w:eastAsia="Times New Roman" w:hAnsi="Times New Roman"/>
                <w:sz w:val="24"/>
                <w:szCs w:val="24"/>
              </w:rPr>
            </w:pPr>
            <w:r w:rsidRPr="00D13F89">
              <w:rPr>
                <w:rFonts w:ascii="Times New Roman" w:eastAsia="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948" w:type="dxa"/>
            <w:tcBorders>
              <w:top w:val="single" w:sz="4" w:space="0" w:color="000000"/>
              <w:left w:val="single" w:sz="4" w:space="0" w:color="000000"/>
              <w:bottom w:val="single" w:sz="4" w:space="0" w:color="auto"/>
              <w:right w:val="single" w:sz="4" w:space="0" w:color="000000"/>
            </w:tcBorders>
            <w:hideMark/>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t>Тестирование, географический диктант, устный опрос, эссе, доклады, рефераты, оценка составленных презентаций по темам раздела, оценка работы с картами атласа мира, заполнение контурных карт, оценка результатов практических работ</w:t>
            </w:r>
          </w:p>
        </w:tc>
      </w:tr>
      <w:tr w:rsidR="00BC7500" w:rsidRPr="00D13F89" w:rsidTr="00CE5748">
        <w:trPr>
          <w:trHeight w:val="424"/>
          <w:jc w:val="center"/>
        </w:trPr>
        <w:tc>
          <w:tcPr>
            <w:tcW w:w="4956" w:type="dxa"/>
            <w:tcBorders>
              <w:top w:val="single" w:sz="4" w:space="0" w:color="000000"/>
              <w:left w:val="single" w:sz="4" w:space="0" w:color="000000"/>
              <w:bottom w:val="single" w:sz="4" w:space="0" w:color="auto"/>
              <w:right w:val="single" w:sz="4" w:space="0" w:color="000000"/>
            </w:tcBorders>
            <w:hideMark/>
          </w:tcPr>
          <w:p w:rsidR="00BC7500" w:rsidRPr="00D13F89" w:rsidRDefault="00BC7500" w:rsidP="00CE5748">
            <w:pPr>
              <w:suppressAutoHyphens/>
              <w:spacing w:after="200"/>
              <w:jc w:val="both"/>
              <w:rPr>
                <w:rFonts w:ascii="Times New Roman" w:eastAsia="Times New Roman" w:hAnsi="Times New Roman"/>
                <w:sz w:val="24"/>
                <w:szCs w:val="24"/>
              </w:rPr>
            </w:pPr>
            <w:r w:rsidRPr="00D13F89">
              <w:rPr>
                <w:rFonts w:ascii="Times New Roman" w:eastAsia="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48" w:type="dxa"/>
            <w:tcBorders>
              <w:top w:val="single" w:sz="4" w:space="0" w:color="auto"/>
              <w:left w:val="single" w:sz="4" w:space="0" w:color="000000"/>
              <w:bottom w:val="single" w:sz="4" w:space="0" w:color="auto"/>
              <w:right w:val="single" w:sz="4" w:space="0" w:color="000000"/>
            </w:tcBorders>
            <w:hideMark/>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t>Тестирование, географический диктант, устный опрос, эссе, доклады, рефераты, оценка составленных презентаций по темам раздела, оценка работы с картами атласа мира, заполнение контурных карт, оценка результатов практических работ</w:t>
            </w:r>
          </w:p>
        </w:tc>
      </w:tr>
      <w:tr w:rsidR="00BC7500" w:rsidRPr="00D13F89" w:rsidTr="00CE5748">
        <w:trPr>
          <w:trHeight w:val="411"/>
          <w:jc w:val="center"/>
        </w:trPr>
        <w:tc>
          <w:tcPr>
            <w:tcW w:w="4956" w:type="dxa"/>
            <w:tcBorders>
              <w:top w:val="single" w:sz="4" w:space="0" w:color="000000"/>
              <w:left w:val="single" w:sz="4" w:space="0" w:color="000000"/>
              <w:bottom w:val="single" w:sz="4" w:space="0" w:color="auto"/>
              <w:right w:val="single" w:sz="4" w:space="0" w:color="000000"/>
            </w:tcBorders>
            <w:hideMark/>
          </w:tcPr>
          <w:p w:rsidR="00BC7500" w:rsidRPr="00D13F89" w:rsidRDefault="00BC7500" w:rsidP="00CE5748">
            <w:pPr>
              <w:suppressAutoHyphens/>
              <w:spacing w:after="200"/>
              <w:jc w:val="both"/>
              <w:rPr>
                <w:rFonts w:ascii="Times New Roman" w:eastAsia="Times New Roman" w:hAnsi="Times New Roman"/>
                <w:sz w:val="24"/>
                <w:szCs w:val="24"/>
              </w:rPr>
            </w:pPr>
            <w:r w:rsidRPr="00D13F89">
              <w:rPr>
                <w:rFonts w:ascii="Times New Roman" w:eastAsia="Times New Roman" w:hAnsi="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Pr>
                <w:rFonts w:ascii="Times New Roman" w:eastAsia="Times New Roman" w:hAnsi="Times New Roman"/>
                <w:sz w:val="24"/>
                <w:szCs w:val="24"/>
              </w:rPr>
              <w:t xml:space="preserve">правовой и </w:t>
            </w:r>
            <w:r w:rsidRPr="00D13F89">
              <w:rPr>
                <w:rFonts w:ascii="Times New Roman" w:eastAsia="Times New Roman" w:hAnsi="Times New Roman"/>
                <w:sz w:val="24"/>
                <w:szCs w:val="24"/>
              </w:rPr>
              <w:t>финансовой грамотности в различных жизненных ситуациях</w:t>
            </w:r>
          </w:p>
        </w:tc>
        <w:tc>
          <w:tcPr>
            <w:tcW w:w="3948" w:type="dxa"/>
            <w:tcBorders>
              <w:top w:val="single" w:sz="4" w:space="0" w:color="auto"/>
              <w:left w:val="single" w:sz="4" w:space="0" w:color="000000"/>
              <w:bottom w:val="single" w:sz="4" w:space="0" w:color="auto"/>
              <w:right w:val="single" w:sz="4" w:space="0" w:color="000000"/>
            </w:tcBorders>
            <w:hideMark/>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t>Тестирование, географический диктант, устный опрос, эссе, доклады, рефераты, оценка составленных презентаций по темам раздела, оценка работы с картами атласа мира, заполнение контурных карт, оценка результатов практических работ</w:t>
            </w:r>
          </w:p>
        </w:tc>
      </w:tr>
      <w:tr w:rsidR="00BC7500" w:rsidRPr="00D13F89" w:rsidTr="00CE5748">
        <w:trPr>
          <w:trHeight w:val="424"/>
          <w:jc w:val="center"/>
        </w:trPr>
        <w:tc>
          <w:tcPr>
            <w:tcW w:w="4956" w:type="dxa"/>
            <w:tcBorders>
              <w:top w:val="single" w:sz="4" w:space="0" w:color="000000"/>
              <w:left w:val="single" w:sz="4" w:space="0" w:color="000000"/>
              <w:bottom w:val="single" w:sz="4" w:space="0" w:color="000000"/>
              <w:right w:val="single" w:sz="4" w:space="0" w:color="000000"/>
            </w:tcBorders>
            <w:hideMark/>
          </w:tcPr>
          <w:p w:rsidR="00BC7500" w:rsidRPr="00D13F89" w:rsidRDefault="00BC7500" w:rsidP="00CE5748">
            <w:pPr>
              <w:suppressAutoHyphens/>
              <w:spacing w:after="200"/>
              <w:jc w:val="both"/>
              <w:rPr>
                <w:rFonts w:ascii="Times New Roman" w:eastAsia="Times New Roman" w:hAnsi="Times New Roman"/>
                <w:sz w:val="24"/>
                <w:szCs w:val="24"/>
              </w:rPr>
            </w:pPr>
            <w:r w:rsidRPr="00D13F89">
              <w:rPr>
                <w:rFonts w:ascii="Times New Roman" w:eastAsia="Times New Roman" w:hAnsi="Times New Roman"/>
                <w:sz w:val="24"/>
                <w:szCs w:val="24"/>
              </w:rPr>
              <w:t>ОК 04. Эффективно взаимодействовать и работать в коллективе и команде</w:t>
            </w:r>
          </w:p>
        </w:tc>
        <w:tc>
          <w:tcPr>
            <w:tcW w:w="3948" w:type="dxa"/>
            <w:tcBorders>
              <w:top w:val="single" w:sz="4" w:space="0" w:color="auto"/>
              <w:left w:val="single" w:sz="4" w:space="0" w:color="000000"/>
              <w:bottom w:val="single" w:sz="4" w:space="0" w:color="auto"/>
              <w:right w:val="single" w:sz="4" w:space="0" w:color="000000"/>
            </w:tcBorders>
            <w:hideMark/>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t>Тестирование, географический диктант, устный опрос, эссе, доклады, рефераты, оценка составленных презентаций по темам раздела, оценка работы с картами атласа мира, заполнение контурных карт, оценка результатов практических работ</w:t>
            </w:r>
          </w:p>
        </w:tc>
      </w:tr>
      <w:tr w:rsidR="00BC7500" w:rsidRPr="00D13F89" w:rsidTr="00CE5748">
        <w:trPr>
          <w:trHeight w:val="411"/>
          <w:jc w:val="center"/>
        </w:trPr>
        <w:tc>
          <w:tcPr>
            <w:tcW w:w="4956" w:type="dxa"/>
            <w:tcBorders>
              <w:top w:val="single" w:sz="4" w:space="0" w:color="000000"/>
              <w:left w:val="single" w:sz="4" w:space="0" w:color="000000"/>
              <w:bottom w:val="single" w:sz="4" w:space="0" w:color="auto"/>
              <w:right w:val="single" w:sz="4" w:space="0" w:color="000000"/>
            </w:tcBorders>
            <w:hideMark/>
          </w:tcPr>
          <w:p w:rsidR="00BC7500" w:rsidRPr="00D13F89" w:rsidRDefault="00BC7500" w:rsidP="00CE5748">
            <w:pPr>
              <w:suppressAutoHyphens/>
              <w:spacing w:after="200"/>
              <w:ind w:firstLine="709"/>
              <w:jc w:val="both"/>
              <w:rPr>
                <w:rFonts w:ascii="Times New Roman" w:eastAsia="Times New Roman" w:hAnsi="Times New Roman"/>
                <w:sz w:val="24"/>
                <w:szCs w:val="24"/>
              </w:rPr>
            </w:pPr>
            <w:r w:rsidRPr="00D13F89">
              <w:rPr>
                <w:rFonts w:ascii="Times New Roman" w:eastAsia="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w:t>
            </w:r>
            <w:r w:rsidRPr="00D13F89">
              <w:rPr>
                <w:rFonts w:ascii="Times New Roman" w:eastAsia="Times New Roman" w:hAnsi="Times New Roman"/>
                <w:sz w:val="24"/>
                <w:szCs w:val="24"/>
              </w:rPr>
              <w:lastRenderedPageBreak/>
              <w:t>социального и культурного контекста</w:t>
            </w:r>
          </w:p>
        </w:tc>
        <w:tc>
          <w:tcPr>
            <w:tcW w:w="3948" w:type="dxa"/>
            <w:tcBorders>
              <w:top w:val="single" w:sz="4" w:space="0" w:color="auto"/>
              <w:left w:val="single" w:sz="4" w:space="0" w:color="000000"/>
              <w:bottom w:val="single" w:sz="4" w:space="0" w:color="auto"/>
              <w:right w:val="single" w:sz="4" w:space="0" w:color="000000"/>
            </w:tcBorders>
            <w:hideMark/>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lastRenderedPageBreak/>
              <w:t xml:space="preserve">Тестирование, географический диктант, устный опрос, эссе, доклады, рефераты, оценка составленных презентаций по темам раздела, оценка работы с </w:t>
            </w:r>
            <w:r w:rsidRPr="00D13F89">
              <w:rPr>
                <w:rFonts w:ascii="Times New Roman" w:eastAsia="Times New Roman" w:hAnsi="Times New Roman"/>
                <w:sz w:val="24"/>
                <w:szCs w:val="24"/>
              </w:rPr>
              <w:lastRenderedPageBreak/>
              <w:t>картами атласа мира, заполнение контурных карт, оценка результатов практических работ</w:t>
            </w:r>
          </w:p>
        </w:tc>
      </w:tr>
      <w:tr w:rsidR="00BC7500" w:rsidRPr="00D13F89" w:rsidTr="00CE5748">
        <w:trPr>
          <w:trHeight w:val="411"/>
          <w:jc w:val="center"/>
        </w:trPr>
        <w:tc>
          <w:tcPr>
            <w:tcW w:w="4956" w:type="dxa"/>
            <w:tcBorders>
              <w:top w:val="single" w:sz="4" w:space="0" w:color="auto"/>
              <w:left w:val="single" w:sz="4" w:space="0" w:color="000000"/>
              <w:bottom w:val="single" w:sz="4" w:space="0" w:color="000000"/>
              <w:right w:val="single" w:sz="4" w:space="0" w:color="000000"/>
            </w:tcBorders>
            <w:hideMark/>
          </w:tcPr>
          <w:p w:rsidR="00BC7500" w:rsidRPr="00D13F89" w:rsidRDefault="00BC7500" w:rsidP="00CE5748">
            <w:pPr>
              <w:suppressAutoHyphens/>
              <w:spacing w:after="200"/>
              <w:ind w:firstLine="709"/>
              <w:jc w:val="both"/>
              <w:rPr>
                <w:rFonts w:ascii="Times New Roman" w:eastAsia="Times New Roman" w:hAnsi="Times New Roman"/>
                <w:sz w:val="24"/>
                <w:szCs w:val="24"/>
              </w:rPr>
            </w:pPr>
            <w:r w:rsidRPr="00D13F89">
              <w:rPr>
                <w:rFonts w:ascii="Times New Roman" w:eastAsia="Times New Roman" w:hAnsi="Times New Roman"/>
                <w:sz w:val="24"/>
                <w:szCs w:val="24"/>
              </w:rPr>
              <w:lastRenderedPageBreak/>
              <w:t xml:space="preserve">ОК 06. Проявлять гражданско-патриотическую позицию, демонстрировать осознанное поведение на основе традиционных </w:t>
            </w:r>
            <w:r>
              <w:rPr>
                <w:rFonts w:ascii="Times New Roman" w:eastAsia="Times New Roman" w:hAnsi="Times New Roman"/>
                <w:sz w:val="24"/>
                <w:szCs w:val="24"/>
              </w:rPr>
              <w:t xml:space="preserve">российских духовно-нравственных </w:t>
            </w:r>
            <w:r w:rsidRPr="00D13F89">
              <w:rPr>
                <w:rFonts w:ascii="Times New Roman" w:eastAsia="Times New Roman" w:hAnsi="Times New Roman"/>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48" w:type="dxa"/>
            <w:tcBorders>
              <w:top w:val="single" w:sz="4" w:space="0" w:color="auto"/>
              <w:left w:val="single" w:sz="4" w:space="0" w:color="000000"/>
              <w:bottom w:val="single" w:sz="4" w:space="0" w:color="auto"/>
              <w:right w:val="single" w:sz="4" w:space="0" w:color="000000"/>
            </w:tcBorders>
            <w:hideMark/>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t>Тестирование, географический диктант, устный опрос, эссе, доклады, рефераты, оценка составленных презентаций по темам раздела, оценка работы с картами атласа мира, заполнение контурных карт, оценка результатов практических работ</w:t>
            </w:r>
          </w:p>
        </w:tc>
      </w:tr>
      <w:tr w:rsidR="00BC7500" w:rsidRPr="00D13F89" w:rsidTr="00CE5748">
        <w:trPr>
          <w:trHeight w:val="700"/>
          <w:jc w:val="center"/>
        </w:trPr>
        <w:tc>
          <w:tcPr>
            <w:tcW w:w="4956" w:type="dxa"/>
            <w:tcBorders>
              <w:top w:val="single" w:sz="4" w:space="0" w:color="000000"/>
              <w:left w:val="single" w:sz="4" w:space="0" w:color="000000"/>
              <w:bottom w:val="single" w:sz="4" w:space="0" w:color="000000"/>
              <w:right w:val="single" w:sz="4" w:space="0" w:color="auto"/>
            </w:tcBorders>
            <w:hideMark/>
          </w:tcPr>
          <w:p w:rsidR="00BC7500" w:rsidRPr="00D13F89" w:rsidRDefault="00BC7500" w:rsidP="00CE5748">
            <w:pPr>
              <w:suppressAutoHyphens/>
              <w:spacing w:after="200"/>
              <w:jc w:val="both"/>
              <w:rPr>
                <w:rFonts w:ascii="Times New Roman" w:eastAsia="Times New Roman" w:hAnsi="Times New Roman"/>
                <w:sz w:val="24"/>
                <w:szCs w:val="24"/>
              </w:rPr>
            </w:pPr>
            <w:r w:rsidRPr="00D13F89">
              <w:rPr>
                <w:rFonts w:ascii="Times New Roman" w:eastAsia="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48" w:type="dxa"/>
            <w:tcBorders>
              <w:top w:val="single" w:sz="4" w:space="0" w:color="auto"/>
              <w:left w:val="single" w:sz="4" w:space="0" w:color="auto"/>
              <w:bottom w:val="single" w:sz="4" w:space="0" w:color="auto"/>
              <w:right w:val="single" w:sz="4" w:space="0" w:color="000000"/>
            </w:tcBorders>
            <w:hideMark/>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t>Тестирование, географический диктант, устный опрос, эссе, доклады, рефераты, оценка составленных презентаций по темам раздела, оценка работы с картами атласа мира, заполнение контурных карт, оценка результатов практических работ</w:t>
            </w:r>
          </w:p>
        </w:tc>
      </w:tr>
      <w:tr w:rsidR="00BC7500" w:rsidRPr="00D13F89" w:rsidTr="00CE5748">
        <w:trPr>
          <w:trHeight w:val="691"/>
          <w:jc w:val="center"/>
        </w:trPr>
        <w:tc>
          <w:tcPr>
            <w:tcW w:w="4956" w:type="dxa"/>
            <w:tcBorders>
              <w:top w:val="single" w:sz="4" w:space="0" w:color="000000"/>
              <w:left w:val="single" w:sz="4" w:space="0" w:color="000000"/>
              <w:bottom w:val="single" w:sz="4" w:space="0" w:color="000000"/>
              <w:right w:val="single" w:sz="4" w:space="0" w:color="auto"/>
            </w:tcBorders>
            <w:hideMark/>
          </w:tcPr>
          <w:p w:rsidR="00BC7500" w:rsidRPr="00D13F89" w:rsidRDefault="00BC7500" w:rsidP="00CE5748">
            <w:pPr>
              <w:suppressAutoHyphens/>
              <w:spacing w:after="200"/>
              <w:jc w:val="both"/>
              <w:rPr>
                <w:rFonts w:ascii="Times New Roman" w:eastAsia="Times New Roman" w:hAnsi="Times New Roman"/>
                <w:sz w:val="24"/>
                <w:szCs w:val="24"/>
              </w:rPr>
            </w:pPr>
            <w:r w:rsidRPr="00D13F89">
              <w:rPr>
                <w:rFonts w:ascii="Times New Roman" w:eastAsia="Times New Roman" w:hAnsi="Times New Roman"/>
                <w:sz w:val="24"/>
                <w:szCs w:val="24"/>
              </w:rPr>
              <w:t>ОК 09. Пользоваться профессиональной документацией на государственном и иностранном языках</w:t>
            </w:r>
          </w:p>
        </w:tc>
        <w:tc>
          <w:tcPr>
            <w:tcW w:w="3948" w:type="dxa"/>
            <w:tcBorders>
              <w:top w:val="single" w:sz="4" w:space="0" w:color="auto"/>
              <w:left w:val="single" w:sz="4" w:space="0" w:color="auto"/>
              <w:bottom w:val="single" w:sz="4" w:space="0" w:color="auto"/>
              <w:right w:val="single" w:sz="4" w:space="0" w:color="000000"/>
            </w:tcBorders>
            <w:hideMark/>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t>Тестирование, географический диктант, устный опрос, эссе, доклады, рефераты, оценка составленных презентаций по темам раздела, оценка работы с картами атласа мира, заполнение контурных карт, оценка результатов практических работ</w:t>
            </w:r>
          </w:p>
        </w:tc>
      </w:tr>
      <w:tr w:rsidR="00BC7500" w:rsidRPr="00D13F89" w:rsidTr="00CE5748">
        <w:trPr>
          <w:trHeight w:val="691"/>
          <w:jc w:val="center"/>
        </w:trPr>
        <w:tc>
          <w:tcPr>
            <w:tcW w:w="4956" w:type="dxa"/>
            <w:tcBorders>
              <w:top w:val="single" w:sz="4" w:space="0" w:color="000000"/>
              <w:left w:val="single" w:sz="4" w:space="0" w:color="000000"/>
              <w:bottom w:val="single" w:sz="4" w:space="0" w:color="000000"/>
              <w:right w:val="single" w:sz="4" w:space="0" w:color="auto"/>
            </w:tcBorders>
          </w:tcPr>
          <w:p w:rsidR="00BC7500" w:rsidRPr="00D13F89" w:rsidRDefault="00BC7500" w:rsidP="00CE5748">
            <w:pPr>
              <w:suppressAutoHyphens/>
              <w:spacing w:after="200"/>
              <w:jc w:val="both"/>
              <w:rPr>
                <w:rFonts w:ascii="Times New Roman" w:eastAsia="Times New Roman" w:hAnsi="Times New Roman"/>
                <w:sz w:val="24"/>
                <w:szCs w:val="24"/>
              </w:rPr>
            </w:pPr>
            <w:r w:rsidRPr="000611E5">
              <w:rPr>
                <w:rFonts w:ascii="Times New Roman" w:hAnsi="Times New Roman"/>
                <w:sz w:val="24"/>
                <w:szCs w:val="24"/>
              </w:rPr>
              <w:t>ПК 4.1. Осуществлять предварительный сбор данных о потребностях, ценах на товары, работы, услуги</w:t>
            </w:r>
          </w:p>
        </w:tc>
        <w:tc>
          <w:tcPr>
            <w:tcW w:w="3948" w:type="dxa"/>
            <w:tcBorders>
              <w:top w:val="single" w:sz="4" w:space="0" w:color="auto"/>
              <w:left w:val="single" w:sz="4" w:space="0" w:color="auto"/>
              <w:bottom w:val="single" w:sz="4" w:space="0" w:color="auto"/>
              <w:right w:val="single" w:sz="4" w:space="0" w:color="000000"/>
            </w:tcBorders>
          </w:tcPr>
          <w:p w:rsidR="00BC7500" w:rsidRPr="00D13F89" w:rsidRDefault="00BC7500" w:rsidP="00CE5748">
            <w:pPr>
              <w:suppressAutoHyphens/>
              <w:spacing w:after="200"/>
              <w:rPr>
                <w:rFonts w:ascii="Times New Roman" w:eastAsia="Times New Roman" w:hAnsi="Times New Roman"/>
                <w:sz w:val="24"/>
                <w:szCs w:val="24"/>
              </w:rPr>
            </w:pPr>
            <w:r w:rsidRPr="00D13F89">
              <w:rPr>
                <w:rFonts w:ascii="Times New Roman" w:eastAsia="Times New Roman" w:hAnsi="Times New Roman"/>
                <w:sz w:val="24"/>
                <w:szCs w:val="24"/>
              </w:rPr>
              <w:t>Тестирование, географический диктант, устный опрос, эссе, доклады, рефераты, оценка составленных презентаций по темам раздела, оценка работы с картами атласа мира, заполнение контурных карт, оценка результатов практических работ</w:t>
            </w:r>
          </w:p>
        </w:tc>
      </w:tr>
    </w:tbl>
    <w:p w:rsidR="00BC7500" w:rsidRPr="00D13F89" w:rsidRDefault="00BC7500" w:rsidP="00BC7500">
      <w:pPr>
        <w:spacing w:after="160"/>
        <w:rPr>
          <w:rFonts w:ascii="Times New Roman" w:hAnsi="Times New Roman"/>
          <w:b/>
          <w:bCs/>
          <w:sz w:val="24"/>
          <w:szCs w:val="24"/>
        </w:rPr>
      </w:pPr>
      <w:r w:rsidRPr="00D13F89">
        <w:rPr>
          <w:rFonts w:ascii="Times New Roman" w:hAnsi="Times New Roman"/>
          <w:b/>
          <w:bCs/>
          <w:sz w:val="24"/>
          <w:szCs w:val="24"/>
        </w:rPr>
        <w:br w:type="page"/>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1.11</w:t>
      </w:r>
    </w:p>
    <w:p w:rsidR="00466ECA" w:rsidRPr="00D13F89" w:rsidRDefault="00466ECA"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466ECA"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D13F89" w:rsidRDefault="00466ECA" w:rsidP="00D13F89">
      <w:pPr>
        <w:jc w:val="right"/>
        <w:rPr>
          <w:rFonts w:ascii="Times New Roman" w:hAnsi="Times New Roman"/>
          <w:b/>
          <w:bCs/>
          <w:color w:val="0070C0"/>
          <w:sz w:val="24"/>
          <w:szCs w:val="24"/>
        </w:rPr>
      </w:pPr>
    </w:p>
    <w:p w:rsidR="00466ECA" w:rsidRPr="004844D3" w:rsidRDefault="00466ECA" w:rsidP="00D13F89">
      <w:pPr>
        <w:jc w:val="center"/>
        <w:rPr>
          <w:rFonts w:ascii="Times New Roman" w:hAnsi="Times New Roman"/>
          <w:b/>
          <w:bCs/>
          <w:sz w:val="28"/>
          <w:szCs w:val="24"/>
        </w:rPr>
      </w:pPr>
      <w:r w:rsidRPr="004844D3">
        <w:rPr>
          <w:rFonts w:ascii="Times New Roman" w:hAnsi="Times New Roman"/>
          <w:b/>
          <w:bCs/>
          <w:sz w:val="28"/>
          <w:szCs w:val="24"/>
        </w:rPr>
        <w:t>Рабочая программа дисциплины</w:t>
      </w:r>
    </w:p>
    <w:p w:rsidR="00466ECA" w:rsidRPr="004844D3" w:rsidRDefault="00466ECA" w:rsidP="00D13F89">
      <w:pPr>
        <w:pStyle w:val="1"/>
        <w:rPr>
          <w:sz w:val="28"/>
        </w:rPr>
      </w:pPr>
      <w:bookmarkStart w:id="17" w:name="_Toc167372414"/>
      <w:r w:rsidRPr="004844D3">
        <w:rPr>
          <w:sz w:val="28"/>
        </w:rPr>
        <w:t>ООД.</w:t>
      </w:r>
      <w:r w:rsidR="00241567" w:rsidRPr="004844D3">
        <w:rPr>
          <w:sz w:val="28"/>
        </w:rPr>
        <w:t>1</w:t>
      </w:r>
      <w:r w:rsidRPr="004844D3">
        <w:rPr>
          <w:sz w:val="28"/>
        </w:rPr>
        <w:t xml:space="preserve">1 </w:t>
      </w:r>
      <w:r w:rsidR="00241567" w:rsidRPr="004844D3">
        <w:rPr>
          <w:sz w:val="28"/>
        </w:rPr>
        <w:t>ИНФОРМАТИКА</w:t>
      </w:r>
      <w:bookmarkEnd w:id="17"/>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466ECA" w:rsidP="00D13F89">
      <w:pPr>
        <w:pStyle w:val="1"/>
      </w:pPr>
    </w:p>
    <w:p w:rsidR="00466ECA" w:rsidRPr="00D13F89" w:rsidRDefault="00337BE9" w:rsidP="00D13F89">
      <w:pPr>
        <w:pStyle w:val="11"/>
        <w:jc w:val="center"/>
        <w:rPr>
          <w:b/>
          <w:bCs/>
          <w:lang w:val="ru-RU"/>
        </w:rPr>
      </w:pPr>
      <w:r>
        <w:rPr>
          <w:b/>
          <w:bCs/>
          <w:lang w:val="ru-RU"/>
        </w:rPr>
        <w:t>202</w:t>
      </w:r>
      <w:r w:rsidR="001001F6">
        <w:rPr>
          <w:b/>
          <w:bCs/>
          <w:lang w:val="ru-RU"/>
        </w:rPr>
        <w:t>6</w:t>
      </w:r>
      <w:r w:rsidR="00A75413">
        <w:rPr>
          <w:b/>
          <w:bCs/>
          <w:lang w:val="ru-RU"/>
        </w:rPr>
        <w:t xml:space="preserve"> г</w:t>
      </w:r>
    </w:p>
    <w:p w:rsidR="00241567" w:rsidRPr="00D13F89" w:rsidRDefault="00241567" w:rsidP="00D13F89">
      <w:pPr>
        <w:spacing w:after="160"/>
        <w:rPr>
          <w:rFonts w:ascii="Times New Roman" w:hAnsi="Times New Roman"/>
          <w:sz w:val="24"/>
          <w:szCs w:val="24"/>
        </w:rPr>
      </w:pPr>
      <w:r w:rsidRPr="00D13F89">
        <w:rPr>
          <w:rFonts w:ascii="Times New Roman" w:hAnsi="Times New Roman"/>
          <w:sz w:val="24"/>
          <w:szCs w:val="24"/>
        </w:rPr>
        <w:br w:type="page"/>
      </w:r>
    </w:p>
    <w:p w:rsidR="001001F6" w:rsidRPr="00F93336" w:rsidRDefault="001001F6" w:rsidP="001001F6">
      <w:pPr>
        <w:spacing w:line="312" w:lineRule="auto"/>
        <w:jc w:val="center"/>
        <w:rPr>
          <w:rFonts w:ascii="Times New Roman" w:eastAsia="Times New Roman" w:hAnsi="Times New Roman"/>
          <w:sz w:val="24"/>
          <w:szCs w:val="24"/>
        </w:rPr>
      </w:pPr>
      <w:r w:rsidRPr="00F93336">
        <w:rPr>
          <w:rFonts w:ascii="Times New Roman" w:eastAsia="Times New Roman" w:hAnsi="Times New Roman"/>
          <w:b/>
          <w:bCs/>
          <w:smallCaps/>
          <w:sz w:val="24"/>
          <w:szCs w:val="24"/>
        </w:rPr>
        <w:lastRenderedPageBreak/>
        <w:t>1. ОБЩАЯ ХАРАКТЕРИСТИКА РАБОЧЕЙ ПРОГРАММЫ</w:t>
      </w:r>
    </w:p>
    <w:p w:rsidR="001001F6" w:rsidRDefault="001001F6" w:rsidP="001001F6">
      <w:pPr>
        <w:jc w:val="center"/>
        <w:rPr>
          <w:rFonts w:ascii="Times New Roman" w:eastAsia="Times New Roman" w:hAnsi="Times New Roman"/>
          <w:b/>
          <w:bCs/>
          <w:smallCaps/>
          <w:sz w:val="24"/>
          <w:szCs w:val="24"/>
        </w:rPr>
      </w:pPr>
      <w:r w:rsidRPr="00F93336">
        <w:rPr>
          <w:rFonts w:ascii="Times New Roman" w:eastAsia="Times New Roman" w:hAnsi="Times New Roman"/>
          <w:b/>
          <w:bCs/>
          <w:smallCaps/>
          <w:sz w:val="24"/>
          <w:szCs w:val="24"/>
        </w:rPr>
        <w:t>ОБЩЕОБРАЗОВАТЕЛЬНОЙ ДИСЦИПЛИНЫ</w:t>
      </w:r>
    </w:p>
    <w:p w:rsidR="001001F6" w:rsidRDefault="001001F6" w:rsidP="001001F6">
      <w:pPr>
        <w:jc w:val="center"/>
        <w:rPr>
          <w:rFonts w:ascii="Times New Roman" w:eastAsiaTheme="minorHAnsi" w:hAnsi="Times New Roman"/>
          <w:b/>
          <w:bCs/>
          <w:sz w:val="24"/>
          <w:szCs w:val="24"/>
        </w:rPr>
      </w:pPr>
      <w:r>
        <w:rPr>
          <w:rFonts w:ascii="Times New Roman" w:eastAsia="Times New Roman" w:hAnsi="Times New Roman"/>
          <w:b/>
          <w:bCs/>
          <w:smallCaps/>
          <w:sz w:val="24"/>
          <w:szCs w:val="24"/>
        </w:rPr>
        <w:t>ООД. 11 ИНФОРМАТИКА</w:t>
      </w:r>
    </w:p>
    <w:p w:rsidR="001001F6" w:rsidRDefault="001001F6" w:rsidP="00D13F89">
      <w:pPr>
        <w:jc w:val="both"/>
        <w:rPr>
          <w:rFonts w:ascii="Times New Roman" w:eastAsiaTheme="minorHAnsi" w:hAnsi="Times New Roman"/>
          <w:b/>
          <w:bCs/>
          <w:sz w:val="24"/>
          <w:szCs w:val="24"/>
        </w:rPr>
      </w:pPr>
    </w:p>
    <w:p w:rsidR="003F0CBC" w:rsidRPr="00D13F89" w:rsidRDefault="003F0CBC" w:rsidP="00D13F89">
      <w:pPr>
        <w:jc w:val="both"/>
        <w:rPr>
          <w:rFonts w:ascii="Times New Roman" w:eastAsiaTheme="minorHAnsi" w:hAnsi="Times New Roman"/>
          <w:b/>
          <w:sz w:val="24"/>
          <w:szCs w:val="24"/>
        </w:rPr>
      </w:pPr>
      <w:r w:rsidRPr="00D13F89">
        <w:rPr>
          <w:rFonts w:ascii="Times New Roman" w:eastAsiaTheme="minorHAnsi" w:hAnsi="Times New Roman"/>
          <w:b/>
          <w:bCs/>
          <w:sz w:val="24"/>
          <w:szCs w:val="24"/>
        </w:rPr>
        <w:t>1.1. Область применения рабочей программы</w:t>
      </w:r>
    </w:p>
    <w:p w:rsidR="003F0CBC" w:rsidRPr="00D13F89" w:rsidRDefault="003F0CBC" w:rsidP="00D13F89">
      <w:pPr>
        <w:jc w:val="both"/>
        <w:rPr>
          <w:rFonts w:ascii="Times New Roman" w:eastAsiaTheme="minorHAnsi" w:hAnsi="Times New Roman"/>
          <w:b/>
          <w:sz w:val="24"/>
          <w:szCs w:val="24"/>
        </w:rPr>
      </w:pPr>
      <w:r w:rsidRPr="00D13F89">
        <w:rPr>
          <w:rFonts w:ascii="Times New Roman" w:eastAsiaTheme="minorHAnsi" w:hAnsi="Times New Roman"/>
          <w:sz w:val="24"/>
          <w:szCs w:val="24"/>
        </w:rPr>
        <w:t xml:space="preserve">Рабочая программа учебной дисциплины «Информатика» является частью образовательной программы подготовки специалистов среднего звена по специальности СПО </w:t>
      </w:r>
      <w:r w:rsidR="00A7562A">
        <w:rPr>
          <w:rFonts w:ascii="Times New Roman" w:eastAsiaTheme="minorHAnsi" w:hAnsi="Times New Roman"/>
          <w:sz w:val="24"/>
          <w:szCs w:val="24"/>
          <w:lang w:eastAsia="ru-RU"/>
        </w:rPr>
        <w:t>38.02.06 Финансы</w:t>
      </w:r>
    </w:p>
    <w:p w:rsidR="003F0CBC" w:rsidRPr="00D13F89" w:rsidRDefault="003F0CBC" w:rsidP="00D13F89">
      <w:pPr>
        <w:jc w:val="both"/>
        <w:rPr>
          <w:rFonts w:ascii="Times New Roman" w:eastAsiaTheme="minorHAnsi" w:hAnsi="Times New Roman"/>
          <w:b/>
          <w:sz w:val="24"/>
          <w:szCs w:val="24"/>
        </w:rPr>
      </w:pPr>
    </w:p>
    <w:p w:rsidR="003F0CBC" w:rsidRPr="00D13F89" w:rsidRDefault="003F0CBC" w:rsidP="00D13F89">
      <w:pPr>
        <w:jc w:val="both"/>
        <w:rPr>
          <w:rFonts w:ascii="Times New Roman" w:eastAsiaTheme="minorHAnsi" w:hAnsi="Times New Roman"/>
          <w:b/>
          <w:sz w:val="24"/>
          <w:szCs w:val="24"/>
        </w:rPr>
      </w:pPr>
      <w:r w:rsidRPr="00D13F89">
        <w:rPr>
          <w:rFonts w:ascii="Times New Roman" w:eastAsiaTheme="minorHAnsi" w:hAnsi="Times New Roman"/>
          <w:b/>
          <w:bCs/>
          <w:sz w:val="24"/>
          <w:szCs w:val="24"/>
        </w:rPr>
        <w:t>1.2. Место учебной дисциплины в структуре основной профессиональной образовательной программы:</w:t>
      </w:r>
      <w:r w:rsidRPr="00D13F89">
        <w:rPr>
          <w:rFonts w:ascii="Times New Roman" w:eastAsiaTheme="minorHAnsi" w:hAnsi="Times New Roman"/>
          <w:sz w:val="24"/>
          <w:szCs w:val="24"/>
        </w:rPr>
        <w:t xml:space="preserve"> </w:t>
      </w:r>
      <w:r w:rsidR="00A81AC7" w:rsidRPr="00D13F89">
        <w:rPr>
          <w:rFonts w:ascii="Times New Roman" w:eastAsiaTheme="minorHAnsi" w:hAnsi="Times New Roman"/>
          <w:sz w:val="24"/>
          <w:szCs w:val="24"/>
        </w:rPr>
        <w:t>общеобразовательная дисциплина</w:t>
      </w:r>
      <w:r w:rsidRPr="00D13F89">
        <w:rPr>
          <w:rFonts w:ascii="Times New Roman" w:eastAsiaTheme="minorHAnsi" w:hAnsi="Times New Roman"/>
          <w:b/>
          <w:sz w:val="24"/>
          <w:szCs w:val="24"/>
        </w:rPr>
        <w:t>.</w:t>
      </w:r>
    </w:p>
    <w:p w:rsidR="003F0CBC" w:rsidRPr="00D13F89" w:rsidRDefault="003F0CBC" w:rsidP="00D13F89">
      <w:pPr>
        <w:jc w:val="both"/>
        <w:rPr>
          <w:rFonts w:ascii="Times New Roman" w:eastAsiaTheme="minorHAnsi" w:hAnsi="Times New Roman"/>
          <w:b/>
          <w:sz w:val="24"/>
          <w:szCs w:val="24"/>
        </w:rPr>
      </w:pPr>
    </w:p>
    <w:p w:rsidR="003F0CBC" w:rsidRPr="00D13F89" w:rsidRDefault="003F0CBC" w:rsidP="00D13F89">
      <w:pPr>
        <w:jc w:val="both"/>
        <w:rPr>
          <w:rFonts w:ascii="Times New Roman" w:eastAsiaTheme="minorHAnsi" w:hAnsi="Times New Roman"/>
          <w:b/>
          <w:bCs/>
          <w:sz w:val="24"/>
          <w:szCs w:val="24"/>
        </w:rPr>
      </w:pPr>
      <w:r w:rsidRPr="00D13F89">
        <w:rPr>
          <w:rFonts w:ascii="Times New Roman" w:eastAsiaTheme="minorHAnsi" w:hAnsi="Times New Roman"/>
          <w:b/>
          <w:bCs/>
          <w:sz w:val="24"/>
          <w:szCs w:val="24"/>
        </w:rPr>
        <w:t xml:space="preserve">1.3. Цель и планируемые результаты </w:t>
      </w:r>
      <w:r w:rsidR="00A81AC7" w:rsidRPr="00D13F89">
        <w:rPr>
          <w:rFonts w:ascii="Times New Roman" w:eastAsiaTheme="minorHAnsi" w:hAnsi="Times New Roman"/>
          <w:b/>
          <w:bCs/>
          <w:sz w:val="24"/>
          <w:szCs w:val="24"/>
        </w:rPr>
        <w:t>освоения дисциплины</w:t>
      </w:r>
      <w:r w:rsidRPr="00D13F89">
        <w:rPr>
          <w:rFonts w:ascii="Times New Roman" w:eastAsiaTheme="minorHAnsi" w:hAnsi="Times New Roman"/>
          <w:b/>
          <w:bCs/>
          <w:sz w:val="24"/>
          <w:szCs w:val="24"/>
        </w:rPr>
        <w:t>:</w:t>
      </w:r>
    </w:p>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 xml:space="preserve">Особое значение дисциплина имеет при формировании и развитии общих компетенций и профессиональных компетенций: </w:t>
      </w:r>
    </w:p>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1"/>
        <w:gridCol w:w="3735"/>
        <w:gridCol w:w="3995"/>
      </w:tblGrid>
      <w:tr w:rsidR="003F0CBC" w:rsidRPr="004844D3" w:rsidTr="004844D3">
        <w:tc>
          <w:tcPr>
            <w:tcW w:w="1291" w:type="pct"/>
            <w:vMerge w:val="restart"/>
            <w:shd w:val="clear" w:color="auto" w:fill="auto"/>
          </w:tcPr>
          <w:p w:rsidR="003F0CBC" w:rsidRPr="004844D3"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sz w:val="24"/>
                <w:szCs w:val="24"/>
                <w:lang w:eastAsia="ru-RU"/>
              </w:rPr>
            </w:pPr>
            <w:r w:rsidRPr="004844D3">
              <w:rPr>
                <w:rFonts w:ascii="Times New Roman" w:eastAsiaTheme="minorHAnsi" w:hAnsi="Times New Roman"/>
                <w:b/>
                <w:sz w:val="24"/>
                <w:szCs w:val="24"/>
                <w:lang w:eastAsia="ru-RU"/>
              </w:rPr>
              <w:t>Код и наименование формируемых компетенций</w:t>
            </w:r>
          </w:p>
        </w:tc>
        <w:tc>
          <w:tcPr>
            <w:tcW w:w="3709" w:type="pct"/>
            <w:gridSpan w:val="2"/>
            <w:shd w:val="clear" w:color="auto" w:fill="auto"/>
          </w:tcPr>
          <w:p w:rsidR="003F0CBC" w:rsidRPr="004844D3"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sz w:val="24"/>
                <w:szCs w:val="24"/>
                <w:lang w:eastAsia="ru-RU"/>
              </w:rPr>
            </w:pPr>
            <w:r w:rsidRPr="004844D3">
              <w:rPr>
                <w:rFonts w:ascii="Times New Roman" w:eastAsiaTheme="minorHAnsi" w:hAnsi="Times New Roman"/>
                <w:b/>
                <w:sz w:val="24"/>
                <w:szCs w:val="24"/>
                <w:lang w:eastAsia="ru-RU"/>
              </w:rPr>
              <w:t>Планируемые результаты освоения дисциплины</w:t>
            </w:r>
          </w:p>
        </w:tc>
      </w:tr>
      <w:tr w:rsidR="003F0CBC" w:rsidRPr="004844D3" w:rsidTr="004844D3">
        <w:tc>
          <w:tcPr>
            <w:tcW w:w="1291" w:type="pct"/>
            <w:vMerge/>
            <w:shd w:val="clear" w:color="auto" w:fill="auto"/>
          </w:tcPr>
          <w:p w:rsidR="003F0CBC" w:rsidRPr="004844D3"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lang w:eastAsia="ru-RU"/>
              </w:rPr>
            </w:pPr>
          </w:p>
        </w:tc>
        <w:tc>
          <w:tcPr>
            <w:tcW w:w="1792" w:type="pct"/>
            <w:shd w:val="clear" w:color="auto" w:fill="auto"/>
          </w:tcPr>
          <w:p w:rsidR="003F0CBC" w:rsidRPr="004844D3"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sz w:val="24"/>
                <w:szCs w:val="24"/>
                <w:lang w:eastAsia="ru-RU"/>
              </w:rPr>
            </w:pPr>
            <w:r w:rsidRPr="004844D3">
              <w:rPr>
                <w:rFonts w:ascii="Times New Roman" w:eastAsiaTheme="minorHAnsi" w:hAnsi="Times New Roman"/>
                <w:b/>
                <w:sz w:val="24"/>
                <w:szCs w:val="24"/>
                <w:lang w:eastAsia="ru-RU"/>
              </w:rPr>
              <w:t>Общие (личностные, метапредметные)</w:t>
            </w:r>
          </w:p>
        </w:tc>
        <w:tc>
          <w:tcPr>
            <w:tcW w:w="1918" w:type="pct"/>
            <w:shd w:val="clear" w:color="auto" w:fill="auto"/>
          </w:tcPr>
          <w:p w:rsidR="003F0CBC" w:rsidRPr="004844D3"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sz w:val="24"/>
                <w:szCs w:val="24"/>
                <w:lang w:eastAsia="ru-RU"/>
              </w:rPr>
            </w:pPr>
            <w:r w:rsidRPr="004844D3">
              <w:rPr>
                <w:rFonts w:ascii="Times New Roman" w:eastAsiaTheme="minorHAnsi" w:hAnsi="Times New Roman"/>
                <w:b/>
                <w:sz w:val="24"/>
                <w:szCs w:val="24"/>
                <w:lang w:eastAsia="ru-RU"/>
              </w:rPr>
              <w:t>Дисциплинарные (предметные) результаты</w:t>
            </w:r>
          </w:p>
        </w:tc>
      </w:tr>
      <w:tr w:rsidR="003F0CBC" w:rsidRPr="004844D3" w:rsidTr="004844D3">
        <w:tc>
          <w:tcPr>
            <w:tcW w:w="1291" w:type="pct"/>
            <w:shd w:val="clear" w:color="auto" w:fill="auto"/>
          </w:tcPr>
          <w:p w:rsidR="003F0CBC" w:rsidRPr="004844D3" w:rsidRDefault="003F0CBC" w:rsidP="00D13F89">
            <w:pPr>
              <w:suppressAutoHyphens/>
              <w:rPr>
                <w:rFonts w:ascii="Times New Roman" w:hAnsi="Times New Roman"/>
                <w:iCs/>
                <w:sz w:val="24"/>
                <w:szCs w:val="24"/>
              </w:rPr>
            </w:pPr>
            <w:r w:rsidRPr="004844D3">
              <w:rPr>
                <w:rFonts w:ascii="Times New Roman" w:hAnsi="Times New Roman"/>
                <w:b/>
                <w:bCs/>
                <w:iCs/>
                <w:sz w:val="24"/>
                <w:szCs w:val="24"/>
              </w:rPr>
              <w:t>ОК 01.</w:t>
            </w:r>
            <w:r w:rsidRPr="004844D3">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1792" w:type="pct"/>
            <w:shd w:val="clear" w:color="auto" w:fill="auto"/>
          </w:tcPr>
          <w:p w:rsidR="003F0CBC" w:rsidRPr="004844D3" w:rsidRDefault="003F0CBC" w:rsidP="00D13F89">
            <w:pPr>
              <w:jc w:val="both"/>
              <w:rPr>
                <w:rFonts w:ascii="Times New Roman" w:eastAsiaTheme="minorHAnsi" w:hAnsi="Times New Roman"/>
                <w:b/>
                <w:bCs/>
                <w:sz w:val="24"/>
                <w:szCs w:val="24"/>
                <w:shd w:val="clear" w:color="auto" w:fill="FFFFFF"/>
              </w:rPr>
            </w:pPr>
            <w:r w:rsidRPr="004844D3">
              <w:rPr>
                <w:rFonts w:ascii="Times New Roman" w:eastAsiaTheme="minorHAnsi" w:hAnsi="Times New Roman"/>
                <w:b/>
                <w:bCs/>
                <w:sz w:val="24"/>
                <w:szCs w:val="24"/>
                <w:shd w:val="clear" w:color="auto" w:fill="FFFFFF"/>
              </w:rPr>
              <w:t>В части трудового воспитания:</w:t>
            </w:r>
          </w:p>
          <w:p w:rsidR="003F0CBC" w:rsidRPr="004844D3" w:rsidRDefault="003F0CBC" w:rsidP="00D13F89">
            <w:pPr>
              <w:jc w:val="both"/>
              <w:rPr>
                <w:rFonts w:ascii="Times New Roman" w:eastAsiaTheme="minorHAnsi" w:hAnsi="Times New Roman"/>
                <w:b/>
                <w:bCs/>
                <w:sz w:val="24"/>
                <w:szCs w:val="24"/>
              </w:rPr>
            </w:pPr>
            <w:r w:rsidRPr="004844D3">
              <w:rPr>
                <w:rFonts w:ascii="Times New Roman" w:eastAsiaTheme="minorHAnsi" w:hAnsi="Times New Roman"/>
                <w:sz w:val="24"/>
                <w:szCs w:val="24"/>
                <w:shd w:val="clear" w:color="auto" w:fill="FFFFFF"/>
              </w:rPr>
              <w:t>- готовность к труду, осознание ценности мастерства, трудолюбие;</w:t>
            </w:r>
          </w:p>
          <w:p w:rsidR="003F0CBC" w:rsidRPr="004844D3" w:rsidRDefault="003F0CBC" w:rsidP="00D13F89">
            <w:pPr>
              <w:jc w:val="both"/>
              <w:rPr>
                <w:rFonts w:ascii="Times New Roman" w:eastAsiaTheme="minorHAnsi" w:hAnsi="Times New Roman"/>
                <w:sz w:val="24"/>
                <w:szCs w:val="24"/>
              </w:rPr>
            </w:pPr>
            <w:r w:rsidRPr="004844D3">
              <w:rPr>
                <w:rFonts w:ascii="Times New Roman" w:eastAsiaTheme="minorHAnsi" w:hAnsi="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F0CBC" w:rsidRPr="004844D3" w:rsidRDefault="003F0CBC" w:rsidP="00D13F89">
            <w:pPr>
              <w:jc w:val="both"/>
              <w:rPr>
                <w:rFonts w:ascii="Times New Roman" w:eastAsiaTheme="minorHAnsi" w:hAnsi="Times New Roman"/>
                <w:strike/>
                <w:sz w:val="24"/>
                <w:szCs w:val="24"/>
                <w:shd w:val="clear" w:color="auto" w:fill="FFFFFF"/>
              </w:rPr>
            </w:pPr>
            <w:r w:rsidRPr="004844D3">
              <w:rPr>
                <w:rFonts w:ascii="Times New Roman" w:eastAsiaTheme="minorHAnsi" w:hAnsi="Times New Roman"/>
                <w:sz w:val="24"/>
                <w:szCs w:val="24"/>
                <w:shd w:val="clear" w:color="auto" w:fill="FFFFFF"/>
              </w:rPr>
              <w:t>- интерес к различным сферам профессиональной деятельности</w:t>
            </w:r>
            <w:r w:rsidRPr="004844D3">
              <w:rPr>
                <w:rFonts w:ascii="Times New Roman" w:eastAsiaTheme="minorHAnsi" w:hAnsi="Times New Roman"/>
                <w:b/>
                <w:bCs/>
                <w:sz w:val="24"/>
                <w:szCs w:val="24"/>
                <w:shd w:val="clear" w:color="auto" w:fill="FFFFFF"/>
              </w:rPr>
              <w:t>,</w:t>
            </w:r>
          </w:p>
          <w:p w:rsidR="003F0CBC" w:rsidRPr="004844D3" w:rsidRDefault="003F0CBC" w:rsidP="00D13F89">
            <w:pPr>
              <w:jc w:val="both"/>
              <w:rPr>
                <w:rFonts w:ascii="Times New Roman" w:eastAsiaTheme="minorHAnsi" w:hAnsi="Times New Roman"/>
                <w:b/>
                <w:bCs/>
                <w:sz w:val="24"/>
                <w:szCs w:val="24"/>
                <w:shd w:val="clear" w:color="auto" w:fill="FFFFFF"/>
              </w:rPr>
            </w:pPr>
            <w:r w:rsidRPr="004844D3">
              <w:rPr>
                <w:rFonts w:ascii="Times New Roman" w:eastAsiaTheme="minorHAnsi" w:hAnsi="Times New Roman"/>
                <w:b/>
                <w:bCs/>
                <w:sz w:val="24"/>
                <w:szCs w:val="24"/>
                <w:shd w:val="clear" w:color="auto" w:fill="FFFFFF"/>
              </w:rPr>
              <w:t>Овладение универсальными учебными познавательными действиями:</w:t>
            </w:r>
          </w:p>
          <w:p w:rsidR="003F0CBC" w:rsidRPr="004844D3" w:rsidRDefault="003F0CBC" w:rsidP="00D13F89">
            <w:pPr>
              <w:jc w:val="both"/>
              <w:rPr>
                <w:rFonts w:ascii="Times New Roman" w:eastAsiaTheme="minorHAnsi" w:hAnsi="Times New Roman"/>
                <w:sz w:val="24"/>
                <w:szCs w:val="24"/>
                <w:shd w:val="clear" w:color="auto" w:fill="FFFFFF"/>
              </w:rPr>
            </w:pPr>
            <w:r w:rsidRPr="004844D3">
              <w:rPr>
                <w:rFonts w:ascii="Times New Roman" w:eastAsiaTheme="minorHAnsi" w:hAnsi="Times New Roman"/>
                <w:b/>
                <w:bCs/>
                <w:sz w:val="24"/>
                <w:szCs w:val="24"/>
                <w:shd w:val="clear" w:color="auto" w:fill="FFFFFF"/>
              </w:rPr>
              <w:t>а) базовые логические действия</w:t>
            </w:r>
            <w:r w:rsidRPr="004844D3">
              <w:rPr>
                <w:rFonts w:ascii="Times New Roman" w:eastAsiaTheme="minorHAnsi" w:hAnsi="Times New Roman"/>
                <w:sz w:val="24"/>
                <w:szCs w:val="24"/>
                <w:shd w:val="clear" w:color="auto" w:fill="FFFFFF"/>
              </w:rPr>
              <w:t>:</w:t>
            </w:r>
          </w:p>
          <w:p w:rsidR="003F0CBC" w:rsidRPr="004844D3" w:rsidRDefault="003F0CBC" w:rsidP="00D13F89">
            <w:pPr>
              <w:jc w:val="both"/>
              <w:rPr>
                <w:rFonts w:ascii="Times New Roman" w:eastAsiaTheme="minorHAnsi" w:hAnsi="Times New Roman"/>
                <w:sz w:val="24"/>
                <w:szCs w:val="24"/>
              </w:rPr>
            </w:pPr>
            <w:r w:rsidRPr="004844D3">
              <w:rPr>
                <w:rFonts w:ascii="Times New Roman" w:eastAsiaTheme="minorHAnsi" w:hAnsi="Times New Roman"/>
                <w:sz w:val="24"/>
                <w:szCs w:val="24"/>
                <w:shd w:val="clear" w:color="auto" w:fill="FFFFFF"/>
              </w:rPr>
              <w:t>- самостоятельно формулировать и актуализировать проблему, рассматривать ее всесторонне</w:t>
            </w:r>
            <w:r w:rsidRPr="004844D3">
              <w:rPr>
                <w:rFonts w:ascii="Times New Roman" w:eastAsiaTheme="minorHAnsi" w:hAnsi="Times New Roman"/>
                <w:b/>
                <w:bCs/>
                <w:sz w:val="24"/>
                <w:szCs w:val="24"/>
                <w:shd w:val="clear" w:color="auto" w:fill="FFFFFF"/>
              </w:rPr>
              <w:t xml:space="preserve">; </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xml:space="preserve">- устанавливать существенный признак или основания для сравнения, классификации и обобщения; </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определять цели деятельности, задавать параметры и критерии их достижения;</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xml:space="preserve">- выявлять закономерности и противоречия в рассматриваемых явлениях; </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xml:space="preserve">- вносить коррективы в деятельность, оценивать </w:t>
            </w:r>
            <w:r w:rsidRPr="004844D3">
              <w:rPr>
                <w:rFonts w:ascii="Times New Roman" w:eastAsia="Times New Roman" w:hAnsi="Times New Roman"/>
                <w:sz w:val="24"/>
                <w:szCs w:val="24"/>
                <w:lang w:eastAsia="ru-RU"/>
              </w:rPr>
              <w:lastRenderedPageBreak/>
              <w:t>соответствие результатов целям, оценивать риски последствий деятельности;</w:t>
            </w:r>
          </w:p>
          <w:p w:rsidR="003F0CBC" w:rsidRPr="004844D3" w:rsidRDefault="003F0CBC" w:rsidP="00D13F89">
            <w:pPr>
              <w:jc w:val="both"/>
              <w:rPr>
                <w:rFonts w:ascii="Times New Roman" w:eastAsiaTheme="minorHAnsi" w:hAnsi="Times New Roman"/>
                <w:sz w:val="24"/>
                <w:szCs w:val="24"/>
              </w:rPr>
            </w:pPr>
            <w:r w:rsidRPr="004844D3">
              <w:rPr>
                <w:rFonts w:ascii="Times New Roman" w:eastAsiaTheme="minorHAnsi" w:hAnsi="Times New Roman"/>
                <w:sz w:val="24"/>
                <w:szCs w:val="24"/>
              </w:rPr>
              <w:t xml:space="preserve">- </w:t>
            </w:r>
            <w:r w:rsidRPr="004844D3">
              <w:rPr>
                <w:rFonts w:ascii="Times New Roman" w:eastAsia="Times New Roman" w:hAnsi="Times New Roman"/>
                <w:sz w:val="24"/>
                <w:szCs w:val="24"/>
                <w:lang w:eastAsia="ru-RU"/>
              </w:rPr>
              <w:t>развивать креативное мышление при решении жизненных проблем</w:t>
            </w:r>
          </w:p>
          <w:p w:rsidR="003F0CBC" w:rsidRPr="004844D3" w:rsidRDefault="003F0CBC" w:rsidP="00D13F89">
            <w:pPr>
              <w:jc w:val="both"/>
              <w:rPr>
                <w:rFonts w:ascii="Times New Roman" w:eastAsiaTheme="minorHAnsi" w:hAnsi="Times New Roman"/>
                <w:b/>
                <w:bCs/>
                <w:sz w:val="24"/>
                <w:szCs w:val="24"/>
                <w:shd w:val="clear" w:color="auto" w:fill="FFFFFF"/>
              </w:rPr>
            </w:pPr>
            <w:r w:rsidRPr="004844D3">
              <w:rPr>
                <w:rFonts w:ascii="Times New Roman" w:eastAsiaTheme="minorHAnsi" w:hAnsi="Times New Roman"/>
                <w:b/>
                <w:bCs/>
                <w:sz w:val="24"/>
                <w:szCs w:val="24"/>
                <w:shd w:val="clear" w:color="auto" w:fill="FFFFFF"/>
              </w:rPr>
              <w:t>б) базовые исследовательские действия:</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владеть навыками учебно-исследовательской и проектной деятельности, навыками разрешения проблем;</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F0CBC" w:rsidRPr="004844D3" w:rsidRDefault="003F0CBC" w:rsidP="00D13F89">
            <w:pPr>
              <w:jc w:val="both"/>
              <w:textAlignment w:val="baseline"/>
              <w:rPr>
                <w:rFonts w:ascii="Times New Roman" w:eastAsiaTheme="minorHAnsi" w:hAnsi="Times New Roman"/>
                <w:b/>
                <w:bCs/>
                <w:iCs/>
                <w:sz w:val="24"/>
                <w:szCs w:val="24"/>
              </w:rPr>
            </w:pPr>
            <w:r w:rsidRPr="004844D3">
              <w:rPr>
                <w:rFonts w:ascii="Times New Roman" w:eastAsia="Times New Roman" w:hAnsi="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уметь переносить знания в познавательную и практическую области жизнедеятельности;</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уметь интегрировать знания из разных предметных областей;</w:t>
            </w:r>
          </w:p>
          <w:p w:rsidR="003F0CBC" w:rsidRPr="004844D3" w:rsidRDefault="003F0CBC" w:rsidP="00D13F89">
            <w:pPr>
              <w:jc w:val="both"/>
              <w:textAlignment w:val="baseline"/>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выдвигать новые идеи, предлагать оригинальные подходы и решения;</w:t>
            </w:r>
          </w:p>
          <w:p w:rsidR="003F0CBC" w:rsidRPr="004844D3" w:rsidRDefault="003F0CBC" w:rsidP="00D13F89">
            <w:pPr>
              <w:suppressAutoHyphens/>
              <w:rPr>
                <w:rFonts w:ascii="Times New Roman" w:hAnsi="Times New Roman"/>
                <w:b/>
                <w:iCs/>
                <w:sz w:val="24"/>
                <w:szCs w:val="24"/>
              </w:rPr>
            </w:pPr>
            <w:r w:rsidRPr="004844D3">
              <w:rPr>
                <w:rFonts w:ascii="Times New Roman" w:eastAsiaTheme="minorHAnsi" w:hAnsi="Times New Roman"/>
                <w:sz w:val="24"/>
                <w:szCs w:val="24"/>
              </w:rPr>
              <w:t xml:space="preserve">- способность их использования в познавательной и социальной практике </w:t>
            </w:r>
          </w:p>
        </w:tc>
        <w:tc>
          <w:tcPr>
            <w:tcW w:w="1918" w:type="pct"/>
            <w:shd w:val="clear" w:color="auto" w:fill="auto"/>
          </w:tcPr>
          <w:p w:rsidR="003F0CBC" w:rsidRPr="004844D3" w:rsidRDefault="003F0CBC" w:rsidP="00D13F89">
            <w:pPr>
              <w:suppressAutoHyphens/>
              <w:rPr>
                <w:rFonts w:ascii="Times New Roman" w:hAnsi="Times New Roman"/>
                <w:b/>
                <w:iCs/>
                <w:sz w:val="24"/>
                <w:szCs w:val="24"/>
              </w:rPr>
            </w:pPr>
            <w:r w:rsidRPr="004844D3">
              <w:rPr>
                <w:rFonts w:ascii="Times New Roman" w:eastAsiaTheme="minorHAnsi" w:hAnsi="Times New Roman"/>
                <w:sz w:val="24"/>
                <w:szCs w:val="24"/>
              </w:rPr>
              <w:lastRenderedPageBreak/>
              <w:t>- 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3F0CBC" w:rsidRPr="004844D3" w:rsidRDefault="003F0CBC" w:rsidP="00D13F89">
            <w:pPr>
              <w:suppressAutoHyphens/>
              <w:rPr>
                <w:rFonts w:ascii="Times New Roman" w:eastAsiaTheme="minorHAnsi" w:hAnsi="Times New Roman"/>
                <w:sz w:val="24"/>
                <w:szCs w:val="24"/>
              </w:rPr>
            </w:pPr>
            <w:r w:rsidRPr="004844D3">
              <w:rPr>
                <w:rFonts w:ascii="Times New Roman" w:eastAsiaTheme="minorHAnsi" w:hAnsi="Times New Roman"/>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3F0CBC" w:rsidRPr="004844D3" w:rsidRDefault="003F0CBC" w:rsidP="00D13F89">
            <w:pPr>
              <w:suppressAutoHyphens/>
              <w:rPr>
                <w:rFonts w:ascii="Times New Roman" w:hAnsi="Times New Roman"/>
                <w:bCs/>
                <w:iCs/>
                <w:sz w:val="24"/>
                <w:szCs w:val="24"/>
              </w:rPr>
            </w:pPr>
            <w:proofErr w:type="gramStart"/>
            <w:r w:rsidRPr="004844D3">
              <w:rPr>
                <w:rFonts w:ascii="Times New Roman" w:hAnsi="Times New Roman"/>
                <w:bCs/>
                <w:iCs/>
                <w:sz w:val="24"/>
                <w:szCs w:val="24"/>
              </w:rPr>
              <w:t xml:space="preserve">- уметь реализовать этапы решения задач на компьютере; умение реализовывать на выбранном для </w:t>
            </w:r>
            <w:r w:rsidRPr="004844D3">
              <w:rPr>
                <w:rFonts w:ascii="Times New Roman" w:hAnsi="Times New Roman"/>
                <w:bCs/>
                <w:iCs/>
                <w:sz w:val="24"/>
                <w:szCs w:val="24"/>
              </w:rPr>
              <w:lastRenderedPageBreak/>
              <w:t>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sidRPr="004844D3">
              <w:rPr>
                <w:rFonts w:ascii="Times New Roman" w:hAnsi="Times New Roman"/>
                <w:bCs/>
                <w:iCs/>
                <w:sz w:val="24"/>
                <w:szCs w:val="24"/>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3F0CBC" w:rsidRPr="004844D3" w:rsidTr="004844D3">
        <w:tc>
          <w:tcPr>
            <w:tcW w:w="1291" w:type="pct"/>
            <w:shd w:val="clear" w:color="auto" w:fill="auto"/>
          </w:tcPr>
          <w:p w:rsidR="003F0CBC" w:rsidRPr="004844D3" w:rsidRDefault="003F0CBC" w:rsidP="00D13F89">
            <w:pPr>
              <w:suppressAutoHyphens/>
              <w:rPr>
                <w:rFonts w:ascii="Times New Roman" w:hAnsi="Times New Roman"/>
                <w:sz w:val="24"/>
                <w:szCs w:val="24"/>
              </w:rPr>
            </w:pPr>
            <w:r w:rsidRPr="004844D3">
              <w:rPr>
                <w:rFonts w:ascii="Times New Roman" w:hAnsi="Times New Roman"/>
                <w:b/>
                <w:bCs/>
                <w:iCs/>
                <w:sz w:val="24"/>
                <w:szCs w:val="24"/>
              </w:rPr>
              <w:lastRenderedPageBreak/>
              <w:t>ОК 02</w:t>
            </w:r>
            <w:r w:rsidRPr="004844D3">
              <w:rPr>
                <w:rFonts w:ascii="Times New Roman" w:hAnsi="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92" w:type="pct"/>
            <w:shd w:val="clear" w:color="auto" w:fill="auto"/>
          </w:tcPr>
          <w:p w:rsidR="003F0CBC" w:rsidRPr="004844D3" w:rsidRDefault="003F0CBC" w:rsidP="00D13F89">
            <w:pPr>
              <w:jc w:val="both"/>
              <w:rPr>
                <w:rFonts w:ascii="Times New Roman" w:eastAsiaTheme="minorHAnsi" w:hAnsi="Times New Roman"/>
                <w:b/>
                <w:bCs/>
                <w:sz w:val="24"/>
                <w:szCs w:val="24"/>
                <w:shd w:val="clear" w:color="auto" w:fill="FFFFFF"/>
              </w:rPr>
            </w:pPr>
            <w:r w:rsidRPr="004844D3">
              <w:rPr>
                <w:rFonts w:ascii="Times New Roman" w:eastAsiaTheme="minorHAnsi" w:hAnsi="Times New Roman"/>
                <w:b/>
                <w:bCs/>
                <w:sz w:val="24"/>
                <w:szCs w:val="24"/>
                <w:shd w:val="clear" w:color="auto" w:fill="FFFFFF"/>
              </w:rPr>
              <w:t>В областиценности научного познания:</w:t>
            </w:r>
          </w:p>
          <w:p w:rsidR="003F0CBC" w:rsidRPr="004844D3" w:rsidRDefault="003F0CBC" w:rsidP="00D13F89">
            <w:pPr>
              <w:jc w:val="both"/>
              <w:rPr>
                <w:rFonts w:ascii="Times New Roman" w:eastAsiaTheme="minorHAnsi" w:hAnsi="Times New Roman"/>
                <w:b/>
                <w:bCs/>
                <w:sz w:val="24"/>
                <w:szCs w:val="24"/>
              </w:rPr>
            </w:pPr>
            <w:r w:rsidRPr="004844D3">
              <w:rPr>
                <w:rFonts w:ascii="Times New Roman" w:eastAsiaTheme="minorHAnsi" w:hAnsi="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F0CBC" w:rsidRPr="004844D3" w:rsidRDefault="003F0CBC" w:rsidP="00D13F89">
            <w:pPr>
              <w:jc w:val="both"/>
              <w:rPr>
                <w:rFonts w:ascii="Times New Roman" w:eastAsiaTheme="minorHAnsi" w:hAnsi="Times New Roman"/>
                <w:sz w:val="24"/>
                <w:szCs w:val="24"/>
              </w:rPr>
            </w:pPr>
            <w:r w:rsidRPr="004844D3">
              <w:rPr>
                <w:rFonts w:ascii="Times New Roman" w:eastAsiaTheme="minorHAnsi" w:hAnsi="Times New Roman"/>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3F0CBC" w:rsidRPr="004844D3" w:rsidRDefault="003F0CBC" w:rsidP="00D13F89">
            <w:pPr>
              <w:jc w:val="both"/>
              <w:rPr>
                <w:rFonts w:ascii="Times New Roman" w:eastAsiaTheme="minorHAnsi" w:hAnsi="Times New Roman"/>
                <w:b/>
                <w:bCs/>
                <w:iCs/>
                <w:sz w:val="24"/>
                <w:szCs w:val="24"/>
              </w:rPr>
            </w:pPr>
            <w:r w:rsidRPr="004844D3">
              <w:rPr>
                <w:rFonts w:ascii="Times New Roman" w:eastAsiaTheme="minorHAnsi" w:hAnsi="Times New Roman"/>
                <w:sz w:val="24"/>
                <w:szCs w:val="24"/>
                <w:shd w:val="clear" w:color="auto" w:fill="FFFFFF"/>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rsidR="003F0CBC" w:rsidRPr="004844D3" w:rsidRDefault="003F0CBC" w:rsidP="00D13F89">
            <w:pPr>
              <w:jc w:val="both"/>
              <w:rPr>
                <w:rFonts w:ascii="Times New Roman" w:eastAsiaTheme="minorHAnsi" w:hAnsi="Times New Roman"/>
                <w:b/>
                <w:bCs/>
                <w:sz w:val="24"/>
                <w:szCs w:val="24"/>
                <w:shd w:val="clear" w:color="auto" w:fill="FFFFFF"/>
              </w:rPr>
            </w:pPr>
            <w:r w:rsidRPr="004844D3">
              <w:rPr>
                <w:rFonts w:ascii="Times New Roman" w:eastAsiaTheme="minorHAnsi" w:hAnsi="Times New Roman"/>
                <w:b/>
                <w:bCs/>
                <w:sz w:val="24"/>
                <w:szCs w:val="24"/>
                <w:shd w:val="clear" w:color="auto" w:fill="FFFFFF"/>
              </w:rPr>
              <w:t>Овладение универсальными учебными познавательными действиями:</w:t>
            </w:r>
          </w:p>
          <w:p w:rsidR="003F0CBC" w:rsidRPr="004844D3" w:rsidRDefault="003F0CBC" w:rsidP="00D13F89">
            <w:pPr>
              <w:jc w:val="both"/>
              <w:textAlignment w:val="baseline"/>
              <w:rPr>
                <w:rFonts w:ascii="Times New Roman" w:eastAsia="Times New Roman" w:hAnsi="Times New Roman"/>
                <w:b/>
                <w:bCs/>
                <w:sz w:val="24"/>
                <w:szCs w:val="24"/>
                <w:lang w:eastAsia="ru-RU"/>
              </w:rPr>
            </w:pPr>
            <w:r w:rsidRPr="004844D3">
              <w:rPr>
                <w:rFonts w:ascii="Times New Roman" w:eastAsia="Times New Roman" w:hAnsi="Times New Roman"/>
                <w:b/>
                <w:bCs/>
                <w:sz w:val="24"/>
                <w:szCs w:val="24"/>
                <w:lang w:eastAsia="ru-RU"/>
              </w:rPr>
              <w:t>в) работа с информацией:</w:t>
            </w:r>
          </w:p>
          <w:p w:rsidR="003F0CBC" w:rsidRPr="004844D3" w:rsidRDefault="003F0CBC" w:rsidP="00D13F89">
            <w:pPr>
              <w:jc w:val="both"/>
              <w:rPr>
                <w:rFonts w:ascii="Times New Roman" w:eastAsiaTheme="minorHAnsi" w:hAnsi="Times New Roman"/>
                <w:sz w:val="24"/>
                <w:szCs w:val="24"/>
              </w:rPr>
            </w:pPr>
            <w:r w:rsidRPr="004844D3">
              <w:rPr>
                <w:rFonts w:ascii="Times New Roman" w:eastAsia="Times New Roman" w:hAnsi="Times New Roman"/>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F0CBC" w:rsidRPr="004844D3" w:rsidRDefault="003F0CBC" w:rsidP="00D13F89">
            <w:pPr>
              <w:jc w:val="both"/>
              <w:rPr>
                <w:rFonts w:ascii="Times New Roman" w:eastAsiaTheme="minorHAnsi" w:hAnsi="Times New Roman"/>
                <w:sz w:val="24"/>
                <w:szCs w:val="24"/>
              </w:rPr>
            </w:pPr>
            <w:r w:rsidRPr="004844D3">
              <w:rPr>
                <w:rFonts w:ascii="Times New Roman" w:eastAsia="Times New Roman" w:hAnsi="Times New Roman"/>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F0CBC" w:rsidRPr="004844D3" w:rsidRDefault="003F0CBC" w:rsidP="00D13F89">
            <w:pPr>
              <w:jc w:val="both"/>
              <w:rPr>
                <w:rFonts w:ascii="Times New Roman" w:eastAsiaTheme="minorHAnsi" w:hAnsi="Times New Roman"/>
                <w:sz w:val="24"/>
                <w:szCs w:val="24"/>
              </w:rPr>
            </w:pPr>
            <w:r w:rsidRPr="004844D3">
              <w:rPr>
                <w:rFonts w:ascii="Times New Roman" w:eastAsia="Times New Roman" w:hAnsi="Times New Roman"/>
                <w:sz w:val="24"/>
                <w:szCs w:val="24"/>
                <w:lang w:eastAsia="ru-RU"/>
              </w:rPr>
              <w:t>- оценивать достоверность, легитимность информации, ее соответствие правовым и морально-этическим нормам;</w:t>
            </w:r>
          </w:p>
          <w:p w:rsidR="003F0CBC" w:rsidRPr="004844D3" w:rsidRDefault="003F0CBC" w:rsidP="00D13F89">
            <w:pPr>
              <w:jc w:val="both"/>
              <w:rPr>
                <w:rFonts w:ascii="Times New Roman" w:eastAsiaTheme="minorHAnsi" w:hAnsi="Times New Roman"/>
                <w:sz w:val="24"/>
                <w:szCs w:val="24"/>
              </w:rPr>
            </w:pPr>
            <w:r w:rsidRPr="004844D3">
              <w:rPr>
                <w:rFonts w:ascii="Times New Roman" w:eastAsia="Times New Roman" w:hAnsi="Times New Roman"/>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F0CBC" w:rsidRPr="004844D3" w:rsidRDefault="003F0CBC" w:rsidP="00D13F89">
            <w:pPr>
              <w:suppressAutoHyphens/>
              <w:rPr>
                <w:rFonts w:ascii="Times New Roman" w:hAnsi="Times New Roman"/>
                <w:bCs/>
                <w:iCs/>
                <w:sz w:val="24"/>
                <w:szCs w:val="24"/>
              </w:rPr>
            </w:pPr>
            <w:r w:rsidRPr="004844D3">
              <w:rPr>
                <w:rFonts w:ascii="Times New Roman" w:eastAsia="Times New Roman" w:hAnsi="Times New Roman"/>
                <w:sz w:val="24"/>
                <w:szCs w:val="24"/>
                <w:lang w:eastAsia="ru-RU"/>
              </w:rPr>
              <w:t>- владеть навыками распознавания и защиты информации, информационной безопасности личности</w:t>
            </w:r>
          </w:p>
        </w:tc>
        <w:tc>
          <w:tcPr>
            <w:tcW w:w="1918" w:type="pct"/>
            <w:shd w:val="clear" w:color="auto" w:fill="auto"/>
          </w:tcPr>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proofErr w:type="gramStart"/>
            <w:r w:rsidRPr="004844D3">
              <w:rPr>
                <w:rFonts w:ascii="Times New Roman" w:eastAsia="Times New Roman" w:hAnsi="Times New Roman"/>
                <w:sz w:val="24"/>
                <w:szCs w:val="24"/>
                <w:lang w:eastAsia="ru-RU"/>
              </w:rPr>
              <w:lastRenderedPageBreak/>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w:t>
            </w:r>
            <w:r w:rsidRPr="004844D3">
              <w:rPr>
                <w:rFonts w:ascii="Times New Roman" w:eastAsia="Times New Roman" w:hAnsi="Times New Roman"/>
                <w:sz w:val="24"/>
                <w:szCs w:val="24"/>
                <w:lang w:eastAsia="ru-RU"/>
              </w:rPr>
              <w:lastRenderedPageBreak/>
              <w:t>получения и направления использования;</w:t>
            </w:r>
            <w:proofErr w:type="gramEnd"/>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xml:space="preserve">- иметь представления о компьютерных сетях и их роли в современном мире; об общих принципах разработки и функционирования </w:t>
            </w:r>
            <w:proofErr w:type="gramStart"/>
            <w:r w:rsidRPr="004844D3">
              <w:rPr>
                <w:rFonts w:ascii="Times New Roman" w:eastAsia="Times New Roman" w:hAnsi="Times New Roman"/>
                <w:sz w:val="24"/>
                <w:szCs w:val="24"/>
                <w:lang w:eastAsia="ru-RU"/>
              </w:rPr>
              <w:t>интернет-приложений</w:t>
            </w:r>
            <w:proofErr w:type="gramEnd"/>
            <w:r w:rsidRPr="004844D3">
              <w:rPr>
                <w:rFonts w:ascii="Times New Roman" w:eastAsia="Times New Roman" w:hAnsi="Times New Roman"/>
                <w:sz w:val="24"/>
                <w:szCs w:val="24"/>
                <w:lang w:eastAsia="ru-RU"/>
              </w:rPr>
              <w:t>;</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понимать основные принципы дискретизации различных видов информации; уметь определять информационный объем текстовых, графических и звуковых данных при заданных параметрах дискретизации;</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proofErr w:type="gramStart"/>
            <w:r w:rsidRPr="004844D3">
              <w:rPr>
                <w:rFonts w:ascii="Times New Roman" w:eastAsia="Times New Roman" w:hAnsi="Times New Roman"/>
                <w:sz w:val="24"/>
                <w:szCs w:val="24"/>
                <w:lang w:eastAsia="ru-RU"/>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w:t>
            </w:r>
            <w:r w:rsidRPr="004844D3">
              <w:rPr>
                <w:rFonts w:ascii="Times New Roman" w:eastAsia="Times New Roman" w:hAnsi="Times New Roman"/>
                <w:sz w:val="24"/>
                <w:szCs w:val="24"/>
                <w:lang w:eastAsia="ru-RU"/>
              </w:rPr>
              <w:lastRenderedPageBreak/>
              <w:t>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rsidRPr="004844D3">
              <w:rPr>
                <w:rFonts w:ascii="Times New Roman" w:eastAsia="Times New Roman" w:hAnsi="Times New Roman"/>
                <w:sz w:val="24"/>
                <w:szCs w:val="24"/>
                <w:lang w:eastAsia="ru-RU"/>
              </w:rP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rsidRPr="004844D3">
              <w:rPr>
                <w:rFonts w:ascii="Times New Roman" w:eastAsia="Times New Roman" w:hAnsi="Times New Roman"/>
                <w:sz w:val="24"/>
                <w:szCs w:val="24"/>
                <w:lang w:eastAsia="ru-RU"/>
              </w:rPr>
              <w:t>базах</w:t>
            </w:r>
            <w:proofErr w:type="gramEnd"/>
            <w:r w:rsidRPr="004844D3">
              <w:rPr>
                <w:rFonts w:ascii="Times New Roman" w:eastAsia="Times New Roman" w:hAnsi="Times New Roman"/>
                <w:sz w:val="24"/>
                <w:szCs w:val="24"/>
                <w:lang w:eastAsia="ru-RU"/>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r w:rsidRPr="004844D3">
              <w:rPr>
                <w:rFonts w:ascii="Times New Roman" w:eastAsia="Times New Roman" w:hAnsi="Times New Roman"/>
                <w:sz w:val="24"/>
                <w:szCs w:val="24"/>
                <w:lang w:eastAsia="ru-RU"/>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r w:rsidRPr="004844D3">
              <w:rPr>
                <w:rFonts w:ascii="Times New Roman" w:eastAsia="Times New Roman" w:hAnsi="Times New Roman"/>
                <w:bCs/>
                <w:sz w:val="24"/>
                <w:szCs w:val="24"/>
                <w:lang w:eastAsia="ru-RU"/>
              </w:rPr>
              <w:t xml:space="preserve">- уметь классифицировать основные </w:t>
            </w:r>
            <w:r w:rsidRPr="004844D3">
              <w:rPr>
                <w:rFonts w:ascii="Times New Roman" w:eastAsia="Times New Roman" w:hAnsi="Times New Roman"/>
                <w:bCs/>
                <w:sz w:val="24"/>
                <w:szCs w:val="24"/>
                <w:lang w:eastAsia="ru-RU"/>
              </w:rPr>
              <w:lastRenderedPageBreak/>
              <w:t xml:space="preserve">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r w:rsidRPr="004844D3">
              <w:rPr>
                <w:rFonts w:ascii="Times New Roman" w:eastAsia="Times New Roman" w:hAnsi="Times New Roman"/>
                <w:bCs/>
                <w:sz w:val="24"/>
                <w:szCs w:val="24"/>
                <w:lang w:eastAsia="ru-RU"/>
              </w:rPr>
              <w:t>- иметь представления о базовых принципах организации и функционирования компьютерных сетей;</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r w:rsidRPr="004844D3">
              <w:rPr>
                <w:rFonts w:ascii="Times New Roman" w:eastAsia="Times New Roman" w:hAnsi="Times New Roman"/>
                <w:bCs/>
                <w:sz w:val="24"/>
                <w:szCs w:val="24"/>
                <w:lang w:eastAsia="ru-RU"/>
              </w:rPr>
              <w:t>- уметь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r w:rsidRPr="004844D3">
              <w:rPr>
                <w:rFonts w:ascii="Times New Roman" w:eastAsia="Times New Roman" w:hAnsi="Times New Roman"/>
                <w:bCs/>
                <w:sz w:val="24"/>
                <w:szCs w:val="24"/>
                <w:lang w:eastAsia="ru-RU"/>
              </w:rPr>
              <w:t>- уметь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proofErr w:type="gramStart"/>
            <w:r w:rsidRPr="004844D3">
              <w:rPr>
                <w:rFonts w:ascii="Times New Roman" w:eastAsia="Times New Roman" w:hAnsi="Times New Roman"/>
                <w:bCs/>
                <w:sz w:val="24"/>
                <w:szCs w:val="24"/>
                <w:lang w:eastAsia="ru-RU"/>
              </w:rPr>
              <w:t>- 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уметь выполнять арифметические операции в позиционных системах счисления;</w:t>
            </w:r>
            <w:proofErr w:type="gramEnd"/>
            <w:r w:rsidRPr="004844D3">
              <w:rPr>
                <w:rFonts w:ascii="Times New Roman" w:eastAsia="Times New Roman" w:hAnsi="Times New Roman"/>
                <w:bCs/>
                <w:sz w:val="24"/>
                <w:szCs w:val="24"/>
                <w:lang w:eastAsia="ru-RU"/>
              </w:rPr>
              <w:t xml:space="preserve"> умение строить логическое выражение в дизъюнктивной и конъюнктивной нормальных формах по заданной таблице истинности</w:t>
            </w:r>
            <w:proofErr w:type="gramStart"/>
            <w:r w:rsidRPr="004844D3">
              <w:rPr>
                <w:rFonts w:ascii="Times New Roman" w:eastAsia="Times New Roman" w:hAnsi="Times New Roman"/>
                <w:bCs/>
                <w:sz w:val="24"/>
                <w:szCs w:val="24"/>
                <w:lang w:eastAsia="ru-RU"/>
              </w:rPr>
              <w:t>;и</w:t>
            </w:r>
            <w:proofErr w:type="gramEnd"/>
            <w:r w:rsidRPr="004844D3">
              <w:rPr>
                <w:rFonts w:ascii="Times New Roman" w:eastAsia="Times New Roman" w:hAnsi="Times New Roman"/>
                <w:bCs/>
                <w:sz w:val="24"/>
                <w:szCs w:val="24"/>
                <w:lang w:eastAsia="ru-RU"/>
              </w:rPr>
              <w:t xml:space="preserve">сследовать область истинности высказывания, содержащего переменные; решать несложные логические уравнения; уметь решать алгоритмические задачи, связанные с анализом графов (задачи построения </w:t>
            </w:r>
            <w:r w:rsidRPr="004844D3">
              <w:rPr>
                <w:rFonts w:ascii="Times New Roman" w:eastAsia="Times New Roman" w:hAnsi="Times New Roman"/>
                <w:bCs/>
                <w:sz w:val="24"/>
                <w:szCs w:val="24"/>
                <w:lang w:eastAsia="ru-RU"/>
              </w:rPr>
              <w:lastRenderedPageBreak/>
              <w:t>оптимального пути между вершинами графа, определения количества различных путей между вершинами ориентированного ациклического графа); уметь использовать деревья при анализе и построении кодов и для представления арифметических выражений, при решении задач поиска и сортировки; уметь строить дерево игры по заданному алгоритму; разрабатывать и обосновывать выигрышную стратегию игры;</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r w:rsidRPr="004844D3">
              <w:rPr>
                <w:rFonts w:ascii="Times New Roman" w:eastAsia="Times New Roman" w:hAnsi="Times New Roman"/>
                <w:bCs/>
                <w:sz w:val="24"/>
                <w:szCs w:val="24"/>
                <w:lang w:eastAsia="ru-RU"/>
              </w:rPr>
              <w:t>- понимать базовые алгоритмы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w:t>
            </w:r>
            <w:proofErr w:type="gramStart"/>
            <w:r w:rsidRPr="004844D3">
              <w:rPr>
                <w:rFonts w:ascii="Times New Roman" w:eastAsia="Times New Roman" w:hAnsi="Times New Roman"/>
                <w:bCs/>
                <w:sz w:val="24"/>
                <w:szCs w:val="24"/>
                <w:lang w:eastAsia="ru-RU"/>
              </w:rPr>
              <w:t>;у</w:t>
            </w:r>
            <w:proofErr w:type="gramEnd"/>
            <w:r w:rsidRPr="004844D3">
              <w:rPr>
                <w:rFonts w:ascii="Times New Roman" w:eastAsia="Times New Roman" w:hAnsi="Times New Roman"/>
                <w:bCs/>
                <w:sz w:val="24"/>
                <w:szCs w:val="24"/>
                <w:lang w:eastAsia="ru-RU"/>
              </w:rPr>
              <w:t>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proofErr w:type="gramStart"/>
            <w:r w:rsidRPr="004844D3">
              <w:rPr>
                <w:rFonts w:ascii="Times New Roman" w:eastAsia="Times New Roman" w:hAnsi="Times New Roman"/>
                <w:bCs/>
                <w:sz w:val="24"/>
                <w:szCs w:val="24"/>
                <w:lang w:eastAsia="ru-RU"/>
              </w:rPr>
              <w:t>- владеть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уметь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w:t>
            </w:r>
            <w:proofErr w:type="gramEnd"/>
            <w:r w:rsidRPr="004844D3">
              <w:rPr>
                <w:rFonts w:ascii="Times New Roman" w:eastAsia="Times New Roman" w:hAnsi="Times New Roman"/>
                <w:bCs/>
                <w:sz w:val="24"/>
                <w:szCs w:val="24"/>
                <w:lang w:eastAsia="ru-RU"/>
              </w:rPr>
              <w:t xml:space="preserve"> формулировать предложения по улучшению </w:t>
            </w:r>
            <w:r w:rsidRPr="004844D3">
              <w:rPr>
                <w:rFonts w:ascii="Times New Roman" w:eastAsia="Times New Roman" w:hAnsi="Times New Roman"/>
                <w:bCs/>
                <w:sz w:val="24"/>
                <w:szCs w:val="24"/>
                <w:lang w:eastAsia="ru-RU"/>
              </w:rPr>
              <w:lastRenderedPageBreak/>
              <w:t xml:space="preserve">программного кода; </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proofErr w:type="gramStart"/>
            <w:r w:rsidRPr="004844D3">
              <w:rPr>
                <w:rFonts w:ascii="Times New Roman" w:eastAsia="Times New Roman" w:hAnsi="Times New Roman"/>
                <w:bCs/>
                <w:sz w:val="24"/>
                <w:szCs w:val="24"/>
                <w:lang w:eastAsia="ru-RU"/>
              </w:rPr>
              <w:t>- уметь разрабатывать и реализовывать в виде программ базовые алгоритмы;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w:t>
            </w:r>
            <w:r w:rsidR="004844D3" w:rsidRPr="004844D3">
              <w:rPr>
                <w:rFonts w:ascii="Times New Roman" w:eastAsia="Times New Roman" w:hAnsi="Times New Roman"/>
                <w:bCs/>
                <w:sz w:val="24"/>
                <w:szCs w:val="24"/>
                <w:lang w:eastAsia="ru-RU"/>
              </w:rPr>
              <w:t xml:space="preserve"> </w:t>
            </w:r>
            <w:r w:rsidRPr="004844D3">
              <w:rPr>
                <w:rFonts w:ascii="Times New Roman" w:eastAsia="Times New Roman" w:hAnsi="Times New Roman"/>
                <w:bCs/>
                <w:sz w:val="24"/>
                <w:szCs w:val="24"/>
                <w:lang w:eastAsia="ru-RU"/>
              </w:rPr>
              <w:t>использовать при разработке программ библиотеки подпрограмм;</w:t>
            </w:r>
            <w:proofErr w:type="gramEnd"/>
            <w:r w:rsidRPr="004844D3">
              <w:rPr>
                <w:rFonts w:ascii="Times New Roman" w:eastAsia="Times New Roman" w:hAnsi="Times New Roman"/>
                <w:bCs/>
                <w:sz w:val="24"/>
                <w:szCs w:val="24"/>
                <w:lang w:eastAsia="ru-RU"/>
              </w:rPr>
              <w:t xml:space="preserve"> знать функциональные возможности инструментальных сре</w:t>
            </w:r>
            <w:proofErr w:type="gramStart"/>
            <w:r w:rsidRPr="004844D3">
              <w:rPr>
                <w:rFonts w:ascii="Times New Roman" w:eastAsia="Times New Roman" w:hAnsi="Times New Roman"/>
                <w:bCs/>
                <w:sz w:val="24"/>
                <w:szCs w:val="24"/>
                <w:lang w:eastAsia="ru-RU"/>
              </w:rPr>
              <w:t>дств ср</w:t>
            </w:r>
            <w:proofErr w:type="gramEnd"/>
            <w:r w:rsidRPr="004844D3">
              <w:rPr>
                <w:rFonts w:ascii="Times New Roman" w:eastAsia="Times New Roman" w:hAnsi="Times New Roman"/>
                <w:bCs/>
                <w:sz w:val="24"/>
                <w:szCs w:val="24"/>
                <w:lang w:eastAsia="ru-RU"/>
              </w:rPr>
              <w:t>еды разработки; умение использовать средства отладки программ в среде программирования; умение документировать программы;</w:t>
            </w:r>
          </w:p>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ru-RU"/>
              </w:rPr>
            </w:pPr>
            <w:r w:rsidRPr="004844D3">
              <w:rPr>
                <w:rFonts w:ascii="Times New Roman" w:eastAsia="Times New Roman" w:hAnsi="Times New Roman"/>
                <w:bCs/>
                <w:sz w:val="24"/>
                <w:szCs w:val="24"/>
                <w:lang w:eastAsia="ru-RU"/>
              </w:rPr>
              <w:t>- уметь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w:t>
            </w:r>
          </w:p>
        </w:tc>
      </w:tr>
      <w:tr w:rsidR="003F0CBC" w:rsidRPr="004844D3" w:rsidTr="004844D3">
        <w:tc>
          <w:tcPr>
            <w:tcW w:w="1291" w:type="pct"/>
            <w:shd w:val="clear" w:color="auto" w:fill="auto"/>
          </w:tcPr>
          <w:p w:rsidR="003F0CBC" w:rsidRPr="004844D3" w:rsidRDefault="00B50145" w:rsidP="00B50145">
            <w:pPr>
              <w:suppressAutoHyphens/>
              <w:jc w:val="both"/>
              <w:rPr>
                <w:rFonts w:ascii="Times New Roman" w:hAnsi="Times New Roman"/>
                <w:b/>
                <w:bCs/>
                <w:iCs/>
                <w:sz w:val="24"/>
                <w:szCs w:val="24"/>
              </w:rPr>
            </w:pPr>
            <w:r w:rsidRPr="00B50145">
              <w:rPr>
                <w:rFonts w:ascii="Times New Roman" w:eastAsiaTheme="minorHAnsi" w:hAnsi="Times New Roman"/>
                <w:sz w:val="24"/>
                <w:szCs w:val="24"/>
                <w:lang w:eastAsia="ru-RU"/>
              </w:rPr>
              <w:lastRenderedPageBreak/>
              <w:t>ПК 1.4</w:t>
            </w:r>
            <w:r w:rsidR="003F0CBC" w:rsidRPr="00B50145">
              <w:rPr>
                <w:rFonts w:ascii="Times New Roman" w:eastAsiaTheme="minorHAnsi" w:hAnsi="Times New Roman"/>
                <w:sz w:val="24"/>
                <w:szCs w:val="24"/>
                <w:lang w:eastAsia="ru-RU"/>
              </w:rPr>
              <w:t xml:space="preserve">. </w:t>
            </w:r>
            <w:r w:rsidRPr="00B50145">
              <w:rPr>
                <w:rFonts w:ascii="Times New Roman" w:eastAsiaTheme="minorHAnsi" w:hAnsi="Times New Roman"/>
                <w:sz w:val="24"/>
                <w:szCs w:val="24"/>
                <w:lang w:eastAsia="ru-RU"/>
              </w:rPr>
              <w:t>Составлять плановые документы государственных и муниципальных учреждений и обоснования к ним.</w:t>
            </w:r>
          </w:p>
        </w:tc>
        <w:tc>
          <w:tcPr>
            <w:tcW w:w="1792" w:type="pct"/>
            <w:shd w:val="clear" w:color="auto" w:fill="auto"/>
          </w:tcPr>
          <w:p w:rsidR="003F0CBC" w:rsidRPr="004844D3" w:rsidRDefault="003F0CBC" w:rsidP="004844D3">
            <w:pPr>
              <w:jc w:val="both"/>
              <w:rPr>
                <w:rFonts w:ascii="Times New Roman" w:eastAsiaTheme="minorHAnsi" w:hAnsi="Times New Roman"/>
                <w:b/>
                <w:sz w:val="24"/>
                <w:szCs w:val="24"/>
                <w:lang w:eastAsia="ru-RU"/>
              </w:rPr>
            </w:pPr>
            <w:r w:rsidRPr="004844D3">
              <w:rPr>
                <w:rFonts w:ascii="Times New Roman" w:eastAsiaTheme="minorHAnsi" w:hAnsi="Times New Roman"/>
                <w:b/>
                <w:sz w:val="24"/>
                <w:szCs w:val="24"/>
                <w:lang w:eastAsia="ru-RU"/>
              </w:rPr>
              <w:t>В области трудового воспитания:</w:t>
            </w:r>
          </w:p>
          <w:p w:rsidR="003F0CBC" w:rsidRPr="004844D3" w:rsidRDefault="003F0CBC" w:rsidP="004844D3">
            <w:pPr>
              <w:jc w:val="both"/>
              <w:rPr>
                <w:rFonts w:ascii="Times New Roman" w:eastAsiaTheme="minorHAnsi" w:hAnsi="Times New Roman"/>
                <w:sz w:val="24"/>
                <w:szCs w:val="24"/>
                <w:lang w:eastAsia="ru-RU"/>
              </w:rPr>
            </w:pPr>
            <w:r w:rsidRPr="004844D3">
              <w:rPr>
                <w:rFonts w:ascii="Times New Roman" w:eastAsiaTheme="minorHAnsi" w:hAnsi="Times New Roman"/>
                <w:sz w:val="24"/>
                <w:szCs w:val="24"/>
                <w:lang w:eastAsia="ru-RU"/>
              </w:rPr>
              <w:t xml:space="preserve">- готовность к труду, осознание ценности мастерства, трудолюбие; </w:t>
            </w:r>
          </w:p>
          <w:p w:rsidR="003F0CBC" w:rsidRPr="004844D3" w:rsidRDefault="003F0CBC" w:rsidP="004844D3">
            <w:pPr>
              <w:jc w:val="both"/>
              <w:rPr>
                <w:rFonts w:ascii="Times New Roman" w:eastAsiaTheme="minorHAnsi" w:hAnsi="Times New Roman"/>
                <w:sz w:val="24"/>
                <w:szCs w:val="24"/>
                <w:lang w:eastAsia="ru-RU"/>
              </w:rPr>
            </w:pPr>
            <w:r w:rsidRPr="004844D3">
              <w:rPr>
                <w:rFonts w:ascii="Times New Roman" w:eastAsiaTheme="minorHAnsi" w:hAnsi="Times New Roman"/>
                <w:sz w:val="24"/>
                <w:szCs w:val="24"/>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F0CBC" w:rsidRPr="004844D3" w:rsidRDefault="003F0CBC" w:rsidP="004844D3">
            <w:pPr>
              <w:jc w:val="both"/>
              <w:rPr>
                <w:rFonts w:ascii="Times New Roman" w:eastAsiaTheme="minorHAnsi" w:hAnsi="Times New Roman"/>
                <w:b/>
                <w:bCs/>
                <w:sz w:val="24"/>
                <w:szCs w:val="24"/>
                <w:shd w:val="clear" w:color="auto" w:fill="FFFFFF"/>
              </w:rPr>
            </w:pPr>
            <w:r w:rsidRPr="004844D3">
              <w:rPr>
                <w:rFonts w:ascii="Times New Roman" w:eastAsiaTheme="minorHAnsi" w:hAnsi="Times New Roman"/>
                <w:sz w:val="24"/>
                <w:szCs w:val="24"/>
                <w:lang w:eastAsia="ru-RU"/>
              </w:rPr>
              <w:t>- интерес к различным сферам профессиональной деятельности,</w:t>
            </w:r>
          </w:p>
        </w:tc>
        <w:tc>
          <w:tcPr>
            <w:tcW w:w="1918" w:type="pct"/>
            <w:shd w:val="clear" w:color="auto" w:fill="auto"/>
          </w:tcPr>
          <w:p w:rsidR="003F0CBC" w:rsidRPr="004844D3" w:rsidRDefault="003F0CBC" w:rsidP="00484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ru-RU"/>
              </w:rPr>
            </w:pPr>
            <w:r w:rsidRPr="004844D3">
              <w:rPr>
                <w:rFonts w:ascii="Times New Roman" w:eastAsiaTheme="minorHAnsi" w:hAnsi="Times New Roman"/>
                <w:sz w:val="24"/>
                <w:szCs w:val="24"/>
              </w:rPr>
              <w:t>сформировать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w:t>
            </w:r>
            <w:r w:rsidR="004844D3" w:rsidRPr="004844D3">
              <w:rPr>
                <w:rFonts w:ascii="Times New Roman" w:eastAsiaTheme="minorHAnsi" w:hAnsi="Times New Roman"/>
                <w:sz w:val="24"/>
                <w:szCs w:val="24"/>
              </w:rPr>
              <w:t xml:space="preserve"> </w:t>
            </w:r>
            <w:r w:rsidRPr="004844D3">
              <w:rPr>
                <w:rFonts w:ascii="Times New Roman" w:eastAsiaTheme="minorHAnsi" w:hAnsi="Times New Roman"/>
                <w:sz w:val="24"/>
                <w:szCs w:val="24"/>
              </w:rPr>
              <w:t xml:space="preserve">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w:t>
            </w:r>
            <w:r w:rsidRPr="004844D3">
              <w:rPr>
                <w:rFonts w:ascii="Times New Roman" w:eastAsiaTheme="minorHAnsi" w:hAnsi="Times New Roman"/>
                <w:sz w:val="24"/>
                <w:szCs w:val="24"/>
              </w:rPr>
              <w:lastRenderedPageBreak/>
              <w:t>примеры нескольких алгоритмов разной сложности для решения одной задачи;</w:t>
            </w:r>
          </w:p>
        </w:tc>
      </w:tr>
      <w:tr w:rsidR="003F0CBC" w:rsidRPr="004844D3" w:rsidTr="004844D3">
        <w:tc>
          <w:tcPr>
            <w:tcW w:w="1291" w:type="pct"/>
            <w:shd w:val="clear" w:color="auto" w:fill="auto"/>
          </w:tcPr>
          <w:p w:rsidR="003F0CBC" w:rsidRPr="00B50145" w:rsidRDefault="003F0CBC" w:rsidP="00D13F89">
            <w:pPr>
              <w:widowControl w:val="0"/>
              <w:jc w:val="both"/>
              <w:rPr>
                <w:rFonts w:ascii="Times New Roman" w:eastAsiaTheme="minorHAnsi" w:hAnsi="Times New Roman"/>
                <w:sz w:val="24"/>
                <w:szCs w:val="24"/>
                <w:lang w:eastAsia="ru-RU"/>
              </w:rPr>
            </w:pPr>
            <w:r w:rsidRPr="00B50145">
              <w:rPr>
                <w:rFonts w:ascii="Times New Roman" w:eastAsiaTheme="minorHAnsi" w:hAnsi="Times New Roman"/>
                <w:sz w:val="24"/>
                <w:szCs w:val="24"/>
                <w:lang w:eastAsia="ru-RU"/>
              </w:rPr>
              <w:lastRenderedPageBreak/>
              <w:t xml:space="preserve">ПК </w:t>
            </w:r>
            <w:r w:rsidR="00B50145" w:rsidRPr="00B50145">
              <w:rPr>
                <w:rFonts w:ascii="Times New Roman" w:eastAsiaTheme="minorHAnsi" w:hAnsi="Times New Roman"/>
                <w:sz w:val="24"/>
                <w:szCs w:val="24"/>
                <w:lang w:eastAsia="ru-RU"/>
              </w:rPr>
              <w:t>2.1</w:t>
            </w:r>
            <w:proofErr w:type="gramStart"/>
            <w:r w:rsidR="00B2216B" w:rsidRPr="00B50145">
              <w:rPr>
                <w:rFonts w:ascii="Times New Roman" w:eastAsiaTheme="minorHAnsi" w:hAnsi="Times New Roman"/>
                <w:sz w:val="24"/>
                <w:szCs w:val="24"/>
                <w:lang w:eastAsia="ru-RU"/>
              </w:rPr>
              <w:t xml:space="preserve"> </w:t>
            </w:r>
            <w:r w:rsidR="00B50145" w:rsidRPr="00B50145">
              <w:rPr>
                <w:rFonts w:ascii="Times New Roman" w:eastAsiaTheme="minorHAnsi" w:hAnsi="Times New Roman"/>
                <w:sz w:val="24"/>
                <w:szCs w:val="24"/>
                <w:lang w:eastAsia="ru-RU"/>
              </w:rPr>
              <w:t>О</w:t>
            </w:r>
            <w:proofErr w:type="gramEnd"/>
            <w:r w:rsidR="00B50145" w:rsidRPr="00B50145">
              <w:rPr>
                <w:rFonts w:ascii="Times New Roman" w:eastAsiaTheme="minorHAnsi" w:hAnsi="Times New Roman"/>
                <w:sz w:val="24"/>
                <w:szCs w:val="24"/>
                <w:lang w:eastAsia="ru-RU"/>
              </w:rPr>
              <w:t>существлять сбор, мониторинг и обработку данных для проведения расчетов финансово-экономических показателей организации</w:t>
            </w:r>
          </w:p>
        </w:tc>
        <w:tc>
          <w:tcPr>
            <w:tcW w:w="1792" w:type="pct"/>
            <w:shd w:val="clear" w:color="auto" w:fill="auto"/>
          </w:tcPr>
          <w:p w:rsidR="003F0CBC" w:rsidRPr="004844D3" w:rsidRDefault="003F0CBC" w:rsidP="00D13F89">
            <w:pPr>
              <w:rPr>
                <w:rFonts w:ascii="Times New Roman" w:eastAsiaTheme="minorHAnsi" w:hAnsi="Times New Roman"/>
                <w:sz w:val="24"/>
                <w:szCs w:val="24"/>
                <w:lang w:eastAsia="ru-RU"/>
              </w:rPr>
            </w:pPr>
            <w:r w:rsidRPr="004844D3">
              <w:rPr>
                <w:rFonts w:ascii="Times New Roman" w:eastAsiaTheme="minorHAnsi" w:hAnsi="Times New Roman"/>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F0CBC" w:rsidRPr="004844D3" w:rsidRDefault="003F0CBC" w:rsidP="00D13F89">
            <w:pPr>
              <w:jc w:val="both"/>
              <w:rPr>
                <w:rFonts w:ascii="Times New Roman" w:eastAsiaTheme="minorHAnsi" w:hAnsi="Times New Roman"/>
                <w:b/>
                <w:bCs/>
                <w:sz w:val="24"/>
                <w:szCs w:val="24"/>
                <w:shd w:val="clear" w:color="auto" w:fill="FFFFFF"/>
              </w:rPr>
            </w:pPr>
            <w:r w:rsidRPr="004844D3">
              <w:rPr>
                <w:rFonts w:ascii="Times New Roman" w:eastAsiaTheme="minorHAnsi" w:hAnsi="Times New Roman"/>
                <w:sz w:val="24"/>
                <w:szCs w:val="24"/>
                <w:lang w:eastAsia="ru-RU"/>
              </w:rPr>
              <w:t>- уметь переносить знания в познавательную и практическую области жизнедеятельности;</w:t>
            </w:r>
          </w:p>
        </w:tc>
        <w:tc>
          <w:tcPr>
            <w:tcW w:w="1918" w:type="pct"/>
            <w:shd w:val="clear" w:color="auto" w:fill="auto"/>
          </w:tcPr>
          <w:p w:rsidR="003F0CBC" w:rsidRPr="004844D3"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ru-RU"/>
              </w:rPr>
            </w:pPr>
            <w:proofErr w:type="gramStart"/>
            <w:r w:rsidRPr="004844D3">
              <w:rPr>
                <w:rFonts w:ascii="Times New Roman" w:eastAsiaTheme="minorHAnsi" w:hAnsi="Times New Roman"/>
                <w:sz w:val="24"/>
                <w:szCs w:val="24"/>
              </w:rPr>
              <w:t>сформировать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w:t>
            </w:r>
            <w:r w:rsidR="004844D3" w:rsidRPr="004844D3">
              <w:rPr>
                <w:rFonts w:ascii="Times New Roman" w:eastAsiaTheme="minorHAnsi" w:hAnsi="Times New Roman"/>
                <w:sz w:val="24"/>
                <w:szCs w:val="24"/>
              </w:rPr>
              <w:t xml:space="preserve"> </w:t>
            </w:r>
            <w:r w:rsidRPr="004844D3">
              <w:rPr>
                <w:rFonts w:ascii="Times New Roman" w:eastAsiaTheme="minorHAnsi" w:hAnsi="Times New Roman"/>
                <w:sz w:val="24"/>
                <w:szCs w:val="24"/>
              </w:rPr>
              <w:t>использовать при разработке программ библиотеки подпрограмм;</w:t>
            </w:r>
            <w:proofErr w:type="gramEnd"/>
            <w:r w:rsidRPr="004844D3">
              <w:rPr>
                <w:rFonts w:ascii="Times New Roman" w:eastAsiaTheme="minorHAnsi" w:hAnsi="Times New Roman"/>
                <w:sz w:val="24"/>
                <w:szCs w:val="24"/>
              </w:rPr>
              <w:t xml:space="preserve"> знать функциональные возможности инструментальных сре</w:t>
            </w:r>
            <w:proofErr w:type="gramStart"/>
            <w:r w:rsidRPr="004844D3">
              <w:rPr>
                <w:rFonts w:ascii="Times New Roman" w:eastAsiaTheme="minorHAnsi" w:hAnsi="Times New Roman"/>
                <w:sz w:val="24"/>
                <w:szCs w:val="24"/>
              </w:rPr>
              <w:t>дств ср</w:t>
            </w:r>
            <w:proofErr w:type="gramEnd"/>
            <w:r w:rsidRPr="004844D3">
              <w:rPr>
                <w:rFonts w:ascii="Times New Roman" w:eastAsiaTheme="minorHAnsi" w:hAnsi="Times New Roman"/>
                <w:sz w:val="24"/>
                <w:szCs w:val="24"/>
              </w:rPr>
              <w:t>еды разработки; умение использовать средства отладки программ в среде программирования; умение документировать программы;</w:t>
            </w:r>
          </w:p>
        </w:tc>
      </w:tr>
    </w:tbl>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lang w:eastAsia="ru-RU"/>
        </w:rPr>
      </w:pPr>
    </w:p>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lang w:eastAsia="ru-RU"/>
        </w:rPr>
      </w:pPr>
    </w:p>
    <w:p w:rsidR="003F0CBC" w:rsidRPr="00D13F89" w:rsidRDefault="003F0CBC" w:rsidP="00D13F89">
      <w:pPr>
        <w:jc w:val="both"/>
        <w:rPr>
          <w:rFonts w:ascii="Times New Roman" w:eastAsiaTheme="minorHAnsi" w:hAnsi="Times New Roman"/>
          <w:b/>
          <w:sz w:val="24"/>
          <w:szCs w:val="24"/>
        </w:rPr>
      </w:pPr>
      <w:r w:rsidRPr="00D13F89">
        <w:rPr>
          <w:rFonts w:ascii="Times New Roman" w:eastAsiaTheme="minorHAnsi" w:hAnsi="Times New Roman"/>
          <w:b/>
          <w:bCs/>
          <w:sz w:val="24"/>
          <w:szCs w:val="24"/>
        </w:rPr>
        <w:t>1.4. Количество часов на освоение учебной дисциплины:</w:t>
      </w:r>
    </w:p>
    <w:p w:rsidR="003F0CBC" w:rsidRPr="00D13F89" w:rsidRDefault="003F0CBC" w:rsidP="00D13F89">
      <w:pPr>
        <w:jc w:val="both"/>
        <w:rPr>
          <w:rFonts w:ascii="Times New Roman" w:eastAsiaTheme="minorHAnsi" w:hAnsi="Times New Roman"/>
          <w:sz w:val="24"/>
          <w:szCs w:val="24"/>
        </w:rPr>
      </w:pPr>
      <w:r w:rsidRPr="00D13F89">
        <w:rPr>
          <w:rFonts w:ascii="Times New Roman" w:eastAsiaTheme="minorHAnsi" w:hAnsi="Times New Roman"/>
          <w:sz w:val="24"/>
          <w:szCs w:val="24"/>
        </w:rPr>
        <w:t xml:space="preserve">Объем образовательной нагрузки </w:t>
      </w:r>
      <w:proofErr w:type="gramStart"/>
      <w:r w:rsidRPr="00D13F89">
        <w:rPr>
          <w:rFonts w:ascii="Times New Roman" w:eastAsiaTheme="minorHAnsi" w:hAnsi="Times New Roman"/>
          <w:sz w:val="24"/>
          <w:szCs w:val="24"/>
        </w:rPr>
        <w:t>обучающегося</w:t>
      </w:r>
      <w:proofErr w:type="gramEnd"/>
      <w:r w:rsidR="006861B5">
        <w:rPr>
          <w:rFonts w:ascii="Times New Roman" w:eastAsiaTheme="minorHAnsi" w:hAnsi="Times New Roman"/>
          <w:sz w:val="24"/>
          <w:szCs w:val="24"/>
        </w:rPr>
        <w:t xml:space="preserve"> </w:t>
      </w:r>
      <w:r w:rsidRPr="00D13F89">
        <w:rPr>
          <w:rFonts w:ascii="Times New Roman" w:eastAsiaTheme="minorHAnsi" w:hAnsi="Times New Roman"/>
          <w:b/>
          <w:sz w:val="24"/>
          <w:szCs w:val="24"/>
          <w:u w:val="single"/>
        </w:rPr>
        <w:t>126</w:t>
      </w:r>
      <w:r w:rsidR="006861B5">
        <w:rPr>
          <w:rFonts w:ascii="Times New Roman" w:eastAsiaTheme="minorHAnsi" w:hAnsi="Times New Roman"/>
          <w:b/>
          <w:sz w:val="24"/>
          <w:szCs w:val="24"/>
          <w:u w:val="single"/>
        </w:rPr>
        <w:t xml:space="preserve"> </w:t>
      </w:r>
      <w:r w:rsidRPr="00D13F89">
        <w:rPr>
          <w:rFonts w:ascii="Times New Roman" w:eastAsiaTheme="minorHAnsi" w:hAnsi="Times New Roman"/>
          <w:sz w:val="24"/>
          <w:szCs w:val="24"/>
        </w:rPr>
        <w:t xml:space="preserve">часов, в том числе: </w:t>
      </w:r>
    </w:p>
    <w:tbl>
      <w:tblPr>
        <w:tblW w:w="10468"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5932"/>
        <w:gridCol w:w="4536"/>
      </w:tblGrid>
      <w:tr w:rsidR="003F0CBC" w:rsidRPr="00D13F89" w:rsidTr="00EF3CD1">
        <w:trPr>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heme="minorHAnsi" w:hAnsi="Times New Roman"/>
                <w:b/>
                <w:sz w:val="24"/>
                <w:szCs w:val="24"/>
              </w:rPr>
            </w:pPr>
          </w:p>
        </w:tc>
        <w:tc>
          <w:tcPr>
            <w:tcW w:w="4536"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heme="minorHAnsi" w:hAnsi="Times New Roman"/>
                <w:b/>
                <w:sz w:val="24"/>
                <w:szCs w:val="24"/>
              </w:rPr>
            </w:pPr>
            <w:r w:rsidRPr="00D13F89">
              <w:rPr>
                <w:rFonts w:ascii="Times New Roman" w:eastAsiaTheme="minorHAnsi" w:hAnsi="Times New Roman"/>
                <w:b/>
                <w:sz w:val="24"/>
                <w:szCs w:val="24"/>
              </w:rPr>
              <w:t>очная форма обучения</w:t>
            </w:r>
          </w:p>
        </w:tc>
      </w:tr>
      <w:tr w:rsidR="003F0CBC" w:rsidRPr="00D13F89" w:rsidTr="00EF3CD1">
        <w:trPr>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heme="minorHAnsi" w:hAnsi="Times New Roman"/>
                <w:sz w:val="24"/>
                <w:szCs w:val="24"/>
              </w:rPr>
            </w:pPr>
            <w:r w:rsidRPr="00D13F89">
              <w:rPr>
                <w:rFonts w:ascii="Times New Roman" w:eastAsiaTheme="minorHAnsi" w:hAnsi="Times New Roman"/>
                <w:sz w:val="24"/>
                <w:szCs w:val="24"/>
                <w:lang w:eastAsia="ru-RU"/>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eastAsiaTheme="minorHAnsi" w:hAnsi="Times New Roman"/>
                <w:sz w:val="24"/>
                <w:szCs w:val="24"/>
                <w:lang w:eastAsia="ru-RU"/>
              </w:rPr>
              <w:t>индивидуальных проектов</w:t>
            </w:r>
            <w:proofErr w:type="gramEnd"/>
            <w:r w:rsidRPr="00D13F89">
              <w:rPr>
                <w:rFonts w:ascii="Times New Roman" w:eastAsiaTheme="minorHAnsi" w:hAnsi="Times New Roman"/>
                <w:sz w:val="24"/>
                <w:szCs w:val="24"/>
                <w:lang w:eastAsia="ru-RU"/>
              </w:rPr>
              <w:t>)</w:t>
            </w:r>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jc w:val="center"/>
              <w:rPr>
                <w:rFonts w:ascii="Times New Roman" w:eastAsiaTheme="minorHAnsi" w:hAnsi="Times New Roman"/>
                <w:b/>
                <w:sz w:val="24"/>
                <w:szCs w:val="24"/>
              </w:rPr>
            </w:pPr>
            <w:r w:rsidRPr="00D13F89">
              <w:rPr>
                <w:rFonts w:ascii="Times New Roman" w:eastAsiaTheme="minorHAnsi" w:hAnsi="Times New Roman"/>
                <w:b/>
                <w:sz w:val="24"/>
                <w:szCs w:val="24"/>
              </w:rPr>
              <w:t>126</w:t>
            </w:r>
          </w:p>
        </w:tc>
      </w:tr>
      <w:tr w:rsidR="003F0CBC" w:rsidRPr="00D13F89" w:rsidTr="00EF3CD1">
        <w:trPr>
          <w:trHeight w:val="345"/>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 xml:space="preserve">самостоятельной работы </w:t>
            </w:r>
            <w:proofErr w:type="gramStart"/>
            <w:r w:rsidRPr="00D13F89">
              <w:rPr>
                <w:rFonts w:ascii="Times New Roman" w:eastAsiaTheme="minorHAnsi" w:hAnsi="Times New Roman"/>
                <w:sz w:val="24"/>
                <w:szCs w:val="24"/>
                <w:lang w:eastAsia="ru-RU"/>
              </w:rPr>
              <w:t>обучающихся</w:t>
            </w:r>
            <w:proofErr w:type="gramEnd"/>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jc w:val="center"/>
              <w:rPr>
                <w:rFonts w:ascii="Times New Roman" w:eastAsiaTheme="minorHAnsi" w:hAnsi="Times New Roman"/>
                <w:b/>
                <w:sz w:val="24"/>
                <w:szCs w:val="24"/>
              </w:rPr>
            </w:pPr>
            <w:r w:rsidRPr="00D13F89">
              <w:rPr>
                <w:rFonts w:ascii="Times New Roman" w:eastAsiaTheme="minorHAnsi" w:hAnsi="Times New Roman"/>
                <w:b/>
                <w:sz w:val="24"/>
                <w:szCs w:val="24"/>
              </w:rPr>
              <w:t>-</w:t>
            </w:r>
          </w:p>
        </w:tc>
      </w:tr>
      <w:tr w:rsidR="003F0CBC" w:rsidRPr="00D13F89" w:rsidTr="00EF3CD1">
        <w:trPr>
          <w:trHeight w:val="183"/>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 xml:space="preserve">консультаций </w:t>
            </w:r>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jc w:val="center"/>
              <w:rPr>
                <w:rFonts w:ascii="Times New Roman" w:eastAsiaTheme="minorHAnsi" w:hAnsi="Times New Roman"/>
                <w:b/>
                <w:sz w:val="24"/>
                <w:szCs w:val="24"/>
              </w:rPr>
            </w:pPr>
            <w:r w:rsidRPr="00D13F89">
              <w:rPr>
                <w:rFonts w:ascii="Times New Roman" w:eastAsiaTheme="minorHAnsi" w:hAnsi="Times New Roman"/>
                <w:b/>
                <w:sz w:val="24"/>
                <w:szCs w:val="24"/>
              </w:rPr>
              <w:t>-</w:t>
            </w:r>
          </w:p>
        </w:tc>
      </w:tr>
      <w:tr w:rsidR="003F0CBC" w:rsidRPr="00D13F89" w:rsidTr="00EF3CD1">
        <w:trPr>
          <w:trHeight w:val="183"/>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 xml:space="preserve">консультаций перед экзаменом </w:t>
            </w:r>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1001F6" w:rsidP="00D13F89">
            <w:pPr>
              <w:jc w:val="center"/>
              <w:rPr>
                <w:rFonts w:ascii="Times New Roman" w:eastAsiaTheme="minorHAnsi" w:hAnsi="Times New Roman"/>
                <w:b/>
                <w:sz w:val="24"/>
                <w:szCs w:val="24"/>
              </w:rPr>
            </w:pPr>
            <w:r>
              <w:rPr>
                <w:rFonts w:ascii="Times New Roman" w:eastAsiaTheme="minorHAnsi" w:hAnsi="Times New Roman"/>
                <w:b/>
                <w:sz w:val="24"/>
                <w:szCs w:val="24"/>
              </w:rPr>
              <w:t>8</w:t>
            </w:r>
          </w:p>
        </w:tc>
      </w:tr>
      <w:tr w:rsidR="003F0CBC" w:rsidRPr="00D13F89" w:rsidTr="00EF3CD1">
        <w:trPr>
          <w:trHeight w:val="20"/>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промежуточная аттестация в форме экзамена</w:t>
            </w:r>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1001F6" w:rsidP="00D13F89">
            <w:pPr>
              <w:jc w:val="center"/>
              <w:rPr>
                <w:rFonts w:ascii="Times New Roman" w:eastAsiaTheme="minorHAnsi" w:hAnsi="Times New Roman"/>
                <w:b/>
                <w:sz w:val="24"/>
                <w:szCs w:val="24"/>
              </w:rPr>
            </w:pPr>
            <w:r>
              <w:rPr>
                <w:rFonts w:ascii="Times New Roman" w:eastAsiaTheme="minorHAnsi" w:hAnsi="Times New Roman"/>
                <w:b/>
                <w:sz w:val="24"/>
                <w:szCs w:val="24"/>
              </w:rPr>
              <w:t>4</w:t>
            </w:r>
          </w:p>
        </w:tc>
      </w:tr>
    </w:tbl>
    <w:p w:rsidR="003F0CBC" w:rsidRPr="00D13F89" w:rsidRDefault="003F0CBC" w:rsidP="00D13F89">
      <w:pPr>
        <w:jc w:val="both"/>
        <w:rPr>
          <w:rFonts w:ascii="Times New Roman" w:eastAsiaTheme="minorHAnsi" w:hAnsi="Times New Roman"/>
          <w:b/>
          <w:bCs/>
          <w:sz w:val="24"/>
          <w:szCs w:val="24"/>
        </w:rPr>
      </w:pPr>
    </w:p>
    <w:p w:rsidR="003F0CBC" w:rsidRDefault="003F0CBC" w:rsidP="00D13F89">
      <w:pPr>
        <w:jc w:val="both"/>
        <w:rPr>
          <w:rFonts w:ascii="Times New Roman" w:eastAsiaTheme="minorHAnsi" w:hAnsi="Times New Roman"/>
          <w:b/>
          <w:bCs/>
          <w:sz w:val="24"/>
          <w:szCs w:val="24"/>
        </w:rPr>
      </w:pPr>
    </w:p>
    <w:p w:rsidR="001001F6" w:rsidRDefault="001001F6" w:rsidP="00D13F89">
      <w:pPr>
        <w:jc w:val="both"/>
        <w:rPr>
          <w:rFonts w:ascii="Times New Roman" w:eastAsiaTheme="minorHAnsi" w:hAnsi="Times New Roman"/>
          <w:b/>
          <w:bCs/>
          <w:sz w:val="24"/>
          <w:szCs w:val="24"/>
        </w:rPr>
      </w:pPr>
    </w:p>
    <w:p w:rsidR="001001F6" w:rsidRDefault="001001F6" w:rsidP="00D13F89">
      <w:pPr>
        <w:jc w:val="both"/>
        <w:rPr>
          <w:rFonts w:ascii="Times New Roman" w:eastAsiaTheme="minorHAnsi" w:hAnsi="Times New Roman"/>
          <w:b/>
          <w:bCs/>
          <w:sz w:val="24"/>
          <w:szCs w:val="24"/>
        </w:rPr>
      </w:pPr>
    </w:p>
    <w:p w:rsidR="001001F6" w:rsidRDefault="001001F6" w:rsidP="00D13F89">
      <w:pPr>
        <w:jc w:val="both"/>
        <w:rPr>
          <w:rFonts w:ascii="Times New Roman" w:eastAsiaTheme="minorHAnsi" w:hAnsi="Times New Roman"/>
          <w:b/>
          <w:bCs/>
          <w:sz w:val="24"/>
          <w:szCs w:val="24"/>
        </w:rPr>
      </w:pPr>
    </w:p>
    <w:p w:rsidR="001001F6" w:rsidRDefault="001001F6" w:rsidP="00D13F89">
      <w:pPr>
        <w:jc w:val="both"/>
        <w:rPr>
          <w:rFonts w:ascii="Times New Roman" w:eastAsiaTheme="minorHAnsi" w:hAnsi="Times New Roman"/>
          <w:b/>
          <w:bCs/>
          <w:sz w:val="24"/>
          <w:szCs w:val="24"/>
        </w:rPr>
      </w:pPr>
    </w:p>
    <w:p w:rsidR="001001F6" w:rsidRDefault="001001F6" w:rsidP="00D13F89">
      <w:pPr>
        <w:jc w:val="both"/>
        <w:rPr>
          <w:rFonts w:ascii="Times New Roman" w:eastAsiaTheme="minorHAnsi" w:hAnsi="Times New Roman"/>
          <w:b/>
          <w:bCs/>
          <w:sz w:val="24"/>
          <w:szCs w:val="24"/>
        </w:rPr>
      </w:pPr>
    </w:p>
    <w:p w:rsidR="001001F6" w:rsidRDefault="001001F6" w:rsidP="00D13F89">
      <w:pPr>
        <w:jc w:val="both"/>
        <w:rPr>
          <w:rFonts w:ascii="Times New Roman" w:eastAsiaTheme="minorHAnsi" w:hAnsi="Times New Roman"/>
          <w:b/>
          <w:bCs/>
          <w:sz w:val="24"/>
          <w:szCs w:val="24"/>
        </w:rPr>
      </w:pPr>
    </w:p>
    <w:p w:rsidR="001001F6" w:rsidRPr="00D13F89" w:rsidRDefault="001001F6" w:rsidP="00D13F89">
      <w:pPr>
        <w:jc w:val="both"/>
        <w:rPr>
          <w:rFonts w:ascii="Times New Roman" w:eastAsiaTheme="minorHAnsi" w:hAnsi="Times New Roman"/>
          <w:b/>
          <w:bCs/>
          <w:sz w:val="24"/>
          <w:szCs w:val="24"/>
        </w:rPr>
      </w:pPr>
    </w:p>
    <w:p w:rsidR="003F0CBC" w:rsidRPr="00D13F89" w:rsidRDefault="003F0CBC" w:rsidP="00D13F89">
      <w:pPr>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lastRenderedPageBreak/>
        <w:t>2. СТРУКТУРА И СОДЕРЖАНИЕ УЧЕБНОГО МАТЕРИАЛА УЧЕБНОЙДИСЦИПЛИНЫ</w:t>
      </w:r>
    </w:p>
    <w:p w:rsidR="003F0CBC" w:rsidRPr="00D13F89" w:rsidRDefault="003F0CBC" w:rsidP="00D13F89">
      <w:pPr>
        <w:jc w:val="both"/>
        <w:rPr>
          <w:rFonts w:ascii="Times New Roman" w:eastAsiaTheme="minorHAnsi" w:hAnsi="Times New Roman"/>
          <w:b/>
          <w:sz w:val="24"/>
          <w:szCs w:val="24"/>
        </w:rPr>
      </w:pPr>
      <w:r w:rsidRPr="00D13F89">
        <w:rPr>
          <w:rFonts w:ascii="Times New Roman" w:eastAsiaTheme="minorHAnsi" w:hAnsi="Times New Roman"/>
          <w:b/>
          <w:bCs/>
          <w:sz w:val="24"/>
          <w:szCs w:val="24"/>
        </w:rPr>
        <w:t>2.1. Объем учебной</w:t>
      </w:r>
      <w:r w:rsidR="004844D3">
        <w:rPr>
          <w:rFonts w:ascii="Times New Roman" w:eastAsiaTheme="minorHAnsi" w:hAnsi="Times New Roman"/>
          <w:b/>
          <w:bCs/>
          <w:sz w:val="24"/>
          <w:szCs w:val="24"/>
        </w:rPr>
        <w:t xml:space="preserve"> </w:t>
      </w:r>
      <w:r w:rsidRPr="00D13F89">
        <w:rPr>
          <w:rFonts w:ascii="Times New Roman" w:eastAsiaTheme="minorHAnsi" w:hAnsi="Times New Roman"/>
          <w:b/>
          <w:bCs/>
          <w:sz w:val="24"/>
          <w:szCs w:val="24"/>
        </w:rPr>
        <w:t>дисциплины</w:t>
      </w:r>
      <w:r w:rsidR="004844D3">
        <w:rPr>
          <w:rFonts w:ascii="Times New Roman" w:eastAsiaTheme="minorHAnsi" w:hAnsi="Times New Roman"/>
          <w:b/>
          <w:bCs/>
          <w:sz w:val="24"/>
          <w:szCs w:val="24"/>
        </w:rPr>
        <w:t xml:space="preserve"> </w:t>
      </w:r>
      <w:r w:rsidRPr="00D13F89">
        <w:rPr>
          <w:rFonts w:ascii="Times New Roman" w:eastAsiaTheme="minorHAnsi" w:hAnsi="Times New Roman"/>
          <w:b/>
          <w:bCs/>
          <w:sz w:val="24"/>
          <w:szCs w:val="24"/>
        </w:rPr>
        <w:t>и виды учебной работы</w:t>
      </w:r>
    </w:p>
    <w:p w:rsidR="003F0CBC" w:rsidRPr="00D13F89" w:rsidRDefault="003F0CBC" w:rsidP="00D13F89">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p>
    <w:tbl>
      <w:tblPr>
        <w:tblW w:w="98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3"/>
        <w:gridCol w:w="1620"/>
      </w:tblGrid>
      <w:tr w:rsidR="003F0CBC" w:rsidRPr="00D13F89" w:rsidTr="00EF3CD1">
        <w:trPr>
          <w:trHeight w:val="379"/>
          <w:jc w:val="center"/>
        </w:trPr>
        <w:tc>
          <w:tcPr>
            <w:tcW w:w="8213" w:type="dxa"/>
            <w:shd w:val="clear" w:color="auto" w:fill="auto"/>
          </w:tcPr>
          <w:p w:rsidR="003F0CBC" w:rsidRPr="00D13F89" w:rsidRDefault="003F0CBC" w:rsidP="00D13F89">
            <w:pPr>
              <w:jc w:val="center"/>
              <w:rPr>
                <w:rFonts w:ascii="Times New Roman" w:eastAsiaTheme="minorHAnsi" w:hAnsi="Times New Roman"/>
                <w:sz w:val="24"/>
                <w:szCs w:val="24"/>
                <w:lang w:eastAsia="ru-RU"/>
              </w:rPr>
            </w:pPr>
            <w:r w:rsidRPr="00D13F89">
              <w:rPr>
                <w:rFonts w:ascii="Times New Roman" w:eastAsiaTheme="minorHAnsi" w:hAnsi="Times New Roman"/>
                <w:b/>
                <w:sz w:val="24"/>
                <w:szCs w:val="24"/>
                <w:lang w:eastAsia="ru-RU"/>
              </w:rPr>
              <w:t>Вид учебной работы</w:t>
            </w:r>
          </w:p>
        </w:tc>
        <w:tc>
          <w:tcPr>
            <w:tcW w:w="1620" w:type="dxa"/>
            <w:shd w:val="clear" w:color="auto" w:fill="auto"/>
          </w:tcPr>
          <w:p w:rsidR="003F0CBC" w:rsidRPr="00D13F89" w:rsidRDefault="003F0CBC" w:rsidP="00D13F89">
            <w:pPr>
              <w:jc w:val="center"/>
              <w:rPr>
                <w:rFonts w:ascii="Times New Roman" w:eastAsiaTheme="minorHAnsi" w:hAnsi="Times New Roman"/>
                <w:iCs/>
                <w:sz w:val="24"/>
                <w:szCs w:val="24"/>
                <w:lang w:eastAsia="ru-RU"/>
              </w:rPr>
            </w:pPr>
            <w:r w:rsidRPr="00D13F89">
              <w:rPr>
                <w:rFonts w:ascii="Times New Roman" w:eastAsiaTheme="minorHAnsi" w:hAnsi="Times New Roman"/>
                <w:b/>
                <w:iCs/>
                <w:sz w:val="24"/>
                <w:szCs w:val="24"/>
                <w:lang w:eastAsia="ru-RU"/>
              </w:rPr>
              <w:t>Объем часов</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heme="minorHAnsi" w:hAnsi="Times New Roman"/>
                <w:b/>
                <w:sz w:val="24"/>
                <w:szCs w:val="24"/>
                <w:lang w:eastAsia="ru-RU"/>
              </w:rPr>
            </w:pPr>
            <w:r w:rsidRPr="00D13F89">
              <w:rPr>
                <w:rFonts w:ascii="Times New Roman" w:eastAsiaTheme="minorHAnsi" w:hAnsi="Times New Roman"/>
                <w:b/>
                <w:sz w:val="24"/>
                <w:szCs w:val="24"/>
                <w:lang w:eastAsia="ru-RU"/>
              </w:rPr>
              <w:t>Объем образовательной нагрузки (всего)</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126</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heme="minorHAnsi" w:hAnsi="Times New Roman"/>
                <w:b/>
                <w:i/>
                <w:sz w:val="24"/>
                <w:szCs w:val="24"/>
                <w:lang w:eastAsia="ru-RU"/>
              </w:rPr>
            </w:pPr>
            <w:r w:rsidRPr="00D13F89">
              <w:rPr>
                <w:rFonts w:ascii="Times New Roman" w:eastAsiaTheme="minorHAnsi" w:hAnsi="Times New Roman"/>
                <w:b/>
                <w:i/>
                <w:sz w:val="24"/>
                <w:szCs w:val="24"/>
                <w:lang w:eastAsia="ru-RU"/>
              </w:rPr>
              <w:t>Из них в форме практической подготовки (профессионально ориентированное Содержание учебного материала)</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24</w:t>
            </w:r>
          </w:p>
        </w:tc>
      </w:tr>
      <w:tr w:rsidR="003F0CBC" w:rsidRPr="00D13F89" w:rsidTr="00EF3CD1">
        <w:trPr>
          <w:trHeight w:val="379"/>
          <w:jc w:val="center"/>
        </w:trPr>
        <w:tc>
          <w:tcPr>
            <w:tcW w:w="8213" w:type="dxa"/>
            <w:shd w:val="clear" w:color="auto" w:fill="auto"/>
          </w:tcPr>
          <w:p w:rsidR="003F0CBC" w:rsidRPr="00D13F89" w:rsidRDefault="003F0CBC" w:rsidP="00D13F89">
            <w:pPr>
              <w:jc w:val="both"/>
              <w:rPr>
                <w:rFonts w:ascii="Times New Roman" w:eastAsiaTheme="minorHAnsi" w:hAnsi="Times New Roman"/>
                <w:sz w:val="24"/>
                <w:szCs w:val="24"/>
                <w:lang w:eastAsia="ru-RU"/>
              </w:rPr>
            </w:pPr>
            <w:r w:rsidRPr="00D13F89">
              <w:rPr>
                <w:rFonts w:ascii="Times New Roman" w:eastAsiaTheme="minorHAnsi" w:hAnsi="Times New Roman"/>
                <w:b/>
                <w:sz w:val="24"/>
                <w:szCs w:val="24"/>
                <w:lang w:eastAsia="ru-RU"/>
              </w:rPr>
              <w:t xml:space="preserve">Работа </w:t>
            </w:r>
            <w:proofErr w:type="gramStart"/>
            <w:r w:rsidRPr="00D13F89">
              <w:rPr>
                <w:rFonts w:ascii="Times New Roman" w:eastAsiaTheme="minorHAnsi" w:hAnsi="Times New Roman"/>
                <w:b/>
                <w:sz w:val="24"/>
                <w:szCs w:val="24"/>
                <w:lang w:eastAsia="ru-RU"/>
              </w:rPr>
              <w:t>обучающихся</w:t>
            </w:r>
            <w:proofErr w:type="gramEnd"/>
            <w:r w:rsidRPr="00D13F89">
              <w:rPr>
                <w:rFonts w:ascii="Times New Roman" w:eastAsiaTheme="minorHAnsi" w:hAnsi="Times New Roman"/>
                <w:b/>
                <w:sz w:val="24"/>
                <w:szCs w:val="24"/>
                <w:lang w:eastAsia="ru-RU"/>
              </w:rPr>
              <w:t xml:space="preserve"> во взаимодействии с преподавателем</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114</w:t>
            </w:r>
          </w:p>
        </w:tc>
      </w:tr>
      <w:tr w:rsidR="003F0CBC" w:rsidRPr="00D13F89" w:rsidTr="00EF3CD1">
        <w:trPr>
          <w:trHeight w:val="380"/>
          <w:jc w:val="center"/>
        </w:trPr>
        <w:tc>
          <w:tcPr>
            <w:tcW w:w="8213" w:type="dxa"/>
            <w:shd w:val="clear" w:color="auto" w:fill="auto"/>
          </w:tcPr>
          <w:p w:rsidR="003F0CBC" w:rsidRPr="00D13F89" w:rsidRDefault="003F0CBC" w:rsidP="00D13F89">
            <w:pPr>
              <w:jc w:val="both"/>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в том числе:</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iCs/>
                <w:sz w:val="24"/>
                <w:szCs w:val="24"/>
                <w:lang w:eastAsia="ru-RU"/>
              </w:rPr>
            </w:pPr>
          </w:p>
        </w:tc>
      </w:tr>
      <w:tr w:rsidR="003F0CBC" w:rsidRPr="00D13F89" w:rsidTr="00EF3CD1">
        <w:trPr>
          <w:trHeight w:val="379"/>
          <w:jc w:val="center"/>
        </w:trPr>
        <w:tc>
          <w:tcPr>
            <w:tcW w:w="8213" w:type="dxa"/>
            <w:shd w:val="clear" w:color="auto" w:fill="auto"/>
          </w:tcPr>
          <w:p w:rsidR="003F0CBC" w:rsidRPr="00D13F89" w:rsidRDefault="003F0CBC" w:rsidP="00D13F89">
            <w:pPr>
              <w:jc w:val="both"/>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теоретические занятия</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36</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лабораторные занятия</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практические занятия</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78</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контрольные работы</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курсовая работа (проект)</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консультации</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heme="minorHAnsi" w:hAnsi="Times New Roman"/>
                <w:sz w:val="24"/>
                <w:szCs w:val="24"/>
                <w:lang w:eastAsia="ru-RU"/>
              </w:rPr>
            </w:pPr>
            <w:r w:rsidRPr="00D13F89">
              <w:rPr>
                <w:rFonts w:ascii="Times New Roman" w:eastAsiaTheme="minorHAnsi" w:hAnsi="Times New Roman"/>
                <w:sz w:val="24"/>
                <w:szCs w:val="24"/>
                <w:lang w:eastAsia="ru-RU"/>
              </w:rPr>
              <w:t>консультации перед экзаменом</w:t>
            </w:r>
          </w:p>
        </w:tc>
        <w:tc>
          <w:tcPr>
            <w:tcW w:w="1620" w:type="dxa"/>
            <w:shd w:val="clear" w:color="auto" w:fill="auto"/>
            <w:vAlign w:val="center"/>
          </w:tcPr>
          <w:p w:rsidR="003F0CBC" w:rsidRPr="00D13F89" w:rsidRDefault="001001F6" w:rsidP="00D13F89">
            <w:pPr>
              <w:jc w:val="center"/>
              <w:rPr>
                <w:rFonts w:ascii="Times New Roman" w:eastAsiaTheme="minorHAnsi" w:hAnsi="Times New Roman"/>
                <w:b/>
                <w:iCs/>
                <w:sz w:val="24"/>
                <w:szCs w:val="24"/>
                <w:lang w:eastAsia="ru-RU"/>
              </w:rPr>
            </w:pPr>
            <w:r>
              <w:rPr>
                <w:rFonts w:ascii="Times New Roman" w:eastAsiaTheme="minorHAnsi" w:hAnsi="Times New Roman"/>
                <w:b/>
                <w:iCs/>
                <w:sz w:val="24"/>
                <w:szCs w:val="24"/>
                <w:lang w:eastAsia="ru-RU"/>
              </w:rPr>
              <w:t>8</w:t>
            </w:r>
          </w:p>
        </w:tc>
      </w:tr>
      <w:tr w:rsidR="003F0CBC" w:rsidRPr="00D13F89" w:rsidTr="00EF3CD1">
        <w:trPr>
          <w:trHeight w:val="380"/>
          <w:jc w:val="center"/>
        </w:trPr>
        <w:tc>
          <w:tcPr>
            <w:tcW w:w="8213" w:type="dxa"/>
            <w:shd w:val="clear" w:color="auto" w:fill="auto"/>
          </w:tcPr>
          <w:p w:rsidR="003F0CBC" w:rsidRPr="00D13F89" w:rsidRDefault="003F0CBC" w:rsidP="00D13F89">
            <w:pPr>
              <w:jc w:val="both"/>
              <w:rPr>
                <w:rFonts w:ascii="Times New Roman" w:eastAsiaTheme="minorHAnsi" w:hAnsi="Times New Roman"/>
                <w:b/>
                <w:sz w:val="24"/>
                <w:szCs w:val="24"/>
                <w:lang w:eastAsia="ru-RU"/>
              </w:rPr>
            </w:pPr>
            <w:r w:rsidRPr="00D13F89">
              <w:rPr>
                <w:rFonts w:ascii="Times New Roman" w:eastAsiaTheme="minorHAnsi" w:hAnsi="Times New Roman"/>
                <w:b/>
                <w:sz w:val="24"/>
                <w:szCs w:val="24"/>
                <w:lang w:eastAsia="ru-RU"/>
              </w:rPr>
              <w:t>Самостоятельная работа обучающегося (всего)</w:t>
            </w:r>
          </w:p>
        </w:tc>
        <w:tc>
          <w:tcPr>
            <w:tcW w:w="1620" w:type="dxa"/>
            <w:shd w:val="clear" w:color="auto" w:fill="auto"/>
            <w:vAlign w:val="center"/>
          </w:tcPr>
          <w:p w:rsidR="003F0CBC" w:rsidRPr="00D13F89" w:rsidRDefault="003F0CBC" w:rsidP="00D13F89">
            <w:pPr>
              <w:jc w:val="center"/>
              <w:rPr>
                <w:rFonts w:ascii="Times New Roman" w:eastAsiaTheme="minorHAnsi" w:hAnsi="Times New Roman"/>
                <w:b/>
                <w:iCs/>
                <w:sz w:val="24"/>
                <w:szCs w:val="24"/>
                <w:lang w:eastAsia="ru-RU"/>
              </w:rPr>
            </w:pPr>
            <w:r w:rsidRPr="00D13F89">
              <w:rPr>
                <w:rFonts w:ascii="Times New Roman" w:eastAsiaTheme="minorHAnsi" w:hAnsi="Times New Roman"/>
                <w:b/>
                <w:iCs/>
                <w:sz w:val="24"/>
                <w:szCs w:val="24"/>
                <w:lang w:eastAsia="ru-RU"/>
              </w:rPr>
              <w:t>-</w:t>
            </w:r>
          </w:p>
        </w:tc>
      </w:tr>
      <w:tr w:rsidR="003F0CBC" w:rsidRPr="00D13F89" w:rsidTr="00EF3CD1">
        <w:trPr>
          <w:trHeight w:val="380"/>
          <w:jc w:val="center"/>
        </w:trPr>
        <w:tc>
          <w:tcPr>
            <w:tcW w:w="8213" w:type="dxa"/>
            <w:shd w:val="clear" w:color="auto" w:fill="auto"/>
          </w:tcPr>
          <w:p w:rsidR="003F0CBC" w:rsidRPr="00D13F89" w:rsidRDefault="003F0CBC" w:rsidP="00D13F89">
            <w:pPr>
              <w:tabs>
                <w:tab w:val="left" w:pos="142"/>
              </w:tabs>
              <w:snapToGrid w:val="0"/>
              <w:rPr>
                <w:rFonts w:ascii="Times New Roman" w:eastAsiaTheme="minorHAnsi" w:hAnsi="Times New Roman"/>
                <w:sz w:val="24"/>
                <w:szCs w:val="24"/>
                <w:lang w:eastAsia="ru-RU"/>
              </w:rPr>
            </w:pPr>
            <w:r w:rsidRPr="00D13F89">
              <w:rPr>
                <w:rFonts w:ascii="Times New Roman" w:eastAsiaTheme="minorHAnsi" w:hAnsi="Times New Roman"/>
                <w:b/>
                <w:sz w:val="24"/>
                <w:szCs w:val="24"/>
                <w:lang w:eastAsia="ru-RU"/>
              </w:rPr>
              <w:t xml:space="preserve">Промежуточная аттестация </w:t>
            </w:r>
            <w:r w:rsidRPr="00D13F89">
              <w:rPr>
                <w:rFonts w:ascii="Times New Roman" w:eastAsiaTheme="minorHAnsi" w:hAnsi="Times New Roman"/>
                <w:sz w:val="24"/>
                <w:szCs w:val="24"/>
                <w:lang w:eastAsia="ru-RU"/>
              </w:rPr>
              <w:t xml:space="preserve">в </w:t>
            </w:r>
            <w:r w:rsidRPr="00D13F89">
              <w:rPr>
                <w:rFonts w:ascii="Times New Roman" w:eastAsiaTheme="minorHAnsi" w:hAnsi="Times New Roman"/>
                <w:b/>
                <w:sz w:val="24"/>
                <w:szCs w:val="24"/>
                <w:lang w:eastAsia="ru-RU"/>
              </w:rPr>
              <w:t>форме экзамена</w:t>
            </w:r>
          </w:p>
        </w:tc>
        <w:tc>
          <w:tcPr>
            <w:tcW w:w="1620" w:type="dxa"/>
            <w:shd w:val="clear" w:color="auto" w:fill="auto"/>
            <w:vAlign w:val="center"/>
          </w:tcPr>
          <w:p w:rsidR="003F0CBC" w:rsidRPr="00D13F89" w:rsidRDefault="001001F6" w:rsidP="00D13F89">
            <w:pPr>
              <w:jc w:val="center"/>
              <w:rPr>
                <w:rFonts w:ascii="Times New Roman" w:eastAsiaTheme="minorHAnsi" w:hAnsi="Times New Roman"/>
                <w:b/>
                <w:iCs/>
                <w:sz w:val="24"/>
                <w:szCs w:val="24"/>
                <w:lang w:eastAsia="ru-RU"/>
              </w:rPr>
            </w:pPr>
            <w:r>
              <w:rPr>
                <w:rFonts w:ascii="Times New Roman" w:eastAsiaTheme="minorHAnsi" w:hAnsi="Times New Roman"/>
                <w:b/>
                <w:iCs/>
                <w:sz w:val="24"/>
                <w:szCs w:val="24"/>
                <w:lang w:eastAsia="ru-RU"/>
              </w:rPr>
              <w:t>4</w:t>
            </w:r>
          </w:p>
        </w:tc>
      </w:tr>
    </w:tbl>
    <w:p w:rsidR="003F0CBC" w:rsidRPr="00D13F89" w:rsidRDefault="003F0CBC" w:rsidP="00D13F89">
      <w:pPr>
        <w:rPr>
          <w:rFonts w:ascii="Times New Roman" w:eastAsia="Times New Roman" w:hAnsi="Times New Roman"/>
          <w:b/>
          <w:bCs/>
          <w:sz w:val="24"/>
          <w:szCs w:val="24"/>
          <w:lang w:eastAsia="ru-RU"/>
        </w:rPr>
        <w:sectPr w:rsidR="003F0CBC" w:rsidRPr="00D13F89" w:rsidSect="00EF3CD1">
          <w:footerReference w:type="default" r:id="rId125"/>
          <w:pgSz w:w="11906" w:h="16838"/>
          <w:pgMar w:top="1134" w:right="850" w:bottom="1701" w:left="851" w:header="708" w:footer="708" w:gutter="0"/>
          <w:cols w:space="708"/>
          <w:docGrid w:linePitch="360"/>
        </w:sectPr>
      </w:pPr>
    </w:p>
    <w:p w:rsidR="003F0CBC" w:rsidRPr="00D13F89" w:rsidRDefault="003F0CBC" w:rsidP="00D13F89">
      <w:pPr>
        <w:jc w:val="center"/>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lastRenderedPageBreak/>
        <w:t>2.2. Тематический план и Содержание учебного материала учебной дисциплины «Информатика»</w:t>
      </w:r>
    </w:p>
    <w:p w:rsidR="003F0CBC" w:rsidRPr="00D13F89" w:rsidRDefault="003F0CBC" w:rsidP="00D13F89">
      <w:pPr>
        <w:rPr>
          <w:rFonts w:ascii="Times New Roman" w:eastAsiaTheme="majorEastAsia" w:hAnsi="Times New Roman"/>
          <w:b/>
          <w:caps/>
          <w:sz w:val="24"/>
          <w:szCs w:val="24"/>
        </w:rPr>
      </w:pPr>
    </w:p>
    <w:tbl>
      <w:tblPr>
        <w:tblW w:w="0" w:type="auto"/>
        <w:tblInd w:w="-80" w:type="dxa"/>
        <w:tblLook w:val="0000"/>
      </w:tblPr>
      <w:tblGrid>
        <w:gridCol w:w="2257"/>
        <w:gridCol w:w="580"/>
        <w:gridCol w:w="55"/>
        <w:gridCol w:w="116"/>
        <w:gridCol w:w="38"/>
        <w:gridCol w:w="20"/>
        <w:gridCol w:w="20"/>
        <w:gridCol w:w="20"/>
        <w:gridCol w:w="20"/>
        <w:gridCol w:w="20"/>
        <w:gridCol w:w="20"/>
        <w:gridCol w:w="20"/>
        <w:gridCol w:w="20"/>
        <w:gridCol w:w="47"/>
        <w:gridCol w:w="47"/>
        <w:gridCol w:w="46"/>
        <w:gridCol w:w="46"/>
        <w:gridCol w:w="702"/>
        <w:gridCol w:w="5629"/>
        <w:gridCol w:w="927"/>
        <w:gridCol w:w="1748"/>
        <w:gridCol w:w="1901"/>
      </w:tblGrid>
      <w:tr w:rsidR="003F0CBC" w:rsidRPr="00D13F89" w:rsidTr="001001F6">
        <w:trPr>
          <w:trHeight w:val="20"/>
        </w:trPr>
        <w:tc>
          <w:tcPr>
            <w:tcW w:w="0" w:type="auto"/>
            <w:vMerge w:val="restart"/>
            <w:tcBorders>
              <w:top w:val="single" w:sz="4" w:space="0" w:color="000000"/>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Наименование разделов и тем</w:t>
            </w:r>
          </w:p>
        </w:tc>
        <w:tc>
          <w:tcPr>
            <w:tcW w:w="0" w:type="auto"/>
            <w:gridSpan w:val="18"/>
            <w:vMerge w:val="restart"/>
            <w:tcBorders>
              <w:top w:val="single" w:sz="4" w:space="0" w:color="000000"/>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 xml:space="preserve">Содержание учебного материала, лабораторные и практические работы, самостоятельная работа </w:t>
            </w:r>
            <w:proofErr w:type="gramStart"/>
            <w:r w:rsidRPr="00D13F89">
              <w:rPr>
                <w:rFonts w:ascii="Times New Roman" w:eastAsiaTheme="minorHAnsi" w:hAnsi="Times New Roman"/>
                <w:b/>
                <w:bCs/>
                <w:sz w:val="24"/>
                <w:szCs w:val="24"/>
              </w:rPr>
              <w:t>обучающихся</w:t>
            </w:r>
            <w:proofErr w:type="gramEnd"/>
          </w:p>
        </w:tc>
        <w:tc>
          <w:tcPr>
            <w:tcW w:w="0" w:type="auto"/>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c>
          <w:tcPr>
            <w:tcW w:w="0" w:type="auto"/>
            <w:vMerge w:val="restart"/>
            <w:tcBorders>
              <w:top w:val="single" w:sz="4" w:space="0" w:color="000000"/>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Коды компетенций из ФГОС СПО, формированию которых способствует элемент программы</w:t>
            </w:r>
          </w:p>
        </w:tc>
      </w:tr>
      <w:tr w:rsidR="003F0CBC" w:rsidRPr="00D13F89" w:rsidTr="001001F6">
        <w:trPr>
          <w:trHeight w:val="20"/>
        </w:trPr>
        <w:tc>
          <w:tcPr>
            <w:tcW w:w="0" w:type="auto"/>
            <w:vMerge/>
            <w:tcBorders>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c>
          <w:tcPr>
            <w:tcW w:w="0" w:type="auto"/>
            <w:gridSpan w:val="18"/>
            <w:vMerge/>
            <w:tcBorders>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Всего</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из них в форме практической подготовки</w:t>
            </w: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1</w:t>
            </w:r>
          </w:p>
        </w:tc>
        <w:tc>
          <w:tcPr>
            <w:tcW w:w="0" w:type="auto"/>
            <w:gridSpan w:val="18"/>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2</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3</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gridSpan w:val="19"/>
            <w:tcBorders>
              <w:top w:val="single" w:sz="4" w:space="0" w:color="000000"/>
              <w:left w:val="single" w:sz="4" w:space="0" w:color="000000"/>
              <w:bottom w:val="single" w:sz="4" w:space="0" w:color="000000"/>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4844D3">
              <w:rPr>
                <w:rFonts w:ascii="Times New Roman" w:eastAsiaTheme="minorHAnsi" w:hAnsi="Times New Roman"/>
                <w:b/>
                <w:bCs/>
                <w:sz w:val="24"/>
                <w:szCs w:val="24"/>
              </w:rPr>
              <w:t xml:space="preserve">Раздел </w:t>
            </w:r>
            <w:r w:rsidR="00A81AC7" w:rsidRPr="004844D3">
              <w:rPr>
                <w:rFonts w:ascii="Times New Roman" w:eastAsiaTheme="minorHAnsi" w:hAnsi="Times New Roman"/>
                <w:b/>
                <w:bCs/>
                <w:sz w:val="24"/>
                <w:szCs w:val="24"/>
              </w:rPr>
              <w:t>1. Информация</w:t>
            </w:r>
            <w:r w:rsidRPr="004844D3">
              <w:rPr>
                <w:rFonts w:ascii="Times New Roman" w:eastAsiaTheme="minorHAnsi" w:hAnsi="Times New Roman"/>
                <w:b/>
                <w:bCs/>
                <w:sz w:val="24"/>
                <w:szCs w:val="24"/>
              </w:rPr>
              <w:t xml:space="preserve"> и информационная деятельность человека</w:t>
            </w:r>
          </w:p>
        </w:tc>
        <w:tc>
          <w:tcPr>
            <w:tcW w:w="1064" w:type="dxa"/>
            <w:tcBorders>
              <w:top w:val="single" w:sz="4" w:space="0" w:color="000000"/>
              <w:left w:val="single" w:sz="4" w:space="0" w:color="000000"/>
              <w:bottom w:val="single" w:sz="4" w:space="0" w:color="000000"/>
              <w:right w:val="single" w:sz="4" w:space="0" w:color="auto"/>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4844D3">
              <w:rPr>
                <w:rFonts w:ascii="Times New Roman" w:eastAsiaTheme="minorHAnsi" w:hAnsi="Times New Roman"/>
                <w:b/>
                <w:bCs/>
                <w:sz w:val="24"/>
                <w:szCs w:val="24"/>
              </w:rPr>
              <w:t>22</w:t>
            </w:r>
          </w:p>
        </w:tc>
        <w:tc>
          <w:tcPr>
            <w:tcW w:w="1748" w:type="dxa"/>
            <w:tcBorders>
              <w:top w:val="single" w:sz="4" w:space="0" w:color="000000"/>
              <w:left w:val="single" w:sz="4" w:space="0" w:color="000000"/>
              <w:bottom w:val="single" w:sz="4" w:space="0" w:color="000000"/>
              <w:right w:val="single" w:sz="4" w:space="0" w:color="auto"/>
            </w:tcBorders>
            <w:shd w:val="clear" w:color="auto" w:fill="auto"/>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4844D3">
              <w:rPr>
                <w:rFonts w:ascii="Times New Roman" w:eastAsiaTheme="minorHAnsi" w:hAnsi="Times New Roman"/>
                <w:b/>
                <w:bCs/>
                <w:sz w:val="24"/>
                <w:szCs w:val="24"/>
              </w:rPr>
              <w:t>-</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vMerge w:val="restart"/>
            <w:tcBorders>
              <w:top w:val="single" w:sz="4" w:space="0" w:color="000000"/>
              <w:left w:val="single" w:sz="4" w:space="0" w:color="000000"/>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4844D3">
              <w:rPr>
                <w:rFonts w:ascii="Times New Roman" w:eastAsiaTheme="minorHAnsi" w:hAnsi="Times New Roman"/>
                <w:b/>
                <w:bCs/>
                <w:sz w:val="24"/>
                <w:szCs w:val="24"/>
              </w:rPr>
              <w:t>Тема 1.1.</w:t>
            </w:r>
          </w:p>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Cs/>
                <w:sz w:val="24"/>
                <w:szCs w:val="24"/>
              </w:rPr>
            </w:pPr>
            <w:r w:rsidRPr="004844D3">
              <w:rPr>
                <w:rFonts w:ascii="Times New Roman" w:eastAsiaTheme="minorHAnsi" w:hAnsi="Times New Roman"/>
                <w:bCs/>
                <w:sz w:val="24"/>
                <w:szCs w:val="24"/>
              </w:rPr>
              <w:t xml:space="preserve">Информация и информационные процессы. </w:t>
            </w:r>
          </w:p>
        </w:tc>
        <w:tc>
          <w:tcPr>
            <w:tcW w:w="8394" w:type="dxa"/>
            <w:gridSpan w:val="19"/>
            <w:tcBorders>
              <w:top w:val="single" w:sz="4" w:space="0" w:color="000000"/>
              <w:left w:val="single" w:sz="4" w:space="0" w:color="000000"/>
              <w:bottom w:val="single" w:sz="4" w:space="0" w:color="000000"/>
              <w:right w:val="single" w:sz="4" w:space="0" w:color="auto"/>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4844D3">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auto"/>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0" w:type="auto"/>
            <w:vMerge w:val="restart"/>
            <w:tcBorders>
              <w:top w:val="single" w:sz="4" w:space="0" w:color="000000"/>
              <w:left w:val="single" w:sz="4" w:space="0" w:color="000000"/>
              <w:right w:val="single" w:sz="4" w:space="0" w:color="auto"/>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sz w:val="24"/>
                <w:szCs w:val="24"/>
                <w:lang w:val="en-US"/>
              </w:rPr>
            </w:pPr>
            <w:r w:rsidRPr="004844D3">
              <w:rPr>
                <w:rFonts w:ascii="Times New Roman" w:eastAsiaTheme="minorHAnsi" w:hAnsi="Times New Roman"/>
                <w:sz w:val="24"/>
                <w:szCs w:val="24"/>
              </w:rPr>
              <w:t xml:space="preserve">ОК 02 </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524" w:type="dxa"/>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1</w:t>
            </w:r>
          </w:p>
        </w:tc>
        <w:tc>
          <w:tcPr>
            <w:tcW w:w="6806" w:type="dxa"/>
            <w:gridSpan w:val="17"/>
            <w:tcBorders>
              <w:top w:val="single" w:sz="4" w:space="0" w:color="auto"/>
              <w:left w:val="single" w:sz="4" w:space="0" w:color="auto"/>
              <w:bottom w:val="single" w:sz="4" w:space="0" w:color="000000"/>
              <w:right w:val="single" w:sz="4" w:space="0" w:color="auto"/>
            </w:tcBorders>
            <w:shd w:val="clear" w:color="auto" w:fill="FFFFFF"/>
            <w:vAlign w:val="center"/>
          </w:tcPr>
          <w:p w:rsidR="003F0CBC" w:rsidRPr="00D13F89" w:rsidRDefault="003F0CBC" w:rsidP="001001F6">
            <w:pPr>
              <w:suppressAutoHyphens/>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Информация/</w:t>
            </w:r>
            <w:r w:rsidRPr="00D13F89">
              <w:rPr>
                <w:rFonts w:ascii="Times New Roman" w:eastAsia="Times New Roman" w:hAnsi="Times New Roman"/>
                <w:sz w:val="24"/>
                <w:szCs w:val="24"/>
                <w:lang w:eastAsia="ru-RU"/>
              </w:rPr>
              <w:t xml:space="preserve">Понятие «информация» как фундаментальное понятие современной науки. Представление об основных информационных процессах, о системах. Кодирование информации Информация и информационные процессы. </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sz w:val="24"/>
                <w:szCs w:val="24"/>
              </w:rPr>
            </w:pPr>
            <w:r w:rsidRPr="00D13F89">
              <w:rPr>
                <w:rFonts w:ascii="Times New Roman" w:eastAsiaTheme="minorHAnsi" w:hAnsi="Times New Roman"/>
                <w:sz w:val="24"/>
                <w:szCs w:val="24"/>
              </w:rPr>
              <w:t>2</w:t>
            </w:r>
          </w:p>
        </w:tc>
        <w:tc>
          <w:tcPr>
            <w:tcW w:w="1748" w:type="dxa"/>
            <w:tcBorders>
              <w:top w:val="single" w:sz="4" w:space="0" w:color="auto"/>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sz w:val="24"/>
                <w:szCs w:val="24"/>
              </w:rPr>
            </w:pPr>
            <w:r w:rsidRPr="00D13F89">
              <w:rPr>
                <w:rFonts w:ascii="Times New Roman" w:eastAsiaTheme="minorHAnsi" w:hAnsi="Times New Roman"/>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r>
      <w:tr w:rsidR="003F0CBC" w:rsidRPr="00D13F89" w:rsidTr="001001F6">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Тема 1.2.</w:t>
            </w:r>
          </w:p>
          <w:p w:rsidR="003F0CBC" w:rsidRPr="00D13F89" w:rsidRDefault="003F0CBC" w:rsidP="001001F6">
            <w:pPr>
              <w:snapToGrid w:val="0"/>
              <w:rPr>
                <w:rFonts w:ascii="Times New Roman" w:eastAsiaTheme="minorHAnsi" w:hAnsi="Times New Roman"/>
                <w:sz w:val="24"/>
                <w:szCs w:val="24"/>
              </w:rPr>
            </w:pPr>
            <w:r w:rsidRPr="00D13F89">
              <w:rPr>
                <w:rFonts w:ascii="Times New Roman" w:eastAsiaTheme="minorHAnsi" w:hAnsi="Times New Roman"/>
                <w:bCs/>
                <w:sz w:val="24"/>
                <w:szCs w:val="24"/>
              </w:rPr>
              <w:t xml:space="preserve">Подходы к измерению информации </w:t>
            </w:r>
          </w:p>
          <w:p w:rsidR="003F0CBC" w:rsidRPr="00D13F89" w:rsidRDefault="003F0CBC" w:rsidP="001001F6">
            <w:pPr>
              <w:snapToGrid w:val="0"/>
              <w:rPr>
                <w:rFonts w:ascii="Times New Roman" w:eastAsiaTheme="minorHAnsi" w:hAnsi="Times New Roman"/>
                <w:bCs/>
                <w:sz w:val="24"/>
                <w:szCs w:val="24"/>
              </w:rPr>
            </w:pPr>
          </w:p>
        </w:tc>
        <w:tc>
          <w:tcPr>
            <w:tcW w:w="8394" w:type="dxa"/>
            <w:gridSpan w:val="19"/>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
                <w:bCs/>
                <w:sz w:val="24"/>
                <w:szCs w:val="24"/>
              </w:rPr>
            </w:pPr>
          </w:p>
        </w:tc>
        <w:tc>
          <w:tcPr>
            <w:tcW w:w="0" w:type="auto"/>
            <w:vMerge w:val="restart"/>
            <w:tcBorders>
              <w:top w:val="single" w:sz="4" w:space="0" w:color="000000"/>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Cs/>
                <w:sz w:val="24"/>
                <w:szCs w:val="24"/>
              </w:rPr>
            </w:pPr>
            <w:r w:rsidRPr="00D13F89">
              <w:rPr>
                <w:rFonts w:ascii="Times New Roman" w:eastAsiaTheme="minorHAnsi" w:hAnsi="Times New Roman"/>
                <w:bCs/>
                <w:sz w:val="24"/>
                <w:szCs w:val="24"/>
              </w:rPr>
              <w:t xml:space="preserve">ОК 02 </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Cs/>
                <w:sz w:val="24"/>
                <w:szCs w:val="24"/>
              </w:rPr>
            </w:pPr>
            <w:r>
              <w:rPr>
                <w:rFonts w:ascii="Times New Roman" w:eastAsiaTheme="minorHAnsi" w:hAnsi="Times New Roman"/>
                <w:bCs/>
                <w:sz w:val="24"/>
                <w:szCs w:val="24"/>
              </w:rPr>
              <w:t xml:space="preserve">ПК </w:t>
            </w:r>
            <w:r w:rsidR="003F0CBC" w:rsidRPr="00D13F89">
              <w:rPr>
                <w:rFonts w:ascii="Times New Roman" w:eastAsiaTheme="minorHAnsi" w:hAnsi="Times New Roman"/>
                <w:bCs/>
                <w:sz w:val="24"/>
                <w:szCs w:val="24"/>
              </w:rPr>
              <w:t>1</w:t>
            </w:r>
            <w:r>
              <w:rPr>
                <w:rFonts w:ascii="Times New Roman" w:eastAsiaTheme="minorHAnsi" w:hAnsi="Times New Roman"/>
                <w:bCs/>
                <w:sz w:val="24"/>
                <w:szCs w:val="24"/>
              </w:rPr>
              <w:t>.4</w:t>
            </w:r>
          </w:p>
        </w:tc>
      </w:tr>
      <w:tr w:rsidR="003F0CBC" w:rsidRPr="00D13F89" w:rsidTr="001001F6">
        <w:trPr>
          <w:trHeight w:val="2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394" w:type="dxa"/>
            <w:gridSpan w:val="19"/>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r w:rsidRPr="00D13F89">
              <w:rPr>
                <w:rFonts w:ascii="Times New Roman" w:eastAsiaTheme="minorHAnsi" w:hAnsi="Times New Roman"/>
                <w:b/>
                <w:sz w:val="24"/>
                <w:szCs w:val="24"/>
              </w:rPr>
              <w:t>Практические занятия</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p>
        </w:tc>
      </w:tr>
      <w:tr w:rsidR="003F0CBC" w:rsidRPr="00D13F89" w:rsidTr="001001F6">
        <w:trPr>
          <w:trHeight w:val="2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1</w:t>
            </w:r>
          </w:p>
        </w:tc>
        <w:tc>
          <w:tcPr>
            <w:tcW w:w="6806" w:type="dxa"/>
            <w:gridSpan w:val="17"/>
            <w:tcBorders>
              <w:top w:val="single" w:sz="4" w:space="0" w:color="000000"/>
              <w:left w:val="single" w:sz="4" w:space="0" w:color="000000"/>
              <w:bottom w:val="single" w:sz="4" w:space="0" w:color="000000"/>
              <w:righ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Cs/>
                <w:sz w:val="24"/>
                <w:szCs w:val="24"/>
              </w:rPr>
            </w:pPr>
            <w:r w:rsidRPr="00D13F89">
              <w:rPr>
                <w:rFonts w:ascii="Times New Roman" w:eastAsiaTheme="minorHAnsi" w:hAnsi="Times New Roman"/>
                <w:b/>
                <w:bCs/>
                <w:sz w:val="24"/>
                <w:szCs w:val="24"/>
              </w:rPr>
              <w:t xml:space="preserve">Практическая работа №1 </w:t>
            </w:r>
            <w:r w:rsidRPr="00D13F89">
              <w:rPr>
                <w:rFonts w:ascii="Times New Roman" w:eastAsiaTheme="minorHAnsi" w:hAnsi="Times New Roman"/>
                <w:b/>
                <w:sz w:val="24"/>
                <w:szCs w:val="24"/>
                <w:lang w:eastAsia="ru-RU"/>
              </w:rPr>
              <w:t>Подходы к измерению информации (содержательный, алфавитный, вероятностный)/</w:t>
            </w:r>
            <w:r w:rsidRPr="00D13F89">
              <w:rPr>
                <w:rFonts w:ascii="Times New Roman" w:eastAsiaTheme="minorHAnsi" w:hAnsi="Times New Roman"/>
                <w:sz w:val="24"/>
                <w:szCs w:val="24"/>
                <w:lang w:eastAsia="ru-RU"/>
              </w:rPr>
              <w:t xml:space="preserve"> Единицы измерения информации. Информационные объекты различных видов. Универсальность дискретного (цифрового) представления информации.  Передача и хранение информации. Определение объемов различных носителей информации. Архив информации</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
                <w:bCs/>
                <w:sz w:val="24"/>
                <w:szCs w:val="24"/>
              </w:rPr>
            </w:pPr>
            <w:r w:rsidRPr="00D13F89">
              <w:rPr>
                <w:rFonts w:ascii="Times New Roman" w:eastAsiaTheme="minorHAnsi" w:hAnsi="Times New Roman"/>
                <w:b/>
                <w:bCs/>
                <w:sz w:val="24"/>
                <w:szCs w:val="24"/>
              </w:rPr>
              <w:t>Задание на дом</w:t>
            </w:r>
            <w:r w:rsidR="00A81AC7" w:rsidRPr="00D13F89">
              <w:rPr>
                <w:rFonts w:ascii="Times New Roman" w:eastAsiaTheme="minorHAnsi" w:hAnsi="Times New Roman"/>
                <w:b/>
                <w:bCs/>
                <w:sz w:val="24"/>
                <w:szCs w:val="24"/>
              </w:rPr>
              <w:t xml:space="preserve">: </w:t>
            </w:r>
            <w:r w:rsidR="00A81AC7" w:rsidRPr="00D13F89">
              <w:rPr>
                <w:rFonts w:ascii="Times New Roman" w:eastAsiaTheme="minorHAnsi" w:hAnsi="Times New Roman"/>
                <w:bCs/>
                <w:sz w:val="24"/>
                <w:szCs w:val="24"/>
              </w:rPr>
              <w:t>заархивировать</w:t>
            </w:r>
            <w:r w:rsidRPr="00D13F89">
              <w:rPr>
                <w:rFonts w:ascii="Times New Roman" w:eastAsiaTheme="minorHAnsi" w:hAnsi="Times New Roman"/>
                <w:bCs/>
                <w:sz w:val="24"/>
                <w:szCs w:val="24"/>
              </w:rPr>
              <w:t xml:space="preserve"> данные лекции</w:t>
            </w:r>
          </w:p>
        </w:tc>
        <w:tc>
          <w:tcPr>
            <w:tcW w:w="1064"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auto"/>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auto"/>
              <w:right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работы</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vMerge/>
            <w:tcBorders>
              <w:left w:val="single" w:sz="4" w:space="0" w:color="auto"/>
              <w:right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tcBorders>
              <w:left w:val="single" w:sz="4" w:space="0" w:color="auto"/>
              <w:right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tcBorders>
              <w:left w:val="single" w:sz="4" w:space="0" w:color="auto"/>
              <w:right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auto"/>
              <w:left w:val="single" w:sz="4" w:space="0" w:color="auto"/>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c>
          <w:tcPr>
            <w:tcW w:w="0" w:type="auto"/>
            <w:tcBorders>
              <w:top w:val="single" w:sz="4" w:space="0" w:color="FFFFFF" w:themeColor="background1"/>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vMerge w:val="restart"/>
            <w:tcBorders>
              <w:top w:val="single" w:sz="4" w:space="0" w:color="000000"/>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Тема 1.3.</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sz w:val="24"/>
                <w:szCs w:val="24"/>
              </w:rPr>
              <w:t xml:space="preserve">Компьютер и цифровое представление информации.  Устройство компьютера. </w:t>
            </w:r>
          </w:p>
        </w:tc>
        <w:tc>
          <w:tcPr>
            <w:tcW w:w="8394" w:type="dxa"/>
            <w:gridSpan w:val="19"/>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0" w:type="auto"/>
            <w:vMerge w:val="restart"/>
            <w:tcBorders>
              <w:top w:val="single" w:sz="4" w:space="0" w:color="000000"/>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 xml:space="preserve">ОК 02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524" w:type="dxa"/>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1</w:t>
            </w:r>
          </w:p>
        </w:tc>
        <w:tc>
          <w:tcPr>
            <w:tcW w:w="6806" w:type="dxa"/>
            <w:gridSpan w:val="17"/>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lang w:eastAsia="ru-RU"/>
              </w:rPr>
            </w:pPr>
            <w:r w:rsidRPr="00D13F89">
              <w:rPr>
                <w:rFonts w:ascii="Times New Roman" w:eastAsiaTheme="minorHAnsi" w:hAnsi="Times New Roman"/>
                <w:b/>
                <w:sz w:val="24"/>
                <w:szCs w:val="24"/>
                <w:lang w:eastAsia="ru-RU"/>
              </w:rPr>
              <w:t>Принципы построения компьютеров/</w:t>
            </w:r>
            <w:r w:rsidRPr="00D13F89">
              <w:rPr>
                <w:rFonts w:ascii="Times New Roman" w:eastAsiaTheme="minorHAnsi" w:hAnsi="Times New Roman"/>
                <w:sz w:val="24"/>
                <w:szCs w:val="24"/>
                <w:lang w:eastAsia="ru-RU"/>
              </w:rPr>
              <w:t xml:space="preserve">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работы</w:t>
            </w:r>
          </w:p>
        </w:tc>
        <w:tc>
          <w:tcPr>
            <w:tcW w:w="1064"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auto"/>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i/>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i/>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auto"/>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i/>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i/>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auto"/>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i/>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i/>
                <w:sz w:val="24"/>
                <w:szCs w:val="24"/>
              </w:rPr>
            </w:pPr>
          </w:p>
        </w:tc>
      </w:tr>
      <w:tr w:rsidR="003F0CBC" w:rsidRPr="00D13F89" w:rsidTr="001001F6">
        <w:trPr>
          <w:trHeight w:val="20"/>
        </w:trPr>
        <w:tc>
          <w:tcPr>
            <w:tcW w:w="0" w:type="auto"/>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auto"/>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i/>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i/>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Тема 1.4.</w:t>
            </w:r>
          </w:p>
          <w:p w:rsidR="003F0CBC" w:rsidRPr="00D13F89" w:rsidRDefault="003F0CBC" w:rsidP="001001F6">
            <w:pPr>
              <w:snapToGrid w:val="0"/>
              <w:rPr>
                <w:rFonts w:ascii="Times New Roman" w:eastAsiaTheme="minorHAnsi" w:hAnsi="Times New Roman"/>
                <w:sz w:val="24"/>
                <w:szCs w:val="24"/>
              </w:rPr>
            </w:pPr>
            <w:r w:rsidRPr="00D13F89">
              <w:rPr>
                <w:rFonts w:ascii="Times New Roman" w:eastAsiaTheme="minorHAnsi" w:hAnsi="Times New Roman"/>
                <w:sz w:val="24"/>
                <w:szCs w:val="24"/>
              </w:rPr>
              <w:t xml:space="preserve">Кодирование информации. Системы счисления  </w:t>
            </w:r>
          </w:p>
        </w:tc>
        <w:tc>
          <w:tcPr>
            <w:tcW w:w="8394" w:type="dxa"/>
            <w:gridSpan w:val="19"/>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0" w:type="auto"/>
            <w:vMerge w:val="restart"/>
            <w:tcBorders>
              <w:top w:val="single" w:sz="4" w:space="0" w:color="000000"/>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394" w:type="dxa"/>
            <w:gridSpan w:val="19"/>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r w:rsidRPr="00D13F89">
              <w:rPr>
                <w:rFonts w:ascii="Times New Roman" w:eastAsiaTheme="minorHAnsi" w:hAnsi="Times New Roman"/>
                <w:b/>
                <w:sz w:val="24"/>
                <w:szCs w:val="24"/>
              </w:rPr>
              <w:t>Практические занятия</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587"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1</w:t>
            </w:r>
          </w:p>
        </w:tc>
        <w:tc>
          <w:tcPr>
            <w:tcW w:w="6743" w:type="dxa"/>
            <w:gridSpan w:val="16"/>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suppressAutoHyphens/>
              <w:rPr>
                <w:rFonts w:ascii="Times New Roman" w:eastAsia="Times New Roman" w:hAnsi="Times New Roman"/>
                <w:sz w:val="24"/>
                <w:szCs w:val="24"/>
                <w:lang w:eastAsia="ar-SA"/>
              </w:rPr>
            </w:pPr>
            <w:proofErr w:type="gramStart"/>
            <w:r w:rsidRPr="00D13F89">
              <w:rPr>
                <w:rFonts w:ascii="Times New Roman" w:eastAsia="Times New Roman" w:hAnsi="Times New Roman"/>
                <w:b/>
                <w:bCs/>
                <w:sz w:val="24"/>
                <w:szCs w:val="24"/>
                <w:lang w:eastAsia="ar-SA"/>
              </w:rPr>
              <w:t xml:space="preserve">Практическая </w:t>
            </w:r>
            <w:r w:rsidR="00A81AC7" w:rsidRPr="00D13F89">
              <w:rPr>
                <w:rFonts w:ascii="Times New Roman" w:eastAsia="Times New Roman" w:hAnsi="Times New Roman"/>
                <w:b/>
                <w:bCs/>
                <w:sz w:val="24"/>
                <w:szCs w:val="24"/>
                <w:lang w:eastAsia="ar-SA"/>
              </w:rPr>
              <w:t>работа №</w:t>
            </w:r>
            <w:r w:rsidRPr="00D13F89">
              <w:rPr>
                <w:rFonts w:ascii="Times New Roman" w:eastAsia="Times New Roman" w:hAnsi="Times New Roman"/>
                <w:b/>
                <w:sz w:val="24"/>
                <w:szCs w:val="24"/>
                <w:lang w:eastAsia="ar-SA"/>
              </w:rPr>
              <w:t xml:space="preserve">2Представление о различных системах счисления/ </w:t>
            </w:r>
            <w:r w:rsidRPr="00D13F89">
              <w:rPr>
                <w:rFonts w:ascii="Times New Roman" w:eastAsia="Times New Roman" w:hAnsi="Times New Roman"/>
                <w:sz w:val="24"/>
                <w:szCs w:val="24"/>
                <w:lang w:eastAsia="ar-SA"/>
              </w:rPr>
              <w:t>Представление вещественного 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roofErr w:type="gramEnd"/>
          </w:p>
          <w:p w:rsidR="003F0CBC" w:rsidRPr="00D13F89" w:rsidRDefault="003F0CBC" w:rsidP="001001F6">
            <w:pPr>
              <w:suppressAutoHyphens/>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Представление числовых данных: общие принципы представления данных, форматы представления чисел. </w:t>
            </w:r>
          </w:p>
          <w:p w:rsidR="003F0CBC" w:rsidRPr="00D13F89" w:rsidRDefault="003F0CBC" w:rsidP="001001F6">
            <w:pPr>
              <w:suppressAutoHyphens/>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 xml:space="preserve">Задание на </w:t>
            </w:r>
            <w:r w:rsidR="00A81AC7" w:rsidRPr="00D13F89">
              <w:rPr>
                <w:rFonts w:ascii="Times New Roman" w:eastAsia="Times New Roman" w:hAnsi="Times New Roman"/>
                <w:b/>
                <w:sz w:val="24"/>
                <w:szCs w:val="24"/>
                <w:lang w:eastAsia="ar-SA"/>
              </w:rPr>
              <w:t>дом:</w:t>
            </w:r>
            <w:r w:rsidR="00A81AC7" w:rsidRPr="00D13F89">
              <w:rPr>
                <w:rFonts w:ascii="Times New Roman" w:eastAsia="Times New Roman" w:hAnsi="Times New Roman"/>
                <w:sz w:val="24"/>
                <w:szCs w:val="24"/>
                <w:lang w:eastAsia="ar-SA"/>
              </w:rPr>
              <w:t xml:space="preserve"> Составить</w:t>
            </w:r>
            <w:r w:rsidRPr="00D13F89">
              <w:rPr>
                <w:rFonts w:ascii="Times New Roman" w:eastAsia="Times New Roman" w:hAnsi="Times New Roman"/>
                <w:sz w:val="24"/>
                <w:szCs w:val="24"/>
                <w:lang w:eastAsia="ar-SA"/>
              </w:rPr>
              <w:t xml:space="preserve"> карты алгоритмов перевода в СС.</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587" w:type="dxa"/>
            <w:gridSpan w:val="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6743" w:type="dxa"/>
            <w:gridSpan w:val="16"/>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D13F89">
              <w:rPr>
                <w:rFonts w:ascii="Times New Roman" w:eastAsiaTheme="minorHAnsi" w:hAnsi="Times New Roman"/>
                <w:b/>
                <w:bCs/>
                <w:sz w:val="24"/>
                <w:szCs w:val="24"/>
              </w:rPr>
              <w:t xml:space="preserve">Практическая </w:t>
            </w:r>
            <w:r w:rsidR="00A81AC7" w:rsidRPr="00D13F89">
              <w:rPr>
                <w:rFonts w:ascii="Times New Roman" w:eastAsiaTheme="minorHAnsi" w:hAnsi="Times New Roman"/>
                <w:b/>
                <w:bCs/>
                <w:sz w:val="24"/>
                <w:szCs w:val="24"/>
              </w:rPr>
              <w:t>работа №</w:t>
            </w:r>
            <w:r w:rsidRPr="00D13F89">
              <w:rPr>
                <w:rFonts w:ascii="Times New Roman" w:eastAsiaTheme="minorHAnsi" w:hAnsi="Times New Roman"/>
                <w:b/>
                <w:sz w:val="24"/>
                <w:szCs w:val="24"/>
                <w:lang w:val="kk-KZ"/>
              </w:rPr>
              <w:t>3</w:t>
            </w:r>
            <w:r w:rsidR="002E31DF">
              <w:rPr>
                <w:rFonts w:ascii="Times New Roman" w:eastAsiaTheme="minorHAnsi" w:hAnsi="Times New Roman"/>
                <w:b/>
                <w:sz w:val="24"/>
                <w:szCs w:val="24"/>
                <w:lang w:val="kk-KZ"/>
              </w:rPr>
              <w:t xml:space="preserve"> </w:t>
            </w:r>
            <w:r w:rsidRPr="00D13F89">
              <w:rPr>
                <w:rFonts w:ascii="Times New Roman" w:eastAsiaTheme="minorHAnsi" w:hAnsi="Times New Roman"/>
                <w:b/>
                <w:sz w:val="24"/>
                <w:szCs w:val="24"/>
                <w:lang w:val="kk-KZ"/>
              </w:rPr>
              <w:t>Представление данных</w:t>
            </w:r>
            <w:r w:rsidRPr="00D13F89">
              <w:rPr>
                <w:rFonts w:ascii="Times New Roman" w:eastAsiaTheme="minorHAnsi" w:hAnsi="Times New Roman"/>
                <w:b/>
                <w:sz w:val="24"/>
                <w:szCs w:val="24"/>
              </w:rPr>
              <w:t>/</w:t>
            </w:r>
            <w:r w:rsidRPr="00D13F89">
              <w:rPr>
                <w:rFonts w:ascii="Times New Roman" w:eastAsiaTheme="minorHAnsi" w:hAnsi="Times New Roman"/>
                <w:sz w:val="24"/>
                <w:szCs w:val="24"/>
                <w:lang w:eastAsia="ru-RU"/>
              </w:rPr>
              <w:t xml:space="preserve">Представление текстовых данных: кодовые таблицы символов, объем текстовых </w:t>
            </w:r>
            <w:r w:rsidR="00A81AC7" w:rsidRPr="00D13F89">
              <w:rPr>
                <w:rFonts w:ascii="Times New Roman" w:eastAsiaTheme="minorHAnsi" w:hAnsi="Times New Roman"/>
                <w:sz w:val="24"/>
                <w:szCs w:val="24"/>
                <w:lang w:eastAsia="ru-RU"/>
              </w:rPr>
              <w:t>данных. Представление</w:t>
            </w:r>
            <w:r w:rsidRPr="00D13F89">
              <w:rPr>
                <w:rFonts w:ascii="Times New Roman" w:eastAsiaTheme="minorHAnsi" w:hAnsi="Times New Roman"/>
                <w:sz w:val="24"/>
                <w:szCs w:val="24"/>
                <w:lang w:eastAsia="ru-RU"/>
              </w:rPr>
              <w:t xml:space="preserve"> графических </w:t>
            </w:r>
            <w:r w:rsidR="00A81AC7" w:rsidRPr="00D13F89">
              <w:rPr>
                <w:rFonts w:ascii="Times New Roman" w:eastAsiaTheme="minorHAnsi" w:hAnsi="Times New Roman"/>
                <w:sz w:val="24"/>
                <w:szCs w:val="24"/>
                <w:lang w:eastAsia="ru-RU"/>
              </w:rPr>
              <w:t>данных. Представление</w:t>
            </w:r>
            <w:r w:rsidRPr="00D13F89">
              <w:rPr>
                <w:rFonts w:ascii="Times New Roman" w:eastAsiaTheme="minorHAnsi" w:hAnsi="Times New Roman"/>
                <w:sz w:val="24"/>
                <w:szCs w:val="24"/>
                <w:lang w:eastAsia="ru-RU"/>
              </w:rPr>
              <w:t xml:space="preserve"> звуковых </w:t>
            </w:r>
            <w:r w:rsidR="00A81AC7" w:rsidRPr="00D13F89">
              <w:rPr>
                <w:rFonts w:ascii="Times New Roman" w:eastAsiaTheme="minorHAnsi" w:hAnsi="Times New Roman"/>
                <w:sz w:val="24"/>
                <w:szCs w:val="24"/>
                <w:lang w:eastAsia="ru-RU"/>
              </w:rPr>
              <w:t>данных. Представление</w:t>
            </w:r>
            <w:r w:rsidRPr="00D13F89">
              <w:rPr>
                <w:rFonts w:ascii="Times New Roman" w:eastAsiaTheme="minorHAnsi" w:hAnsi="Times New Roman"/>
                <w:sz w:val="24"/>
                <w:szCs w:val="24"/>
                <w:lang w:eastAsia="ru-RU"/>
              </w:rPr>
              <w:t xml:space="preserve"> </w:t>
            </w:r>
            <w:r w:rsidR="00A81AC7" w:rsidRPr="00D13F89">
              <w:rPr>
                <w:rFonts w:ascii="Times New Roman" w:eastAsiaTheme="minorHAnsi" w:hAnsi="Times New Roman"/>
                <w:sz w:val="24"/>
                <w:szCs w:val="24"/>
                <w:lang w:eastAsia="ru-RU"/>
              </w:rPr>
              <w:t>видеоданных. Кодирование</w:t>
            </w:r>
            <w:r w:rsidRPr="00D13F89">
              <w:rPr>
                <w:rFonts w:ascii="Times New Roman" w:eastAsiaTheme="minorHAnsi" w:hAnsi="Times New Roman"/>
                <w:sz w:val="24"/>
                <w:szCs w:val="24"/>
                <w:lang w:eastAsia="ru-RU"/>
              </w:rPr>
              <w:t xml:space="preserve"> данных </w:t>
            </w:r>
            <w:r w:rsidRPr="00D13F89">
              <w:rPr>
                <w:rFonts w:ascii="Times New Roman" w:eastAsiaTheme="minorHAnsi" w:hAnsi="Times New Roman"/>
                <w:sz w:val="24"/>
                <w:szCs w:val="24"/>
                <w:lang w:eastAsia="ru-RU"/>
              </w:rPr>
              <w:lastRenderedPageBreak/>
              <w:t>произвольного вида</w:t>
            </w:r>
          </w:p>
          <w:p w:rsidR="003F0CBC" w:rsidRPr="00D13F89" w:rsidRDefault="003F0CBC" w:rsidP="001001F6">
            <w:pPr>
              <w:rPr>
                <w:rFonts w:ascii="Times New Roman" w:eastAsiaTheme="minorHAnsi" w:hAnsi="Times New Roman"/>
                <w:b/>
                <w:spacing w:val="2"/>
                <w:sz w:val="24"/>
                <w:szCs w:val="24"/>
              </w:rPr>
            </w:pPr>
            <w:r w:rsidRPr="00D13F89">
              <w:rPr>
                <w:rFonts w:ascii="Times New Roman" w:eastAsiaTheme="minorHAnsi" w:hAnsi="Times New Roman"/>
                <w:b/>
                <w:spacing w:val="2"/>
                <w:sz w:val="24"/>
                <w:szCs w:val="24"/>
              </w:rPr>
              <w:t>Задание на дом</w:t>
            </w:r>
            <w:r w:rsidR="00A81AC7" w:rsidRPr="00D13F89">
              <w:rPr>
                <w:rFonts w:ascii="Times New Roman" w:eastAsiaTheme="minorHAnsi" w:hAnsi="Times New Roman"/>
                <w:b/>
                <w:spacing w:val="2"/>
                <w:sz w:val="24"/>
                <w:szCs w:val="24"/>
              </w:rPr>
              <w:t xml:space="preserve">: </w:t>
            </w:r>
            <w:r w:rsidR="00A81AC7" w:rsidRPr="00D13F89">
              <w:rPr>
                <w:rFonts w:ascii="Times New Roman" w:eastAsiaTheme="minorHAnsi" w:hAnsi="Times New Roman"/>
                <w:spacing w:val="2"/>
                <w:sz w:val="24"/>
                <w:szCs w:val="24"/>
              </w:rPr>
              <w:t>рассчитать</w:t>
            </w:r>
            <w:r w:rsidRPr="00D13F89">
              <w:rPr>
                <w:rFonts w:ascii="Times New Roman" w:eastAsiaTheme="minorHAnsi" w:hAnsi="Times New Roman"/>
                <w:spacing w:val="2"/>
                <w:sz w:val="24"/>
                <w:szCs w:val="24"/>
              </w:rPr>
              <w:t xml:space="preserve"> размеры представленных данных</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lastRenderedPageBreak/>
              <w:t>2</w:t>
            </w:r>
          </w:p>
        </w:tc>
        <w:tc>
          <w:tcPr>
            <w:tcW w:w="1748" w:type="dxa"/>
            <w:tcBorders>
              <w:top w:val="single" w:sz="4" w:space="0" w:color="auto"/>
              <w:left w:val="single" w:sz="4" w:space="0" w:color="auto"/>
              <w:bottom w:val="single" w:sz="4" w:space="0" w:color="auto"/>
              <w:righ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Лабораторные работы</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Контрольные работы</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 xml:space="preserve">Самостоятельная работа </w:t>
            </w:r>
            <w:proofErr w:type="gramStart"/>
            <w:r w:rsidRPr="00D13F89">
              <w:rPr>
                <w:rFonts w:ascii="Times New Roman" w:eastAsiaTheme="minorHAnsi" w:hAnsi="Times New Roman"/>
                <w:b/>
                <w:bCs/>
                <w:sz w:val="24"/>
                <w:szCs w:val="24"/>
              </w:rPr>
              <w:t>обучающихся</w:t>
            </w:r>
            <w:proofErr w:type="gramEnd"/>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auto"/>
              <w:left w:val="single" w:sz="4" w:space="0" w:color="auto"/>
              <w:bottom w:val="single" w:sz="4" w:space="0" w:color="auto"/>
              <w:right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Тема 1.5.</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sz w:val="24"/>
                <w:szCs w:val="24"/>
              </w:rPr>
              <w:t>Элементы комбинаторики, теории множеств и математической логики</w:t>
            </w:r>
          </w:p>
        </w:tc>
        <w:tc>
          <w:tcPr>
            <w:tcW w:w="8394" w:type="dxa"/>
            <w:gridSpan w:val="19"/>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p>
        </w:tc>
        <w:tc>
          <w:tcPr>
            <w:tcW w:w="0" w:type="auto"/>
            <w:vMerge w:val="restart"/>
            <w:tcBorders>
              <w:top w:val="single" w:sz="4" w:space="0" w:color="000000"/>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p>
        </w:tc>
      </w:tr>
      <w:tr w:rsidR="003F0CBC" w:rsidRPr="00D13F89" w:rsidTr="001001F6">
        <w:trPr>
          <w:trHeight w:val="20"/>
        </w:trPr>
        <w:tc>
          <w:tcPr>
            <w:tcW w:w="0" w:type="auto"/>
            <w:vMerge/>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394" w:type="dxa"/>
            <w:gridSpan w:val="19"/>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r w:rsidRPr="00D13F89">
              <w:rPr>
                <w:rFonts w:ascii="Times New Roman" w:eastAsiaTheme="minorHAnsi" w:hAnsi="Times New Roman"/>
                <w:b/>
                <w:sz w:val="24"/>
                <w:szCs w:val="24"/>
              </w:rPr>
              <w:t>Практические занятия</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sz w:val="24"/>
                <w:szCs w:val="24"/>
              </w:rPr>
            </w:pPr>
          </w:p>
        </w:tc>
      </w:tr>
      <w:tr w:rsidR="003F0CBC" w:rsidRPr="00D13F89" w:rsidTr="001001F6">
        <w:trPr>
          <w:trHeight w:val="20"/>
        </w:trPr>
        <w:tc>
          <w:tcPr>
            <w:tcW w:w="0" w:type="auto"/>
            <w:vMerge/>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27" w:type="dxa"/>
            <w:gridSpan w:val="3"/>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1</w:t>
            </w:r>
          </w:p>
        </w:tc>
        <w:tc>
          <w:tcPr>
            <w:tcW w:w="6603" w:type="dxa"/>
            <w:gridSpan w:val="15"/>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sz w:val="24"/>
                <w:szCs w:val="24"/>
                <w:lang w:eastAsia="ru-RU"/>
              </w:rPr>
            </w:pPr>
            <w:r w:rsidRPr="00D13F89">
              <w:rPr>
                <w:rFonts w:ascii="Times New Roman" w:eastAsiaTheme="minorHAnsi" w:hAnsi="Times New Roman"/>
                <w:b/>
                <w:bCs/>
                <w:sz w:val="24"/>
                <w:szCs w:val="24"/>
              </w:rPr>
              <w:t xml:space="preserve">Практическая работа </w:t>
            </w:r>
            <w:r w:rsidRPr="00D13F89">
              <w:rPr>
                <w:rFonts w:ascii="Times New Roman" w:eastAsiaTheme="minorHAnsi" w:hAnsi="Times New Roman"/>
                <w:b/>
                <w:sz w:val="24"/>
                <w:szCs w:val="24"/>
              </w:rPr>
              <w:t>№4</w:t>
            </w:r>
            <w:r w:rsidRPr="00D13F89">
              <w:rPr>
                <w:rFonts w:ascii="Times New Roman" w:eastAsiaTheme="minorHAnsi" w:hAnsi="Times New Roman"/>
                <w:b/>
                <w:sz w:val="24"/>
                <w:szCs w:val="24"/>
                <w:lang w:eastAsia="ru-RU"/>
              </w:rPr>
              <w:t>Основные понятия алгебры логики/</w:t>
            </w:r>
            <w:r w:rsidRPr="00D13F89">
              <w:rPr>
                <w:rFonts w:ascii="Times New Roman" w:eastAsiaTheme="minorHAnsi" w:hAnsi="Times New Roman"/>
                <w:sz w:val="24"/>
                <w:szCs w:val="24"/>
                <w:lang w:eastAsia="ru-RU"/>
              </w:rPr>
              <w:t xml:space="preserve">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sz w:val="24"/>
                <w:szCs w:val="24"/>
              </w:rPr>
            </w:pPr>
            <w:r w:rsidRPr="00D13F89">
              <w:rPr>
                <w:rFonts w:ascii="Times New Roman" w:eastAsiaTheme="minorHAnsi" w:hAnsi="Times New Roman"/>
                <w:b/>
                <w:spacing w:val="2"/>
                <w:sz w:val="24"/>
                <w:szCs w:val="24"/>
              </w:rPr>
              <w:t xml:space="preserve">Задание на </w:t>
            </w:r>
            <w:r w:rsidR="00A81AC7" w:rsidRPr="00D13F89">
              <w:rPr>
                <w:rFonts w:ascii="Times New Roman" w:eastAsiaTheme="minorHAnsi" w:hAnsi="Times New Roman"/>
                <w:b/>
                <w:spacing w:val="2"/>
                <w:sz w:val="24"/>
                <w:szCs w:val="24"/>
              </w:rPr>
              <w:t>дом:</w:t>
            </w:r>
            <w:r w:rsidR="00A81AC7" w:rsidRPr="00D13F89">
              <w:rPr>
                <w:rFonts w:ascii="Times New Roman" w:eastAsiaTheme="minorHAnsi" w:hAnsi="Times New Roman"/>
                <w:spacing w:val="2"/>
                <w:sz w:val="24"/>
                <w:szCs w:val="24"/>
              </w:rPr>
              <w:t xml:space="preserve"> решить</w:t>
            </w:r>
            <w:r w:rsidRPr="00D13F89">
              <w:rPr>
                <w:rFonts w:ascii="Times New Roman" w:eastAsiaTheme="minorHAnsi" w:hAnsi="Times New Roman"/>
                <w:spacing w:val="2"/>
                <w:sz w:val="24"/>
                <w:szCs w:val="24"/>
              </w:rPr>
              <w:t xml:space="preserve"> логические выражения.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Контрольные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 xml:space="preserve">Самостоятельная работа </w:t>
            </w:r>
            <w:proofErr w:type="gramStart"/>
            <w:r w:rsidRPr="00D13F89">
              <w:rPr>
                <w:rFonts w:ascii="Times New Roman" w:eastAsiaTheme="minorHAnsi"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1.6. </w:t>
            </w:r>
            <w:r w:rsidRPr="00D13F89">
              <w:rPr>
                <w:rFonts w:ascii="Times New Roman" w:eastAsiaTheme="minorHAnsi" w:hAnsi="Times New Roman"/>
                <w:bCs/>
                <w:sz w:val="24"/>
                <w:szCs w:val="24"/>
              </w:rPr>
              <w:t>Компьютерные сети: локальные сети, сеть Интернет</w:t>
            </w:r>
          </w:p>
        </w:tc>
        <w:tc>
          <w:tcPr>
            <w:tcW w:w="8394" w:type="dxa"/>
            <w:gridSpan w:val="19"/>
            <w:tcBorders>
              <w:top w:val="single" w:sz="4" w:space="0" w:color="auto"/>
              <w:left w:val="single" w:sz="4" w:space="0" w:color="000000"/>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914" w:type="dxa"/>
            <w:gridSpan w:val="17"/>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1</w:t>
            </w:r>
          </w:p>
        </w:tc>
        <w:tc>
          <w:tcPr>
            <w:tcW w:w="5416" w:type="dxa"/>
            <w:tcBorders>
              <w:top w:val="single" w:sz="4" w:space="0" w:color="000000"/>
              <w:left w:val="single" w:sz="4" w:space="0" w:color="auto"/>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 xml:space="preserve">Компьютерные сети их классификация/ </w:t>
            </w:r>
            <w:r w:rsidRPr="00D13F89">
              <w:rPr>
                <w:rFonts w:ascii="Times New Roman" w:eastAsiaTheme="minorHAnsi" w:hAnsi="Times New Roman"/>
                <w:bCs/>
                <w:sz w:val="24"/>
                <w:szCs w:val="24"/>
              </w:rPr>
              <w:t>Работа в локальной сети. Топологии локальных сетей. Обмен данными. Глобальная сеть Интернет. IP-адресация. Правовые основы работы в сети Интернет</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01</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 xml:space="preserve">ПК </w:t>
            </w:r>
            <w:r w:rsidR="003F0CBC" w:rsidRPr="00D13F89">
              <w:rPr>
                <w:rFonts w:ascii="Times New Roman" w:eastAsiaTheme="minorHAnsi" w:hAnsi="Times New Roman"/>
                <w:bCs/>
                <w:sz w:val="24"/>
                <w:szCs w:val="24"/>
              </w:rPr>
              <w:t>1</w:t>
            </w:r>
            <w:r>
              <w:rPr>
                <w:rFonts w:ascii="Times New Roman" w:eastAsiaTheme="minorHAnsi" w:hAnsi="Times New Roman"/>
                <w:bCs/>
                <w:sz w:val="24"/>
                <w:szCs w:val="24"/>
              </w:rPr>
              <w:t>.4</w:t>
            </w:r>
          </w:p>
          <w:p w:rsidR="003F0CBC" w:rsidRPr="00AB6820"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lang w:val="en-US"/>
              </w:rPr>
            </w:pPr>
            <w:r w:rsidRPr="00D13F89">
              <w:rPr>
                <w:rFonts w:ascii="Times New Roman" w:eastAsiaTheme="minorHAnsi" w:hAnsi="Times New Roman"/>
                <w:bCs/>
                <w:sz w:val="24"/>
                <w:szCs w:val="24"/>
              </w:rPr>
              <w:t xml:space="preserve">ПК </w:t>
            </w:r>
            <w:r w:rsidR="00B50145">
              <w:rPr>
                <w:rFonts w:ascii="Times New Roman" w:eastAsiaTheme="minorHAnsi" w:hAnsi="Times New Roman"/>
                <w:bCs/>
                <w:sz w:val="24"/>
                <w:szCs w:val="24"/>
                <w:lang w:val="en-US"/>
              </w:rPr>
              <w:t>2.1</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1.7. </w:t>
            </w:r>
            <w:r w:rsidRPr="00D13F89">
              <w:rPr>
                <w:rFonts w:ascii="Times New Roman" w:eastAsiaTheme="minorHAnsi" w:hAnsi="Times New Roman"/>
                <w:bCs/>
                <w:sz w:val="24"/>
                <w:szCs w:val="24"/>
              </w:rPr>
              <w:t>Службы Интернета</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078" w:type="dxa"/>
            <w:gridSpan w:val="16"/>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252" w:type="dxa"/>
            <w:gridSpan w:val="2"/>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lang w:eastAsia="ru-RU"/>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№5 </w:t>
            </w:r>
            <w:r w:rsidRPr="00D13F89">
              <w:rPr>
                <w:rFonts w:ascii="Times New Roman" w:eastAsiaTheme="minorHAnsi" w:hAnsi="Times New Roman"/>
                <w:b/>
                <w:sz w:val="24"/>
                <w:szCs w:val="24"/>
                <w:lang w:eastAsia="ru-RU"/>
              </w:rPr>
              <w:t>Службы и сервисы Интернета/</w:t>
            </w:r>
            <w:r w:rsidRPr="00D13F89">
              <w:rPr>
                <w:rFonts w:ascii="Times New Roman" w:eastAsiaTheme="minorHAnsi" w:hAnsi="Times New Roman"/>
                <w:sz w:val="24"/>
                <w:szCs w:val="24"/>
                <w:lang w:eastAsia="ru-RU"/>
              </w:rPr>
              <w:t xml:space="preserve"> Электронная почта, видеоконференции, форумы, мессенджеры, социальные сети. Поиск в </w:t>
            </w:r>
            <w:r w:rsidRPr="00D13F89">
              <w:rPr>
                <w:rFonts w:ascii="Times New Roman" w:eastAsiaTheme="minorHAnsi" w:hAnsi="Times New Roman"/>
                <w:sz w:val="24"/>
                <w:szCs w:val="24"/>
                <w:lang w:eastAsia="ru-RU"/>
              </w:rPr>
              <w:lastRenderedPageBreak/>
              <w:t xml:space="preserve">Интернете.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eastAsiaTheme="minorHAnsi" w:hAnsi="Times New Roman"/>
                <w:b/>
                <w:sz w:val="24"/>
                <w:szCs w:val="24"/>
                <w:lang w:eastAsia="ru-RU"/>
              </w:rPr>
              <w:t>Задание на дом</w:t>
            </w:r>
            <w:r w:rsidR="00A81AC7" w:rsidRPr="00D13F89">
              <w:rPr>
                <w:rFonts w:ascii="Times New Roman" w:eastAsiaTheme="minorHAnsi" w:hAnsi="Times New Roman"/>
                <w:b/>
                <w:sz w:val="24"/>
                <w:szCs w:val="24"/>
                <w:lang w:eastAsia="ru-RU"/>
              </w:rPr>
              <w:t xml:space="preserve">: </w:t>
            </w:r>
            <w:r w:rsidR="00A81AC7" w:rsidRPr="00D13F89">
              <w:rPr>
                <w:rFonts w:ascii="Times New Roman" w:eastAsiaTheme="minorHAnsi" w:hAnsi="Times New Roman"/>
                <w:sz w:val="24"/>
                <w:szCs w:val="24"/>
                <w:lang w:eastAsia="ru-RU"/>
              </w:rPr>
              <w:t>настроить</w:t>
            </w:r>
            <w:r w:rsidRPr="00D13F89">
              <w:rPr>
                <w:rFonts w:ascii="Times New Roman" w:eastAsiaTheme="minorHAnsi" w:hAnsi="Times New Roman"/>
                <w:sz w:val="24"/>
                <w:szCs w:val="24"/>
                <w:lang w:eastAsia="ru-RU"/>
              </w:rPr>
              <w:t xml:space="preserve"> аутентификацию двойную с помощью </w:t>
            </w:r>
            <w:r w:rsidRPr="00D13F89">
              <w:rPr>
                <w:rFonts w:ascii="Times New Roman" w:eastAsiaTheme="minorHAnsi" w:hAnsi="Times New Roman"/>
                <w:sz w:val="24"/>
                <w:szCs w:val="24"/>
                <w:lang w:val="en-US" w:eastAsia="ru-RU"/>
              </w:rPr>
              <w:t>e</w:t>
            </w:r>
            <w:r w:rsidRPr="00D13F89">
              <w:rPr>
                <w:rFonts w:ascii="Times New Roman" w:eastAsiaTheme="minorHAnsi" w:hAnsi="Times New Roman"/>
                <w:sz w:val="24"/>
                <w:szCs w:val="24"/>
                <w:lang w:eastAsia="ru-RU"/>
              </w:rPr>
              <w:t>-</w:t>
            </w:r>
            <w:r w:rsidRPr="00D13F89">
              <w:rPr>
                <w:rFonts w:ascii="Times New Roman" w:eastAsiaTheme="minorHAnsi" w:hAnsi="Times New Roman"/>
                <w:sz w:val="24"/>
                <w:szCs w:val="24"/>
                <w:lang w:val="en-US" w:eastAsia="ru-RU"/>
              </w:rPr>
              <w:t>mail</w:t>
            </w:r>
            <w:r w:rsidRPr="00D13F89">
              <w:rPr>
                <w:rFonts w:ascii="Times New Roman" w:eastAsiaTheme="minorHAnsi" w:hAnsi="Times New Roman"/>
                <w:sz w:val="24"/>
                <w:szCs w:val="24"/>
                <w:lang w:eastAsia="ru-RU"/>
              </w:rPr>
              <w:t xml:space="preserve">.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lastRenderedPageBreak/>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078" w:type="dxa"/>
            <w:gridSpan w:val="16"/>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6252" w:type="dxa"/>
            <w:gridSpan w:val="2"/>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lang w:eastAsia="ru-RU"/>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№6 </w:t>
            </w:r>
            <w:r w:rsidRPr="00D13F89">
              <w:rPr>
                <w:rFonts w:ascii="Times New Roman" w:eastAsiaTheme="minorHAnsi" w:hAnsi="Times New Roman"/>
                <w:b/>
                <w:sz w:val="24"/>
                <w:szCs w:val="24"/>
                <w:lang w:eastAsia="ru-RU"/>
              </w:rPr>
              <w:t>Цифровые сервисы государственных услуг/</w:t>
            </w:r>
            <w:r w:rsidRPr="00D13F89">
              <w:rPr>
                <w:rFonts w:ascii="Times New Roman" w:eastAsiaTheme="minorHAnsi" w:hAnsi="Times New Roman"/>
                <w:sz w:val="24"/>
                <w:szCs w:val="24"/>
                <w:lang w:eastAsia="ru-RU"/>
              </w:rPr>
              <w:t xml:space="preserve"> Достоверность информации в Интернете. Государственные услуги.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eastAsiaTheme="minorHAnsi" w:hAnsi="Times New Roman"/>
                <w:b/>
                <w:sz w:val="24"/>
                <w:szCs w:val="24"/>
                <w:lang w:eastAsia="ru-RU"/>
              </w:rPr>
              <w:t>Задание на дом</w:t>
            </w:r>
            <w:r w:rsidR="00A81AC7" w:rsidRPr="00D13F89">
              <w:rPr>
                <w:rFonts w:ascii="Times New Roman" w:eastAsiaTheme="minorHAnsi" w:hAnsi="Times New Roman"/>
                <w:b/>
                <w:sz w:val="24"/>
                <w:szCs w:val="24"/>
                <w:lang w:eastAsia="ru-RU"/>
              </w:rPr>
              <w:t xml:space="preserve">: </w:t>
            </w:r>
            <w:r w:rsidR="00A81AC7" w:rsidRPr="00D13F89">
              <w:rPr>
                <w:rFonts w:ascii="Times New Roman" w:eastAsiaTheme="minorHAnsi" w:hAnsi="Times New Roman"/>
                <w:sz w:val="24"/>
                <w:szCs w:val="24"/>
                <w:lang w:eastAsia="ru-RU"/>
              </w:rPr>
              <w:t>создать</w:t>
            </w:r>
            <w:r w:rsidRPr="00D13F89">
              <w:rPr>
                <w:rFonts w:ascii="Times New Roman" w:eastAsiaTheme="minorHAnsi" w:hAnsi="Times New Roman"/>
                <w:sz w:val="24"/>
                <w:szCs w:val="24"/>
                <w:lang w:eastAsia="ru-RU"/>
              </w:rPr>
              <w:t>, подтвердить госуслуги.</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1.8. </w:t>
            </w:r>
            <w:r w:rsidRPr="00D13F89">
              <w:rPr>
                <w:rFonts w:ascii="Times New Roman" w:eastAsiaTheme="minorHAnsi" w:hAnsi="Times New Roman"/>
                <w:bCs/>
                <w:sz w:val="24"/>
                <w:szCs w:val="24"/>
              </w:rPr>
              <w:t xml:space="preserve">Сетевое хранение данных и </w:t>
            </w:r>
            <w:proofErr w:type="gramStart"/>
            <w:r w:rsidRPr="00D13F89">
              <w:rPr>
                <w:rFonts w:ascii="Times New Roman" w:eastAsiaTheme="minorHAnsi" w:hAnsi="Times New Roman"/>
                <w:bCs/>
                <w:sz w:val="24"/>
                <w:szCs w:val="24"/>
              </w:rPr>
              <w:t>цифрового</w:t>
            </w:r>
            <w:proofErr w:type="gramEnd"/>
            <w:r w:rsidRPr="00D13F89">
              <w:rPr>
                <w:rFonts w:ascii="Times New Roman" w:eastAsiaTheme="minorHAnsi" w:hAnsi="Times New Roman"/>
                <w:bCs/>
                <w:sz w:val="24"/>
                <w:szCs w:val="24"/>
              </w:rPr>
              <w:t xml:space="preserve"> контента</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 xml:space="preserve">ОК 01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078" w:type="dxa"/>
            <w:gridSpan w:val="16"/>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252" w:type="dxa"/>
            <w:gridSpan w:val="2"/>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lang w:eastAsia="ru-RU"/>
              </w:rPr>
            </w:pPr>
            <w:r w:rsidRPr="00D13F89">
              <w:rPr>
                <w:rFonts w:ascii="Times New Roman" w:eastAsiaTheme="minorHAnsi" w:hAnsi="Times New Roman"/>
                <w:b/>
                <w:bCs/>
                <w:sz w:val="24"/>
                <w:szCs w:val="24"/>
              </w:rPr>
              <w:t xml:space="preserve">Практическая </w:t>
            </w:r>
            <w:r w:rsidR="00A81AC7" w:rsidRPr="00D13F89">
              <w:rPr>
                <w:rFonts w:ascii="Times New Roman" w:eastAsiaTheme="minorHAnsi" w:hAnsi="Times New Roman"/>
                <w:b/>
                <w:bCs/>
                <w:sz w:val="24"/>
                <w:szCs w:val="24"/>
              </w:rPr>
              <w:t>работа №</w:t>
            </w:r>
            <w:r w:rsidRPr="00D13F89">
              <w:rPr>
                <w:rFonts w:ascii="Times New Roman" w:hAnsi="Times New Roman"/>
                <w:b/>
                <w:bCs/>
                <w:sz w:val="24"/>
                <w:szCs w:val="24"/>
              </w:rPr>
              <w:t xml:space="preserve">7 </w:t>
            </w:r>
            <w:r w:rsidRPr="00D13F89">
              <w:rPr>
                <w:rFonts w:ascii="Times New Roman" w:eastAsiaTheme="minorHAnsi" w:hAnsi="Times New Roman"/>
                <w:b/>
                <w:sz w:val="24"/>
                <w:szCs w:val="24"/>
                <w:lang w:eastAsia="ru-RU"/>
              </w:rPr>
              <w:t>Организация личного информационного пространства/</w:t>
            </w:r>
            <w:r w:rsidRPr="00D13F89">
              <w:rPr>
                <w:rFonts w:ascii="Times New Roman" w:eastAsiaTheme="minorHAnsi" w:hAnsi="Times New Roman"/>
                <w:sz w:val="24"/>
                <w:szCs w:val="24"/>
                <w:lang w:eastAsia="ru-RU"/>
              </w:rPr>
              <w:t xml:space="preserve"> Облачные хранилища данных. Разделение прав доступа в облачных хранилищах. Коллективная работа над документами. Соблюдение мер безопасности, предотвращающих незаконное распространение персональных данных.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lang w:eastAsia="ru-RU"/>
              </w:rPr>
              <w:t xml:space="preserve">Задание на дом: </w:t>
            </w:r>
            <w:r w:rsidRPr="00D13F89">
              <w:rPr>
                <w:rFonts w:ascii="Times New Roman" w:eastAsiaTheme="minorHAnsi" w:hAnsi="Times New Roman"/>
                <w:sz w:val="24"/>
                <w:szCs w:val="24"/>
                <w:lang w:eastAsia="ru-RU"/>
              </w:rPr>
              <w:t>Настроить облачное хранилище.</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
                <w:bCs/>
                <w:sz w:val="24"/>
                <w:szCs w:val="24"/>
              </w:rPr>
            </w:pPr>
            <w:r w:rsidRPr="00D13F89">
              <w:rPr>
                <w:rFonts w:ascii="Times New Roman" w:eastAsiaTheme="minorHAnsi" w:hAnsi="Times New Roman"/>
                <w:b/>
                <w:bCs/>
                <w:sz w:val="24"/>
                <w:szCs w:val="24"/>
              </w:rPr>
              <w:t>Тема 1.</w:t>
            </w:r>
            <w:r w:rsidRPr="00D13F89">
              <w:rPr>
                <w:rFonts w:ascii="Times New Roman" w:eastAsiaTheme="minorHAnsi" w:hAnsi="Times New Roman"/>
                <w:b/>
                <w:bCs/>
                <w:sz w:val="24"/>
                <w:szCs w:val="24"/>
                <w:lang w:val="en-US"/>
              </w:rPr>
              <w:t>9</w:t>
            </w:r>
            <w:r w:rsidRPr="00D13F89">
              <w:rPr>
                <w:rFonts w:ascii="Times New Roman" w:eastAsiaTheme="minorHAnsi" w:hAnsi="Times New Roman"/>
                <w:b/>
                <w:bCs/>
                <w:sz w:val="24"/>
                <w:szCs w:val="24"/>
              </w:rPr>
              <w:t>.</w:t>
            </w:r>
          </w:p>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Cs/>
                <w:sz w:val="24"/>
                <w:szCs w:val="24"/>
              </w:rPr>
              <w:t>Информационная безопасность</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 xml:space="preserve">ОК 01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078" w:type="dxa"/>
            <w:gridSpan w:val="16"/>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252" w:type="dxa"/>
            <w:gridSpan w:val="2"/>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lang w:eastAsia="ru-RU"/>
              </w:rPr>
            </w:pPr>
            <w:r w:rsidRPr="00D13F89">
              <w:rPr>
                <w:rFonts w:ascii="Times New Roman" w:eastAsiaTheme="minorHAnsi" w:hAnsi="Times New Roman"/>
                <w:b/>
                <w:sz w:val="24"/>
                <w:szCs w:val="24"/>
                <w:lang w:eastAsia="ru-RU"/>
              </w:rPr>
              <w:t>Информационная безопасность/</w:t>
            </w:r>
            <w:r w:rsidRPr="00D13F89">
              <w:rPr>
                <w:rFonts w:ascii="Times New Roman" w:eastAsiaTheme="minorHAnsi" w:hAnsi="Times New Roman"/>
                <w:sz w:val="24"/>
                <w:szCs w:val="24"/>
                <w:lang w:eastAsia="ru-RU"/>
              </w:rPr>
              <w:t xml:space="preserve">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 Тренды в развитии цифровых технологий; риски и прогнозы использования цифровых технологий при решении профессиональных задачи.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eastAsiaTheme="minorHAnsi" w:hAnsi="Times New Roman"/>
                <w:b/>
                <w:sz w:val="24"/>
                <w:szCs w:val="24"/>
                <w:lang w:eastAsia="ru-RU"/>
              </w:rPr>
              <w:t xml:space="preserve">Задание на дом: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9586" w:type="dxa"/>
            <w:gridSpan w:val="19"/>
            <w:tcBorders>
              <w:top w:val="single" w:sz="4" w:space="0" w:color="auto"/>
              <w:left w:val="single" w:sz="4" w:space="0" w:color="000000"/>
              <w:right w:val="single" w:sz="4" w:space="0" w:color="auto"/>
            </w:tcBorders>
            <w:shd w:val="clear" w:color="auto" w:fill="auto"/>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Раздел 2. Использование программных систем и сервисов</w:t>
            </w:r>
          </w:p>
        </w:tc>
        <w:tc>
          <w:tcPr>
            <w:tcW w:w="1064" w:type="dxa"/>
            <w:tcBorders>
              <w:top w:val="single" w:sz="4" w:space="0" w:color="auto"/>
              <w:left w:val="single" w:sz="4" w:space="0" w:color="000000"/>
              <w:right w:val="single" w:sz="4" w:space="0" w:color="auto"/>
            </w:tcBorders>
            <w:shd w:val="clear" w:color="auto" w:fill="auto"/>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22</w:t>
            </w:r>
          </w:p>
        </w:tc>
        <w:tc>
          <w:tcPr>
            <w:tcW w:w="1748" w:type="dxa"/>
            <w:tcBorders>
              <w:top w:val="single" w:sz="4" w:space="0" w:color="auto"/>
              <w:left w:val="single" w:sz="4" w:space="0" w:color="000000"/>
              <w:right w:val="single" w:sz="4" w:space="0" w:color="auto"/>
            </w:tcBorders>
            <w:shd w:val="clear" w:color="auto" w:fill="auto"/>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901" w:type="dxa"/>
            <w:tcBorders>
              <w:top w:val="single" w:sz="4" w:space="0" w:color="auto"/>
              <w:left w:val="single" w:sz="4" w:space="0" w:color="000000"/>
              <w:right w:val="single" w:sz="4" w:space="0" w:color="auto"/>
            </w:tcBorders>
            <w:shd w:val="clear" w:color="auto" w:fill="auto"/>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2.1. </w:t>
            </w:r>
            <w:r w:rsidRPr="00D13F89">
              <w:rPr>
                <w:rFonts w:ascii="Times New Roman" w:eastAsiaTheme="minorHAnsi" w:hAnsi="Times New Roman"/>
                <w:bCs/>
                <w:sz w:val="24"/>
                <w:szCs w:val="24"/>
              </w:rPr>
              <w:t>Обработка информации в текстовых процессорах</w:t>
            </w:r>
          </w:p>
        </w:tc>
        <w:tc>
          <w:tcPr>
            <w:tcW w:w="0" w:type="auto"/>
            <w:gridSpan w:val="18"/>
            <w:tcBorders>
              <w:top w:val="single" w:sz="4" w:space="0" w:color="auto"/>
              <w:left w:val="single" w:sz="4" w:space="0" w:color="000000"/>
              <w:bottom w:val="single" w:sz="4" w:space="0" w:color="000000"/>
            </w:tcBorders>
            <w:shd w:val="clear" w:color="auto" w:fill="auto"/>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064" w:type="dxa"/>
            <w:tcBorders>
              <w:top w:val="single" w:sz="4" w:space="0" w:color="000000"/>
              <w:left w:val="single" w:sz="4" w:space="0" w:color="000000"/>
              <w:bottom w:val="single" w:sz="4" w:space="0" w:color="000000"/>
              <w:right w:val="single" w:sz="4" w:space="0" w:color="auto"/>
            </w:tcBorders>
            <w:shd w:val="clear" w:color="auto" w:fill="auto"/>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auto"/>
              <w:left w:val="single" w:sz="4" w:space="0" w:color="000000"/>
              <w:bottom w:val="single" w:sz="4" w:space="0" w:color="000000"/>
              <w:right w:val="single" w:sz="4" w:space="0" w:color="auto"/>
            </w:tcBorders>
            <w:shd w:val="clear" w:color="auto" w:fill="auto"/>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auto"/>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037" w:type="dxa"/>
            <w:gridSpan w:val="15"/>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293" w:type="dxa"/>
            <w:gridSpan w:val="3"/>
            <w:tcBorders>
              <w:top w:val="single" w:sz="4" w:space="0" w:color="000000"/>
              <w:left w:val="single" w:sz="4" w:space="0" w:color="auto"/>
              <w:bottom w:val="single" w:sz="4" w:space="0" w:color="000000"/>
            </w:tcBorders>
            <w:shd w:val="clear" w:color="auto" w:fill="FFFFFF"/>
          </w:tcPr>
          <w:p w:rsid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№8 </w:t>
            </w:r>
            <w:r w:rsidRPr="00D13F89">
              <w:rPr>
                <w:rFonts w:ascii="Times New Roman" w:eastAsiaTheme="minorHAnsi" w:hAnsi="Times New Roman"/>
                <w:b/>
                <w:sz w:val="24"/>
                <w:szCs w:val="24"/>
              </w:rPr>
              <w:t>Текстовые документы/</w:t>
            </w:r>
            <w:r w:rsidRPr="00D13F89">
              <w:rPr>
                <w:rFonts w:ascii="Times New Roman" w:eastAsiaTheme="minorHAnsi" w:hAnsi="Times New Roman"/>
                <w:sz w:val="24"/>
                <w:szCs w:val="24"/>
              </w:rPr>
              <w:t xml:space="preserve"> Виды программного обеспечения для обработки текстовой информации.</w:t>
            </w:r>
            <w:r w:rsidR="004844D3">
              <w:rPr>
                <w:rFonts w:ascii="Times New Roman" w:eastAsiaTheme="minorHAnsi" w:hAnsi="Times New Roman"/>
                <w:sz w:val="24"/>
                <w:szCs w:val="24"/>
              </w:rPr>
              <w:t xml:space="preserve">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sz w:val="24"/>
                <w:szCs w:val="24"/>
              </w:rPr>
              <w:t xml:space="preserve">Задание на дом: </w:t>
            </w:r>
            <w:r w:rsidRPr="00D13F89">
              <w:rPr>
                <w:rFonts w:ascii="Times New Roman" w:eastAsiaTheme="minorHAnsi" w:hAnsi="Times New Roman"/>
                <w:sz w:val="24"/>
                <w:szCs w:val="24"/>
              </w:rPr>
              <w:t xml:space="preserve">Выписать </w:t>
            </w:r>
            <w:r w:rsidRPr="00D13F89">
              <w:rPr>
                <w:rFonts w:ascii="Times New Roman" w:eastAsiaTheme="minorHAnsi" w:hAnsi="Times New Roman"/>
                <w:b/>
                <w:sz w:val="24"/>
                <w:szCs w:val="24"/>
              </w:rPr>
              <w:t>в</w:t>
            </w:r>
            <w:r w:rsidRPr="00D13F89">
              <w:rPr>
                <w:rFonts w:ascii="Times New Roman" w:eastAsiaTheme="minorHAnsi" w:hAnsi="Times New Roman"/>
                <w:sz w:val="24"/>
                <w:szCs w:val="24"/>
              </w:rPr>
              <w:t xml:space="preserve">ерсии </w:t>
            </w:r>
            <w:r w:rsidRPr="00D13F89">
              <w:rPr>
                <w:rFonts w:ascii="Times New Roman" w:eastAsiaTheme="minorHAnsi" w:hAnsi="Times New Roman"/>
                <w:sz w:val="24"/>
                <w:szCs w:val="24"/>
                <w:lang w:val="en-US"/>
              </w:rPr>
              <w:t>Word</w:t>
            </w:r>
            <w:r w:rsidRPr="00D13F89">
              <w:rPr>
                <w:rFonts w:ascii="Times New Roman" w:eastAsiaTheme="minorHAnsi" w:hAnsi="Times New Roman"/>
                <w:sz w:val="24"/>
                <w:szCs w:val="24"/>
              </w:rPr>
              <w:t xml:space="preserve">.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037" w:type="dxa"/>
            <w:gridSpan w:val="15"/>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6293" w:type="dxa"/>
            <w:gridSpan w:val="3"/>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№9 </w:t>
            </w:r>
            <w:r w:rsidRPr="00D13F89">
              <w:rPr>
                <w:rFonts w:ascii="Times New Roman" w:eastAsiaTheme="minorHAnsi" w:hAnsi="Times New Roman"/>
                <w:b/>
                <w:sz w:val="24"/>
                <w:szCs w:val="24"/>
              </w:rPr>
              <w:t>Создание текстовых документов на компьютере/</w:t>
            </w:r>
            <w:r w:rsidRPr="00D13F89">
              <w:rPr>
                <w:rFonts w:ascii="Times New Roman" w:eastAsiaTheme="minorHAnsi" w:hAnsi="Times New Roman"/>
                <w:sz w:val="24"/>
                <w:szCs w:val="24"/>
              </w:rPr>
              <w:t xml:space="preserve"> Операции ввода, редактирования, форматирования.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создать</w:t>
            </w:r>
            <w:r w:rsidRPr="00D13F89">
              <w:rPr>
                <w:rFonts w:ascii="Times New Roman" w:eastAsiaTheme="minorHAnsi" w:hAnsi="Times New Roman"/>
                <w:sz w:val="24"/>
                <w:szCs w:val="24"/>
              </w:rPr>
              <w:t xml:space="preserve"> документ по шаблону.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2.2. </w:t>
            </w:r>
            <w:r w:rsidRPr="00D13F89">
              <w:rPr>
                <w:rFonts w:ascii="Times New Roman" w:eastAsiaTheme="minorHAnsi" w:hAnsi="Times New Roman"/>
                <w:bCs/>
                <w:sz w:val="24"/>
                <w:szCs w:val="24"/>
              </w:rPr>
              <w:t>Технологии создания структурированных текстовых документов</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330" w:type="dxa"/>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037" w:type="dxa"/>
            <w:gridSpan w:val="15"/>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293" w:type="dxa"/>
            <w:gridSpan w:val="3"/>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№10 Работа с документом печатным/ </w:t>
            </w:r>
            <w:r w:rsidRPr="00D13F89">
              <w:rPr>
                <w:rFonts w:ascii="Times New Roman" w:eastAsiaTheme="minorHAnsi" w:hAnsi="Times New Roman"/>
                <w:sz w:val="24"/>
                <w:szCs w:val="24"/>
              </w:rPr>
              <w:t>Многостраничные документы. Структура документа.</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 xml:space="preserve">Задание на дом: </w:t>
            </w:r>
            <w:r w:rsidRPr="00D13F89">
              <w:rPr>
                <w:rFonts w:ascii="Times New Roman" w:eastAsiaTheme="minorHAnsi" w:hAnsi="Times New Roman"/>
                <w:sz w:val="24"/>
                <w:szCs w:val="24"/>
              </w:rPr>
              <w:t xml:space="preserve">Структурировать документ.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1037" w:type="dxa"/>
            <w:gridSpan w:val="15"/>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6293" w:type="dxa"/>
            <w:gridSpan w:val="3"/>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№11 </w:t>
            </w:r>
            <w:r w:rsidRPr="00D13F89">
              <w:rPr>
                <w:rFonts w:ascii="Times New Roman" w:eastAsiaTheme="minorHAnsi" w:hAnsi="Times New Roman"/>
                <w:b/>
                <w:sz w:val="24"/>
                <w:szCs w:val="24"/>
              </w:rPr>
              <w:t>Гипертекстовые документы/</w:t>
            </w:r>
            <w:r w:rsidRPr="00D13F89">
              <w:rPr>
                <w:rFonts w:ascii="Times New Roman" w:eastAsiaTheme="minorHAnsi" w:hAnsi="Times New Roman"/>
                <w:sz w:val="24"/>
                <w:szCs w:val="24"/>
              </w:rPr>
              <w:t xml:space="preserve"> Совместная работа над документом. Шаблоны.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Задание на дом</w:t>
            </w:r>
            <w:r w:rsidR="00A81AC7" w:rsidRPr="00D13F89">
              <w:rPr>
                <w:rFonts w:ascii="Times New Roman" w:hAnsi="Times New Roman"/>
                <w:b/>
                <w:bCs/>
                <w:sz w:val="24"/>
                <w:szCs w:val="24"/>
              </w:rPr>
              <w:t xml:space="preserve">: </w:t>
            </w:r>
            <w:r w:rsidR="00A81AC7" w:rsidRPr="00D13F89">
              <w:rPr>
                <w:rFonts w:ascii="Times New Roman" w:hAnsi="Times New Roman"/>
                <w:bCs/>
                <w:sz w:val="24"/>
                <w:szCs w:val="24"/>
              </w:rPr>
              <w:t>создать</w:t>
            </w:r>
            <w:r w:rsidRPr="00D13F89">
              <w:rPr>
                <w:rFonts w:ascii="Times New Roman" w:hAnsi="Times New Roman"/>
                <w:bCs/>
                <w:sz w:val="24"/>
                <w:szCs w:val="24"/>
              </w:rPr>
              <w:t xml:space="preserve"> гипертекстовый документ.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Тема 2.</w:t>
            </w:r>
            <w:r w:rsidR="00A81AC7" w:rsidRPr="00D13F89">
              <w:rPr>
                <w:rFonts w:ascii="Times New Roman" w:eastAsiaTheme="minorHAnsi" w:hAnsi="Times New Roman"/>
                <w:b/>
                <w:bCs/>
                <w:sz w:val="24"/>
                <w:szCs w:val="24"/>
              </w:rPr>
              <w:t>3.</w:t>
            </w:r>
            <w:r w:rsidR="00A81AC7" w:rsidRPr="00D13F89">
              <w:rPr>
                <w:rFonts w:ascii="Times New Roman" w:eastAsiaTheme="minorHAnsi" w:hAnsi="Times New Roman"/>
                <w:bCs/>
                <w:sz w:val="24"/>
                <w:szCs w:val="24"/>
              </w:rPr>
              <w:t xml:space="preserve"> </w:t>
            </w:r>
            <w:r w:rsidR="00A81AC7" w:rsidRPr="00D13F89">
              <w:rPr>
                <w:rFonts w:ascii="Times New Roman" w:eastAsiaTheme="minorHAnsi" w:hAnsi="Times New Roman"/>
                <w:bCs/>
                <w:sz w:val="24"/>
                <w:szCs w:val="24"/>
              </w:rPr>
              <w:lastRenderedPageBreak/>
              <w:t>Компьютерная</w:t>
            </w:r>
            <w:r w:rsidRPr="00D13F89">
              <w:rPr>
                <w:rFonts w:ascii="Times New Roman" w:eastAsiaTheme="minorHAnsi" w:hAnsi="Times New Roman"/>
                <w:bCs/>
                <w:sz w:val="24"/>
                <w:szCs w:val="24"/>
              </w:rPr>
              <w:t xml:space="preserve"> графика и мультимедиа</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lastRenderedPageBreak/>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№12</w:t>
            </w:r>
            <w:r w:rsidRPr="00D13F89">
              <w:rPr>
                <w:rFonts w:ascii="Times New Roman" w:eastAsiaTheme="minorHAnsi" w:hAnsi="Times New Roman"/>
                <w:b/>
                <w:sz w:val="24"/>
                <w:szCs w:val="24"/>
              </w:rPr>
              <w:t xml:space="preserve">Компьютерная графика и её виды/ </w:t>
            </w:r>
            <w:r w:rsidRPr="00D13F89">
              <w:rPr>
                <w:rFonts w:ascii="Times New Roman" w:eastAsiaTheme="minorHAnsi" w:hAnsi="Times New Roman"/>
                <w:sz w:val="24"/>
                <w:szCs w:val="24"/>
              </w:rPr>
              <w:t xml:space="preserve">Форматы мультимедийных файлов. Графические редакторы (ПО Gimp, Inkscape).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инсталлировать</w:t>
            </w:r>
            <w:r w:rsidRPr="00D13F89">
              <w:rPr>
                <w:rFonts w:ascii="Times New Roman" w:eastAsiaTheme="minorHAnsi" w:hAnsi="Times New Roman"/>
                <w:sz w:val="24"/>
                <w:szCs w:val="24"/>
              </w:rPr>
              <w:t xml:space="preserve"> Inkscape.</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suppressAutoHyphens/>
              <w:jc w:val="center"/>
              <w:rPr>
                <w:rFonts w:ascii="Times New Roman" w:hAnsi="Times New Roman"/>
                <w:sz w:val="24"/>
                <w:szCs w:val="24"/>
                <w:lang w:eastAsia="ar-SA"/>
              </w:rPr>
            </w:pPr>
            <w:r w:rsidRPr="00D13F89">
              <w:rPr>
                <w:rFonts w:ascii="Times New Roman" w:hAnsi="Times New Roman"/>
                <w:sz w:val="24"/>
                <w:szCs w:val="24"/>
                <w:lang w:eastAsia="ar-SA"/>
              </w:rPr>
              <w:t>2</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№13</w:t>
            </w:r>
            <w:r w:rsidRPr="00D13F89">
              <w:rPr>
                <w:rFonts w:ascii="Times New Roman" w:eastAsiaTheme="minorHAnsi" w:hAnsi="Times New Roman"/>
                <w:b/>
                <w:sz w:val="24"/>
                <w:szCs w:val="24"/>
              </w:rPr>
              <w:t>Программы по записи и редактирования звука/</w:t>
            </w:r>
            <w:r w:rsidRPr="00D13F89">
              <w:rPr>
                <w:rFonts w:ascii="Times New Roman" w:eastAsiaTheme="minorHAnsi" w:hAnsi="Times New Roman"/>
                <w:sz w:val="24"/>
                <w:szCs w:val="24"/>
              </w:rPr>
              <w:t xml:space="preserve"> Программы по записи и </w:t>
            </w:r>
            <w:r w:rsidR="00A81AC7" w:rsidRPr="00D13F89">
              <w:rPr>
                <w:rFonts w:ascii="Times New Roman" w:eastAsiaTheme="minorHAnsi" w:hAnsi="Times New Roman"/>
                <w:sz w:val="24"/>
                <w:szCs w:val="24"/>
              </w:rPr>
              <w:t>редактированиюзвука ПО</w:t>
            </w:r>
            <w:r w:rsidRPr="00D13F89">
              <w:rPr>
                <w:rFonts w:ascii="Times New Roman" w:eastAsiaTheme="minorHAnsi" w:hAnsi="Times New Roman"/>
                <w:sz w:val="24"/>
                <w:szCs w:val="24"/>
              </w:rPr>
              <w:t xml:space="preserve"> АудиоМастер. Программы редактирования видео ПО Movavi.</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создать</w:t>
            </w:r>
            <w:r w:rsidRPr="00D13F89">
              <w:rPr>
                <w:rFonts w:ascii="Times New Roman" w:eastAsiaTheme="minorHAnsi" w:hAnsi="Times New Roman"/>
                <w:sz w:val="24"/>
                <w:szCs w:val="24"/>
              </w:rPr>
              <w:t xml:space="preserve"> видео 5 минут на информатике.</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2.4. </w:t>
            </w:r>
            <w:r w:rsidRPr="00D13F89">
              <w:rPr>
                <w:rFonts w:ascii="Times New Roman" w:eastAsiaTheme="minorHAnsi" w:hAnsi="Times New Roman"/>
                <w:bCs/>
                <w:sz w:val="24"/>
                <w:szCs w:val="24"/>
              </w:rPr>
              <w:t>Технологии обработки графических объектов</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№14 </w:t>
            </w:r>
            <w:r w:rsidRPr="00D13F89">
              <w:rPr>
                <w:rFonts w:ascii="Times New Roman" w:eastAsiaTheme="minorHAnsi" w:hAnsi="Times New Roman"/>
                <w:b/>
                <w:sz w:val="24"/>
                <w:szCs w:val="24"/>
              </w:rPr>
              <w:t>Технологии обработки различных объектов компьютерной графики/</w:t>
            </w:r>
            <w:r w:rsidRPr="00D13F89">
              <w:rPr>
                <w:rFonts w:ascii="Times New Roman" w:eastAsiaTheme="minorHAnsi" w:hAnsi="Times New Roman"/>
                <w:sz w:val="24"/>
                <w:szCs w:val="24"/>
              </w:rPr>
              <w:t xml:space="preserve"> Растровые и векторные изображения.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построить</w:t>
            </w:r>
            <w:r w:rsidRPr="00D13F89">
              <w:rPr>
                <w:rFonts w:ascii="Times New Roman" w:eastAsiaTheme="minorHAnsi" w:hAnsi="Times New Roman"/>
                <w:sz w:val="24"/>
                <w:szCs w:val="24"/>
              </w:rPr>
              <w:t xml:space="preserve"> векторное изображение.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№15 </w:t>
            </w:r>
            <w:r w:rsidRPr="00D13F89">
              <w:rPr>
                <w:rFonts w:ascii="Times New Roman" w:eastAsiaTheme="minorHAnsi" w:hAnsi="Times New Roman"/>
                <w:b/>
                <w:sz w:val="24"/>
                <w:szCs w:val="24"/>
              </w:rPr>
              <w:t>Технологии обработки различных объектов компьютерной графики/</w:t>
            </w:r>
            <w:r w:rsidRPr="00D13F89">
              <w:rPr>
                <w:rFonts w:ascii="Times New Roman" w:eastAsiaTheme="minorHAnsi" w:hAnsi="Times New Roman"/>
                <w:sz w:val="24"/>
                <w:szCs w:val="24"/>
              </w:rPr>
              <w:t xml:space="preserve"> Обработка звука, монтаж видео.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подготовить</w:t>
            </w:r>
            <w:r w:rsidRPr="00D13F89">
              <w:rPr>
                <w:rFonts w:ascii="Times New Roman" w:eastAsiaTheme="minorHAnsi" w:hAnsi="Times New Roman"/>
                <w:sz w:val="24"/>
                <w:szCs w:val="24"/>
              </w:rPr>
              <w:t xml:space="preserve"> аудиоответ на вопросы после практики.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2.5. </w:t>
            </w:r>
            <w:r w:rsidRPr="00D13F89">
              <w:rPr>
                <w:rFonts w:ascii="Times New Roman" w:eastAsiaTheme="minorHAnsi" w:hAnsi="Times New Roman"/>
                <w:bCs/>
                <w:sz w:val="24"/>
                <w:szCs w:val="24"/>
              </w:rPr>
              <w:t xml:space="preserve">Представление профессиональной информации в виде </w:t>
            </w:r>
            <w:r w:rsidRPr="00D13F89">
              <w:rPr>
                <w:rFonts w:ascii="Times New Roman" w:eastAsiaTheme="minorHAnsi" w:hAnsi="Times New Roman"/>
                <w:bCs/>
                <w:sz w:val="24"/>
                <w:szCs w:val="24"/>
              </w:rPr>
              <w:lastRenderedPageBreak/>
              <w:t>презентаций</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lastRenderedPageBreak/>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lang w:eastAsia="ru-RU"/>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№16 </w:t>
            </w:r>
            <w:r w:rsidRPr="00D13F89">
              <w:rPr>
                <w:rFonts w:ascii="Times New Roman" w:eastAsiaTheme="minorHAnsi" w:hAnsi="Times New Roman"/>
                <w:b/>
                <w:sz w:val="24"/>
                <w:szCs w:val="24"/>
                <w:lang w:eastAsia="ru-RU"/>
              </w:rPr>
              <w:t>Виды компьютерных презентаций/</w:t>
            </w:r>
            <w:r w:rsidRPr="00D13F89">
              <w:rPr>
                <w:rFonts w:ascii="Times New Roman" w:eastAsiaTheme="minorHAnsi" w:hAnsi="Times New Roman"/>
                <w:sz w:val="24"/>
                <w:szCs w:val="24"/>
                <w:lang w:eastAsia="ru-RU"/>
              </w:rPr>
              <w:t xml:space="preserve"> Основные этапы разработки презентации. </w:t>
            </w:r>
            <w:r w:rsidRPr="00D13F89">
              <w:rPr>
                <w:rFonts w:ascii="Times New Roman" w:eastAsiaTheme="minorHAnsi" w:hAnsi="Times New Roman"/>
                <w:sz w:val="24"/>
                <w:szCs w:val="24"/>
                <w:lang w:eastAsia="ru-RU"/>
              </w:rPr>
              <w:lastRenderedPageBreak/>
              <w:t xml:space="preserve">Анимация в презентации. Шаблоны. Композиция объектов презентации.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lang w:eastAsia="ru-RU"/>
              </w:rPr>
              <w:t xml:space="preserve">Задание на дом: </w:t>
            </w:r>
            <w:r w:rsidR="00C6356E">
              <w:rPr>
                <w:rFonts w:ascii="Times New Roman" w:eastAsiaTheme="minorHAnsi" w:hAnsi="Times New Roman"/>
                <w:sz w:val="24"/>
                <w:szCs w:val="24"/>
                <w:lang w:eastAsia="ru-RU"/>
              </w:rPr>
              <w:t>Презентация «Я и колледж</w:t>
            </w:r>
            <w:r w:rsidRPr="00D13F89">
              <w:rPr>
                <w:rFonts w:ascii="Times New Roman" w:eastAsiaTheme="minorHAnsi" w:hAnsi="Times New Roman"/>
                <w:sz w:val="24"/>
                <w:szCs w:val="24"/>
                <w:lang w:eastAsia="ru-RU"/>
              </w:rPr>
              <w:t xml:space="preserve">».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lang w:val="en-US"/>
              </w:rPr>
            </w:pPr>
            <w:r w:rsidRPr="00D13F89">
              <w:rPr>
                <w:rFonts w:ascii="Times New Roman" w:eastAsiaTheme="minorHAnsi" w:hAnsi="Times New Roman"/>
                <w:bCs/>
                <w:sz w:val="24"/>
                <w:szCs w:val="24"/>
                <w:lang w:val="en-US"/>
              </w:rPr>
              <w:lastRenderedPageBreak/>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2.6. </w:t>
            </w:r>
            <w:r w:rsidRPr="00D13F89">
              <w:rPr>
                <w:rFonts w:ascii="Times New Roman" w:eastAsiaTheme="minorHAnsi" w:hAnsi="Times New Roman"/>
                <w:bCs/>
                <w:sz w:val="24"/>
                <w:szCs w:val="24"/>
              </w:rPr>
              <w:t>Интерактивные и мультимедийные объекты на слайде</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lang w:eastAsia="ru-RU"/>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№17 </w:t>
            </w:r>
            <w:r w:rsidRPr="00D13F89">
              <w:rPr>
                <w:rFonts w:ascii="Times New Roman" w:eastAsiaTheme="minorHAnsi" w:hAnsi="Times New Roman"/>
                <w:b/>
                <w:sz w:val="24"/>
                <w:szCs w:val="24"/>
                <w:lang w:eastAsia="ru-RU"/>
              </w:rPr>
              <w:t>Принципы мультимедия/</w:t>
            </w:r>
            <w:r w:rsidRPr="00D13F89">
              <w:rPr>
                <w:rFonts w:ascii="Times New Roman" w:eastAsiaTheme="minorHAnsi" w:hAnsi="Times New Roman"/>
                <w:sz w:val="24"/>
                <w:szCs w:val="24"/>
                <w:lang w:eastAsia="ru-RU"/>
              </w:rPr>
              <w:t xml:space="preserve"> Интерактивное представление информации.</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lang w:eastAsia="ru-RU"/>
              </w:rPr>
              <w:t xml:space="preserve">Задание на дом: </w:t>
            </w:r>
            <w:r w:rsidRPr="00D13F89">
              <w:rPr>
                <w:rFonts w:ascii="Times New Roman" w:eastAsiaTheme="minorHAnsi" w:hAnsi="Times New Roman"/>
                <w:sz w:val="24"/>
                <w:szCs w:val="24"/>
                <w:lang w:eastAsia="ru-RU"/>
              </w:rPr>
              <w:t xml:space="preserve">Описать мультимедиа оборудование.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lang w:val="en-US"/>
              </w:rPr>
            </w:pPr>
            <w:r w:rsidRPr="00D13F89">
              <w:rPr>
                <w:rFonts w:ascii="Times New Roman" w:eastAsiaTheme="minorHAnsi" w:hAnsi="Times New Roman"/>
                <w:bCs/>
                <w:sz w:val="24"/>
                <w:szCs w:val="24"/>
                <w:lang w:val="en-US"/>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2.7. </w:t>
            </w:r>
            <w:r w:rsidRPr="00D13F89">
              <w:rPr>
                <w:rFonts w:ascii="Times New Roman" w:eastAsiaTheme="minorHAnsi" w:hAnsi="Times New Roman"/>
                <w:bCs/>
                <w:sz w:val="24"/>
                <w:szCs w:val="24"/>
              </w:rPr>
              <w:t>Гипертекстовое представление информации</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eastAsiaTheme="minorHAnsi" w:hAnsi="Times New Roman"/>
                <w:b/>
                <w:sz w:val="24"/>
                <w:szCs w:val="24"/>
              </w:rPr>
              <w:t>№18 Язык разметки гипертекста HTML/</w:t>
            </w:r>
            <w:r w:rsidRPr="00D13F89">
              <w:rPr>
                <w:rFonts w:ascii="Times New Roman" w:eastAsiaTheme="minorHAnsi" w:hAnsi="Times New Roman"/>
                <w:sz w:val="24"/>
                <w:szCs w:val="24"/>
              </w:rPr>
              <w:t xml:space="preserve"> Оформление гипертекстовой страницы. Веб-сайты и веб-страницы.</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оформить</w:t>
            </w:r>
            <w:r w:rsidRPr="00D13F89">
              <w:rPr>
                <w:rFonts w:ascii="Times New Roman" w:eastAsiaTheme="minorHAnsi" w:hAnsi="Times New Roman"/>
                <w:sz w:val="24"/>
                <w:szCs w:val="24"/>
              </w:rPr>
              <w:t xml:space="preserve"> веб-страницу на готовой платформе.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9586" w:type="dxa"/>
            <w:gridSpan w:val="19"/>
            <w:tcBorders>
              <w:top w:val="single" w:sz="4" w:space="0" w:color="auto"/>
              <w:left w:val="single" w:sz="4" w:space="0" w:color="000000"/>
              <w:right w:val="single" w:sz="4" w:space="0" w:color="auto"/>
            </w:tcBorders>
            <w:shd w:val="clear" w:color="auto" w:fill="auto"/>
            <w:vAlign w:val="center"/>
          </w:tcPr>
          <w:p w:rsidR="003F0CBC" w:rsidRPr="002E31DF"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2E31DF">
              <w:rPr>
                <w:rFonts w:ascii="Times New Roman" w:eastAsiaTheme="minorHAnsi" w:hAnsi="Times New Roman"/>
                <w:b/>
                <w:bCs/>
                <w:sz w:val="24"/>
                <w:szCs w:val="24"/>
              </w:rPr>
              <w:t xml:space="preserve">Раздел 3. </w:t>
            </w:r>
            <w:r w:rsidRPr="002E31DF">
              <w:rPr>
                <w:rFonts w:ascii="Times New Roman" w:eastAsiaTheme="minorHAnsi" w:hAnsi="Times New Roman"/>
                <w:b/>
                <w:sz w:val="24"/>
                <w:szCs w:val="24"/>
              </w:rPr>
              <w:t>Информационное моделирование</w:t>
            </w:r>
          </w:p>
        </w:tc>
        <w:tc>
          <w:tcPr>
            <w:tcW w:w="1064" w:type="dxa"/>
            <w:tcBorders>
              <w:top w:val="single" w:sz="4" w:space="0" w:color="auto"/>
              <w:left w:val="single" w:sz="4" w:space="0" w:color="000000"/>
              <w:right w:val="single" w:sz="4" w:space="0" w:color="auto"/>
            </w:tcBorders>
            <w:shd w:val="clear" w:color="auto" w:fill="auto"/>
            <w:vAlign w:val="center"/>
          </w:tcPr>
          <w:p w:rsidR="003F0CBC" w:rsidRPr="002E31DF"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2E31DF">
              <w:rPr>
                <w:rFonts w:ascii="Times New Roman" w:eastAsiaTheme="minorHAnsi" w:hAnsi="Times New Roman"/>
                <w:b/>
                <w:bCs/>
                <w:sz w:val="24"/>
                <w:szCs w:val="24"/>
              </w:rPr>
              <w:t>28</w:t>
            </w:r>
          </w:p>
        </w:tc>
        <w:tc>
          <w:tcPr>
            <w:tcW w:w="1748" w:type="dxa"/>
            <w:tcBorders>
              <w:top w:val="single" w:sz="4" w:space="0" w:color="auto"/>
              <w:left w:val="single" w:sz="4" w:space="0" w:color="000000"/>
              <w:right w:val="single" w:sz="4" w:space="0" w:color="auto"/>
            </w:tcBorders>
            <w:shd w:val="clear" w:color="auto" w:fill="auto"/>
            <w:vAlign w:val="center"/>
          </w:tcPr>
          <w:p w:rsidR="003F0CBC" w:rsidRPr="002E31DF"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2E31DF">
              <w:rPr>
                <w:rFonts w:ascii="Times New Roman" w:eastAsiaTheme="minorHAnsi" w:hAnsi="Times New Roman"/>
                <w:bCs/>
                <w:sz w:val="24"/>
                <w:szCs w:val="24"/>
              </w:rPr>
              <w:t>-</w:t>
            </w:r>
          </w:p>
        </w:tc>
        <w:tc>
          <w:tcPr>
            <w:tcW w:w="1901" w:type="dxa"/>
            <w:tcBorders>
              <w:top w:val="single" w:sz="4" w:space="0" w:color="auto"/>
              <w:left w:val="single" w:sz="4" w:space="0" w:color="000000"/>
              <w:right w:val="single" w:sz="4" w:space="0" w:color="auto"/>
            </w:tcBorders>
            <w:shd w:val="clear" w:color="auto" w:fill="FFFFFF"/>
            <w:vAlign w:val="center"/>
          </w:tcPr>
          <w:p w:rsidR="003F0CBC" w:rsidRPr="002E31DF"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Тема 3.1.</w:t>
            </w:r>
          </w:p>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Cs/>
                <w:sz w:val="24"/>
                <w:szCs w:val="24"/>
              </w:rPr>
              <w:t>Модели и моделирование. Этапы моделирования</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54" w:type="dxa"/>
            <w:gridSpan w:val="13"/>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r w:rsidRPr="00D13F89">
              <w:rPr>
                <w:rFonts w:ascii="Times New Roman" w:eastAsiaTheme="minorHAnsi" w:hAnsi="Times New Roman"/>
                <w:sz w:val="24"/>
                <w:szCs w:val="24"/>
              </w:rPr>
              <w:t>1</w:t>
            </w:r>
          </w:p>
        </w:tc>
        <w:tc>
          <w:tcPr>
            <w:tcW w:w="6376" w:type="dxa"/>
            <w:gridSpan w:val="5"/>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sz w:val="24"/>
                <w:szCs w:val="24"/>
              </w:rPr>
              <w:t>Представление о компьютерных моделях/</w:t>
            </w:r>
            <w:r w:rsidRPr="00D13F89">
              <w:rPr>
                <w:rFonts w:ascii="Times New Roman" w:eastAsiaTheme="minorHAnsi" w:hAnsi="Times New Roman"/>
                <w:sz w:val="24"/>
                <w:szCs w:val="24"/>
              </w:rPr>
              <w:t xml:space="preserve"> Виды моделей. Адекватность модели. Основные этапы компьютерного моделирования.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Тема 3.2.</w:t>
            </w:r>
          </w:p>
          <w:p w:rsidR="003F0CBC" w:rsidRPr="00D13F89" w:rsidRDefault="003F0CBC" w:rsidP="001001F6">
            <w:pPr>
              <w:snapToGrid w:val="0"/>
              <w:rPr>
                <w:rFonts w:ascii="Times New Roman" w:eastAsiaTheme="minorHAnsi" w:hAnsi="Times New Roman"/>
                <w:sz w:val="24"/>
                <w:szCs w:val="24"/>
              </w:rPr>
            </w:pPr>
            <w:r w:rsidRPr="00D13F89">
              <w:rPr>
                <w:rFonts w:ascii="Times New Roman" w:eastAsiaTheme="minorHAnsi" w:hAnsi="Times New Roman"/>
                <w:bCs/>
                <w:sz w:val="24"/>
                <w:szCs w:val="24"/>
              </w:rPr>
              <w:t>Списки, графы, деревья</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1</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ar-SA"/>
              </w:rPr>
            </w:pPr>
            <w:r w:rsidRPr="00D13F89">
              <w:rPr>
                <w:rFonts w:ascii="Times New Roman" w:eastAsiaTheme="minorHAnsi" w:hAnsi="Times New Roman"/>
                <w:b/>
                <w:sz w:val="24"/>
                <w:szCs w:val="24"/>
              </w:rPr>
              <w:t>Структура информации/</w:t>
            </w:r>
            <w:r w:rsidRPr="00D13F89">
              <w:rPr>
                <w:rFonts w:ascii="Times New Roman" w:eastAsiaTheme="minorHAnsi" w:hAnsi="Times New Roman"/>
                <w:sz w:val="24"/>
                <w:szCs w:val="24"/>
              </w:rPr>
              <w:t xml:space="preserve"> Списки, графы, деревья. Алгоритм построения дерева решений.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3.3. </w:t>
            </w:r>
            <w:r w:rsidRPr="00D13F89">
              <w:rPr>
                <w:rFonts w:ascii="Times New Roman" w:eastAsiaTheme="minorHAnsi" w:hAnsi="Times New Roman"/>
                <w:bCs/>
                <w:sz w:val="24"/>
                <w:szCs w:val="24"/>
              </w:rPr>
              <w:t>Математические модели в профессиональной области</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12" w:type="dxa"/>
            <w:gridSpan w:val="1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18" w:type="dxa"/>
            <w:gridSpan w:val="6"/>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№19 </w:t>
            </w:r>
            <w:r w:rsidRPr="00D13F89">
              <w:rPr>
                <w:rFonts w:ascii="Times New Roman" w:eastAsiaTheme="minorHAnsi" w:hAnsi="Times New Roman"/>
                <w:b/>
                <w:sz w:val="24"/>
                <w:szCs w:val="24"/>
              </w:rPr>
              <w:t>Алгоритмы моделирования кратчайших путей между вершинами/</w:t>
            </w:r>
            <w:r w:rsidRPr="00D13F89">
              <w:rPr>
                <w:rFonts w:ascii="Times New Roman" w:eastAsiaTheme="minorHAnsi" w:hAnsi="Times New Roman"/>
                <w:sz w:val="24"/>
                <w:szCs w:val="24"/>
              </w:rPr>
              <w:t xml:space="preserve"> Алгоритм Дейкстры, Метод динамического программирования. Элементы теории игр (выигрышная стратегия).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привести</w:t>
            </w:r>
            <w:r w:rsidRPr="00D13F89">
              <w:rPr>
                <w:rFonts w:ascii="Times New Roman" w:eastAsiaTheme="minorHAnsi" w:hAnsi="Times New Roman"/>
                <w:sz w:val="24"/>
                <w:szCs w:val="24"/>
              </w:rPr>
              <w:t xml:space="preserve"> примеры динамического программирования.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3.4. </w:t>
            </w:r>
            <w:r w:rsidRPr="00D13F89">
              <w:rPr>
                <w:rFonts w:ascii="Times New Roman" w:eastAsiaTheme="minorHAnsi" w:hAnsi="Times New Roman"/>
                <w:bCs/>
                <w:sz w:val="24"/>
                <w:szCs w:val="24"/>
              </w:rPr>
              <w:t>Понятие алгоритма и основные алгоритмические структуры</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01</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12" w:type="dxa"/>
            <w:gridSpan w:val="1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18" w:type="dxa"/>
            <w:gridSpan w:val="6"/>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№20 </w:t>
            </w:r>
            <w:r w:rsidRPr="00D13F89">
              <w:rPr>
                <w:rFonts w:ascii="Times New Roman" w:eastAsiaTheme="minorHAnsi" w:hAnsi="Times New Roman"/>
                <w:b/>
                <w:sz w:val="24"/>
                <w:szCs w:val="24"/>
              </w:rPr>
              <w:t>Понятие алгоритма/</w:t>
            </w:r>
            <w:r w:rsidRPr="00D13F89">
              <w:rPr>
                <w:rFonts w:ascii="Times New Roman" w:eastAsiaTheme="minorHAnsi" w:hAnsi="Times New Roman"/>
                <w:sz w:val="24"/>
                <w:szCs w:val="24"/>
              </w:rPr>
              <w:t xml:space="preserve"> Свойства алгоритма. Способы записи алгоритма. Основные алгоритмические структуры.</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составить</w:t>
            </w:r>
            <w:r w:rsidRPr="00D13F89">
              <w:rPr>
                <w:rFonts w:ascii="Times New Roman" w:eastAsiaTheme="minorHAnsi" w:hAnsi="Times New Roman"/>
                <w:sz w:val="24"/>
                <w:szCs w:val="24"/>
              </w:rPr>
              <w:t xml:space="preserve"> алгоритм действий на информатике.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12" w:type="dxa"/>
            <w:gridSpan w:val="1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6418" w:type="dxa"/>
            <w:gridSpan w:val="6"/>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№21</w:t>
            </w:r>
            <w:r w:rsidRPr="00D13F89">
              <w:rPr>
                <w:rFonts w:ascii="Times New Roman" w:eastAsiaTheme="minorHAnsi" w:hAnsi="Times New Roman"/>
                <w:b/>
                <w:sz w:val="24"/>
                <w:szCs w:val="24"/>
              </w:rPr>
              <w:t>Запись алгоритмов на языке программирования/</w:t>
            </w:r>
            <w:r w:rsidRPr="00D13F89">
              <w:rPr>
                <w:rFonts w:ascii="Times New Roman" w:eastAsiaTheme="minorHAnsi" w:hAnsi="Times New Roman"/>
                <w:sz w:val="24"/>
                <w:szCs w:val="24"/>
              </w:rPr>
              <w:t xml:space="preserve">Pascal, Python, Java, </w:t>
            </w:r>
            <w:proofErr w:type="gramStart"/>
            <w:r w:rsidRPr="00D13F89">
              <w:rPr>
                <w:rFonts w:ascii="Times New Roman" w:eastAsiaTheme="minorHAnsi" w:hAnsi="Times New Roman"/>
                <w:sz w:val="24"/>
                <w:szCs w:val="24"/>
              </w:rPr>
              <w:t>С</w:t>
            </w:r>
            <w:proofErr w:type="gramEnd"/>
            <w:r w:rsidRPr="00D13F89">
              <w:rPr>
                <w:rFonts w:ascii="Times New Roman" w:eastAsiaTheme="minorHAnsi" w:hAnsi="Times New Roman"/>
                <w:sz w:val="24"/>
                <w:szCs w:val="24"/>
              </w:rPr>
              <w:t xml:space="preserve">++, </w:t>
            </w:r>
            <w:proofErr w:type="gramStart"/>
            <w:r w:rsidRPr="00D13F89">
              <w:rPr>
                <w:rFonts w:ascii="Times New Roman" w:eastAsiaTheme="minorHAnsi" w:hAnsi="Times New Roman"/>
                <w:sz w:val="24"/>
                <w:szCs w:val="24"/>
              </w:rPr>
              <w:t>С</w:t>
            </w:r>
            <w:proofErr w:type="gramEnd"/>
            <w:r w:rsidRPr="00D13F89">
              <w:rPr>
                <w:rFonts w:ascii="Times New Roman" w:eastAsiaTheme="minorHAnsi" w:hAnsi="Times New Roman"/>
                <w:sz w:val="24"/>
                <w:szCs w:val="24"/>
              </w:rPr>
              <w:t xml:space="preserve">#. Анализ алгоритмов с помощью трассировочных таблиц.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выписать</w:t>
            </w:r>
            <w:r w:rsidRPr="00D13F89">
              <w:rPr>
                <w:rFonts w:ascii="Times New Roman" w:eastAsiaTheme="minorHAnsi" w:hAnsi="Times New Roman"/>
                <w:sz w:val="24"/>
                <w:szCs w:val="24"/>
              </w:rPr>
              <w:t xml:space="preserve"> достоинства Pascal, Python, Java, </w:t>
            </w:r>
            <w:proofErr w:type="gramStart"/>
            <w:r w:rsidRPr="00D13F89">
              <w:rPr>
                <w:rFonts w:ascii="Times New Roman" w:eastAsiaTheme="minorHAnsi" w:hAnsi="Times New Roman"/>
                <w:sz w:val="24"/>
                <w:szCs w:val="24"/>
              </w:rPr>
              <w:lastRenderedPageBreak/>
              <w:t>С</w:t>
            </w:r>
            <w:proofErr w:type="gramEnd"/>
            <w:r w:rsidRPr="00D13F89">
              <w:rPr>
                <w:rFonts w:ascii="Times New Roman" w:eastAsiaTheme="minorHAnsi" w:hAnsi="Times New Roman"/>
                <w:sz w:val="24"/>
                <w:szCs w:val="24"/>
              </w:rPr>
              <w:t>++, С#.</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lastRenderedPageBreak/>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Тема 3.5.</w:t>
            </w:r>
          </w:p>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Cs/>
                <w:sz w:val="24"/>
                <w:szCs w:val="24"/>
              </w:rPr>
              <w:t>Анализ алгоритмов в профессиональной области</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54" w:type="dxa"/>
            <w:gridSpan w:val="13"/>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1</w:t>
            </w:r>
          </w:p>
        </w:tc>
        <w:tc>
          <w:tcPr>
            <w:tcW w:w="6376" w:type="dxa"/>
            <w:gridSpan w:val="5"/>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ar-SA"/>
              </w:rPr>
            </w:pPr>
            <w:r w:rsidRPr="00D13F89">
              <w:rPr>
                <w:rFonts w:ascii="Times New Roman" w:eastAsiaTheme="minorHAnsi" w:hAnsi="Times New Roman"/>
                <w:b/>
                <w:sz w:val="24"/>
                <w:szCs w:val="24"/>
              </w:rPr>
              <w:t>Структурированные типы данных/</w:t>
            </w:r>
            <w:r w:rsidRPr="00D13F89">
              <w:rPr>
                <w:rFonts w:ascii="Times New Roman" w:eastAsiaTheme="minorHAnsi" w:hAnsi="Times New Roman"/>
                <w:sz w:val="24"/>
                <w:szCs w:val="24"/>
              </w:rPr>
              <w:t xml:space="preserve"> Массивы. Вспомогательные алгоритмы.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12" w:type="dxa"/>
            <w:gridSpan w:val="12"/>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18" w:type="dxa"/>
            <w:gridSpan w:val="6"/>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№22</w:t>
            </w:r>
            <w:r w:rsidRPr="00D13F89">
              <w:rPr>
                <w:rFonts w:ascii="Times New Roman" w:eastAsiaTheme="minorHAnsi" w:hAnsi="Times New Roman"/>
                <w:b/>
                <w:sz w:val="24"/>
                <w:szCs w:val="24"/>
              </w:rPr>
              <w:t>Задачи поиска элемента с заданными свойствами/</w:t>
            </w:r>
            <w:r w:rsidRPr="00D13F89">
              <w:rPr>
                <w:rFonts w:ascii="Times New Roman" w:eastAsiaTheme="minorHAnsi" w:hAnsi="Times New Roman"/>
                <w:sz w:val="24"/>
                <w:szCs w:val="24"/>
              </w:rPr>
              <w:t xml:space="preserve"> Анализ типовых алгоритмов обработки чисел, числовых последовательностей и массивов.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 xml:space="preserve">Задание на </w:t>
            </w:r>
            <w:r w:rsidR="00A81AC7" w:rsidRPr="00D13F89">
              <w:rPr>
                <w:rFonts w:ascii="Times New Roman" w:eastAsiaTheme="minorHAnsi" w:hAnsi="Times New Roman"/>
                <w:b/>
                <w:sz w:val="24"/>
                <w:szCs w:val="24"/>
              </w:rPr>
              <w:t>дом:</w:t>
            </w:r>
            <w:r w:rsidR="00A81AC7" w:rsidRPr="00D13F89">
              <w:rPr>
                <w:rFonts w:ascii="Times New Roman" w:eastAsiaTheme="minorHAnsi" w:hAnsi="Times New Roman"/>
                <w:sz w:val="24"/>
                <w:szCs w:val="24"/>
              </w:rPr>
              <w:t xml:space="preserve"> обработать</w:t>
            </w:r>
            <w:r w:rsidRPr="00D13F89">
              <w:rPr>
                <w:rFonts w:ascii="Times New Roman" w:eastAsiaTheme="minorHAnsi" w:hAnsi="Times New Roman"/>
                <w:sz w:val="24"/>
                <w:szCs w:val="24"/>
              </w:rPr>
              <w:t xml:space="preserve"> числовой массив успеваемости.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3.6. </w:t>
            </w:r>
            <w:r w:rsidRPr="00D13F89">
              <w:rPr>
                <w:rFonts w:ascii="Times New Roman" w:eastAsiaTheme="minorHAnsi" w:hAnsi="Times New Roman"/>
                <w:bCs/>
                <w:sz w:val="24"/>
                <w:szCs w:val="24"/>
              </w:rPr>
              <w:t>Базы данных как модель предметной области</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r w:rsidR="003F0CBC" w:rsidRPr="00D13F89">
              <w:rPr>
                <w:rFonts w:ascii="Times New Roman" w:eastAsiaTheme="minorHAnsi" w:hAnsi="Times New Roman"/>
                <w:bCs/>
                <w:sz w:val="24"/>
                <w:szCs w:val="24"/>
              </w:rPr>
              <w:t xml:space="preserve"> </w:t>
            </w:r>
          </w:p>
          <w:p w:rsidR="003F0CBC" w:rsidRPr="00B50145"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 xml:space="preserve">ПК </w:t>
            </w:r>
            <w:r w:rsidR="00B50145">
              <w:rPr>
                <w:rFonts w:ascii="Times New Roman" w:eastAsiaTheme="minorHAnsi" w:hAnsi="Times New Roman"/>
                <w:bCs/>
                <w:sz w:val="24"/>
                <w:szCs w:val="24"/>
              </w:rPr>
              <w:t>2.1</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12" w:type="dxa"/>
            <w:gridSpan w:val="12"/>
            <w:tcBorders>
              <w:top w:val="single" w:sz="4" w:space="0" w:color="000000"/>
              <w:left w:val="single" w:sz="4" w:space="0" w:color="000000"/>
              <w:bottom w:val="single" w:sz="4" w:space="0" w:color="000000"/>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6418" w:type="dxa"/>
            <w:gridSpan w:val="6"/>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lang w:eastAsia="ar-SA"/>
              </w:rPr>
            </w:pPr>
            <w:r w:rsidRPr="00D13F89">
              <w:rPr>
                <w:rFonts w:ascii="Times New Roman" w:eastAsiaTheme="minorHAnsi" w:hAnsi="Times New Roman"/>
                <w:b/>
                <w:bCs/>
                <w:sz w:val="24"/>
                <w:szCs w:val="24"/>
              </w:rPr>
              <w:t>Базы данных как модель предметной области</w:t>
            </w:r>
            <w:r w:rsidRPr="00D13F89">
              <w:rPr>
                <w:rFonts w:ascii="Times New Roman" w:eastAsiaTheme="minorHAnsi" w:hAnsi="Times New Roman"/>
                <w:bCs/>
                <w:sz w:val="24"/>
                <w:szCs w:val="24"/>
              </w:rPr>
              <w:t xml:space="preserve">/ Таблицы и реляционные базы данных.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№23 Работа с таблицами/ </w:t>
            </w:r>
            <w:r w:rsidRPr="00D13F89">
              <w:rPr>
                <w:rFonts w:ascii="Times New Roman" w:hAnsi="Times New Roman"/>
                <w:bCs/>
                <w:sz w:val="24"/>
                <w:szCs w:val="24"/>
              </w:rPr>
              <w:t xml:space="preserve">Создание реляционной базы данных.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 xml:space="preserve">Задание на </w:t>
            </w:r>
            <w:r w:rsidR="00A81AC7" w:rsidRPr="00D13F89">
              <w:rPr>
                <w:rFonts w:ascii="Times New Roman" w:hAnsi="Times New Roman"/>
                <w:b/>
                <w:bCs/>
                <w:sz w:val="24"/>
                <w:szCs w:val="24"/>
              </w:rPr>
              <w:t>дом:</w:t>
            </w:r>
            <w:r w:rsidR="00A81AC7" w:rsidRPr="00D13F89">
              <w:rPr>
                <w:rFonts w:ascii="Times New Roman" w:hAnsi="Times New Roman"/>
                <w:bCs/>
                <w:sz w:val="24"/>
                <w:szCs w:val="24"/>
              </w:rPr>
              <w:t xml:space="preserve"> выписать</w:t>
            </w:r>
            <w:r w:rsidRPr="00D13F89">
              <w:rPr>
                <w:rFonts w:ascii="Times New Roman" w:hAnsi="Times New Roman"/>
                <w:bCs/>
                <w:sz w:val="24"/>
                <w:szCs w:val="24"/>
              </w:rPr>
              <w:t xml:space="preserve"> особенности реляционной базы данных.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996" w:type="dxa"/>
            <w:gridSpan w:val="1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2</w:t>
            </w:r>
          </w:p>
        </w:tc>
        <w:tc>
          <w:tcPr>
            <w:tcW w:w="6334" w:type="dxa"/>
            <w:gridSpan w:val="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№24 Редактирование таблиц/ </w:t>
            </w:r>
            <w:r w:rsidRPr="00D13F89">
              <w:rPr>
                <w:rFonts w:ascii="Times New Roman" w:hAnsi="Times New Roman"/>
                <w:bCs/>
                <w:sz w:val="24"/>
                <w:szCs w:val="24"/>
              </w:rPr>
              <w:t xml:space="preserve">Редактирование реляционных баз данных и внесение изменений в реляционные таблицы.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Задание на дом: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lastRenderedPageBreak/>
              <w:t xml:space="preserve">Тема 3.7. </w:t>
            </w:r>
            <w:r w:rsidRPr="00D13F89">
              <w:rPr>
                <w:rFonts w:ascii="Times New Roman" w:eastAsiaTheme="minorHAnsi" w:hAnsi="Times New Roman"/>
                <w:bCs/>
                <w:sz w:val="24"/>
                <w:szCs w:val="24"/>
              </w:rPr>
              <w:t>Технологии обработки информации в электронных таблицах</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p>
          <w:p w:rsidR="003F0CBC" w:rsidRPr="00AB6820"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lang w:val="en-US"/>
              </w:rPr>
            </w:pPr>
            <w:r w:rsidRPr="00D13F89">
              <w:rPr>
                <w:rFonts w:ascii="Times New Roman" w:eastAsiaTheme="minorHAnsi" w:hAnsi="Times New Roman"/>
                <w:bCs/>
                <w:sz w:val="24"/>
                <w:szCs w:val="24"/>
              </w:rPr>
              <w:t xml:space="preserve">ПК </w:t>
            </w:r>
            <w:r w:rsidR="00B50145">
              <w:rPr>
                <w:rFonts w:ascii="Times New Roman" w:eastAsiaTheme="minorHAnsi" w:hAnsi="Times New Roman"/>
                <w:bCs/>
                <w:sz w:val="24"/>
                <w:szCs w:val="24"/>
                <w:lang w:val="en-US"/>
              </w:rPr>
              <w:t>2.1</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94" w:type="dxa"/>
            <w:gridSpan w:val="11"/>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36" w:type="dxa"/>
            <w:gridSpan w:val="7"/>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Cs/>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eastAsiaTheme="minorHAnsi" w:hAnsi="Times New Roman"/>
                <w:b/>
                <w:sz w:val="24"/>
                <w:szCs w:val="24"/>
              </w:rPr>
              <w:t>№25 Табличный процессор/</w:t>
            </w:r>
            <w:r w:rsidRPr="00D13F89">
              <w:rPr>
                <w:rFonts w:ascii="Times New Roman" w:eastAsiaTheme="minorHAnsi" w:hAnsi="Times New Roman"/>
                <w:sz w:val="24"/>
                <w:szCs w:val="24"/>
              </w:rPr>
              <w:t xml:space="preserve"> Приемы ввода, редактирования, форматирования</w:t>
            </w:r>
            <w:r w:rsidRPr="00D13F89">
              <w:rPr>
                <w:rFonts w:ascii="Times New Roman" w:eastAsiaTheme="minorHAnsi" w:hAnsi="Times New Roman"/>
                <w:bCs/>
                <w:sz w:val="24"/>
                <w:szCs w:val="24"/>
              </w:rPr>
              <w:t xml:space="preserve"> в </w:t>
            </w:r>
            <w:r w:rsidRPr="00D13F89">
              <w:rPr>
                <w:rFonts w:ascii="Times New Roman" w:eastAsiaTheme="minorHAnsi" w:hAnsi="Times New Roman"/>
                <w:sz w:val="24"/>
                <w:szCs w:val="24"/>
              </w:rPr>
              <w:t>табличном процессоре. Адресация.</w:t>
            </w:r>
            <w:r w:rsidRPr="00D13F89">
              <w:rPr>
                <w:rFonts w:ascii="Times New Roman" w:eastAsiaTheme="minorHAnsi" w:hAnsi="Times New Roman"/>
                <w:bCs/>
                <w:sz w:val="24"/>
                <w:szCs w:val="24"/>
              </w:rPr>
              <w:t xml:space="preserve"> Сортировка, фильтрация, условное форматирование.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bCs/>
                <w:sz w:val="24"/>
                <w:szCs w:val="24"/>
              </w:rPr>
              <w:t>Задание на дом</w:t>
            </w:r>
            <w:r w:rsidR="00A81AC7" w:rsidRPr="00D13F89">
              <w:rPr>
                <w:rFonts w:ascii="Times New Roman" w:eastAsiaTheme="minorHAnsi" w:hAnsi="Times New Roman"/>
                <w:b/>
                <w:bCs/>
                <w:sz w:val="24"/>
                <w:szCs w:val="24"/>
              </w:rPr>
              <w:t xml:space="preserve">: </w:t>
            </w:r>
            <w:r w:rsidR="00A81AC7" w:rsidRPr="00D13F89">
              <w:rPr>
                <w:rFonts w:ascii="Times New Roman" w:eastAsiaTheme="minorHAnsi" w:hAnsi="Times New Roman"/>
                <w:bCs/>
                <w:sz w:val="24"/>
                <w:szCs w:val="24"/>
              </w:rPr>
              <w:t>отфильтровать</w:t>
            </w:r>
            <w:r w:rsidRPr="00D13F89">
              <w:rPr>
                <w:rFonts w:ascii="Times New Roman" w:eastAsiaTheme="minorHAnsi" w:hAnsi="Times New Roman"/>
                <w:bCs/>
                <w:sz w:val="24"/>
                <w:szCs w:val="24"/>
              </w:rPr>
              <w:t xml:space="preserve"> данные по условиям практики.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3.8. </w:t>
            </w:r>
            <w:r w:rsidRPr="00D13F89">
              <w:rPr>
                <w:rFonts w:ascii="Times New Roman" w:eastAsiaTheme="minorHAnsi" w:hAnsi="Times New Roman"/>
                <w:bCs/>
                <w:sz w:val="24"/>
                <w:szCs w:val="24"/>
              </w:rPr>
              <w:t>Формулы и функции в электронных таблицах</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r w:rsidRPr="00D13F89">
              <w:rPr>
                <w:rFonts w:ascii="Times New Roman" w:eastAsiaTheme="minorHAnsi" w:hAnsi="Times New Roman"/>
                <w:b/>
                <w:bCs/>
                <w:sz w:val="24"/>
                <w:szCs w:val="24"/>
              </w:rPr>
              <w:tab/>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p>
          <w:p w:rsidR="003F0CBC" w:rsidRPr="00AB6820"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lang w:val="en-US"/>
              </w:rPr>
            </w:pPr>
            <w:r w:rsidRPr="00D13F89">
              <w:rPr>
                <w:rFonts w:ascii="Times New Roman" w:eastAsiaTheme="minorHAnsi" w:hAnsi="Times New Roman"/>
                <w:bCs/>
                <w:sz w:val="24"/>
                <w:szCs w:val="24"/>
              </w:rPr>
              <w:t xml:space="preserve">ПК </w:t>
            </w:r>
            <w:r w:rsidR="00B50145">
              <w:rPr>
                <w:rFonts w:ascii="Times New Roman" w:eastAsiaTheme="minorHAnsi" w:hAnsi="Times New Roman"/>
                <w:bCs/>
                <w:sz w:val="24"/>
                <w:szCs w:val="24"/>
                <w:lang w:val="en-US"/>
              </w:rPr>
              <w:t>2.1</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76" w:type="dxa"/>
            <w:gridSpan w:val="10"/>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54" w:type="dxa"/>
            <w:gridSpan w:val="8"/>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№26 </w:t>
            </w:r>
            <w:r w:rsidRPr="00D13F89">
              <w:rPr>
                <w:rFonts w:ascii="Times New Roman" w:eastAsiaTheme="minorHAnsi" w:hAnsi="Times New Roman"/>
                <w:b/>
                <w:bCs/>
                <w:sz w:val="24"/>
                <w:szCs w:val="24"/>
              </w:rPr>
              <w:t>Формулы и функции в электронных таблицах</w:t>
            </w:r>
            <w:r w:rsidRPr="00D13F89">
              <w:rPr>
                <w:rFonts w:ascii="Times New Roman" w:eastAsiaTheme="minorHAnsi" w:hAnsi="Times New Roman"/>
                <w:b/>
                <w:sz w:val="24"/>
                <w:szCs w:val="24"/>
              </w:rPr>
              <w:t>/</w:t>
            </w:r>
            <w:r w:rsidRPr="00D13F89">
              <w:rPr>
                <w:rFonts w:ascii="Times New Roman" w:eastAsiaTheme="minorHAnsi" w:hAnsi="Times New Roman"/>
                <w:sz w:val="24"/>
                <w:szCs w:val="24"/>
              </w:rPr>
              <w:t xml:space="preserve"> Встроенные функции и их использование. Математические и статистические функции. Финансовые функции. Текстовые функции. Реализация математических моделей в электронных таблицах.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выписать</w:t>
            </w:r>
            <w:r w:rsidRPr="00D13F89">
              <w:rPr>
                <w:rFonts w:ascii="Times New Roman" w:eastAsiaTheme="minorHAnsi" w:hAnsi="Times New Roman"/>
                <w:sz w:val="24"/>
                <w:szCs w:val="24"/>
              </w:rPr>
              <w:t xml:space="preserve"> логические функции.</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3.9. </w:t>
            </w:r>
            <w:r w:rsidRPr="00D13F89">
              <w:rPr>
                <w:rFonts w:ascii="Times New Roman" w:eastAsiaTheme="minorHAnsi" w:hAnsi="Times New Roman"/>
                <w:bCs/>
                <w:sz w:val="24"/>
                <w:szCs w:val="24"/>
              </w:rPr>
              <w:t>Визуализация данных в электронных таблицах</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r w:rsidRPr="00D13F89">
              <w:rPr>
                <w:rFonts w:ascii="Times New Roman" w:eastAsiaTheme="minorHAnsi" w:hAnsi="Times New Roman"/>
                <w:b/>
                <w:bCs/>
                <w:sz w:val="24"/>
                <w:szCs w:val="24"/>
              </w:rPr>
              <w:tab/>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p w:rsidR="003F0CBC" w:rsidRPr="00D13F89" w:rsidRDefault="00B50145"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Pr>
                <w:rFonts w:ascii="Times New Roman" w:eastAsiaTheme="minorHAnsi" w:hAnsi="Times New Roman"/>
                <w:bCs/>
                <w:sz w:val="24"/>
                <w:szCs w:val="24"/>
              </w:rPr>
              <w:t>ПК 1.4</w:t>
            </w:r>
          </w:p>
          <w:p w:rsidR="003F0CBC" w:rsidRPr="00310FDB"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 xml:space="preserve">ПК </w:t>
            </w:r>
            <w:r w:rsidR="00B50145">
              <w:rPr>
                <w:rFonts w:ascii="Times New Roman" w:eastAsiaTheme="minorHAnsi" w:hAnsi="Times New Roman"/>
                <w:bCs/>
                <w:sz w:val="24"/>
                <w:szCs w:val="24"/>
                <w:lang w:val="en-US"/>
              </w:rPr>
              <w:t>2.1</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76" w:type="dxa"/>
            <w:gridSpan w:val="10"/>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54" w:type="dxa"/>
            <w:gridSpan w:val="8"/>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Cs/>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№27 </w:t>
            </w:r>
            <w:r w:rsidRPr="00D13F89">
              <w:rPr>
                <w:rFonts w:ascii="Times New Roman" w:eastAsiaTheme="minorHAnsi" w:hAnsi="Times New Roman"/>
                <w:b/>
                <w:bCs/>
                <w:sz w:val="24"/>
                <w:szCs w:val="24"/>
              </w:rPr>
              <w:t>Визуализация данных в электронных таблицах/</w:t>
            </w:r>
            <w:r w:rsidRPr="00D13F89">
              <w:rPr>
                <w:rFonts w:ascii="Times New Roman" w:eastAsiaTheme="minorHAnsi" w:hAnsi="Times New Roman"/>
                <w:bCs/>
                <w:sz w:val="24"/>
                <w:szCs w:val="24"/>
              </w:rPr>
              <w:t xml:space="preserve"> Обработка данных в электронных таблицах с помощью графиков и диаграмм.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Задание на дом</w:t>
            </w:r>
            <w:r w:rsidR="00A81AC7" w:rsidRPr="00D13F89">
              <w:rPr>
                <w:rFonts w:ascii="Times New Roman" w:hAnsi="Times New Roman"/>
                <w:b/>
                <w:bCs/>
                <w:sz w:val="24"/>
                <w:szCs w:val="24"/>
              </w:rPr>
              <w:t xml:space="preserve">: </w:t>
            </w:r>
            <w:r w:rsidR="00A81AC7" w:rsidRPr="00D13F89">
              <w:rPr>
                <w:rFonts w:ascii="Times New Roman" w:hAnsi="Times New Roman"/>
                <w:bCs/>
                <w:sz w:val="24"/>
                <w:szCs w:val="24"/>
              </w:rPr>
              <w:t>создать</w:t>
            </w:r>
            <w:r w:rsidRPr="00D13F89">
              <w:rPr>
                <w:rFonts w:ascii="Times New Roman" w:hAnsi="Times New Roman"/>
                <w:bCs/>
                <w:sz w:val="24"/>
                <w:szCs w:val="24"/>
              </w:rPr>
              <w:t xml:space="preserve"> диаграммы по таблицам.</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lastRenderedPageBreak/>
              <w:t xml:space="preserve">Тема 3.10. </w:t>
            </w:r>
            <w:r w:rsidRPr="00D13F89">
              <w:rPr>
                <w:rFonts w:ascii="Times New Roman" w:eastAsiaTheme="minorHAnsi" w:hAnsi="Times New Roman"/>
                <w:bCs/>
                <w:sz w:val="24"/>
                <w:szCs w:val="24"/>
              </w:rPr>
              <w:t>Моделирование в электронных таблицах (на примерах задач из профессиональной области)</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r w:rsidRPr="00D13F89">
              <w:rPr>
                <w:rFonts w:ascii="Times New Roman" w:eastAsiaTheme="minorHAnsi" w:hAnsi="Times New Roman"/>
                <w:b/>
                <w:bCs/>
                <w:sz w:val="24"/>
                <w:szCs w:val="24"/>
              </w:rPr>
              <w:tab/>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ОК 02</w:t>
            </w: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76" w:type="dxa"/>
            <w:gridSpan w:val="10"/>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54" w:type="dxa"/>
            <w:gridSpan w:val="8"/>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bCs/>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№28 </w:t>
            </w:r>
            <w:r w:rsidRPr="00D13F89">
              <w:rPr>
                <w:rFonts w:ascii="Times New Roman" w:eastAsiaTheme="minorHAnsi" w:hAnsi="Times New Roman"/>
                <w:b/>
                <w:bCs/>
                <w:sz w:val="24"/>
                <w:szCs w:val="24"/>
              </w:rPr>
              <w:t>Моделирование в электронных таблицах</w:t>
            </w:r>
            <w:proofErr w:type="gramStart"/>
            <w:r w:rsidRPr="00D13F89">
              <w:rPr>
                <w:rFonts w:ascii="Times New Roman" w:eastAsiaTheme="minorHAnsi" w:hAnsi="Times New Roman"/>
                <w:b/>
                <w:bCs/>
                <w:sz w:val="24"/>
                <w:szCs w:val="24"/>
              </w:rPr>
              <w:t>/</w:t>
            </w:r>
            <w:r w:rsidRPr="00D13F89">
              <w:rPr>
                <w:rFonts w:ascii="Times New Roman" w:eastAsiaTheme="minorHAnsi" w:hAnsi="Times New Roman"/>
                <w:bCs/>
                <w:sz w:val="24"/>
                <w:szCs w:val="24"/>
              </w:rPr>
              <w:t xml:space="preserve"> Н</w:t>
            </w:r>
            <w:proofErr w:type="gramEnd"/>
            <w:r w:rsidRPr="00D13F89">
              <w:rPr>
                <w:rFonts w:ascii="Times New Roman" w:eastAsiaTheme="minorHAnsi" w:hAnsi="Times New Roman"/>
                <w:bCs/>
                <w:sz w:val="24"/>
                <w:szCs w:val="24"/>
              </w:rPr>
              <w:t xml:space="preserve">а примерах задач из профессиональной области.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Использование моделирования в профессиональной деятельности</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9586" w:type="dxa"/>
            <w:gridSpan w:val="19"/>
            <w:tcBorders>
              <w:top w:val="single" w:sz="4" w:space="0" w:color="auto"/>
              <w:left w:val="single" w:sz="4" w:space="0" w:color="000000"/>
              <w:right w:val="single" w:sz="4" w:space="0" w:color="auto"/>
            </w:tcBorders>
            <w:shd w:val="clear" w:color="auto" w:fill="auto"/>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 xml:space="preserve">Раздел 4. Профессионально-ориентированное Содержание учебного материала </w:t>
            </w:r>
          </w:p>
        </w:tc>
        <w:tc>
          <w:tcPr>
            <w:tcW w:w="1064" w:type="dxa"/>
            <w:tcBorders>
              <w:top w:val="single" w:sz="4" w:space="0" w:color="auto"/>
              <w:left w:val="single" w:sz="4" w:space="0" w:color="000000"/>
              <w:right w:val="single" w:sz="4" w:space="0" w:color="auto"/>
            </w:tcBorders>
            <w:shd w:val="clear" w:color="auto" w:fill="auto"/>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22</w:t>
            </w:r>
          </w:p>
        </w:tc>
        <w:tc>
          <w:tcPr>
            <w:tcW w:w="1748" w:type="dxa"/>
            <w:tcBorders>
              <w:top w:val="single" w:sz="4" w:space="0" w:color="auto"/>
              <w:left w:val="single" w:sz="4" w:space="0" w:color="000000"/>
              <w:right w:val="single" w:sz="4" w:space="0" w:color="auto"/>
            </w:tcBorders>
            <w:shd w:val="clear" w:color="auto" w:fill="auto"/>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bCs/>
                <w:sz w:val="24"/>
                <w:szCs w:val="24"/>
              </w:rPr>
            </w:pPr>
            <w:r w:rsidRPr="00D13F89">
              <w:rPr>
                <w:rFonts w:ascii="Times New Roman" w:eastAsiaTheme="minorHAnsi" w:hAnsi="Times New Roman"/>
                <w:b/>
                <w:bCs/>
                <w:sz w:val="24"/>
                <w:szCs w:val="24"/>
              </w:rPr>
              <w:t>16</w:t>
            </w:r>
          </w:p>
        </w:tc>
        <w:tc>
          <w:tcPr>
            <w:tcW w:w="1901" w:type="dxa"/>
            <w:tcBorders>
              <w:top w:val="single" w:sz="4" w:space="0" w:color="auto"/>
              <w:left w:val="single" w:sz="4" w:space="0" w:color="000000"/>
              <w:right w:val="single" w:sz="4" w:space="0" w:color="auto"/>
            </w:tcBorders>
            <w:shd w:val="clear" w:color="auto" w:fill="auto"/>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b/>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auto"/>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4.1 </w:t>
            </w:r>
            <w:r w:rsidRPr="00D13F89">
              <w:rPr>
                <w:rFonts w:ascii="Times New Roman" w:eastAsiaTheme="minorHAnsi" w:hAnsi="Times New Roman"/>
                <w:bCs/>
                <w:sz w:val="24"/>
                <w:szCs w:val="24"/>
              </w:rPr>
              <w:t>Система трехмерного моделирования КОМПАС-3D LT. Окно Документа</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auto"/>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r w:rsidRPr="00D13F89">
              <w:rPr>
                <w:rFonts w:ascii="Times New Roman" w:eastAsiaTheme="minorHAnsi" w:hAnsi="Times New Roman"/>
                <w:b/>
                <w:bCs/>
                <w:sz w:val="24"/>
                <w:szCs w:val="24"/>
              </w:rPr>
              <w:tab/>
            </w:r>
          </w:p>
        </w:tc>
        <w:tc>
          <w:tcPr>
            <w:tcW w:w="1748" w:type="dxa"/>
            <w:tcBorders>
              <w:top w:val="single" w:sz="4" w:space="0" w:color="auto"/>
              <w:left w:val="single" w:sz="4" w:space="0" w:color="000000"/>
              <w:bottom w:val="single" w:sz="4" w:space="0" w:color="000000"/>
              <w:right w:val="single" w:sz="4" w:space="0" w:color="auto"/>
            </w:tcBorders>
            <w:shd w:val="clear" w:color="auto" w:fill="auto"/>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auto"/>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r w:rsidRPr="00D13F89">
              <w:rPr>
                <w:rFonts w:ascii="Times New Roman" w:eastAsiaTheme="minorHAnsi" w:hAnsi="Times New Roman"/>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58" w:type="dxa"/>
            <w:gridSpan w:val="9"/>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1</w:t>
            </w:r>
          </w:p>
        </w:tc>
        <w:tc>
          <w:tcPr>
            <w:tcW w:w="6472" w:type="dxa"/>
            <w:gridSpan w:val="9"/>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ar-SA"/>
              </w:rPr>
            </w:pPr>
            <w:r w:rsidRPr="00D13F89">
              <w:rPr>
                <w:rFonts w:ascii="Times New Roman" w:eastAsiaTheme="minorHAnsi" w:hAnsi="Times New Roman"/>
                <w:b/>
                <w:sz w:val="24"/>
                <w:szCs w:val="24"/>
              </w:rPr>
              <w:t>Компас/</w:t>
            </w:r>
            <w:r w:rsidRPr="00D13F89">
              <w:rPr>
                <w:rFonts w:ascii="Times New Roman" w:eastAsiaTheme="minorHAnsi" w:hAnsi="Times New Roman"/>
                <w:sz w:val="24"/>
                <w:szCs w:val="24"/>
              </w:rPr>
              <w:t xml:space="preserve"> Системы автоматизированного проектирования: история, назначение, примеры. КОМПАС – КОМПлекс Автоматизированных Систем. Запуск системы КОМПАС-3D. Интерфейс системы.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4.2 </w:t>
            </w:r>
            <w:r w:rsidRPr="00D13F89">
              <w:rPr>
                <w:rFonts w:ascii="Times New Roman" w:eastAsiaTheme="minorHAnsi" w:hAnsi="Times New Roman"/>
                <w:bCs/>
                <w:sz w:val="24"/>
                <w:szCs w:val="24"/>
              </w:rPr>
              <w:t>Основные приемы создания геометрических тел (многогранники, тела вращения, эскизы, группы геометрических тел)</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r w:rsidRPr="00D13F89">
              <w:rPr>
                <w:rFonts w:ascii="Times New Roman" w:eastAsiaTheme="minorHAnsi" w:hAnsi="Times New Roman"/>
                <w:b/>
                <w:bCs/>
                <w:sz w:val="24"/>
                <w:szCs w:val="24"/>
              </w:rPr>
              <w:tab/>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r w:rsidRPr="00D13F89">
              <w:rPr>
                <w:rFonts w:ascii="Times New Roman" w:eastAsiaTheme="minorHAnsi" w:hAnsi="Times New Roman"/>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58" w:type="dxa"/>
            <w:gridSpan w:val="9"/>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72" w:type="dxa"/>
            <w:gridSpan w:val="9"/>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 xml:space="preserve">Геометрические фигуры в Компас/ </w:t>
            </w:r>
            <w:r w:rsidRPr="00D13F89">
              <w:rPr>
                <w:rFonts w:ascii="Times New Roman" w:hAnsi="Times New Roman"/>
                <w:bCs/>
                <w:sz w:val="24"/>
                <w:szCs w:val="24"/>
              </w:rPr>
              <w:t xml:space="preserve">Изучение возможностей построения фигур в Компас.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40" w:type="dxa"/>
            <w:gridSpan w:val="8"/>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490" w:type="dxa"/>
            <w:gridSpan w:val="10"/>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№29 </w:t>
            </w:r>
            <w:r w:rsidRPr="00D13F89">
              <w:rPr>
                <w:rFonts w:ascii="Times New Roman" w:eastAsiaTheme="minorHAnsi" w:hAnsi="Times New Roman"/>
                <w:b/>
                <w:sz w:val="24"/>
                <w:szCs w:val="24"/>
              </w:rPr>
              <w:t>Построение геометрических примитивов/</w:t>
            </w:r>
            <w:r w:rsidRPr="00D13F89">
              <w:rPr>
                <w:rFonts w:ascii="Times New Roman" w:eastAsiaTheme="minorHAnsi" w:hAnsi="Times New Roman"/>
                <w:sz w:val="24"/>
                <w:szCs w:val="24"/>
              </w:rPr>
              <w:t xml:space="preserve"> Построение отрезков, прямоугольников, окружности в Компас.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построить</w:t>
            </w:r>
            <w:r w:rsidRPr="00D13F89">
              <w:rPr>
                <w:rFonts w:ascii="Times New Roman" w:eastAsiaTheme="minorHAnsi" w:hAnsi="Times New Roman"/>
                <w:sz w:val="24"/>
                <w:szCs w:val="24"/>
              </w:rPr>
              <w:t xml:space="preserve"> геометрические примитивы по данным размерам.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40" w:type="dxa"/>
            <w:gridSpan w:val="8"/>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6490" w:type="dxa"/>
            <w:gridSpan w:val="10"/>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№30 </w:t>
            </w:r>
            <w:r w:rsidRPr="00D13F89">
              <w:rPr>
                <w:rFonts w:ascii="Times New Roman" w:eastAsiaTheme="minorHAnsi" w:hAnsi="Times New Roman"/>
                <w:b/>
                <w:sz w:val="24"/>
                <w:szCs w:val="24"/>
              </w:rPr>
              <w:t>Многогранники и тела вращения/</w:t>
            </w:r>
            <w:r w:rsidRPr="00D13F89">
              <w:rPr>
                <w:rFonts w:ascii="Times New Roman" w:eastAsiaTheme="minorHAnsi" w:hAnsi="Times New Roman"/>
                <w:sz w:val="24"/>
                <w:szCs w:val="24"/>
              </w:rPr>
              <w:t xml:space="preserve"> Виды многогранников, элементы многогранника, </w:t>
            </w:r>
            <w:r w:rsidRPr="00D13F89">
              <w:rPr>
                <w:rFonts w:ascii="Times New Roman" w:eastAsiaTheme="minorHAnsi" w:hAnsi="Times New Roman"/>
                <w:sz w:val="24"/>
                <w:szCs w:val="24"/>
              </w:rPr>
              <w:lastRenderedPageBreak/>
              <w:t xml:space="preserve">примеры геометрических тел, ограниченных плоскими поверхностями.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A81AC7" w:rsidRPr="00D13F89">
              <w:rPr>
                <w:rFonts w:ascii="Times New Roman" w:eastAsiaTheme="minorHAnsi" w:hAnsi="Times New Roman"/>
                <w:b/>
                <w:sz w:val="24"/>
                <w:szCs w:val="24"/>
              </w:rPr>
              <w:t xml:space="preserve">: </w:t>
            </w:r>
            <w:r w:rsidR="00A81AC7" w:rsidRPr="00D13F89">
              <w:rPr>
                <w:rFonts w:ascii="Times New Roman" w:eastAsiaTheme="minorHAnsi" w:hAnsi="Times New Roman"/>
                <w:sz w:val="24"/>
                <w:szCs w:val="24"/>
              </w:rPr>
              <w:t>построить</w:t>
            </w:r>
            <w:r w:rsidRPr="00D13F89">
              <w:rPr>
                <w:rFonts w:ascii="Times New Roman" w:eastAsiaTheme="minorHAnsi" w:hAnsi="Times New Roman"/>
                <w:sz w:val="24"/>
                <w:szCs w:val="24"/>
              </w:rPr>
              <w:t xml:space="preserve"> многогранник.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lastRenderedPageBreak/>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40" w:type="dxa"/>
            <w:gridSpan w:val="8"/>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3</w:t>
            </w:r>
          </w:p>
        </w:tc>
        <w:tc>
          <w:tcPr>
            <w:tcW w:w="6490" w:type="dxa"/>
            <w:gridSpan w:val="10"/>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№31 </w:t>
            </w:r>
            <w:r w:rsidRPr="00D13F89">
              <w:rPr>
                <w:rFonts w:ascii="Times New Roman" w:eastAsiaTheme="minorHAnsi" w:hAnsi="Times New Roman"/>
                <w:b/>
                <w:sz w:val="24"/>
                <w:szCs w:val="24"/>
              </w:rPr>
              <w:t>Элементы тел вращения/</w:t>
            </w:r>
            <w:r w:rsidRPr="00D13F89">
              <w:rPr>
                <w:rFonts w:ascii="Times New Roman" w:eastAsiaTheme="minorHAnsi" w:hAnsi="Times New Roman"/>
                <w:sz w:val="24"/>
                <w:szCs w:val="24"/>
              </w:rPr>
              <w:t xml:space="preserve"> Очерковая образующая, ось вращения, поверхность вращения, основание. Основные приемы построения многогранников и тел вращения.</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Заданиие на дом</w:t>
            </w:r>
            <w:r w:rsidR="00A81AC7" w:rsidRPr="00D13F89">
              <w:rPr>
                <w:rFonts w:ascii="Times New Roman" w:hAnsi="Times New Roman"/>
                <w:b/>
                <w:bCs/>
                <w:sz w:val="24"/>
                <w:szCs w:val="24"/>
              </w:rPr>
              <w:t xml:space="preserve">: </w:t>
            </w:r>
            <w:r w:rsidR="00A81AC7" w:rsidRPr="00D13F89">
              <w:rPr>
                <w:rFonts w:ascii="Times New Roman" w:hAnsi="Times New Roman"/>
                <w:bCs/>
                <w:sz w:val="24"/>
                <w:szCs w:val="24"/>
              </w:rPr>
              <w:t>построить</w:t>
            </w:r>
            <w:r w:rsidRPr="00D13F89">
              <w:rPr>
                <w:rFonts w:ascii="Times New Roman" w:hAnsi="Times New Roman"/>
                <w:bCs/>
                <w:sz w:val="24"/>
                <w:szCs w:val="24"/>
              </w:rPr>
              <w:t xml:space="preserve"> 3 </w:t>
            </w:r>
            <w:proofErr w:type="gramStart"/>
            <w:r w:rsidRPr="00D13F89">
              <w:rPr>
                <w:rFonts w:ascii="Times New Roman" w:hAnsi="Times New Roman"/>
                <w:bCs/>
                <w:sz w:val="24"/>
                <w:szCs w:val="24"/>
              </w:rPr>
              <w:t>вращающихся</w:t>
            </w:r>
            <w:proofErr w:type="gramEnd"/>
            <w:r w:rsidRPr="00D13F89">
              <w:rPr>
                <w:rFonts w:ascii="Times New Roman" w:hAnsi="Times New Roman"/>
                <w:bCs/>
                <w:sz w:val="24"/>
                <w:szCs w:val="24"/>
              </w:rPr>
              <w:t xml:space="preserve"> тела.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40" w:type="dxa"/>
            <w:gridSpan w:val="8"/>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4</w:t>
            </w:r>
          </w:p>
        </w:tc>
        <w:tc>
          <w:tcPr>
            <w:tcW w:w="6490" w:type="dxa"/>
            <w:gridSpan w:val="10"/>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№32 </w:t>
            </w:r>
            <w:r w:rsidRPr="00D13F89">
              <w:rPr>
                <w:rFonts w:ascii="Times New Roman" w:eastAsiaTheme="minorHAnsi" w:hAnsi="Times New Roman"/>
                <w:b/>
                <w:sz w:val="24"/>
                <w:szCs w:val="24"/>
              </w:rPr>
              <w:t>Построение эскизов/</w:t>
            </w:r>
            <w:r w:rsidRPr="00D13F89">
              <w:rPr>
                <w:rFonts w:ascii="Times New Roman" w:eastAsiaTheme="minorHAnsi" w:hAnsi="Times New Roman"/>
                <w:sz w:val="24"/>
                <w:szCs w:val="24"/>
              </w:rPr>
              <w:t xml:space="preserve"> Создание группы геометрических тел.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Задание на дом</w:t>
            </w:r>
            <w:r w:rsidR="00A81AC7" w:rsidRPr="00D13F89">
              <w:rPr>
                <w:rFonts w:ascii="Times New Roman" w:hAnsi="Times New Roman"/>
                <w:b/>
                <w:bCs/>
                <w:sz w:val="24"/>
                <w:szCs w:val="24"/>
              </w:rPr>
              <w:t xml:space="preserve">: </w:t>
            </w:r>
            <w:r w:rsidR="00A81AC7" w:rsidRPr="00D13F89">
              <w:rPr>
                <w:rFonts w:ascii="Times New Roman" w:hAnsi="Times New Roman"/>
                <w:bCs/>
                <w:sz w:val="24"/>
                <w:szCs w:val="24"/>
              </w:rPr>
              <w:t>связать</w:t>
            </w:r>
            <w:r w:rsidRPr="00D13F89">
              <w:rPr>
                <w:rFonts w:ascii="Times New Roman" w:hAnsi="Times New Roman"/>
                <w:bCs/>
                <w:sz w:val="24"/>
                <w:szCs w:val="24"/>
              </w:rPr>
              <w:t xml:space="preserve"> эскизы в группу.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jc w:val="center"/>
              <w:rPr>
                <w:rFonts w:ascii="Times New Roman" w:eastAsiaTheme="minorHAnsi" w:hAnsi="Times New Roman"/>
                <w:bCs/>
                <w:sz w:val="24"/>
                <w:szCs w:val="24"/>
              </w:rPr>
            </w:pPr>
            <w:r w:rsidRPr="00D13F89">
              <w:rPr>
                <w:rFonts w:ascii="Times New Roman" w:eastAsiaTheme="minorHAnsi" w:hAnsi="Times New Roman"/>
                <w:b/>
                <w:bCs/>
                <w:sz w:val="24"/>
                <w:szCs w:val="24"/>
              </w:rPr>
              <w:t xml:space="preserve">Тема 4.3 </w:t>
            </w:r>
            <w:r w:rsidRPr="00D13F89">
              <w:rPr>
                <w:rFonts w:ascii="Times New Roman" w:eastAsiaTheme="minorHAnsi" w:hAnsi="Times New Roman"/>
                <w:bCs/>
                <w:sz w:val="24"/>
                <w:szCs w:val="24"/>
              </w:rPr>
              <w:t>Редактирование 3 D моделей.  Создание 3 D моделей. Отсечение части детали</w:t>
            </w:r>
          </w:p>
          <w:p w:rsidR="003F0CBC" w:rsidRPr="00D13F89" w:rsidRDefault="003F0CBC" w:rsidP="001001F6">
            <w:pPr>
              <w:snapToGrid w:val="0"/>
              <w:jc w:val="center"/>
              <w:rPr>
                <w:rFonts w:ascii="Times New Roman" w:eastAsiaTheme="minorHAnsi" w:hAnsi="Times New Roman"/>
                <w:sz w:val="24"/>
                <w:szCs w:val="24"/>
              </w:rPr>
            </w:pP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r w:rsidRPr="00D13F89">
              <w:rPr>
                <w:rFonts w:ascii="Times New Roman" w:eastAsiaTheme="minorHAnsi" w:hAnsi="Times New Roman"/>
                <w:b/>
                <w:bCs/>
                <w:sz w:val="24"/>
                <w:szCs w:val="24"/>
              </w:rPr>
              <w:tab/>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r w:rsidRPr="00D13F89">
              <w:rPr>
                <w:rFonts w:ascii="Times New Roman" w:eastAsiaTheme="minorHAnsi" w:hAnsi="Times New Roman"/>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22"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508" w:type="dxa"/>
            <w:gridSpan w:val="11"/>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3</w:t>
            </w:r>
            <w:r w:rsidRPr="00D13F89">
              <w:rPr>
                <w:rFonts w:ascii="Times New Roman" w:hAnsi="Times New Roman"/>
                <w:b/>
                <w:bCs/>
                <w:sz w:val="24"/>
                <w:szCs w:val="24"/>
                <w:lang w:val="en-US"/>
              </w:rPr>
              <w:t>D</w:t>
            </w:r>
            <w:r w:rsidRPr="00D13F89">
              <w:rPr>
                <w:rFonts w:ascii="Times New Roman" w:hAnsi="Times New Roman"/>
                <w:b/>
                <w:bCs/>
                <w:sz w:val="24"/>
                <w:szCs w:val="24"/>
              </w:rPr>
              <w:t xml:space="preserve"> моделирование/ </w:t>
            </w:r>
            <w:r w:rsidRPr="00D13F89">
              <w:rPr>
                <w:rFonts w:ascii="Times New Roman" w:hAnsi="Times New Roman"/>
                <w:bCs/>
                <w:sz w:val="24"/>
                <w:szCs w:val="24"/>
              </w:rPr>
              <w:t>Основы создания и редактирования 3</w:t>
            </w:r>
            <w:r w:rsidRPr="00D13F89">
              <w:rPr>
                <w:rFonts w:ascii="Times New Roman" w:hAnsi="Times New Roman"/>
                <w:bCs/>
                <w:sz w:val="24"/>
                <w:szCs w:val="24"/>
                <w:lang w:val="en-US"/>
              </w:rPr>
              <w:t>D</w:t>
            </w:r>
            <w:r w:rsidRPr="00D13F89">
              <w:rPr>
                <w:rFonts w:ascii="Times New Roman" w:hAnsi="Times New Roman"/>
                <w:bCs/>
                <w:sz w:val="24"/>
                <w:szCs w:val="24"/>
              </w:rPr>
              <w:t xml:space="preserve"> моделей.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22"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508" w:type="dxa"/>
            <w:gridSpan w:val="11"/>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№33 Редактирование 3</w:t>
            </w:r>
            <w:r w:rsidRPr="00D13F89">
              <w:rPr>
                <w:rFonts w:ascii="Times New Roman" w:hAnsi="Times New Roman"/>
                <w:b/>
                <w:bCs/>
                <w:sz w:val="24"/>
                <w:szCs w:val="24"/>
                <w:lang w:val="en-US"/>
              </w:rPr>
              <w:t>D</w:t>
            </w:r>
            <w:r w:rsidRPr="00D13F89">
              <w:rPr>
                <w:rFonts w:ascii="Times New Roman" w:hAnsi="Times New Roman"/>
                <w:b/>
                <w:bCs/>
                <w:sz w:val="24"/>
                <w:szCs w:val="24"/>
              </w:rPr>
              <w:t xml:space="preserve"> модели/ </w:t>
            </w:r>
            <w:r w:rsidRPr="00D13F89">
              <w:rPr>
                <w:rFonts w:ascii="Times New Roman" w:eastAsiaTheme="minorHAnsi" w:hAnsi="Times New Roman"/>
                <w:sz w:val="24"/>
                <w:szCs w:val="24"/>
              </w:rPr>
              <w:t xml:space="preserve">Сущность понятия «редактирование», задачи редактирования эскизов.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072249" w:rsidRPr="00D13F89">
              <w:rPr>
                <w:rFonts w:ascii="Times New Roman" w:eastAsiaTheme="minorHAnsi" w:hAnsi="Times New Roman"/>
                <w:b/>
                <w:sz w:val="24"/>
                <w:szCs w:val="24"/>
              </w:rPr>
              <w:t xml:space="preserve">: </w:t>
            </w:r>
            <w:r w:rsidR="00072249" w:rsidRPr="00D13F89">
              <w:rPr>
                <w:rFonts w:ascii="Times New Roman" w:eastAsiaTheme="minorHAnsi" w:hAnsi="Times New Roman"/>
                <w:sz w:val="24"/>
                <w:szCs w:val="24"/>
              </w:rPr>
              <w:t>создать</w:t>
            </w:r>
            <w:r w:rsidRPr="00D13F89">
              <w:rPr>
                <w:rFonts w:ascii="Times New Roman" w:eastAsiaTheme="minorHAnsi" w:hAnsi="Times New Roman"/>
                <w:sz w:val="24"/>
                <w:szCs w:val="24"/>
              </w:rPr>
              <w:t xml:space="preserve"> 3</w:t>
            </w:r>
            <w:r w:rsidRPr="00D13F89">
              <w:rPr>
                <w:rFonts w:ascii="Times New Roman" w:eastAsiaTheme="minorHAnsi" w:hAnsi="Times New Roman"/>
                <w:sz w:val="24"/>
                <w:szCs w:val="24"/>
                <w:lang w:val="en-US"/>
              </w:rPr>
              <w:t>D</w:t>
            </w:r>
            <w:r w:rsidRPr="00D13F89">
              <w:rPr>
                <w:rFonts w:ascii="Times New Roman" w:eastAsiaTheme="minorHAnsi" w:hAnsi="Times New Roman"/>
                <w:sz w:val="24"/>
                <w:szCs w:val="24"/>
              </w:rPr>
              <w:t xml:space="preserve"> модель </w:t>
            </w:r>
            <w:r w:rsidR="00072249" w:rsidRPr="00D13F89">
              <w:rPr>
                <w:rFonts w:ascii="Times New Roman" w:eastAsiaTheme="minorHAnsi" w:hAnsi="Times New Roman"/>
                <w:sz w:val="24"/>
                <w:szCs w:val="24"/>
              </w:rPr>
              <w:t>для редактирования</w:t>
            </w:r>
            <w:r w:rsidRPr="00D13F89">
              <w:rPr>
                <w:rFonts w:ascii="Times New Roman" w:eastAsiaTheme="minorHAnsi" w:hAnsi="Times New Roman"/>
                <w:sz w:val="24"/>
                <w:szCs w:val="24"/>
              </w:rPr>
              <w:t xml:space="preserve">.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22"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6508" w:type="dxa"/>
            <w:gridSpan w:val="11"/>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№34 Способы редактирования 3</w:t>
            </w:r>
            <w:r w:rsidRPr="00D13F89">
              <w:rPr>
                <w:rFonts w:ascii="Times New Roman" w:hAnsi="Times New Roman"/>
                <w:b/>
                <w:bCs/>
                <w:sz w:val="24"/>
                <w:szCs w:val="24"/>
                <w:lang w:val="en-US"/>
              </w:rPr>
              <w:t>D</w:t>
            </w:r>
            <w:r w:rsidRPr="00D13F89">
              <w:rPr>
                <w:rFonts w:ascii="Times New Roman" w:hAnsi="Times New Roman"/>
                <w:b/>
                <w:bCs/>
                <w:sz w:val="24"/>
                <w:szCs w:val="24"/>
              </w:rPr>
              <w:t xml:space="preserve"> модели/ </w:t>
            </w:r>
            <w:r w:rsidRPr="00D13F89">
              <w:rPr>
                <w:rFonts w:ascii="Times New Roman" w:eastAsiaTheme="minorHAnsi" w:hAnsi="Times New Roman"/>
                <w:sz w:val="24"/>
                <w:szCs w:val="24"/>
              </w:rPr>
              <w:t>основные способы редактирования 3 D моделей.</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072249" w:rsidRPr="00D13F89">
              <w:rPr>
                <w:rFonts w:ascii="Times New Roman" w:eastAsiaTheme="minorHAnsi" w:hAnsi="Times New Roman"/>
                <w:b/>
                <w:sz w:val="24"/>
                <w:szCs w:val="24"/>
              </w:rPr>
              <w:t xml:space="preserve">: </w:t>
            </w:r>
            <w:r w:rsidR="00072249" w:rsidRPr="00D13F89">
              <w:rPr>
                <w:rFonts w:ascii="Times New Roman" w:eastAsiaTheme="minorHAnsi" w:hAnsi="Times New Roman"/>
                <w:sz w:val="24"/>
                <w:szCs w:val="24"/>
              </w:rPr>
              <w:t>редактировать</w:t>
            </w:r>
            <w:r w:rsidRPr="00D13F89">
              <w:rPr>
                <w:rFonts w:ascii="Times New Roman" w:eastAsiaTheme="minorHAnsi" w:hAnsi="Times New Roman"/>
                <w:sz w:val="24"/>
                <w:szCs w:val="24"/>
              </w:rPr>
              <w:t xml:space="preserve"> 3</w:t>
            </w:r>
            <w:r w:rsidRPr="00D13F89">
              <w:rPr>
                <w:rFonts w:ascii="Times New Roman" w:eastAsiaTheme="minorHAnsi" w:hAnsi="Times New Roman"/>
                <w:sz w:val="24"/>
                <w:szCs w:val="24"/>
                <w:lang w:val="en-US"/>
              </w:rPr>
              <w:t>D</w:t>
            </w:r>
            <w:r w:rsidRPr="00D13F89">
              <w:rPr>
                <w:rFonts w:ascii="Times New Roman" w:eastAsiaTheme="minorHAnsi" w:hAnsi="Times New Roman"/>
                <w:sz w:val="24"/>
                <w:szCs w:val="24"/>
              </w:rPr>
              <w:t xml:space="preserve"> модель 3-мя способами.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22"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3</w:t>
            </w:r>
          </w:p>
        </w:tc>
        <w:tc>
          <w:tcPr>
            <w:tcW w:w="6508" w:type="dxa"/>
            <w:gridSpan w:val="11"/>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№35 Закругление в 3</w:t>
            </w:r>
            <w:r w:rsidRPr="00D13F89">
              <w:rPr>
                <w:rFonts w:ascii="Times New Roman" w:hAnsi="Times New Roman"/>
                <w:b/>
                <w:bCs/>
                <w:sz w:val="24"/>
                <w:szCs w:val="24"/>
                <w:lang w:val="en-US"/>
              </w:rPr>
              <w:t>D</w:t>
            </w:r>
            <w:r w:rsidRPr="00D13F89">
              <w:rPr>
                <w:rFonts w:ascii="Times New Roman" w:hAnsi="Times New Roman"/>
                <w:b/>
                <w:bCs/>
                <w:sz w:val="24"/>
                <w:szCs w:val="24"/>
              </w:rPr>
              <w:t xml:space="preserve"> модели/ </w:t>
            </w:r>
            <w:r w:rsidRPr="00D13F89">
              <w:rPr>
                <w:rFonts w:ascii="Times New Roman" w:eastAsiaTheme="minorHAnsi" w:hAnsi="Times New Roman"/>
                <w:sz w:val="24"/>
                <w:szCs w:val="24"/>
              </w:rPr>
              <w:t>Создание 3 D моделей с элементами закругления (скругления) и фасками.</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Выполнить скругление3</w:t>
            </w:r>
            <w:r w:rsidRPr="00D13F89">
              <w:rPr>
                <w:rFonts w:ascii="Times New Roman" w:hAnsi="Times New Roman"/>
                <w:bCs/>
                <w:sz w:val="24"/>
                <w:szCs w:val="24"/>
                <w:lang w:val="en-US"/>
              </w:rPr>
              <w:t>D</w:t>
            </w:r>
            <w:r w:rsidRPr="00D13F89">
              <w:rPr>
                <w:rFonts w:ascii="Times New Roman" w:hAnsi="Times New Roman"/>
                <w:bCs/>
                <w:sz w:val="24"/>
                <w:szCs w:val="24"/>
              </w:rPr>
              <w:t xml:space="preserve"> фигуры.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22"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4</w:t>
            </w:r>
          </w:p>
        </w:tc>
        <w:tc>
          <w:tcPr>
            <w:tcW w:w="6508" w:type="dxa"/>
            <w:gridSpan w:val="11"/>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№36 Вращение в 3</w:t>
            </w:r>
            <w:r w:rsidRPr="00D13F89">
              <w:rPr>
                <w:rFonts w:ascii="Times New Roman" w:hAnsi="Times New Roman"/>
                <w:b/>
                <w:bCs/>
                <w:sz w:val="24"/>
                <w:szCs w:val="24"/>
                <w:lang w:val="en-US"/>
              </w:rPr>
              <w:t>D</w:t>
            </w:r>
            <w:r w:rsidRPr="00D13F89">
              <w:rPr>
                <w:rFonts w:ascii="Times New Roman" w:hAnsi="Times New Roman"/>
                <w:b/>
                <w:bCs/>
                <w:sz w:val="24"/>
                <w:szCs w:val="24"/>
              </w:rPr>
              <w:t xml:space="preserve"> модели/ </w:t>
            </w:r>
            <w:r w:rsidRPr="00D13F89">
              <w:rPr>
                <w:rFonts w:ascii="Times New Roman" w:eastAsiaTheme="minorHAnsi" w:hAnsi="Times New Roman"/>
                <w:sz w:val="24"/>
                <w:szCs w:val="24"/>
              </w:rPr>
              <w:t xml:space="preserve">Создание 3d моделей по плоскому чертежу посредством </w:t>
            </w:r>
            <w:r w:rsidRPr="00D13F89">
              <w:rPr>
                <w:rFonts w:ascii="Times New Roman" w:eastAsiaTheme="minorHAnsi" w:hAnsi="Times New Roman"/>
                <w:sz w:val="24"/>
                <w:szCs w:val="24"/>
              </w:rPr>
              <w:lastRenderedPageBreak/>
              <w:t>операции «вращения».</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Презентовать фигуру путем вращения.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lastRenderedPageBreak/>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9586" w:type="dxa"/>
            <w:gridSpan w:val="19"/>
            <w:tcBorders>
              <w:top w:val="single" w:sz="4" w:space="0" w:color="auto"/>
              <w:left w:val="single" w:sz="4" w:space="0" w:color="000000"/>
              <w:bottom w:val="single" w:sz="4" w:space="0" w:color="auto"/>
              <w:right w:val="single" w:sz="4" w:space="0" w:color="auto"/>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4844D3">
              <w:rPr>
                <w:rFonts w:ascii="Times New Roman" w:eastAsiaTheme="minorHAnsi" w:hAnsi="Times New Roman"/>
                <w:b/>
                <w:bCs/>
                <w:sz w:val="24"/>
                <w:szCs w:val="24"/>
              </w:rPr>
              <w:t>Раздел 5. Прикладной модуль 2</w:t>
            </w:r>
            <w:r w:rsidR="004844D3">
              <w:rPr>
                <w:rFonts w:ascii="Times New Roman" w:eastAsiaTheme="minorHAnsi" w:hAnsi="Times New Roman"/>
                <w:b/>
                <w:bCs/>
                <w:sz w:val="24"/>
                <w:szCs w:val="24"/>
              </w:rPr>
              <w:t xml:space="preserve"> </w:t>
            </w:r>
            <w:r w:rsidRPr="004844D3">
              <w:rPr>
                <w:rFonts w:ascii="Times New Roman" w:eastAsiaTheme="minorHAnsi" w:hAnsi="Times New Roman"/>
                <w:b/>
                <w:bCs/>
                <w:sz w:val="24"/>
                <w:szCs w:val="24"/>
              </w:rPr>
              <w:t>Разработка веб-сайта с использованием конструктора Тильда</w:t>
            </w:r>
          </w:p>
        </w:tc>
        <w:tc>
          <w:tcPr>
            <w:tcW w:w="1064" w:type="dxa"/>
            <w:tcBorders>
              <w:top w:val="single" w:sz="4" w:space="0" w:color="auto"/>
              <w:left w:val="single" w:sz="4" w:space="0" w:color="000000"/>
              <w:bottom w:val="single" w:sz="4" w:space="0" w:color="auto"/>
              <w:right w:val="single" w:sz="4" w:space="0" w:color="auto"/>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4844D3">
              <w:rPr>
                <w:rFonts w:ascii="Times New Roman" w:eastAsiaTheme="minorHAnsi" w:hAnsi="Times New Roman"/>
                <w:b/>
                <w:bCs/>
                <w:sz w:val="24"/>
                <w:szCs w:val="24"/>
              </w:rPr>
              <w:t>20</w:t>
            </w:r>
          </w:p>
        </w:tc>
        <w:tc>
          <w:tcPr>
            <w:tcW w:w="1748" w:type="dxa"/>
            <w:tcBorders>
              <w:top w:val="single" w:sz="4" w:space="0" w:color="auto"/>
              <w:left w:val="single" w:sz="4" w:space="0" w:color="000000"/>
              <w:bottom w:val="single" w:sz="4" w:space="0" w:color="auto"/>
              <w:right w:val="single" w:sz="4" w:space="0" w:color="auto"/>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sidRPr="004844D3">
              <w:rPr>
                <w:rFonts w:ascii="Times New Roman" w:eastAsiaTheme="minorHAnsi" w:hAnsi="Times New Roman"/>
                <w:b/>
                <w:bCs/>
                <w:sz w:val="24"/>
                <w:szCs w:val="24"/>
              </w:rPr>
              <w:t>8</w:t>
            </w:r>
          </w:p>
        </w:tc>
        <w:tc>
          <w:tcPr>
            <w:tcW w:w="1901" w:type="dxa"/>
            <w:tcBorders>
              <w:top w:val="single" w:sz="4" w:space="0" w:color="auto"/>
              <w:left w:val="single" w:sz="4" w:space="0" w:color="000000"/>
              <w:bottom w:val="single" w:sz="4" w:space="0" w:color="auto"/>
              <w:right w:val="single" w:sz="4" w:space="0" w:color="auto"/>
            </w:tcBorders>
            <w:shd w:val="clear" w:color="auto" w:fill="auto"/>
            <w:vAlign w:val="center"/>
          </w:tcPr>
          <w:p w:rsidR="003F0CBC" w:rsidRPr="004844D3"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uppressAutoHyphens/>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5.1. </w:t>
            </w:r>
            <w:r w:rsidRPr="00D13F89">
              <w:rPr>
                <w:rFonts w:ascii="Times New Roman" w:eastAsiaTheme="minorHAnsi" w:hAnsi="Times New Roman"/>
                <w:sz w:val="24"/>
                <w:szCs w:val="24"/>
              </w:rPr>
              <w:t>Конструктор Тильда</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r w:rsidRPr="00D13F89">
              <w:rPr>
                <w:rFonts w:ascii="Times New Roman" w:eastAsiaTheme="minorHAnsi" w:hAnsi="Times New Roman"/>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uppressAutoHyphens/>
              <w:snapToGrid w:val="0"/>
              <w:jc w:val="center"/>
              <w:rPr>
                <w:rFonts w:ascii="Times New Roman" w:eastAsiaTheme="minorHAnsi" w:hAnsi="Times New Roman"/>
                <w:sz w:val="24"/>
                <w:szCs w:val="24"/>
              </w:rPr>
            </w:pPr>
          </w:p>
        </w:tc>
        <w:tc>
          <w:tcPr>
            <w:tcW w:w="804" w:type="dxa"/>
            <w:gridSpan w:val="6"/>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1</w:t>
            </w:r>
          </w:p>
        </w:tc>
        <w:tc>
          <w:tcPr>
            <w:tcW w:w="6526" w:type="dxa"/>
            <w:gridSpan w:val="12"/>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eastAsiaTheme="minorHAnsi" w:hAnsi="Times New Roman"/>
                <w:b/>
                <w:sz w:val="24"/>
                <w:szCs w:val="24"/>
              </w:rPr>
              <w:t>Общий обзор/</w:t>
            </w:r>
            <w:r w:rsidRPr="00D13F89">
              <w:rPr>
                <w:rFonts w:ascii="Times New Roman" w:eastAsiaTheme="minorHAnsi" w:hAnsi="Times New Roman"/>
                <w:sz w:val="24"/>
                <w:szCs w:val="24"/>
              </w:rPr>
              <w:t xml:space="preserve"> Возможности конструктора. Библиотека блоков.</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804" w:type="dxa"/>
            <w:gridSpan w:val="6"/>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526" w:type="dxa"/>
            <w:gridSpan w:val="12"/>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№37 </w:t>
            </w:r>
            <w:r w:rsidRPr="00D13F89">
              <w:rPr>
                <w:rFonts w:ascii="Times New Roman" w:eastAsiaTheme="minorHAnsi" w:hAnsi="Times New Roman"/>
                <w:b/>
                <w:sz w:val="24"/>
                <w:szCs w:val="24"/>
              </w:rPr>
              <w:t>Графический редактор ZeroBlock/</w:t>
            </w:r>
            <w:r w:rsidRPr="00D13F89">
              <w:rPr>
                <w:rFonts w:ascii="Times New Roman" w:eastAsiaTheme="minorHAnsi" w:hAnsi="Times New Roman"/>
                <w:sz w:val="24"/>
                <w:szCs w:val="24"/>
              </w:rPr>
              <w:t xml:space="preserve"> Панель управления сайтами. Выбор тарифа. Экспорта кода.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 xml:space="preserve">Задание на </w:t>
            </w:r>
            <w:r w:rsidR="00072249" w:rsidRPr="00D13F89">
              <w:rPr>
                <w:rFonts w:ascii="Times New Roman" w:eastAsiaTheme="minorHAnsi" w:hAnsi="Times New Roman"/>
                <w:b/>
                <w:sz w:val="24"/>
                <w:szCs w:val="24"/>
              </w:rPr>
              <w:t>дом:</w:t>
            </w:r>
            <w:r w:rsidR="00072249" w:rsidRPr="00D13F89">
              <w:rPr>
                <w:rFonts w:ascii="Times New Roman" w:eastAsiaTheme="minorHAnsi" w:hAnsi="Times New Roman"/>
                <w:sz w:val="24"/>
                <w:szCs w:val="24"/>
              </w:rPr>
              <w:t xml:space="preserve"> выписать</w:t>
            </w:r>
            <w:r w:rsidRPr="00D13F89">
              <w:rPr>
                <w:rFonts w:ascii="Times New Roman" w:eastAsiaTheme="minorHAnsi" w:hAnsi="Times New Roman"/>
                <w:sz w:val="24"/>
                <w:szCs w:val="24"/>
              </w:rPr>
              <w:t xml:space="preserve"> достоинтсва версий ZeroBlock</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5.2 </w:t>
            </w:r>
            <w:r w:rsidRPr="00D13F89">
              <w:rPr>
                <w:rFonts w:ascii="Times New Roman" w:eastAsiaTheme="minorHAnsi" w:hAnsi="Times New Roman"/>
                <w:sz w:val="24"/>
                <w:szCs w:val="24"/>
              </w:rPr>
              <w:t>Создание сайта</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r w:rsidRPr="00D13F89">
              <w:rPr>
                <w:rFonts w:ascii="Times New Roman" w:eastAsiaTheme="minorHAnsi" w:hAnsi="Times New Roman"/>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 xml:space="preserve">Создание сайта/ </w:t>
            </w:r>
            <w:r w:rsidRPr="00D13F89">
              <w:rPr>
                <w:rFonts w:ascii="Times New Roman" w:hAnsi="Times New Roman"/>
                <w:bCs/>
                <w:sz w:val="24"/>
                <w:szCs w:val="24"/>
              </w:rPr>
              <w:t xml:space="preserve">Начало работ над созданием сайта. Определение тематики и внешнего вида.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86" w:type="dxa"/>
            <w:gridSpan w:val="5"/>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544" w:type="dxa"/>
            <w:gridSpan w:val="13"/>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inorHAnsi" w:hAnsi="Times New Roman"/>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 xml:space="preserve">№38 </w:t>
            </w:r>
            <w:r w:rsidRPr="00D13F89">
              <w:rPr>
                <w:rFonts w:ascii="Times New Roman" w:eastAsiaTheme="minorHAnsi" w:hAnsi="Times New Roman"/>
                <w:b/>
                <w:sz w:val="24"/>
                <w:szCs w:val="24"/>
              </w:rPr>
              <w:t>Настройки создаваемого сайта/</w:t>
            </w:r>
            <w:r w:rsidRPr="00D13F89">
              <w:rPr>
                <w:rFonts w:ascii="Times New Roman" w:eastAsiaTheme="minorHAnsi" w:hAnsi="Times New Roman"/>
                <w:sz w:val="24"/>
                <w:szCs w:val="24"/>
              </w:rPr>
              <w:t xml:space="preserve"> Шрифт. Цвет. Создание папок.</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072249" w:rsidRPr="00D13F89">
              <w:rPr>
                <w:rFonts w:ascii="Times New Roman" w:eastAsiaTheme="minorHAnsi" w:hAnsi="Times New Roman"/>
                <w:b/>
                <w:sz w:val="24"/>
                <w:szCs w:val="24"/>
              </w:rPr>
              <w:t xml:space="preserve">: </w:t>
            </w:r>
            <w:r w:rsidR="00072249" w:rsidRPr="00D13F89">
              <w:rPr>
                <w:rFonts w:ascii="Times New Roman" w:eastAsiaTheme="minorHAnsi" w:hAnsi="Times New Roman"/>
                <w:sz w:val="24"/>
                <w:szCs w:val="24"/>
              </w:rPr>
              <w:t>создать</w:t>
            </w:r>
            <w:r w:rsidRPr="00D13F89">
              <w:rPr>
                <w:rFonts w:ascii="Times New Roman" w:eastAsiaTheme="minorHAnsi" w:hAnsi="Times New Roman"/>
                <w:sz w:val="24"/>
                <w:szCs w:val="24"/>
              </w:rPr>
              <w:t xml:space="preserve"> собственную цветовую схему сайта.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86" w:type="dxa"/>
            <w:gridSpan w:val="5"/>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6544" w:type="dxa"/>
            <w:gridSpan w:val="13"/>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bCs/>
                <w:sz w:val="24"/>
                <w:szCs w:val="24"/>
              </w:rPr>
              <w:t xml:space="preserve">Практическая работа </w:t>
            </w:r>
            <w:r w:rsidRPr="00D13F89">
              <w:rPr>
                <w:rFonts w:ascii="Times New Roman" w:hAnsi="Times New Roman"/>
                <w:b/>
                <w:bCs/>
                <w:sz w:val="24"/>
                <w:szCs w:val="24"/>
              </w:rPr>
              <w:t>№39 Платформы для создания сайта/</w:t>
            </w:r>
            <w:r w:rsidRPr="00D13F89">
              <w:rPr>
                <w:rFonts w:ascii="Times New Roman" w:hAnsi="Times New Roman"/>
                <w:bCs/>
                <w:sz w:val="24"/>
                <w:szCs w:val="24"/>
              </w:rPr>
              <w:t xml:space="preserve">Изучение различных платформ для создания сайтов. Отличия, достоинства и недостатки.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eastAsiaTheme="minorHAnsi" w:hAnsi="Times New Roman"/>
                <w:b/>
                <w:sz w:val="24"/>
                <w:szCs w:val="24"/>
              </w:rPr>
              <w:t>Задание на дом</w:t>
            </w:r>
            <w:r w:rsidR="00072249" w:rsidRPr="00D13F89">
              <w:rPr>
                <w:rFonts w:ascii="Times New Roman" w:eastAsiaTheme="minorHAnsi" w:hAnsi="Times New Roman"/>
                <w:b/>
                <w:sz w:val="24"/>
                <w:szCs w:val="24"/>
              </w:rPr>
              <w:t xml:space="preserve">: </w:t>
            </w:r>
            <w:r w:rsidR="00072249" w:rsidRPr="00D13F89">
              <w:rPr>
                <w:rFonts w:ascii="Times New Roman" w:eastAsiaTheme="minorHAnsi" w:hAnsi="Times New Roman"/>
                <w:sz w:val="24"/>
                <w:szCs w:val="24"/>
              </w:rPr>
              <w:t>создать</w:t>
            </w:r>
            <w:r w:rsidRPr="00D13F89">
              <w:rPr>
                <w:rFonts w:ascii="Times New Roman" w:eastAsiaTheme="minorHAnsi" w:hAnsi="Times New Roman"/>
                <w:sz w:val="24"/>
                <w:szCs w:val="24"/>
              </w:rPr>
              <w:t xml:space="preserve"> черновик сайта на платформе Российского производства.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5.3. </w:t>
            </w:r>
            <w:r w:rsidRPr="00D13F89">
              <w:rPr>
                <w:rFonts w:ascii="Times New Roman" w:eastAsiaTheme="minorHAnsi" w:hAnsi="Times New Roman"/>
                <w:sz w:val="24"/>
                <w:szCs w:val="24"/>
              </w:rPr>
              <w:t>Создание различных видов страниц</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jc w:val="center"/>
              <w:rPr>
                <w:rFonts w:ascii="Times New Roman" w:eastAsiaTheme="minorHAnsi" w:hAnsi="Times New Roman"/>
                <w:sz w:val="24"/>
                <w:szCs w:val="24"/>
              </w:rPr>
            </w:pPr>
            <w:r w:rsidRPr="00D13F89">
              <w:rPr>
                <w:rFonts w:ascii="Times New Roman" w:eastAsiaTheme="minorHAnsi" w:hAnsi="Times New Roman"/>
                <w:sz w:val="24"/>
                <w:szCs w:val="24"/>
              </w:rPr>
              <w:t xml:space="preserve">ОК 02 </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86" w:type="dxa"/>
            <w:gridSpan w:val="5"/>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1</w:t>
            </w:r>
          </w:p>
        </w:tc>
        <w:tc>
          <w:tcPr>
            <w:tcW w:w="6544" w:type="dxa"/>
            <w:gridSpan w:val="13"/>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Различные виды страниц/ </w:t>
            </w:r>
            <w:r w:rsidRPr="00D13F89">
              <w:rPr>
                <w:rFonts w:ascii="Times New Roman" w:eastAsiaTheme="minorHAnsi" w:hAnsi="Times New Roman"/>
                <w:sz w:val="24"/>
                <w:szCs w:val="24"/>
              </w:rPr>
              <w:t>Создание страниц. Список страниц. Работа с отдельными страницами (настройка, предпросмотр, публикация, редактирование, списки)</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5.4. </w:t>
            </w:r>
            <w:r w:rsidRPr="00D13F89">
              <w:rPr>
                <w:rFonts w:ascii="Times New Roman" w:eastAsiaTheme="minorHAnsi" w:hAnsi="Times New Roman"/>
                <w:sz w:val="24"/>
                <w:szCs w:val="24"/>
              </w:rPr>
              <w:t>Стандартные блоки</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auto"/>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r w:rsidRPr="00D13F89">
              <w:rPr>
                <w:rFonts w:ascii="Times New Roman" w:eastAsiaTheme="minorHAnsi" w:hAnsi="Times New Roman"/>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68"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562" w:type="dxa"/>
            <w:gridSpan w:val="1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 xml:space="preserve">Блоки/ </w:t>
            </w:r>
            <w:r w:rsidRPr="00D13F89">
              <w:rPr>
                <w:rFonts w:ascii="Times New Roman" w:hAnsi="Times New Roman"/>
                <w:bCs/>
                <w:sz w:val="24"/>
                <w:szCs w:val="24"/>
              </w:rPr>
              <w:t xml:space="preserve">Блоки в разработке сайтов.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68"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2</w:t>
            </w:r>
          </w:p>
        </w:tc>
        <w:tc>
          <w:tcPr>
            <w:tcW w:w="6562" w:type="dxa"/>
            <w:gridSpan w:val="1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Лэндинг/ </w:t>
            </w:r>
            <w:r w:rsidRPr="00D13F89">
              <w:rPr>
                <w:rFonts w:ascii="Times New Roman" w:eastAsiaTheme="minorHAnsi" w:hAnsi="Times New Roman"/>
                <w:sz w:val="24"/>
                <w:szCs w:val="24"/>
              </w:rPr>
              <w:t>Создание лэндинга из стандартных блоков на выбранную тему</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bottom w:val="single" w:sz="4" w:space="0" w:color="auto"/>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bottom w:val="single" w:sz="4" w:space="0" w:color="auto"/>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val="restart"/>
            <w:tcBorders>
              <w:top w:val="single" w:sz="4" w:space="0" w:color="auto"/>
              <w:left w:val="single" w:sz="4" w:space="0" w:color="000000"/>
            </w:tcBorders>
            <w:shd w:val="clear" w:color="auto" w:fill="FFFFFF"/>
            <w:vAlign w:val="center"/>
          </w:tcPr>
          <w:p w:rsidR="003F0CBC" w:rsidRPr="00D13F89" w:rsidRDefault="003F0CBC" w:rsidP="001001F6">
            <w:pPr>
              <w:snapToGrid w:val="0"/>
              <w:jc w:val="center"/>
              <w:rPr>
                <w:rFonts w:ascii="Times New Roman" w:eastAsiaTheme="minorHAnsi" w:hAnsi="Times New Roman"/>
                <w:sz w:val="24"/>
                <w:szCs w:val="24"/>
              </w:rPr>
            </w:pPr>
            <w:r w:rsidRPr="00D13F89">
              <w:rPr>
                <w:rFonts w:ascii="Times New Roman" w:eastAsiaTheme="minorHAnsi" w:hAnsi="Times New Roman"/>
                <w:b/>
                <w:bCs/>
                <w:sz w:val="24"/>
                <w:szCs w:val="24"/>
              </w:rPr>
              <w:t xml:space="preserve">Тема 5.5. </w:t>
            </w:r>
            <w:r w:rsidRPr="00D13F89">
              <w:rPr>
                <w:rFonts w:ascii="Times New Roman" w:eastAsiaTheme="minorHAnsi" w:hAnsi="Times New Roman"/>
                <w:sz w:val="24"/>
                <w:szCs w:val="24"/>
              </w:rPr>
              <w:t>Панель навигации</w:t>
            </w:r>
          </w:p>
        </w:tc>
        <w:tc>
          <w:tcPr>
            <w:tcW w:w="8394" w:type="dxa"/>
            <w:gridSpan w:val="19"/>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heme="minorHAnsi" w:hAnsi="Times New Roman"/>
                <w:bCs/>
                <w:sz w:val="24"/>
                <w:szCs w:val="24"/>
              </w:rPr>
            </w:pPr>
            <w:r w:rsidRPr="00D13F89">
              <w:rPr>
                <w:rFonts w:ascii="Times New Roman" w:eastAsiaTheme="minorHAnsi" w:hAnsi="Times New Roman"/>
                <w:b/>
                <w:bCs/>
                <w:sz w:val="24"/>
                <w:szCs w:val="24"/>
              </w:rPr>
              <w:t>Содержание учебного материала</w:t>
            </w:r>
          </w:p>
        </w:tc>
        <w:tc>
          <w:tcPr>
            <w:tcW w:w="1748" w:type="dxa"/>
            <w:tcBorders>
              <w:top w:val="single" w:sz="4" w:space="0" w:color="auto"/>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val="restart"/>
            <w:tcBorders>
              <w:top w:val="single" w:sz="4" w:space="0" w:color="auto"/>
              <w:left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heme="minorHAnsi" w:hAnsi="Times New Roman"/>
                <w:sz w:val="24"/>
                <w:szCs w:val="24"/>
              </w:rPr>
            </w:pPr>
            <w:r w:rsidRPr="00D13F89">
              <w:rPr>
                <w:rFonts w:ascii="Times New Roman" w:eastAsiaTheme="minorHAnsi" w:hAnsi="Times New Roman"/>
                <w:sz w:val="24"/>
                <w:szCs w:val="24"/>
              </w:rPr>
              <w:t>ОК 02</w:t>
            </w:r>
          </w:p>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68"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1</w:t>
            </w:r>
          </w:p>
        </w:tc>
        <w:tc>
          <w:tcPr>
            <w:tcW w:w="6562" w:type="dxa"/>
            <w:gridSpan w:val="1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D13F89">
              <w:rPr>
                <w:rFonts w:ascii="Times New Roman" w:hAnsi="Times New Roman"/>
                <w:b/>
                <w:bCs/>
                <w:sz w:val="24"/>
                <w:szCs w:val="24"/>
              </w:rPr>
              <w:t xml:space="preserve">Навигация/ </w:t>
            </w:r>
            <w:r w:rsidRPr="00D13F89">
              <w:rPr>
                <w:rFonts w:ascii="Times New Roman" w:hAnsi="Times New Roman"/>
                <w:bCs/>
                <w:sz w:val="24"/>
                <w:szCs w:val="24"/>
              </w:rPr>
              <w:t xml:space="preserve">Панель навигации в разработке сайтов.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768"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2</w:t>
            </w:r>
          </w:p>
        </w:tc>
        <w:tc>
          <w:tcPr>
            <w:tcW w:w="6562" w:type="dxa"/>
            <w:gridSpan w:val="14"/>
            <w:tcBorders>
              <w:top w:val="single" w:sz="4" w:space="0" w:color="000000"/>
              <w:left w:val="single" w:sz="4" w:space="0" w:color="auto"/>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Нулевой блок/ </w:t>
            </w:r>
            <w:r w:rsidRPr="00D13F89">
              <w:rPr>
                <w:rFonts w:ascii="Times New Roman" w:eastAsiaTheme="minorHAnsi" w:hAnsi="Times New Roman"/>
                <w:sz w:val="24"/>
                <w:szCs w:val="24"/>
              </w:rPr>
              <w:t xml:space="preserve">Нулевой блок (создание, панели навигации, доступные элементы). Работа с текстом, изображениями и видео.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2</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Практические занятия</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Лабораторные работы</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Контрольная работа </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vMerge/>
            <w:tcBorders>
              <w:left w:val="single" w:sz="4" w:space="0" w:color="000000"/>
            </w:tcBorders>
            <w:shd w:val="clear" w:color="auto" w:fill="FFFFFF"/>
            <w:vAlign w:val="center"/>
          </w:tcPr>
          <w:p w:rsidR="003F0CBC" w:rsidRPr="00D13F89" w:rsidRDefault="003F0CBC" w:rsidP="001001F6">
            <w:pPr>
              <w:snapToGrid w:val="0"/>
              <w:rPr>
                <w:rFonts w:ascii="Times New Roman" w:eastAsiaTheme="minorHAnsi" w:hAnsi="Times New Roman"/>
                <w:sz w:val="24"/>
                <w:szCs w:val="24"/>
              </w:rPr>
            </w:pPr>
          </w:p>
        </w:tc>
        <w:tc>
          <w:tcPr>
            <w:tcW w:w="0" w:type="auto"/>
            <w:gridSpan w:val="18"/>
            <w:tcBorders>
              <w:top w:val="single" w:sz="4" w:space="0" w:color="000000"/>
              <w:left w:val="single" w:sz="4" w:space="0" w:color="000000"/>
              <w:bottom w:val="single" w:sz="4" w:space="0" w:color="000000"/>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D13F89">
              <w:rPr>
                <w:rFonts w:ascii="Times New Roman" w:hAnsi="Times New Roman"/>
                <w:b/>
                <w:bCs/>
                <w:sz w:val="24"/>
                <w:szCs w:val="24"/>
              </w:rPr>
              <w:t xml:space="preserve">Самостоятельная работа </w:t>
            </w:r>
            <w:proofErr w:type="gramStart"/>
            <w:r w:rsidRPr="00D13F89">
              <w:rPr>
                <w:rFonts w:ascii="Times New Roman" w:hAnsi="Times New Roman"/>
                <w:b/>
                <w:bCs/>
                <w:sz w:val="24"/>
                <w:szCs w:val="24"/>
              </w:rPr>
              <w:t>обучающихся</w:t>
            </w:r>
            <w:proofErr w:type="gramEnd"/>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r w:rsidRPr="00D13F89">
              <w:rPr>
                <w:rFonts w:ascii="Times New Roman" w:eastAsiaTheme="minorHAnsi" w:hAnsi="Times New Roman"/>
                <w:bCs/>
                <w:sz w:val="24"/>
                <w:szCs w:val="24"/>
              </w:rPr>
              <w:t>-</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0" w:type="auto"/>
            <w:vMerge/>
            <w:tcBorders>
              <w:left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gridSpan w:val="19"/>
            <w:tcBorders>
              <w:top w:val="single" w:sz="4" w:space="0" w:color="auto"/>
              <w:left w:val="single" w:sz="4" w:space="0" w:color="000000"/>
            </w:tcBorders>
            <w:shd w:val="clear" w:color="auto" w:fill="FFFFFF"/>
          </w:tcPr>
          <w:p w:rsidR="003F0CBC" w:rsidRPr="00D13F89" w:rsidRDefault="003F0CBC" w:rsidP="001001F6">
            <w:pPr>
              <w:rPr>
                <w:rFonts w:ascii="Times New Roman" w:eastAsiaTheme="minorHAnsi" w:hAnsi="Times New Roman"/>
                <w:b/>
                <w:sz w:val="24"/>
                <w:szCs w:val="24"/>
              </w:rPr>
            </w:pPr>
            <w:r w:rsidRPr="00D13F89">
              <w:rPr>
                <w:rFonts w:ascii="Times New Roman" w:eastAsiaTheme="minorHAnsi" w:hAnsi="Times New Roman"/>
                <w:b/>
                <w:iCs/>
                <w:sz w:val="24"/>
                <w:szCs w:val="24"/>
              </w:rPr>
              <w:t>Консультации перед экзаменом</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1001F6"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Pr>
                <w:rFonts w:ascii="Times New Roman" w:eastAsiaTheme="minorHAnsi" w:hAnsi="Times New Roman"/>
                <w:b/>
                <w:bCs/>
                <w:sz w:val="24"/>
                <w:szCs w:val="24"/>
              </w:rPr>
              <w:t>8</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gridSpan w:val="19"/>
            <w:tcBorders>
              <w:top w:val="single" w:sz="4" w:space="0" w:color="auto"/>
              <w:left w:val="single" w:sz="4" w:space="0" w:color="000000"/>
            </w:tcBorders>
            <w:shd w:val="clear" w:color="auto" w:fill="FFFFFF"/>
          </w:tcPr>
          <w:p w:rsidR="003F0CBC" w:rsidRPr="00D13F89" w:rsidRDefault="003F0CBC" w:rsidP="001001F6">
            <w:pPr>
              <w:rPr>
                <w:rFonts w:ascii="Times New Roman" w:eastAsiaTheme="minorHAnsi" w:hAnsi="Times New Roman"/>
                <w:b/>
                <w:iCs/>
                <w:sz w:val="24"/>
                <w:szCs w:val="24"/>
              </w:rPr>
            </w:pPr>
            <w:r w:rsidRPr="00D13F89">
              <w:rPr>
                <w:rFonts w:ascii="Times New Roman" w:eastAsiaTheme="minorHAnsi" w:hAnsi="Times New Roman"/>
                <w:b/>
                <w:iCs/>
                <w:sz w:val="24"/>
                <w:szCs w:val="24"/>
              </w:rPr>
              <w:t>Экзамен</w:t>
            </w:r>
          </w:p>
        </w:tc>
        <w:tc>
          <w:tcPr>
            <w:tcW w:w="1064" w:type="dxa"/>
            <w:tcBorders>
              <w:top w:val="single" w:sz="4" w:space="0" w:color="000000"/>
              <w:left w:val="single" w:sz="4" w:space="0" w:color="000000"/>
              <w:bottom w:val="single" w:sz="4" w:space="0" w:color="000000"/>
              <w:right w:val="single" w:sz="4" w:space="0" w:color="auto"/>
            </w:tcBorders>
            <w:shd w:val="clear" w:color="auto" w:fill="FFFFFF"/>
            <w:vAlign w:val="center"/>
          </w:tcPr>
          <w:p w:rsidR="003F0CBC" w:rsidRPr="00D13F89" w:rsidRDefault="001001F6"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
                <w:bCs/>
                <w:sz w:val="24"/>
                <w:szCs w:val="24"/>
              </w:rPr>
            </w:pPr>
            <w:r>
              <w:rPr>
                <w:rFonts w:ascii="Times New Roman" w:eastAsiaTheme="minorHAnsi" w:hAnsi="Times New Roman"/>
                <w:b/>
                <w:bCs/>
                <w:sz w:val="24"/>
                <w:szCs w:val="24"/>
              </w:rPr>
              <w:t>4</w:t>
            </w:r>
          </w:p>
        </w:tc>
        <w:tc>
          <w:tcPr>
            <w:tcW w:w="1748" w:type="dxa"/>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FFFFFF"/>
          </w:tcPr>
          <w:p w:rsidR="003F0CBC" w:rsidRPr="00D13F89"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heme="minorHAnsi" w:hAnsi="Times New Roman"/>
                <w:bCs/>
                <w:sz w:val="24"/>
                <w:szCs w:val="24"/>
              </w:rPr>
            </w:pPr>
          </w:p>
        </w:tc>
      </w:tr>
      <w:tr w:rsidR="003F0CBC" w:rsidRPr="00D13F89" w:rsidTr="001001F6">
        <w:trPr>
          <w:trHeight w:val="20"/>
        </w:trPr>
        <w:tc>
          <w:tcPr>
            <w:tcW w:w="0" w:type="auto"/>
            <w:gridSpan w:val="19"/>
            <w:tcBorders>
              <w:top w:val="single" w:sz="4" w:space="0" w:color="000000"/>
              <w:left w:val="single" w:sz="4" w:space="0" w:color="000000"/>
              <w:bottom w:val="single" w:sz="4" w:space="0" w:color="000000"/>
            </w:tcBorders>
            <w:shd w:val="clear" w:color="auto" w:fill="auto"/>
          </w:tcPr>
          <w:p w:rsidR="003F0CBC" w:rsidRPr="00D13F89" w:rsidRDefault="003F0CBC" w:rsidP="001001F6">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ind w:left="108"/>
              <w:rPr>
                <w:rFonts w:ascii="Times New Roman" w:eastAsiaTheme="minorHAnsi" w:hAnsi="Times New Roman"/>
                <w:sz w:val="24"/>
                <w:szCs w:val="24"/>
              </w:rPr>
            </w:pPr>
            <w:r w:rsidRPr="00D13F89">
              <w:rPr>
                <w:rFonts w:ascii="Times New Roman" w:eastAsiaTheme="minorHAnsi" w:hAnsi="Times New Roman"/>
                <w:b/>
                <w:sz w:val="24"/>
                <w:szCs w:val="24"/>
              </w:rPr>
              <w:t>Всего</w:t>
            </w:r>
          </w:p>
        </w:tc>
        <w:tc>
          <w:tcPr>
            <w:tcW w:w="1064" w:type="dxa"/>
            <w:tcBorders>
              <w:top w:val="single" w:sz="4" w:space="0" w:color="000000"/>
              <w:left w:val="single" w:sz="4" w:space="0" w:color="000000"/>
              <w:bottom w:val="single" w:sz="4" w:space="0" w:color="000000"/>
              <w:right w:val="single" w:sz="4" w:space="0" w:color="auto"/>
            </w:tcBorders>
            <w:shd w:val="clear" w:color="auto" w:fill="auto"/>
            <w:vAlign w:val="center"/>
          </w:tcPr>
          <w:p w:rsidR="003F0CBC" w:rsidRPr="00D13F89" w:rsidRDefault="003F0CBC" w:rsidP="001001F6">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ind w:left="108"/>
              <w:jc w:val="center"/>
              <w:rPr>
                <w:rFonts w:ascii="Times New Roman" w:eastAsiaTheme="minorHAnsi" w:hAnsi="Times New Roman"/>
                <w:b/>
                <w:sz w:val="24"/>
                <w:szCs w:val="24"/>
              </w:rPr>
            </w:pPr>
            <w:r w:rsidRPr="00D13F89">
              <w:rPr>
                <w:rFonts w:ascii="Times New Roman" w:eastAsiaTheme="minorHAnsi" w:hAnsi="Times New Roman"/>
                <w:b/>
                <w:sz w:val="24"/>
                <w:szCs w:val="24"/>
              </w:rPr>
              <w:t>126</w:t>
            </w:r>
          </w:p>
        </w:tc>
        <w:tc>
          <w:tcPr>
            <w:tcW w:w="1748" w:type="dxa"/>
            <w:tcBorders>
              <w:top w:val="single" w:sz="4" w:space="0" w:color="000000"/>
              <w:left w:val="single" w:sz="4" w:space="0" w:color="000000"/>
              <w:bottom w:val="single" w:sz="4" w:space="0" w:color="000000"/>
              <w:right w:val="single" w:sz="4" w:space="0" w:color="auto"/>
            </w:tcBorders>
            <w:shd w:val="clear" w:color="auto" w:fill="auto"/>
          </w:tcPr>
          <w:p w:rsidR="003F0CBC" w:rsidRPr="00D13F89" w:rsidRDefault="003F0CBC" w:rsidP="001001F6">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ind w:left="108"/>
              <w:jc w:val="center"/>
              <w:rPr>
                <w:rFonts w:ascii="Times New Roman" w:eastAsiaTheme="minorHAnsi" w:hAnsi="Times New Roman"/>
                <w:b/>
                <w:sz w:val="24"/>
                <w:szCs w:val="24"/>
              </w:rPr>
            </w:pPr>
            <w:r w:rsidRPr="00D13F89">
              <w:rPr>
                <w:rFonts w:ascii="Times New Roman" w:eastAsiaTheme="minorHAnsi" w:hAnsi="Times New Roman"/>
                <w:b/>
                <w:sz w:val="24"/>
                <w:szCs w:val="24"/>
              </w:rPr>
              <w:t>24</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3F0CBC" w:rsidRPr="00D13F89" w:rsidRDefault="003F0CBC" w:rsidP="001001F6">
            <w:pPr>
              <w:widowControl w:val="0"/>
              <w:tabs>
                <w:tab w:val="left" w:pos="1672"/>
                <w:tab w:val="left" w:pos="2588"/>
                <w:tab w:val="left" w:pos="3504"/>
                <w:tab w:val="left" w:pos="4420"/>
                <w:tab w:val="left" w:pos="5336"/>
                <w:tab w:val="left" w:pos="6252"/>
                <w:tab w:val="left" w:pos="7168"/>
                <w:tab w:val="left" w:pos="8084"/>
                <w:tab w:val="left" w:pos="9000"/>
                <w:tab w:val="left" w:pos="9916"/>
                <w:tab w:val="left" w:pos="10832"/>
                <w:tab w:val="left" w:pos="11748"/>
                <w:tab w:val="left" w:pos="12664"/>
                <w:tab w:val="left" w:pos="13580"/>
                <w:tab w:val="left" w:pos="14496"/>
                <w:tab w:val="left" w:pos="15412"/>
              </w:tabs>
              <w:snapToGrid w:val="0"/>
              <w:ind w:left="108"/>
              <w:jc w:val="center"/>
              <w:rPr>
                <w:rFonts w:ascii="Times New Roman" w:eastAsiaTheme="minorHAnsi" w:hAnsi="Times New Roman"/>
                <w:b/>
                <w:sz w:val="24"/>
                <w:szCs w:val="24"/>
              </w:rPr>
            </w:pPr>
          </w:p>
        </w:tc>
      </w:tr>
    </w:tbl>
    <w:p w:rsidR="003F0CBC" w:rsidRPr="00D13F89" w:rsidRDefault="003F0CBC" w:rsidP="00D13F89">
      <w:pPr>
        <w:rPr>
          <w:rFonts w:ascii="Times New Roman" w:eastAsiaTheme="majorEastAsia" w:hAnsi="Times New Roman"/>
          <w:b/>
          <w:caps/>
          <w:sz w:val="24"/>
          <w:szCs w:val="24"/>
        </w:rPr>
        <w:sectPr w:rsidR="003F0CBC" w:rsidRPr="00D13F89" w:rsidSect="00EF3CD1">
          <w:pgSz w:w="16838" w:h="11906" w:orient="landscape"/>
          <w:pgMar w:top="1701" w:right="1134" w:bottom="850" w:left="1701" w:header="708" w:footer="708" w:gutter="0"/>
          <w:cols w:space="708"/>
          <w:docGrid w:linePitch="360"/>
        </w:sectPr>
      </w:pPr>
    </w:p>
    <w:p w:rsidR="003F0CBC" w:rsidRPr="001001F6" w:rsidRDefault="003F0CBC" w:rsidP="001001F6">
      <w:pPr>
        <w:autoSpaceDE w:val="0"/>
        <w:jc w:val="center"/>
        <w:rPr>
          <w:rFonts w:ascii="Times New Roman" w:eastAsiaTheme="minorHAnsi" w:hAnsi="Times New Roman"/>
          <w:b/>
          <w:bCs/>
          <w:sz w:val="24"/>
          <w:szCs w:val="24"/>
        </w:rPr>
      </w:pPr>
      <w:r w:rsidRPr="001001F6">
        <w:rPr>
          <w:rFonts w:ascii="Times New Roman" w:eastAsiaTheme="minorHAnsi" w:hAnsi="Times New Roman"/>
          <w:b/>
          <w:bCs/>
          <w:sz w:val="24"/>
          <w:szCs w:val="24"/>
        </w:rPr>
        <w:lastRenderedPageBreak/>
        <w:t>3. УСЛОВИЯ РЕАЛИЗАЦИИ ПРОГРАММЫ ДИСЦИПЛИНЫ</w:t>
      </w:r>
    </w:p>
    <w:p w:rsidR="003F0CBC" w:rsidRPr="001001F6"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b/>
          <w:bCs/>
          <w:sz w:val="24"/>
          <w:szCs w:val="24"/>
        </w:rPr>
      </w:pPr>
    </w:p>
    <w:p w:rsidR="003F0CBC" w:rsidRPr="001001F6" w:rsidRDefault="003F0CBC" w:rsidP="001001F6">
      <w:pPr>
        <w:autoSpaceDE w:val="0"/>
        <w:jc w:val="both"/>
        <w:rPr>
          <w:rFonts w:ascii="Times New Roman" w:eastAsiaTheme="minorHAnsi" w:hAnsi="Times New Roman"/>
          <w:b/>
          <w:sz w:val="24"/>
          <w:szCs w:val="24"/>
        </w:rPr>
      </w:pPr>
      <w:r w:rsidRPr="001001F6">
        <w:rPr>
          <w:rFonts w:ascii="Times New Roman" w:eastAsiaTheme="minorHAnsi" w:hAnsi="Times New Roman"/>
          <w:b/>
          <w:bCs/>
          <w:sz w:val="24"/>
          <w:szCs w:val="24"/>
        </w:rPr>
        <w:t xml:space="preserve">3.1. </w:t>
      </w:r>
      <w:r w:rsidRPr="001001F6">
        <w:rPr>
          <w:rFonts w:ascii="Times New Roman" w:eastAsiaTheme="minorHAnsi" w:hAnsi="Times New Roman"/>
          <w:b/>
          <w:sz w:val="24"/>
          <w:szCs w:val="24"/>
        </w:rPr>
        <w:t>Требования к минимальному материально</w:t>
      </w:r>
      <w:r w:rsidRPr="001001F6">
        <w:rPr>
          <w:rFonts w:ascii="Times New Roman" w:eastAsiaTheme="minorHAnsi" w:hAnsi="Times New Roman"/>
          <w:b/>
          <w:bCs/>
          <w:sz w:val="24"/>
          <w:szCs w:val="24"/>
        </w:rPr>
        <w:t>-</w:t>
      </w:r>
      <w:r w:rsidRPr="001001F6">
        <w:rPr>
          <w:rFonts w:ascii="Times New Roman" w:eastAsiaTheme="minorHAnsi" w:hAnsi="Times New Roman"/>
          <w:b/>
          <w:sz w:val="24"/>
          <w:szCs w:val="24"/>
        </w:rPr>
        <w:t>техническому обеспечению</w:t>
      </w:r>
    </w:p>
    <w:p w:rsidR="003F0CBC" w:rsidRPr="001001F6" w:rsidRDefault="003F0CBC" w:rsidP="001001F6">
      <w:pPr>
        <w:autoSpaceDE w:val="0"/>
        <w:jc w:val="both"/>
        <w:rPr>
          <w:rFonts w:ascii="Times New Roman" w:eastAsiaTheme="minorHAnsi" w:hAnsi="Times New Roman"/>
          <w:sz w:val="24"/>
          <w:szCs w:val="24"/>
        </w:rPr>
      </w:pPr>
      <w:r w:rsidRPr="001001F6">
        <w:rPr>
          <w:rFonts w:ascii="Times New Roman" w:eastAsiaTheme="minorHAnsi" w:hAnsi="Times New Roman"/>
          <w:sz w:val="24"/>
          <w:szCs w:val="24"/>
        </w:rPr>
        <w:t xml:space="preserve">Реализация программы </w:t>
      </w:r>
      <w:r w:rsidR="00072249" w:rsidRPr="001001F6">
        <w:rPr>
          <w:rFonts w:ascii="Times New Roman" w:eastAsiaTheme="minorHAnsi" w:hAnsi="Times New Roman"/>
          <w:sz w:val="24"/>
          <w:szCs w:val="24"/>
        </w:rPr>
        <w:t>дисциплины осуществляется</w:t>
      </w:r>
      <w:r w:rsidR="00C6356E" w:rsidRPr="001001F6">
        <w:rPr>
          <w:rFonts w:ascii="Times New Roman" w:eastAsiaTheme="minorHAnsi" w:hAnsi="Times New Roman"/>
          <w:sz w:val="24"/>
          <w:szCs w:val="24"/>
        </w:rPr>
        <w:t xml:space="preserve"> в учебном кабинете «Информатика»</w:t>
      </w:r>
      <w:r w:rsidRPr="001001F6">
        <w:rPr>
          <w:rFonts w:ascii="Times New Roman" w:eastAsiaTheme="minorHAnsi" w:hAnsi="Times New Roman"/>
          <w:sz w:val="24"/>
          <w:szCs w:val="24"/>
        </w:rPr>
        <w:t xml:space="preserve"> </w:t>
      </w:r>
    </w:p>
    <w:p w:rsidR="003F0CBC" w:rsidRPr="001001F6" w:rsidRDefault="003F0CBC" w:rsidP="001001F6">
      <w:pPr>
        <w:autoSpaceDE w:val="0"/>
        <w:contextualSpacing/>
        <w:jc w:val="both"/>
        <w:rPr>
          <w:rFonts w:ascii="Times New Roman" w:eastAsia="Times New Roman" w:hAnsi="Times New Roman"/>
          <w:b/>
          <w:sz w:val="24"/>
          <w:szCs w:val="24"/>
          <w:lang w:eastAsia="ru-RU"/>
        </w:rPr>
      </w:pPr>
      <w:r w:rsidRPr="001001F6">
        <w:rPr>
          <w:rFonts w:ascii="Times New Roman" w:eastAsia="Times New Roman" w:hAnsi="Times New Roman"/>
          <w:b/>
          <w:sz w:val="24"/>
          <w:szCs w:val="24"/>
          <w:lang w:eastAsia="ru-RU"/>
        </w:rPr>
        <w:t>Оборудование учебного кабинета:</w:t>
      </w:r>
    </w:p>
    <w:p w:rsidR="003F0CBC" w:rsidRPr="001001F6" w:rsidRDefault="003F0CBC" w:rsidP="001001F6">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 xml:space="preserve">посадочные места по количеству </w:t>
      </w:r>
      <w:proofErr w:type="gramStart"/>
      <w:r w:rsidRPr="001001F6">
        <w:rPr>
          <w:rFonts w:ascii="Times New Roman" w:eastAsia="Times New Roman" w:hAnsi="Times New Roman"/>
          <w:bCs/>
          <w:sz w:val="24"/>
          <w:szCs w:val="24"/>
          <w:lang w:eastAsia="ru-RU"/>
        </w:rPr>
        <w:t>обучающихся</w:t>
      </w:r>
      <w:proofErr w:type="gramEnd"/>
      <w:r w:rsidRPr="001001F6">
        <w:rPr>
          <w:rFonts w:ascii="Times New Roman" w:eastAsia="Times New Roman" w:hAnsi="Times New Roman"/>
          <w:bCs/>
          <w:sz w:val="24"/>
          <w:szCs w:val="24"/>
          <w:lang w:eastAsia="ru-RU"/>
        </w:rPr>
        <w:t>;</w:t>
      </w:r>
    </w:p>
    <w:p w:rsidR="003F0CBC" w:rsidRPr="001001F6" w:rsidRDefault="003F0CBC" w:rsidP="001001F6">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рабочее место преподавателя;</w:t>
      </w:r>
    </w:p>
    <w:p w:rsidR="003F0CBC" w:rsidRPr="001001F6" w:rsidRDefault="003F0CBC" w:rsidP="001001F6">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маркерная доска;</w:t>
      </w:r>
    </w:p>
    <w:p w:rsidR="003F0CBC" w:rsidRPr="001001F6" w:rsidRDefault="003F0CBC" w:rsidP="001001F6">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учебно-методическое обеспечение.</w:t>
      </w:r>
    </w:p>
    <w:p w:rsidR="003F0CBC" w:rsidRPr="001001F6" w:rsidRDefault="003F0CBC"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
          <w:bCs/>
          <w:sz w:val="24"/>
          <w:szCs w:val="24"/>
          <w:lang w:eastAsia="ru-RU"/>
        </w:rPr>
      </w:pPr>
      <w:r w:rsidRPr="001001F6">
        <w:rPr>
          <w:rFonts w:ascii="Times New Roman" w:eastAsia="Times New Roman" w:hAnsi="Times New Roman"/>
          <w:b/>
          <w:bCs/>
          <w:sz w:val="24"/>
          <w:szCs w:val="24"/>
          <w:lang w:eastAsia="ru-RU"/>
        </w:rPr>
        <w:t>Технические средства обучения:</w:t>
      </w:r>
    </w:p>
    <w:p w:rsidR="003F0CBC" w:rsidRPr="001001F6" w:rsidRDefault="003F0CBC" w:rsidP="001001F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 xml:space="preserve">компьютеры по количеству </w:t>
      </w:r>
      <w:proofErr w:type="gramStart"/>
      <w:r w:rsidRPr="001001F6">
        <w:rPr>
          <w:rFonts w:ascii="Times New Roman" w:eastAsia="Times New Roman" w:hAnsi="Times New Roman"/>
          <w:bCs/>
          <w:sz w:val="24"/>
          <w:szCs w:val="24"/>
          <w:lang w:eastAsia="ru-RU"/>
        </w:rPr>
        <w:t>обучающихся</w:t>
      </w:r>
      <w:proofErr w:type="gramEnd"/>
      <w:r w:rsidRPr="001001F6">
        <w:rPr>
          <w:rFonts w:ascii="Times New Roman" w:eastAsia="Times New Roman" w:hAnsi="Times New Roman"/>
          <w:bCs/>
          <w:sz w:val="24"/>
          <w:szCs w:val="24"/>
          <w:lang w:eastAsia="ru-RU"/>
        </w:rPr>
        <w:t>;</w:t>
      </w:r>
    </w:p>
    <w:p w:rsidR="003F0CBC" w:rsidRPr="001001F6" w:rsidRDefault="003F0CBC" w:rsidP="001001F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локальная компьютерная сеть и глобальная сеть Интернет;</w:t>
      </w:r>
    </w:p>
    <w:p w:rsidR="003F0CBC" w:rsidRPr="001001F6" w:rsidRDefault="003F0CBC" w:rsidP="001001F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лицензионное системное и прикладное программное обеспечение;</w:t>
      </w:r>
    </w:p>
    <w:p w:rsidR="003F0CBC" w:rsidRPr="001001F6" w:rsidRDefault="003F0CBC" w:rsidP="001001F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лицензионное антивирусное программное обеспечение;</w:t>
      </w:r>
    </w:p>
    <w:p w:rsidR="003F0CBC" w:rsidRPr="001001F6" w:rsidRDefault="003F0CBC" w:rsidP="001001F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лицензионное специализированное программное обеспечение;</w:t>
      </w:r>
    </w:p>
    <w:p w:rsidR="003F0CBC" w:rsidRPr="001001F6" w:rsidRDefault="00072249" w:rsidP="001001F6">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rPr>
          <w:rFonts w:ascii="Times New Roman" w:eastAsia="Times New Roman" w:hAnsi="Times New Roman"/>
          <w:bCs/>
          <w:sz w:val="24"/>
          <w:szCs w:val="24"/>
          <w:lang w:eastAsia="ru-RU"/>
        </w:rPr>
      </w:pPr>
      <w:r w:rsidRPr="001001F6">
        <w:rPr>
          <w:rFonts w:ascii="Times New Roman" w:eastAsia="Times New Roman" w:hAnsi="Times New Roman"/>
          <w:bCs/>
          <w:sz w:val="24"/>
          <w:szCs w:val="24"/>
          <w:lang w:eastAsia="ru-RU"/>
        </w:rPr>
        <w:t>мультимедиа проектор</w:t>
      </w:r>
      <w:r w:rsidR="003F0CBC" w:rsidRPr="001001F6">
        <w:rPr>
          <w:rFonts w:ascii="Times New Roman" w:eastAsia="Times New Roman" w:hAnsi="Times New Roman"/>
          <w:bCs/>
          <w:sz w:val="24"/>
          <w:szCs w:val="24"/>
          <w:lang w:eastAsia="ru-RU"/>
        </w:rPr>
        <w:t>.</w:t>
      </w:r>
    </w:p>
    <w:p w:rsidR="003F0CBC" w:rsidRPr="001001F6" w:rsidRDefault="003F0CBC" w:rsidP="001001F6">
      <w:pPr>
        <w:jc w:val="both"/>
        <w:rPr>
          <w:rFonts w:ascii="Times New Roman" w:eastAsiaTheme="minorHAnsi" w:hAnsi="Times New Roman"/>
          <w:bCs/>
          <w:i/>
          <w:sz w:val="24"/>
          <w:szCs w:val="24"/>
        </w:rPr>
      </w:pPr>
    </w:p>
    <w:p w:rsidR="003F0CBC" w:rsidRPr="001001F6" w:rsidRDefault="003F0CBC" w:rsidP="001001F6">
      <w:pPr>
        <w:jc w:val="both"/>
        <w:rPr>
          <w:rFonts w:ascii="Times New Roman" w:eastAsiaTheme="minorHAnsi" w:hAnsi="Times New Roman"/>
          <w:b/>
          <w:sz w:val="24"/>
          <w:szCs w:val="24"/>
        </w:rPr>
      </w:pPr>
      <w:r w:rsidRPr="001001F6">
        <w:rPr>
          <w:rFonts w:ascii="Times New Roman" w:eastAsiaTheme="minorHAnsi" w:hAnsi="Times New Roman"/>
          <w:b/>
          <w:sz w:val="24"/>
          <w:szCs w:val="24"/>
        </w:rPr>
        <w:t>Перечень рекомендуемых учебных изданий</w:t>
      </w:r>
      <w:r w:rsidRPr="001001F6">
        <w:rPr>
          <w:rFonts w:ascii="Times New Roman" w:eastAsiaTheme="minorHAnsi" w:hAnsi="Times New Roman"/>
          <w:b/>
          <w:bCs/>
          <w:sz w:val="24"/>
          <w:szCs w:val="24"/>
        </w:rPr>
        <w:t xml:space="preserve">, </w:t>
      </w:r>
      <w:r w:rsidRPr="001001F6">
        <w:rPr>
          <w:rFonts w:ascii="Times New Roman" w:eastAsiaTheme="minorHAnsi" w:hAnsi="Times New Roman"/>
          <w:b/>
          <w:sz w:val="24"/>
          <w:szCs w:val="24"/>
        </w:rPr>
        <w:t>Интернет</w:t>
      </w:r>
      <w:r w:rsidRPr="001001F6">
        <w:rPr>
          <w:rFonts w:ascii="Times New Roman" w:eastAsiaTheme="minorHAnsi" w:hAnsi="Times New Roman"/>
          <w:b/>
          <w:bCs/>
          <w:sz w:val="24"/>
          <w:szCs w:val="24"/>
        </w:rPr>
        <w:t>-</w:t>
      </w:r>
      <w:r w:rsidRPr="001001F6">
        <w:rPr>
          <w:rFonts w:ascii="Times New Roman" w:eastAsiaTheme="minorHAnsi" w:hAnsi="Times New Roman"/>
          <w:b/>
          <w:sz w:val="24"/>
          <w:szCs w:val="24"/>
        </w:rPr>
        <w:t>ресурсов</w:t>
      </w:r>
      <w:r w:rsidRPr="001001F6">
        <w:rPr>
          <w:rFonts w:ascii="Times New Roman" w:eastAsiaTheme="minorHAnsi" w:hAnsi="Times New Roman"/>
          <w:b/>
          <w:bCs/>
          <w:sz w:val="24"/>
          <w:szCs w:val="24"/>
        </w:rPr>
        <w:t xml:space="preserve">, </w:t>
      </w:r>
      <w:r w:rsidRPr="001001F6">
        <w:rPr>
          <w:rFonts w:ascii="Times New Roman" w:eastAsiaTheme="minorHAnsi" w:hAnsi="Times New Roman"/>
          <w:b/>
          <w:sz w:val="24"/>
          <w:szCs w:val="24"/>
        </w:rPr>
        <w:t>дополнительной литературы</w:t>
      </w:r>
    </w:p>
    <w:p w:rsidR="003F0CBC" w:rsidRPr="001001F6" w:rsidRDefault="003F0CBC" w:rsidP="001001F6">
      <w:pPr>
        <w:numPr>
          <w:ilvl w:val="0"/>
          <w:numId w:val="45"/>
        </w:numPr>
        <w:contextualSpacing/>
        <w:jc w:val="both"/>
        <w:rPr>
          <w:rFonts w:ascii="Times New Roman" w:eastAsia="Times New Roman" w:hAnsi="Times New Roman"/>
          <w:sz w:val="24"/>
          <w:szCs w:val="24"/>
          <w:lang w:eastAsia="ru-RU"/>
        </w:rPr>
      </w:pPr>
      <w:r w:rsidRPr="001001F6">
        <w:rPr>
          <w:rFonts w:ascii="Times New Roman" w:eastAsia="Times New Roman" w:hAnsi="Times New Roman"/>
          <w:sz w:val="24"/>
          <w:szCs w:val="24"/>
          <w:lang w:eastAsia="ru-RU"/>
        </w:rPr>
        <w:t xml:space="preserve">Волк В. К. Информатика учебное пособие для СПО. </w:t>
      </w:r>
      <w:r w:rsidRPr="001001F6">
        <w:rPr>
          <w:rFonts w:ascii="Times New Roman" w:eastAsia="Times New Roman" w:hAnsi="Times New Roman"/>
          <w:sz w:val="24"/>
          <w:szCs w:val="24"/>
          <w:lang w:val="en-US" w:eastAsia="ru-RU"/>
        </w:rPr>
        <w:t>ISBN</w:t>
      </w:r>
      <w:r w:rsidRPr="001001F6">
        <w:rPr>
          <w:rFonts w:ascii="Times New Roman" w:eastAsia="Times New Roman" w:hAnsi="Times New Roman"/>
          <w:sz w:val="24"/>
          <w:szCs w:val="24"/>
          <w:lang w:eastAsia="ru-RU"/>
        </w:rPr>
        <w:t xml:space="preserve">978-5-534-15149-7 2023 г. Москва: Издательство Юрайт – 207 с. (профессиональное образование) Текст электронный. </w:t>
      </w:r>
    </w:p>
    <w:p w:rsidR="003F0CBC" w:rsidRPr="001001F6" w:rsidRDefault="003F0CBC" w:rsidP="001001F6">
      <w:pPr>
        <w:numPr>
          <w:ilvl w:val="0"/>
          <w:numId w:val="45"/>
        </w:numPr>
        <w:contextualSpacing/>
        <w:jc w:val="both"/>
        <w:rPr>
          <w:rFonts w:ascii="Times New Roman" w:eastAsia="Times New Roman" w:hAnsi="Times New Roman"/>
          <w:sz w:val="24"/>
          <w:szCs w:val="24"/>
          <w:lang w:eastAsia="ru-RU"/>
        </w:rPr>
      </w:pPr>
      <w:r w:rsidRPr="001001F6">
        <w:rPr>
          <w:rFonts w:ascii="Times New Roman" w:eastAsia="Times New Roman" w:hAnsi="Times New Roman"/>
          <w:sz w:val="24"/>
          <w:szCs w:val="24"/>
          <w:lang w:eastAsia="ru-RU"/>
        </w:rPr>
        <w:t xml:space="preserve">Торадзе Д. Л. Информатика учебное пособие для СПО. </w:t>
      </w:r>
      <w:r w:rsidRPr="001001F6">
        <w:rPr>
          <w:rFonts w:ascii="Times New Roman" w:eastAsia="Times New Roman" w:hAnsi="Times New Roman"/>
          <w:sz w:val="24"/>
          <w:szCs w:val="24"/>
          <w:lang w:val="en-US" w:eastAsia="ru-RU"/>
        </w:rPr>
        <w:t>ISBN</w:t>
      </w:r>
      <w:r w:rsidRPr="001001F6">
        <w:rPr>
          <w:rFonts w:ascii="Times New Roman" w:eastAsia="Times New Roman" w:hAnsi="Times New Roman"/>
          <w:sz w:val="24"/>
          <w:szCs w:val="24"/>
          <w:lang w:eastAsia="ru-RU"/>
        </w:rPr>
        <w:t xml:space="preserve">978-5-534-15282-1 2023 г. Москва: Издательство Юрайт – 158 с. (профессиональное образование) Текст электронный. </w:t>
      </w:r>
    </w:p>
    <w:p w:rsidR="003F0CBC" w:rsidRPr="001001F6" w:rsidRDefault="003F0CBC" w:rsidP="001001F6">
      <w:pPr>
        <w:numPr>
          <w:ilvl w:val="0"/>
          <w:numId w:val="45"/>
        </w:numPr>
        <w:contextualSpacing/>
        <w:jc w:val="both"/>
        <w:rPr>
          <w:rFonts w:ascii="Times New Roman" w:eastAsia="Times New Roman" w:hAnsi="Times New Roman"/>
          <w:sz w:val="24"/>
          <w:szCs w:val="24"/>
          <w:lang w:eastAsia="ru-RU"/>
        </w:rPr>
      </w:pPr>
      <w:r w:rsidRPr="001001F6">
        <w:rPr>
          <w:rFonts w:ascii="Times New Roman" w:eastAsia="Times New Roman" w:hAnsi="Times New Roman"/>
          <w:sz w:val="24"/>
          <w:szCs w:val="24"/>
          <w:lang w:eastAsia="ru-RU"/>
        </w:rPr>
        <w:t>Гаврилов М.В. Информатика и информационные технологии.</w:t>
      </w:r>
    </w:p>
    <w:p w:rsidR="003F0CBC" w:rsidRPr="001001F6" w:rsidRDefault="003F0CBC" w:rsidP="001001F6">
      <w:pPr>
        <w:ind w:left="720"/>
        <w:contextualSpacing/>
        <w:jc w:val="both"/>
        <w:rPr>
          <w:rFonts w:ascii="Times New Roman" w:eastAsia="Times New Roman" w:hAnsi="Times New Roman"/>
          <w:sz w:val="24"/>
          <w:szCs w:val="24"/>
          <w:lang w:eastAsia="ru-RU"/>
        </w:rPr>
      </w:pPr>
      <w:r w:rsidRPr="001001F6">
        <w:rPr>
          <w:rFonts w:ascii="Times New Roman" w:eastAsia="Times New Roman" w:hAnsi="Times New Roman"/>
          <w:sz w:val="24"/>
          <w:szCs w:val="24"/>
          <w:lang w:val="en-US" w:eastAsia="ru-RU"/>
        </w:rPr>
        <w:t>ISBN</w:t>
      </w:r>
      <w:r w:rsidRPr="001001F6">
        <w:rPr>
          <w:rFonts w:ascii="Times New Roman" w:eastAsia="Times New Roman" w:hAnsi="Times New Roman"/>
          <w:sz w:val="24"/>
          <w:szCs w:val="24"/>
          <w:lang w:eastAsia="ru-RU"/>
        </w:rPr>
        <w:t xml:space="preserve">978-5-53-15930-1 2023 г Москва: Издательство Юрайт. – 355 с. Текст электронный. </w:t>
      </w:r>
    </w:p>
    <w:p w:rsidR="003F0CBC" w:rsidRPr="001001F6" w:rsidRDefault="003F0CBC" w:rsidP="001001F6">
      <w:pPr>
        <w:numPr>
          <w:ilvl w:val="0"/>
          <w:numId w:val="45"/>
        </w:numPr>
        <w:contextualSpacing/>
        <w:jc w:val="both"/>
        <w:rPr>
          <w:rFonts w:ascii="Times New Roman" w:eastAsia="Times New Roman" w:hAnsi="Times New Roman"/>
          <w:sz w:val="24"/>
          <w:szCs w:val="24"/>
          <w:lang w:eastAsia="ru-RU"/>
        </w:rPr>
      </w:pPr>
      <w:r w:rsidRPr="001001F6">
        <w:rPr>
          <w:rFonts w:ascii="Times New Roman" w:eastAsia="Times New Roman" w:hAnsi="Times New Roman"/>
          <w:sz w:val="24"/>
          <w:szCs w:val="24"/>
          <w:lang w:eastAsia="ru-RU"/>
        </w:rPr>
        <w:t xml:space="preserve">Советов Б. Я., Цехановский В. В. Информатика учебное пособие для СПО. </w:t>
      </w:r>
    </w:p>
    <w:p w:rsidR="003F0CBC" w:rsidRPr="001001F6" w:rsidRDefault="003F0CBC" w:rsidP="001001F6">
      <w:pPr>
        <w:ind w:left="720"/>
        <w:contextualSpacing/>
        <w:jc w:val="both"/>
        <w:rPr>
          <w:rFonts w:ascii="Times New Roman" w:eastAsia="Times New Roman" w:hAnsi="Times New Roman"/>
          <w:sz w:val="24"/>
          <w:szCs w:val="24"/>
          <w:lang w:eastAsia="ru-RU"/>
        </w:rPr>
      </w:pPr>
      <w:r w:rsidRPr="001001F6">
        <w:rPr>
          <w:rFonts w:ascii="Times New Roman" w:eastAsia="Times New Roman" w:hAnsi="Times New Roman"/>
          <w:sz w:val="24"/>
          <w:szCs w:val="24"/>
          <w:lang w:val="en-US" w:eastAsia="ru-RU"/>
        </w:rPr>
        <w:t>ISBN</w:t>
      </w:r>
      <w:r w:rsidRPr="001001F6">
        <w:rPr>
          <w:rFonts w:ascii="Times New Roman" w:eastAsia="Times New Roman" w:hAnsi="Times New Roman"/>
          <w:sz w:val="24"/>
          <w:szCs w:val="24"/>
          <w:lang w:eastAsia="ru-RU"/>
        </w:rPr>
        <w:t xml:space="preserve">978-5-534-06399-8 2023 г Москва: Издательство Юрайт. – 327 с. Текст электронный. </w:t>
      </w:r>
    </w:p>
    <w:p w:rsidR="003F0CBC" w:rsidRPr="001001F6" w:rsidRDefault="003F0CBC" w:rsidP="001001F6">
      <w:pPr>
        <w:numPr>
          <w:ilvl w:val="0"/>
          <w:numId w:val="45"/>
        </w:numPr>
        <w:contextualSpacing/>
        <w:jc w:val="both"/>
        <w:rPr>
          <w:rFonts w:ascii="Times New Roman" w:eastAsia="Times New Roman" w:hAnsi="Times New Roman"/>
          <w:sz w:val="24"/>
          <w:szCs w:val="24"/>
          <w:lang w:eastAsia="ru-RU"/>
        </w:rPr>
      </w:pPr>
      <w:r w:rsidRPr="001001F6">
        <w:rPr>
          <w:rFonts w:ascii="Times New Roman" w:eastAsia="Times New Roman" w:hAnsi="Times New Roman"/>
          <w:sz w:val="24"/>
          <w:szCs w:val="24"/>
          <w:lang w:eastAsia="ru-RU"/>
        </w:rPr>
        <w:t xml:space="preserve">Элькин В. Д. Математика и информатика учебное пособие для СПО. </w:t>
      </w:r>
    </w:p>
    <w:p w:rsidR="003F0CBC" w:rsidRPr="001001F6" w:rsidRDefault="003F0CBC" w:rsidP="001001F6">
      <w:pPr>
        <w:ind w:left="720"/>
        <w:contextualSpacing/>
        <w:jc w:val="both"/>
        <w:rPr>
          <w:rFonts w:ascii="Times New Roman" w:eastAsia="Times New Roman" w:hAnsi="Times New Roman"/>
          <w:sz w:val="24"/>
          <w:szCs w:val="24"/>
          <w:lang w:eastAsia="ru-RU"/>
        </w:rPr>
      </w:pPr>
      <w:r w:rsidRPr="001001F6">
        <w:rPr>
          <w:rFonts w:ascii="Times New Roman" w:eastAsia="Times New Roman" w:hAnsi="Times New Roman"/>
          <w:sz w:val="24"/>
          <w:szCs w:val="24"/>
          <w:lang w:val="en-US" w:eastAsia="ru-RU"/>
        </w:rPr>
        <w:t>ISBN</w:t>
      </w:r>
      <w:r w:rsidRPr="001001F6">
        <w:rPr>
          <w:rFonts w:ascii="Times New Roman" w:eastAsia="Times New Roman" w:hAnsi="Times New Roman"/>
          <w:sz w:val="24"/>
          <w:szCs w:val="24"/>
          <w:lang w:eastAsia="ru-RU"/>
        </w:rPr>
        <w:t xml:space="preserve">978-5-534-10683-1 2023 г. Москва: Издательство Юрайт – 402 с. Текст электронный. </w:t>
      </w:r>
    </w:p>
    <w:p w:rsidR="003F0CBC" w:rsidRPr="001001F6" w:rsidRDefault="003F0CBC" w:rsidP="001001F6">
      <w:pPr>
        <w:autoSpaceDE w:val="0"/>
        <w:rPr>
          <w:rFonts w:ascii="Times New Roman" w:eastAsiaTheme="minorHAnsi" w:hAnsi="Times New Roman"/>
          <w:b/>
          <w:bCs/>
          <w:sz w:val="24"/>
          <w:szCs w:val="24"/>
        </w:rPr>
      </w:pPr>
      <w:r w:rsidRPr="001001F6">
        <w:rPr>
          <w:rFonts w:ascii="Times New Roman" w:eastAsiaTheme="minorHAnsi" w:hAnsi="Times New Roman"/>
          <w:b/>
          <w:bCs/>
          <w:sz w:val="24"/>
          <w:szCs w:val="24"/>
        </w:rPr>
        <w:t>Интернет-ресурсы:</w:t>
      </w:r>
    </w:p>
    <w:p w:rsidR="003F0CBC" w:rsidRPr="001001F6" w:rsidRDefault="00302D5D" w:rsidP="001001F6">
      <w:pPr>
        <w:numPr>
          <w:ilvl w:val="0"/>
          <w:numId w:val="46"/>
        </w:numPr>
        <w:autoSpaceDE w:val="0"/>
        <w:ind w:left="714" w:hanging="357"/>
        <w:contextualSpacing/>
        <w:rPr>
          <w:rFonts w:ascii="Times New Roman" w:eastAsia="Times New Roman" w:hAnsi="Times New Roman"/>
          <w:bCs/>
          <w:sz w:val="24"/>
          <w:szCs w:val="24"/>
          <w:lang w:eastAsia="ru-RU"/>
        </w:rPr>
      </w:pPr>
      <w:hyperlink r:id="rId126" w:history="1">
        <w:r w:rsidR="003F0CBC" w:rsidRPr="001001F6">
          <w:rPr>
            <w:rFonts w:ascii="Times New Roman" w:eastAsia="Times New Roman" w:hAnsi="Times New Roman"/>
            <w:bCs/>
            <w:sz w:val="24"/>
            <w:szCs w:val="24"/>
            <w:u w:val="single"/>
            <w:lang w:eastAsia="ru-RU"/>
          </w:rPr>
          <w:t>https://www.microsoft.com/ru-ru</w:t>
        </w:r>
      </w:hyperlink>
    </w:p>
    <w:p w:rsidR="003F0CBC" w:rsidRPr="001001F6" w:rsidRDefault="00302D5D" w:rsidP="001001F6">
      <w:pPr>
        <w:numPr>
          <w:ilvl w:val="0"/>
          <w:numId w:val="46"/>
        </w:numPr>
        <w:autoSpaceDE w:val="0"/>
        <w:ind w:left="714" w:hanging="357"/>
        <w:contextualSpacing/>
        <w:rPr>
          <w:rFonts w:ascii="Times New Roman" w:eastAsia="Times New Roman" w:hAnsi="Times New Roman"/>
          <w:bCs/>
          <w:sz w:val="24"/>
          <w:szCs w:val="24"/>
          <w:lang w:eastAsia="ru-RU"/>
        </w:rPr>
      </w:pPr>
      <w:hyperlink r:id="rId127" w:history="1">
        <w:r w:rsidR="003F0CBC" w:rsidRPr="001001F6">
          <w:rPr>
            <w:rFonts w:ascii="Times New Roman" w:eastAsia="Times New Roman" w:hAnsi="Times New Roman"/>
            <w:bCs/>
            <w:sz w:val="24"/>
            <w:szCs w:val="24"/>
            <w:u w:val="single"/>
            <w:lang w:eastAsia="ru-RU"/>
          </w:rPr>
          <w:t>https://kompas.ru/</w:t>
        </w:r>
      </w:hyperlink>
    </w:p>
    <w:p w:rsidR="003F0CBC" w:rsidRPr="001001F6" w:rsidRDefault="00302D5D" w:rsidP="001001F6">
      <w:pPr>
        <w:numPr>
          <w:ilvl w:val="0"/>
          <w:numId w:val="46"/>
        </w:numPr>
        <w:autoSpaceDE w:val="0"/>
        <w:ind w:left="714" w:hanging="357"/>
        <w:contextualSpacing/>
        <w:rPr>
          <w:rFonts w:ascii="Times New Roman" w:eastAsia="Times New Roman" w:hAnsi="Times New Roman"/>
          <w:bCs/>
          <w:sz w:val="24"/>
          <w:szCs w:val="24"/>
          <w:lang w:eastAsia="ru-RU"/>
        </w:rPr>
      </w:pPr>
      <w:hyperlink r:id="rId128" w:history="1">
        <w:r w:rsidR="003F0CBC" w:rsidRPr="001001F6">
          <w:rPr>
            <w:rFonts w:ascii="Times New Roman" w:eastAsia="Times New Roman" w:hAnsi="Times New Roman"/>
            <w:bCs/>
            <w:sz w:val="24"/>
            <w:szCs w:val="24"/>
            <w:u w:val="single"/>
            <w:lang w:eastAsia="ru-RU"/>
          </w:rPr>
          <w:t>https://docs.yandex.ru/</w:t>
        </w:r>
      </w:hyperlink>
    </w:p>
    <w:p w:rsidR="003F0CBC" w:rsidRPr="001001F6" w:rsidRDefault="00302D5D" w:rsidP="001001F6">
      <w:pPr>
        <w:numPr>
          <w:ilvl w:val="0"/>
          <w:numId w:val="46"/>
        </w:numPr>
        <w:autoSpaceDE w:val="0"/>
        <w:ind w:left="714" w:hanging="357"/>
        <w:contextualSpacing/>
        <w:rPr>
          <w:rFonts w:ascii="Times New Roman" w:eastAsia="Times New Roman" w:hAnsi="Times New Roman"/>
          <w:bCs/>
          <w:sz w:val="24"/>
          <w:szCs w:val="24"/>
          <w:lang w:eastAsia="ru-RU"/>
        </w:rPr>
      </w:pPr>
      <w:hyperlink r:id="rId129" w:history="1">
        <w:r w:rsidR="003F0CBC" w:rsidRPr="001001F6">
          <w:rPr>
            <w:rFonts w:ascii="Times New Roman" w:eastAsia="Times New Roman" w:hAnsi="Times New Roman"/>
            <w:bCs/>
            <w:sz w:val="24"/>
            <w:szCs w:val="24"/>
            <w:u w:val="single"/>
            <w:lang w:eastAsia="ru-RU"/>
          </w:rPr>
          <w:t>https://www.kaspersky.ru/</w:t>
        </w:r>
      </w:hyperlink>
    </w:p>
    <w:p w:rsidR="003F0CBC" w:rsidRPr="001001F6" w:rsidRDefault="00302D5D" w:rsidP="001001F6">
      <w:pPr>
        <w:numPr>
          <w:ilvl w:val="0"/>
          <w:numId w:val="46"/>
        </w:numPr>
        <w:autoSpaceDE w:val="0"/>
        <w:ind w:left="714" w:hanging="357"/>
        <w:contextualSpacing/>
        <w:rPr>
          <w:rFonts w:ascii="Times New Roman" w:eastAsia="Times New Roman" w:hAnsi="Times New Roman"/>
          <w:bCs/>
          <w:sz w:val="24"/>
          <w:szCs w:val="24"/>
          <w:lang w:eastAsia="ru-RU"/>
        </w:rPr>
      </w:pPr>
      <w:hyperlink r:id="rId130" w:history="1">
        <w:r w:rsidR="003F0CBC" w:rsidRPr="001001F6">
          <w:rPr>
            <w:rFonts w:ascii="Times New Roman" w:eastAsia="Times New Roman" w:hAnsi="Times New Roman"/>
            <w:bCs/>
            <w:sz w:val="24"/>
            <w:szCs w:val="24"/>
            <w:u w:val="single"/>
            <w:lang w:eastAsia="ru-RU"/>
          </w:rPr>
          <w:t>https://prof-sferum.ru/</w:t>
        </w:r>
      </w:hyperlink>
    </w:p>
    <w:p w:rsidR="003F0CBC" w:rsidRPr="00D13F89" w:rsidRDefault="003F0CBC" w:rsidP="00D13F89">
      <w:pPr>
        <w:autoSpaceDE w:val="0"/>
        <w:ind w:left="720"/>
        <w:contextualSpacing/>
        <w:rPr>
          <w:rFonts w:ascii="Times New Roman" w:eastAsia="Times New Roman" w:hAnsi="Times New Roman"/>
          <w:bCs/>
          <w:sz w:val="24"/>
          <w:szCs w:val="24"/>
          <w:lang w:eastAsia="ru-RU"/>
        </w:rPr>
      </w:pPr>
    </w:p>
    <w:p w:rsidR="003F0CBC" w:rsidRPr="00D13F89" w:rsidRDefault="003F0CBC" w:rsidP="00D13F89">
      <w:pPr>
        <w:rPr>
          <w:rFonts w:ascii="Times New Roman" w:eastAsiaTheme="minorHAnsi" w:hAnsi="Times New Roman"/>
          <w:sz w:val="24"/>
          <w:szCs w:val="24"/>
        </w:rPr>
      </w:pPr>
      <w:r w:rsidRPr="00D13F89">
        <w:rPr>
          <w:rFonts w:ascii="Times New Roman" w:eastAsiaTheme="minorHAnsi" w:hAnsi="Times New Roman"/>
          <w:sz w:val="24"/>
          <w:szCs w:val="24"/>
        </w:rPr>
        <w:br w:type="page"/>
      </w:r>
    </w:p>
    <w:p w:rsidR="003F0CBC" w:rsidRPr="00D13F89" w:rsidRDefault="00072249" w:rsidP="00D13F89">
      <w:pPr>
        <w:suppressAutoHyphens/>
        <w:spacing w:after="160"/>
        <w:ind w:left="360"/>
        <w:contextualSpacing/>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lastRenderedPageBreak/>
        <w:t>4</w:t>
      </w:r>
      <w:r w:rsidR="001001F6">
        <w:rPr>
          <w:rFonts w:ascii="Times New Roman" w:eastAsia="Times New Roman" w:hAnsi="Times New Roman"/>
          <w:b/>
          <w:sz w:val="24"/>
          <w:szCs w:val="24"/>
          <w:lang w:eastAsia="ru-RU"/>
        </w:rPr>
        <w:t xml:space="preserve">. </w:t>
      </w:r>
      <w:r w:rsidR="003F0CBC" w:rsidRPr="00D13F89">
        <w:rPr>
          <w:rFonts w:ascii="Times New Roman" w:eastAsia="Times New Roman" w:hAnsi="Times New Roman"/>
          <w:b/>
          <w:sz w:val="24"/>
          <w:szCs w:val="24"/>
          <w:lang w:eastAsia="ru-RU"/>
        </w:rPr>
        <w:t>КОНТРОЛЬ И ОЦЕНКА РЕЗУЛЬТАТОВ ОСВОЕНИЯ УЧЕБНОЙДИСЦИПЛИНЫ</w:t>
      </w:r>
    </w:p>
    <w:p w:rsidR="003F0CBC" w:rsidRPr="00D13F89" w:rsidRDefault="003F0CBC" w:rsidP="00D13F89">
      <w:pPr>
        <w:ind w:left="720"/>
        <w:contextualSpacing/>
        <w:rPr>
          <w:rFonts w:ascii="Times New Roman" w:eastAsia="Times New Roman" w:hAnsi="Times New Roman"/>
          <w:b/>
          <w:sz w:val="24"/>
          <w:szCs w:val="24"/>
          <w:lang w:eastAsia="ru-RU"/>
        </w:rPr>
      </w:pPr>
    </w:p>
    <w:p w:rsidR="003F0CBC" w:rsidRPr="00D13F89" w:rsidRDefault="003F0CBC" w:rsidP="00D13F89">
      <w:pPr>
        <w:ind w:firstLine="567"/>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Контроль и оценка результатов освоения общеобразовательной дисциплины раскрываются через предметные, метапредметные и личностные результаты, направленные на формирование общих и профессиональных компетенций по разделам и темам содержания учебного материала.</w:t>
      </w:r>
    </w:p>
    <w:p w:rsidR="003F0CBC" w:rsidRPr="00D13F89" w:rsidRDefault="003F0CBC" w:rsidP="00D13F89">
      <w:pPr>
        <w:contextualSpacing/>
        <w:jc w:val="both"/>
        <w:rPr>
          <w:rFonts w:ascii="Times New Roman" w:eastAsiaTheme="minorHAnsi"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2"/>
        <w:gridCol w:w="3785"/>
      </w:tblGrid>
      <w:tr w:rsidR="003F0CBC" w:rsidRPr="00D13F89" w:rsidTr="00072249">
        <w:tc>
          <w:tcPr>
            <w:tcW w:w="3133" w:type="pct"/>
            <w:shd w:val="clear" w:color="auto" w:fill="auto"/>
          </w:tcPr>
          <w:p w:rsidR="003F0CBC" w:rsidRPr="00D13F89" w:rsidRDefault="003F0CBC" w:rsidP="00D13F89">
            <w:pPr>
              <w:contextualSpacing/>
              <w:jc w:val="center"/>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ru-RU"/>
              </w:rPr>
              <w:t>Результаты обучения</w:t>
            </w:r>
          </w:p>
        </w:tc>
        <w:tc>
          <w:tcPr>
            <w:tcW w:w="1867" w:type="pct"/>
            <w:shd w:val="clear" w:color="auto" w:fill="auto"/>
          </w:tcPr>
          <w:p w:rsidR="003F0CBC" w:rsidRPr="00D13F89" w:rsidRDefault="003F0CBC" w:rsidP="00D13F89">
            <w:pPr>
              <w:contextualSpacing/>
              <w:jc w:val="center"/>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ru-RU"/>
              </w:rPr>
              <w:t>Формы и методы контроля и оценки результатов обучения</w:t>
            </w:r>
          </w:p>
        </w:tc>
      </w:tr>
      <w:tr w:rsidR="003F0CBC" w:rsidRPr="00D13F89" w:rsidTr="00072249">
        <w:tc>
          <w:tcPr>
            <w:tcW w:w="3133" w:type="pct"/>
            <w:shd w:val="clear" w:color="auto" w:fill="auto"/>
          </w:tcPr>
          <w:p w:rsidR="003F0CBC" w:rsidRPr="00D13F89" w:rsidRDefault="003F0CBC" w:rsidP="00D13F89">
            <w:pPr>
              <w:contextualSpacing/>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Общие компетенции</w:t>
            </w:r>
          </w:p>
        </w:tc>
        <w:tc>
          <w:tcPr>
            <w:tcW w:w="1867" w:type="pct"/>
            <w:shd w:val="clear" w:color="auto" w:fill="auto"/>
          </w:tcPr>
          <w:p w:rsidR="003F0CBC" w:rsidRPr="00D13F89" w:rsidRDefault="003F0CBC" w:rsidP="00D13F89">
            <w:pPr>
              <w:contextualSpacing/>
              <w:jc w:val="both"/>
              <w:rPr>
                <w:rFonts w:ascii="Times New Roman" w:eastAsia="Times New Roman" w:hAnsi="Times New Roman"/>
                <w:sz w:val="24"/>
                <w:szCs w:val="24"/>
                <w:lang w:eastAsia="ru-RU"/>
              </w:rPr>
            </w:pPr>
          </w:p>
        </w:tc>
      </w:tr>
      <w:tr w:rsidR="003F0CBC" w:rsidRPr="00D13F89" w:rsidTr="00072249">
        <w:tc>
          <w:tcPr>
            <w:tcW w:w="3133" w:type="pct"/>
            <w:shd w:val="clear" w:color="auto" w:fill="auto"/>
          </w:tcPr>
          <w:p w:rsidR="003F0CBC" w:rsidRPr="00D13F89" w:rsidRDefault="003F0CBC" w:rsidP="00D13F89">
            <w:pPr>
              <w:suppressAutoHyphens/>
              <w:rPr>
                <w:rFonts w:ascii="Times New Roman" w:hAnsi="Times New Roman"/>
                <w:iCs/>
                <w:sz w:val="24"/>
                <w:szCs w:val="24"/>
              </w:rPr>
            </w:pPr>
            <w:r w:rsidRPr="00D13F89">
              <w:rPr>
                <w:rFonts w:ascii="Times New Roman" w:hAnsi="Times New Roman"/>
                <w:bCs/>
                <w:iCs/>
                <w:sz w:val="24"/>
                <w:szCs w:val="24"/>
              </w:rPr>
              <w:t>ОК 01.</w:t>
            </w:r>
            <w:r w:rsidRPr="00D13F89">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1867" w:type="pct"/>
            <w:shd w:val="clear" w:color="auto" w:fill="auto"/>
          </w:tcPr>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Тестирование</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Опрос</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Оценка результатов практических работ </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Аудиторные занятия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Контроль знаний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Практические занятия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Решение задач </w:t>
            </w:r>
          </w:p>
        </w:tc>
      </w:tr>
      <w:tr w:rsidR="003F0CBC" w:rsidRPr="00D13F89" w:rsidTr="00072249">
        <w:tc>
          <w:tcPr>
            <w:tcW w:w="3133" w:type="pct"/>
            <w:shd w:val="clear" w:color="auto" w:fill="auto"/>
          </w:tcPr>
          <w:p w:rsidR="003F0CBC" w:rsidRPr="00D13F89" w:rsidRDefault="003F0CBC" w:rsidP="00D13F89">
            <w:pPr>
              <w:suppressAutoHyphens/>
              <w:rPr>
                <w:rFonts w:ascii="Times New Roman" w:hAnsi="Times New Roman"/>
                <w:sz w:val="24"/>
                <w:szCs w:val="24"/>
              </w:rPr>
            </w:pPr>
            <w:r w:rsidRPr="00D13F89">
              <w:rPr>
                <w:rFonts w:ascii="Times New Roman" w:hAnsi="Times New Roman"/>
                <w:bCs/>
                <w:iCs/>
                <w:sz w:val="24"/>
                <w:szCs w:val="24"/>
              </w:rPr>
              <w:t>ОК 02</w:t>
            </w:r>
            <w:r w:rsidRPr="00D13F89">
              <w:rPr>
                <w:rFonts w:ascii="Times New Roman" w:hAnsi="Times New Roman"/>
                <w:iCs/>
                <w:sz w:val="24"/>
                <w:szCs w:val="24"/>
              </w:rPr>
              <w:t xml:space="preserve">. Использовать современные средства поиска, анализа и </w:t>
            </w:r>
            <w:r w:rsidR="00072249" w:rsidRPr="00D13F89">
              <w:rPr>
                <w:rFonts w:ascii="Times New Roman" w:hAnsi="Times New Roman"/>
                <w:iCs/>
                <w:sz w:val="24"/>
                <w:szCs w:val="24"/>
              </w:rPr>
              <w:t>интерпретации информации,</w:t>
            </w:r>
            <w:r w:rsidRPr="00D13F89">
              <w:rPr>
                <w:rFonts w:ascii="Times New Roman" w:hAnsi="Times New Roman"/>
                <w:iCs/>
                <w:sz w:val="24"/>
                <w:szCs w:val="24"/>
              </w:rPr>
              <w:t xml:space="preserve"> и информационные технологии для выполнения задач профессиональной деятельности</w:t>
            </w:r>
          </w:p>
        </w:tc>
        <w:tc>
          <w:tcPr>
            <w:tcW w:w="1867" w:type="pct"/>
            <w:shd w:val="clear" w:color="auto" w:fill="auto"/>
          </w:tcPr>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Тестирование</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Опрос</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Оценка результатов практических работ </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Аудиторные занятия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Контроль знаний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Практические занятия </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Решение задач</w:t>
            </w:r>
          </w:p>
        </w:tc>
      </w:tr>
      <w:tr w:rsidR="003F0CBC" w:rsidRPr="00D13F89" w:rsidTr="00072249">
        <w:tc>
          <w:tcPr>
            <w:tcW w:w="3133" w:type="pct"/>
            <w:shd w:val="clear" w:color="auto" w:fill="auto"/>
          </w:tcPr>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Профессиональные компетенции</w:t>
            </w:r>
          </w:p>
        </w:tc>
        <w:tc>
          <w:tcPr>
            <w:tcW w:w="1867" w:type="pct"/>
            <w:shd w:val="clear" w:color="auto" w:fill="auto"/>
          </w:tcPr>
          <w:p w:rsidR="003F0CBC" w:rsidRPr="00D13F89" w:rsidRDefault="003F0CBC" w:rsidP="00D13F89">
            <w:pPr>
              <w:contextualSpacing/>
              <w:jc w:val="both"/>
              <w:rPr>
                <w:rFonts w:ascii="Times New Roman" w:eastAsia="Times New Roman" w:hAnsi="Times New Roman"/>
                <w:sz w:val="24"/>
                <w:szCs w:val="24"/>
                <w:lang w:eastAsia="ru-RU"/>
              </w:rPr>
            </w:pPr>
          </w:p>
        </w:tc>
      </w:tr>
      <w:tr w:rsidR="003F0CBC" w:rsidRPr="00D13F89" w:rsidTr="00072249">
        <w:tc>
          <w:tcPr>
            <w:tcW w:w="3133" w:type="pct"/>
            <w:shd w:val="clear" w:color="auto" w:fill="auto"/>
          </w:tcPr>
          <w:p w:rsidR="003F0CBC" w:rsidRPr="00B50145" w:rsidRDefault="00B50145" w:rsidP="00B50145">
            <w:pPr>
              <w:contextualSpacing/>
              <w:jc w:val="both"/>
              <w:rPr>
                <w:rFonts w:ascii="Times New Roman" w:eastAsia="Times New Roman" w:hAnsi="Times New Roman"/>
                <w:sz w:val="24"/>
                <w:szCs w:val="24"/>
                <w:lang w:eastAsia="ru-RU"/>
              </w:rPr>
            </w:pPr>
            <w:r w:rsidRPr="00B50145">
              <w:rPr>
                <w:rFonts w:ascii="Times New Roman" w:eastAsia="Times New Roman" w:hAnsi="Times New Roman"/>
                <w:sz w:val="24"/>
                <w:szCs w:val="24"/>
                <w:lang w:eastAsia="ru-RU"/>
              </w:rPr>
              <w:t>ПК 1.4</w:t>
            </w:r>
            <w:r w:rsidR="00933162" w:rsidRPr="00B50145">
              <w:rPr>
                <w:rFonts w:ascii="Times New Roman" w:eastAsia="Times New Roman" w:hAnsi="Times New Roman"/>
                <w:sz w:val="24"/>
                <w:szCs w:val="24"/>
                <w:lang w:eastAsia="ru-RU"/>
              </w:rPr>
              <w:t xml:space="preserve">. </w:t>
            </w:r>
            <w:r w:rsidRPr="00B50145">
              <w:rPr>
                <w:rFonts w:ascii="Times New Roman" w:eastAsia="Times New Roman" w:hAnsi="Times New Roman"/>
                <w:sz w:val="24"/>
                <w:szCs w:val="24"/>
                <w:lang w:eastAsia="ru-RU"/>
              </w:rPr>
              <w:t>Составлять плановые документы государственных и муниципальных учреждений и обоснования к ним.</w:t>
            </w:r>
          </w:p>
        </w:tc>
        <w:tc>
          <w:tcPr>
            <w:tcW w:w="1867" w:type="pct"/>
            <w:shd w:val="clear" w:color="auto" w:fill="auto"/>
          </w:tcPr>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Оценка результатов практических работ </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Аудиторные занятия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Контроль знаний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Практические занятия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Решение задач</w:t>
            </w:r>
          </w:p>
        </w:tc>
      </w:tr>
      <w:tr w:rsidR="003F0CBC" w:rsidRPr="00D13F89" w:rsidTr="00072249">
        <w:tc>
          <w:tcPr>
            <w:tcW w:w="3133" w:type="pct"/>
            <w:shd w:val="clear" w:color="auto" w:fill="auto"/>
          </w:tcPr>
          <w:p w:rsidR="003F0CBC" w:rsidRPr="00B50145" w:rsidRDefault="003F0CBC" w:rsidP="00B50145">
            <w:pPr>
              <w:contextualSpacing/>
              <w:jc w:val="both"/>
              <w:rPr>
                <w:rFonts w:ascii="Times New Roman" w:eastAsia="Times New Roman" w:hAnsi="Times New Roman"/>
                <w:sz w:val="24"/>
                <w:szCs w:val="24"/>
                <w:lang w:eastAsia="ru-RU"/>
              </w:rPr>
            </w:pPr>
            <w:r w:rsidRPr="00B50145">
              <w:rPr>
                <w:rFonts w:ascii="Times New Roman" w:eastAsia="Times New Roman" w:hAnsi="Times New Roman"/>
                <w:sz w:val="24"/>
                <w:szCs w:val="24"/>
                <w:lang w:eastAsia="ru-RU"/>
              </w:rPr>
              <w:t xml:space="preserve">ПК </w:t>
            </w:r>
            <w:r w:rsidR="00310FDB" w:rsidRPr="00B50145">
              <w:rPr>
                <w:rFonts w:ascii="Times New Roman" w:eastAsia="Times New Roman" w:hAnsi="Times New Roman"/>
                <w:sz w:val="24"/>
                <w:szCs w:val="24"/>
                <w:lang w:eastAsia="ru-RU"/>
              </w:rPr>
              <w:t>2</w:t>
            </w:r>
            <w:r w:rsidRPr="00B50145">
              <w:rPr>
                <w:rFonts w:ascii="Times New Roman" w:eastAsia="Times New Roman" w:hAnsi="Times New Roman"/>
                <w:sz w:val="24"/>
                <w:szCs w:val="24"/>
                <w:lang w:eastAsia="ru-RU"/>
              </w:rPr>
              <w:t>.</w:t>
            </w:r>
            <w:r w:rsidR="00B50145" w:rsidRPr="00B50145">
              <w:rPr>
                <w:rFonts w:ascii="Times New Roman" w:eastAsia="Times New Roman" w:hAnsi="Times New Roman"/>
                <w:sz w:val="24"/>
                <w:szCs w:val="24"/>
                <w:lang w:eastAsia="ru-RU"/>
              </w:rPr>
              <w:t>1</w:t>
            </w:r>
            <w:proofErr w:type="gramStart"/>
            <w:r w:rsidRPr="00B50145">
              <w:rPr>
                <w:rFonts w:ascii="Times New Roman" w:eastAsia="Times New Roman" w:hAnsi="Times New Roman"/>
                <w:sz w:val="24"/>
                <w:szCs w:val="24"/>
                <w:lang w:eastAsia="ru-RU"/>
              </w:rPr>
              <w:t xml:space="preserve"> </w:t>
            </w:r>
            <w:r w:rsidR="00B50145" w:rsidRPr="00B50145">
              <w:rPr>
                <w:rFonts w:ascii="Times New Roman" w:eastAsia="Times New Roman" w:hAnsi="Times New Roman"/>
                <w:sz w:val="24"/>
                <w:szCs w:val="24"/>
                <w:lang w:eastAsia="ru-RU"/>
              </w:rPr>
              <w:t>О</w:t>
            </w:r>
            <w:proofErr w:type="gramEnd"/>
            <w:r w:rsidR="00B50145" w:rsidRPr="00B50145">
              <w:rPr>
                <w:rFonts w:ascii="Times New Roman" w:eastAsia="Times New Roman" w:hAnsi="Times New Roman"/>
                <w:sz w:val="24"/>
                <w:szCs w:val="24"/>
                <w:lang w:eastAsia="ru-RU"/>
              </w:rPr>
              <w:t>существлять сбор, мониторинг и обработку данных для проведения расчетов финансово-экономических показателей организации</w:t>
            </w:r>
          </w:p>
        </w:tc>
        <w:tc>
          <w:tcPr>
            <w:tcW w:w="1867" w:type="pct"/>
            <w:shd w:val="clear" w:color="auto" w:fill="auto"/>
          </w:tcPr>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Оценка результатов практических работ </w:t>
            </w:r>
          </w:p>
          <w:p w:rsidR="003F0CBC" w:rsidRPr="00D13F89" w:rsidRDefault="003F0CBC" w:rsidP="00D13F89">
            <w:pPr>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Аудиторные занятия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Контроль знаний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Практические занятия </w:t>
            </w:r>
          </w:p>
          <w:p w:rsidR="003F0CBC" w:rsidRPr="00D13F89" w:rsidRDefault="003F0CBC" w:rsidP="00D13F89">
            <w:pPr>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Решение задач</w:t>
            </w:r>
          </w:p>
        </w:tc>
      </w:tr>
    </w:tbl>
    <w:p w:rsidR="003F0CBC" w:rsidRPr="00D13F89" w:rsidRDefault="003F0CBC" w:rsidP="00D13F89">
      <w:pPr>
        <w:spacing w:after="160"/>
        <w:rPr>
          <w:rFonts w:ascii="Times New Roman" w:eastAsiaTheme="minorHAnsi" w:hAnsi="Times New Roman"/>
          <w:sz w:val="24"/>
          <w:szCs w:val="24"/>
        </w:rPr>
      </w:pPr>
    </w:p>
    <w:p w:rsidR="003F0CBC" w:rsidRPr="00D13F89" w:rsidRDefault="003F0CBC" w:rsidP="00D13F89">
      <w:pPr>
        <w:spacing w:after="160"/>
        <w:rPr>
          <w:rFonts w:ascii="Times New Roman" w:hAnsi="Times New Roman"/>
          <w:b/>
          <w:bCs/>
          <w:sz w:val="24"/>
          <w:szCs w:val="24"/>
        </w:rPr>
      </w:pPr>
      <w:r w:rsidRPr="00D13F89">
        <w:rPr>
          <w:rFonts w:ascii="Times New Roman" w:hAnsi="Times New Roman"/>
          <w:b/>
          <w:bCs/>
          <w:sz w:val="24"/>
          <w:szCs w:val="24"/>
        </w:rPr>
        <w:br w:type="page"/>
      </w:r>
    </w:p>
    <w:p w:rsidR="00241567" w:rsidRPr="00D13F89" w:rsidRDefault="00241567"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1.12</w:t>
      </w:r>
    </w:p>
    <w:p w:rsidR="00241567" w:rsidRPr="00D13F89" w:rsidRDefault="00241567"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241567"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241567" w:rsidRPr="00D13F89" w:rsidRDefault="00241567" w:rsidP="00D13F89">
      <w:pPr>
        <w:pStyle w:val="1"/>
      </w:pPr>
      <w:bookmarkStart w:id="18" w:name="_Toc167372416"/>
      <w:r w:rsidRPr="00D13F89">
        <w:t>ООД.12 МАТЕМАТИКА</w:t>
      </w:r>
      <w:bookmarkEnd w:id="18"/>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Default="00241567" w:rsidP="00D13F89">
      <w:pPr>
        <w:pStyle w:val="1"/>
      </w:pPr>
    </w:p>
    <w:p w:rsidR="001001F6" w:rsidRPr="00D13F89" w:rsidRDefault="001001F6" w:rsidP="00D13F89">
      <w:pPr>
        <w:pStyle w:val="1"/>
      </w:pPr>
    </w:p>
    <w:p w:rsidR="00241567" w:rsidRPr="00D13F89" w:rsidRDefault="00337BE9" w:rsidP="00D13F89">
      <w:pPr>
        <w:pStyle w:val="1"/>
      </w:pPr>
      <w:r>
        <w:t>202</w:t>
      </w:r>
      <w:r w:rsidR="001001F6">
        <w:t>6 г.</w:t>
      </w:r>
    </w:p>
    <w:p w:rsidR="003F0CBC" w:rsidRPr="00D13F89" w:rsidRDefault="00072249"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jc w:val="center"/>
        <w:rPr>
          <w:rFonts w:ascii="Times New Roman" w:eastAsia="Times New Roman" w:hAnsi="Times New Roman"/>
          <w:b/>
          <w:caps/>
          <w:sz w:val="24"/>
          <w:szCs w:val="24"/>
          <w:lang w:eastAsia="ar-SA"/>
        </w:rPr>
      </w:pPr>
      <w:r w:rsidRPr="00D13F89">
        <w:rPr>
          <w:rFonts w:ascii="Times New Roman" w:eastAsia="Times New Roman" w:hAnsi="Times New Roman"/>
          <w:b/>
          <w:caps/>
          <w:sz w:val="24"/>
          <w:szCs w:val="24"/>
          <w:lang w:eastAsia="ar-SA"/>
        </w:rPr>
        <w:lastRenderedPageBreak/>
        <w:t>1.</w:t>
      </w:r>
      <w:r w:rsidR="003F0CBC" w:rsidRPr="00D13F89">
        <w:rPr>
          <w:rFonts w:ascii="Times New Roman" w:eastAsia="Times New Roman" w:hAnsi="Times New Roman"/>
          <w:b/>
          <w:caps/>
          <w:sz w:val="24"/>
          <w:szCs w:val="24"/>
          <w:lang w:eastAsia="ar-SA"/>
        </w:rPr>
        <w:t>ОБЩАЯ ХАРАКТЕРИСТИКА РАБОЧЕЙ ПРОГРАММЫ УЧЕБНОй дисциплины</w:t>
      </w:r>
    </w:p>
    <w:p w:rsidR="003F0CBC" w:rsidRPr="00D13F89" w:rsidRDefault="003F0CBC" w:rsidP="00D13F89">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r w:rsidRPr="00D13F89">
        <w:rPr>
          <w:rFonts w:ascii="Times New Roman" w:eastAsia="Times New Roman" w:hAnsi="Times New Roman"/>
          <w:b/>
          <w:caps/>
          <w:sz w:val="24"/>
          <w:szCs w:val="24"/>
          <w:lang w:eastAsia="ar-SA"/>
        </w:rPr>
        <w:t>ООД.12 математика</w:t>
      </w:r>
    </w:p>
    <w:p w:rsidR="003F0CBC" w:rsidRPr="00D13F89" w:rsidRDefault="003F0CBC" w:rsidP="00D13F89">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p>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1.1. Область применения рабочей программы</w:t>
      </w:r>
    </w:p>
    <w:p w:rsidR="003F0CBC" w:rsidRPr="00D13F89" w:rsidRDefault="003F0CBC" w:rsidP="00D13F89">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ar-SA"/>
        </w:rPr>
        <w:t xml:space="preserve">Рабочая программа учебной дисциплины «Математика» является частью образовательной программы подготовки специалистов среднего звена СПО </w:t>
      </w:r>
      <w:r w:rsidR="00C17813" w:rsidRPr="00C17813">
        <w:rPr>
          <w:rFonts w:ascii="Times New Roman" w:eastAsia="Times New Roman" w:hAnsi="Times New Roman"/>
          <w:b/>
          <w:sz w:val="24"/>
          <w:szCs w:val="24"/>
          <w:lang w:eastAsia="ar-SA"/>
        </w:rPr>
        <w:t>38.02.06 Финансы</w:t>
      </w:r>
    </w:p>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1.2. Место учебной дисциплины в структуре основной профессиональной образовательной программы: </w:t>
      </w:r>
      <w:r w:rsidRPr="00D13F89">
        <w:rPr>
          <w:rFonts w:ascii="Times New Roman" w:eastAsia="Times New Roman" w:hAnsi="Times New Roman"/>
          <w:sz w:val="24"/>
          <w:szCs w:val="24"/>
          <w:lang w:eastAsia="ar-SA"/>
        </w:rPr>
        <w:t>дисциплина общеобразовательного цикла</w:t>
      </w:r>
      <w:r w:rsidRPr="00D13F89">
        <w:rPr>
          <w:rFonts w:ascii="Times New Roman" w:eastAsia="Times New Roman" w:hAnsi="Times New Roman"/>
          <w:b/>
          <w:sz w:val="24"/>
          <w:szCs w:val="24"/>
          <w:lang w:eastAsia="ar-SA"/>
        </w:rPr>
        <w:t>.</w:t>
      </w:r>
    </w:p>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p>
    <w:p w:rsidR="003F0CBC" w:rsidRPr="00D13F89" w:rsidRDefault="003F0CBC" w:rsidP="00D13F89">
      <w:pPr>
        <w:suppressAutoHyphens/>
        <w:jc w:val="both"/>
        <w:rPr>
          <w:rFonts w:ascii="Times New Roman" w:eastAsia="Times New Roman" w:hAnsi="Times New Roman"/>
          <w:b/>
          <w:bCs/>
          <w:color w:val="FF0000"/>
          <w:sz w:val="24"/>
          <w:szCs w:val="24"/>
          <w:lang w:eastAsia="ar-SA"/>
        </w:rPr>
      </w:pPr>
      <w:r w:rsidRPr="00D13F89">
        <w:rPr>
          <w:rFonts w:ascii="Times New Roman" w:eastAsia="Times New Roman" w:hAnsi="Times New Roman"/>
          <w:b/>
          <w:bCs/>
          <w:sz w:val="24"/>
          <w:szCs w:val="24"/>
          <w:lang w:eastAsia="ar-SA"/>
        </w:rPr>
        <w:t>1.3. Цель и планируемые результаты освоения предмета:</w:t>
      </w:r>
      <w:r w:rsidRPr="00D13F89">
        <w:rPr>
          <w:rFonts w:ascii="Times New Roman" w:eastAsia="Times New Roman" w:hAnsi="Times New Roman"/>
          <w:b/>
          <w:bCs/>
          <w:color w:val="FF0000"/>
          <w:sz w:val="24"/>
          <w:szCs w:val="24"/>
          <w:lang w:eastAsia="ar-SA"/>
        </w:rPr>
        <w:t xml:space="preserve"> </w:t>
      </w:r>
    </w:p>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Особое значение дисциплина имеет при формировании и развитии общих компетенций и профессиональных компетенций: </w:t>
      </w:r>
    </w:p>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p>
    <w:tbl>
      <w:tblPr>
        <w:tblW w:w="100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9"/>
        <w:gridCol w:w="3331"/>
        <w:gridCol w:w="4180"/>
      </w:tblGrid>
      <w:tr w:rsidR="003F0CBC" w:rsidRPr="00D13F89" w:rsidTr="00EF3CD1">
        <w:tc>
          <w:tcPr>
            <w:tcW w:w="2549" w:type="dxa"/>
            <w:vMerge w:val="restart"/>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Код и наименование формируемых компетенций</w:t>
            </w:r>
          </w:p>
        </w:tc>
        <w:tc>
          <w:tcPr>
            <w:tcW w:w="7511" w:type="dxa"/>
            <w:gridSpan w:val="2"/>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center"/>
              <w:rPr>
                <w:rFonts w:ascii="Times New Roman" w:eastAsia="Times New Roman" w:hAnsi="Times New Roman"/>
                <w:b/>
                <w:color w:val="FF0000"/>
                <w:sz w:val="24"/>
                <w:szCs w:val="24"/>
                <w:lang w:eastAsia="ru-RU"/>
              </w:rPr>
            </w:pPr>
            <w:r w:rsidRPr="00D13F89">
              <w:rPr>
                <w:rFonts w:ascii="Times New Roman" w:eastAsia="Times New Roman" w:hAnsi="Times New Roman"/>
                <w:b/>
                <w:sz w:val="24"/>
                <w:szCs w:val="24"/>
                <w:lang w:eastAsia="ru-RU"/>
              </w:rPr>
              <w:t>Планируемые результаты освоения дисциплины</w:t>
            </w:r>
          </w:p>
        </w:tc>
      </w:tr>
      <w:tr w:rsidR="003F0CBC" w:rsidRPr="00D13F89" w:rsidTr="00EF3CD1">
        <w:tc>
          <w:tcPr>
            <w:tcW w:w="2549" w:type="dxa"/>
            <w:vMerge/>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both"/>
              <w:rPr>
                <w:rFonts w:ascii="Times New Roman" w:eastAsia="Times New Roman" w:hAnsi="Times New Roman"/>
                <w:sz w:val="24"/>
                <w:szCs w:val="24"/>
                <w:lang w:eastAsia="ru-RU"/>
              </w:rPr>
            </w:pPr>
          </w:p>
        </w:tc>
        <w:tc>
          <w:tcPr>
            <w:tcW w:w="3331" w:type="dxa"/>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Общие (личностные, метапредметные)</w:t>
            </w:r>
          </w:p>
        </w:tc>
        <w:tc>
          <w:tcPr>
            <w:tcW w:w="4180" w:type="dxa"/>
            <w:shd w:val="clear" w:color="auto" w:fill="auto"/>
          </w:tcPr>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Дисциплинарные (предметные) результаты</w:t>
            </w:r>
          </w:p>
        </w:tc>
      </w:tr>
      <w:tr w:rsidR="00C4305C" w:rsidRPr="00D13F89" w:rsidTr="00EF3CD1">
        <w:tc>
          <w:tcPr>
            <w:tcW w:w="2549" w:type="dxa"/>
            <w:shd w:val="clear" w:color="auto" w:fill="auto"/>
          </w:tcPr>
          <w:p w:rsidR="00C4305C" w:rsidRPr="00D13F89" w:rsidRDefault="00C4305C" w:rsidP="00C4305C">
            <w:pPr>
              <w:suppressAutoHyphens/>
              <w:spacing w:before="20"/>
              <w:rPr>
                <w:rFonts w:ascii="Times New Roman" w:eastAsia="Times New Roman" w:hAnsi="Times New Roman"/>
                <w:color w:val="FF0000"/>
                <w:sz w:val="24"/>
                <w:szCs w:val="24"/>
                <w:lang w:eastAsia="ru-RU"/>
              </w:rPr>
            </w:pPr>
            <w:r w:rsidRPr="00D13F89">
              <w:rPr>
                <w:rFonts w:ascii="Times New Roman" w:eastAsia="Times New Roman" w:hAnsi="Times New Roman"/>
                <w:sz w:val="24"/>
                <w:szCs w:val="24"/>
                <w:lang w:eastAsia="ru-RU"/>
              </w:rPr>
              <w:t>ОК 01. Выбирать способы решения задач профессиональной деятельности применительно  </w:t>
            </w:r>
            <w:r w:rsidRPr="00D13F89">
              <w:rPr>
                <w:rFonts w:ascii="Times New Roman" w:eastAsia="Times New Roman" w:hAnsi="Times New Roman"/>
                <w:sz w:val="24"/>
                <w:szCs w:val="24"/>
                <w:lang w:eastAsia="ru-RU"/>
              </w:rPr>
              <w:br/>
              <w:t>к различным контекстам </w:t>
            </w:r>
          </w:p>
        </w:tc>
        <w:tc>
          <w:tcPr>
            <w:tcW w:w="3331" w:type="dxa"/>
            <w:shd w:val="clear" w:color="auto" w:fill="auto"/>
          </w:tcPr>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В части трудового воспитания:</w:t>
            </w:r>
          </w:p>
          <w:p w:rsidR="00C4305C" w:rsidRPr="00D13F89" w:rsidRDefault="00C4305C" w:rsidP="00C4305C">
            <w:pPr>
              <w:ind w:firstLine="202"/>
              <w:jc w:val="both"/>
              <w:rPr>
                <w:rFonts w:ascii="Times New Roman" w:hAnsi="Times New Roman"/>
                <w:iCs/>
                <w:sz w:val="24"/>
                <w:szCs w:val="24"/>
              </w:rPr>
            </w:pPr>
            <w:r w:rsidRPr="00D13F89">
              <w:rPr>
                <w:rFonts w:ascii="Times New Roman" w:hAnsi="Times New Roman"/>
                <w:iCs/>
                <w:sz w:val="24"/>
                <w:szCs w:val="24"/>
              </w:rPr>
              <w:t xml:space="preserve">- готовность к труду, осознание ценности мастерства, трудолюбие; </w:t>
            </w:r>
          </w:p>
          <w:p w:rsidR="00C4305C" w:rsidRPr="00D13F89" w:rsidRDefault="00C4305C" w:rsidP="00C4305C">
            <w:pPr>
              <w:ind w:firstLine="202"/>
              <w:jc w:val="both"/>
              <w:rPr>
                <w:rFonts w:ascii="Times New Roman" w:hAnsi="Times New Roman"/>
                <w:iCs/>
                <w:sz w:val="24"/>
                <w:szCs w:val="24"/>
              </w:rPr>
            </w:pPr>
            <w:r w:rsidRPr="00D13F89">
              <w:rPr>
                <w:rFonts w:ascii="Times New Roman" w:hAnsi="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4305C" w:rsidRPr="00D13F89" w:rsidRDefault="00C4305C" w:rsidP="00C4305C">
            <w:pPr>
              <w:ind w:firstLine="202"/>
              <w:jc w:val="both"/>
              <w:rPr>
                <w:rFonts w:ascii="Times New Roman" w:hAnsi="Times New Roman"/>
                <w:iCs/>
                <w:sz w:val="24"/>
                <w:szCs w:val="24"/>
              </w:rPr>
            </w:pPr>
            <w:r w:rsidRPr="00D13F89">
              <w:rPr>
                <w:rFonts w:ascii="Times New Roman" w:hAnsi="Times New Roman"/>
                <w:iCs/>
                <w:sz w:val="24"/>
                <w:szCs w:val="24"/>
              </w:rPr>
              <w:t xml:space="preserve">- интерес к различным сферам профессиональной деятельности, </w:t>
            </w:r>
          </w:p>
          <w:p w:rsidR="00C4305C" w:rsidRPr="00D13F89" w:rsidRDefault="00C4305C" w:rsidP="00C4305C">
            <w:pPr>
              <w:ind w:firstLine="202"/>
              <w:jc w:val="both"/>
              <w:rPr>
                <w:rFonts w:ascii="Times New Roman" w:hAnsi="Times New Roman"/>
                <w:iCs/>
                <w:sz w:val="24"/>
                <w:szCs w:val="24"/>
              </w:rPr>
            </w:pPr>
            <w:r w:rsidRPr="00D13F89">
              <w:rPr>
                <w:rFonts w:ascii="Times New Roman" w:hAnsi="Times New Roman"/>
                <w:iCs/>
                <w:sz w:val="24"/>
                <w:szCs w:val="24"/>
              </w:rPr>
              <w:t>Овладение универсальными учебными познавательными действиями:</w:t>
            </w:r>
          </w:p>
          <w:p w:rsidR="00C4305C" w:rsidRPr="00D13F89" w:rsidRDefault="00C4305C" w:rsidP="00C4305C">
            <w:pPr>
              <w:ind w:firstLine="202"/>
              <w:jc w:val="both"/>
              <w:rPr>
                <w:rFonts w:ascii="Times New Roman" w:hAnsi="Times New Roman"/>
                <w:iCs/>
                <w:sz w:val="24"/>
                <w:szCs w:val="24"/>
              </w:rPr>
            </w:pPr>
            <w:r w:rsidRPr="00D13F89">
              <w:rPr>
                <w:rFonts w:ascii="Times New Roman" w:hAnsi="Times New Roman"/>
                <w:iCs/>
                <w:sz w:val="24"/>
                <w:szCs w:val="24"/>
              </w:rPr>
              <w:t xml:space="preserve"> а) базовые логические действия:</w:t>
            </w:r>
          </w:p>
          <w:p w:rsidR="00C4305C" w:rsidRPr="00D13F89" w:rsidRDefault="00C4305C" w:rsidP="00C4305C">
            <w:pPr>
              <w:ind w:firstLine="202"/>
              <w:jc w:val="both"/>
              <w:rPr>
                <w:rFonts w:ascii="Times New Roman" w:hAnsi="Times New Roman"/>
                <w:iCs/>
                <w:sz w:val="24"/>
                <w:szCs w:val="24"/>
              </w:rPr>
            </w:pPr>
            <w:r w:rsidRPr="00D13F89">
              <w:rPr>
                <w:rFonts w:ascii="Times New Roman" w:hAnsi="Times New Roman"/>
                <w:iCs/>
                <w:sz w:val="24"/>
                <w:szCs w:val="24"/>
              </w:rPr>
              <w:t xml:space="preserve">- самостоятельно формулировать и актуализировать проблему, рассматривать ее всесторонне;  </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 устанавливать существенный признак или основания для сравнения, </w:t>
            </w:r>
            <w:r w:rsidRPr="00D13F89">
              <w:rPr>
                <w:rFonts w:ascii="Times New Roman" w:hAnsi="Times New Roman"/>
                <w:iCs/>
                <w:sz w:val="24"/>
                <w:szCs w:val="24"/>
              </w:rPr>
              <w:lastRenderedPageBreak/>
              <w:t xml:space="preserve">классификации и обобщения;  </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определять цели деятельности, задавать параметры и критерии их достижения;</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 выявлять закономерности и противоречия в рассматриваемых явлениях;  </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C4305C" w:rsidRPr="00D13F89" w:rsidRDefault="00C4305C" w:rsidP="00C4305C">
            <w:pPr>
              <w:ind w:firstLine="202"/>
              <w:jc w:val="both"/>
              <w:rPr>
                <w:rFonts w:ascii="Times New Roman" w:hAnsi="Times New Roman"/>
                <w:iCs/>
                <w:sz w:val="24"/>
                <w:szCs w:val="24"/>
              </w:rPr>
            </w:pPr>
            <w:r w:rsidRPr="00D13F89">
              <w:rPr>
                <w:rFonts w:ascii="Times New Roman" w:hAnsi="Times New Roman"/>
                <w:iCs/>
                <w:sz w:val="24"/>
                <w:szCs w:val="24"/>
              </w:rPr>
              <w:t xml:space="preserve">- развивать креативное мышление при решении жизненных проблем </w:t>
            </w:r>
          </w:p>
          <w:p w:rsidR="00C4305C" w:rsidRPr="00D13F89" w:rsidRDefault="00C4305C" w:rsidP="00C4305C">
            <w:pPr>
              <w:ind w:firstLine="202"/>
              <w:jc w:val="both"/>
              <w:rPr>
                <w:rFonts w:ascii="Times New Roman" w:hAnsi="Times New Roman"/>
                <w:iCs/>
                <w:sz w:val="24"/>
                <w:szCs w:val="24"/>
              </w:rPr>
            </w:pPr>
            <w:r w:rsidRPr="00D13F89">
              <w:rPr>
                <w:rFonts w:ascii="Times New Roman" w:hAnsi="Times New Roman"/>
                <w:iCs/>
                <w:sz w:val="24"/>
                <w:szCs w:val="24"/>
              </w:rPr>
              <w:t>б) базовые исследовательские действия:</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 владеть навыками учебно-исследовательской и проектной деятельности, навыками разрешения проблем; </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уметь переносить знания в познавательную и практическую области жизнедеятельности;</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 уметь интегрировать знания из разных предметных областей; </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lastRenderedPageBreak/>
              <w:t xml:space="preserve">- выдвигать новые идеи, предлагать оригинальные подходы и решения; </w:t>
            </w:r>
          </w:p>
          <w:p w:rsidR="00C4305C" w:rsidRPr="00D13F89" w:rsidRDefault="00C4305C" w:rsidP="00C4305C">
            <w:pPr>
              <w:suppressAutoHyphens/>
              <w:spacing w:before="20"/>
              <w:rPr>
                <w:rFonts w:ascii="Times New Roman" w:eastAsia="Times New Roman" w:hAnsi="Times New Roman"/>
                <w:bCs/>
                <w:iCs/>
                <w:sz w:val="24"/>
                <w:szCs w:val="24"/>
                <w:lang w:eastAsia="ar-SA"/>
              </w:rPr>
            </w:pPr>
            <w:r w:rsidRPr="00D13F89">
              <w:rPr>
                <w:rFonts w:ascii="Times New Roman" w:hAnsi="Times New Roman"/>
                <w:iCs/>
                <w:sz w:val="24"/>
                <w:szCs w:val="24"/>
              </w:rPr>
              <w:t xml:space="preserve">и способность их использования в познавательной и социальной практике </w:t>
            </w:r>
          </w:p>
        </w:tc>
        <w:tc>
          <w:tcPr>
            <w:tcW w:w="4180" w:type="dxa"/>
            <w:shd w:val="clear" w:color="auto" w:fill="auto"/>
          </w:tcPr>
          <w:p w:rsidR="00C4305C" w:rsidRPr="00362080" w:rsidRDefault="00C4305C" w:rsidP="00C4305C">
            <w:pPr>
              <w:pStyle w:val="s1"/>
              <w:spacing w:beforeAutospacing="0" w:after="0" w:afterAutospacing="0"/>
              <w:ind w:left="57" w:right="57"/>
              <w:contextualSpacing/>
              <w:jc w:val="both"/>
            </w:pPr>
            <w:r w:rsidRPr="00362080">
              <w:lastRenderedPageBreak/>
              <w:t>ПРб</w:t>
            </w:r>
            <w:proofErr w:type="gramStart"/>
            <w:r w:rsidRPr="00362080">
              <w:t>1</w:t>
            </w:r>
            <w:proofErr w:type="gramEnd"/>
            <w:r w:rsidRPr="00362080">
              <w:t xml:space="preserve">. Владение методами доказательств, алгоритмами решения задач; умение формулировать определения, аксиомы </w:t>
            </w:r>
            <w:r>
              <w:br/>
            </w:r>
            <w:r w:rsidRPr="00362080">
              <w:t>и теоремы, применять их, проводить доказательные рассуждения в ходе решения задач;</w:t>
            </w:r>
          </w:p>
          <w:p w:rsidR="00C4305C" w:rsidRPr="00362080" w:rsidRDefault="00C4305C" w:rsidP="00C4305C">
            <w:pPr>
              <w:pStyle w:val="s1"/>
              <w:spacing w:beforeAutospacing="0" w:after="0" w:afterAutospacing="0"/>
              <w:ind w:left="57" w:right="57"/>
              <w:contextualSpacing/>
              <w:jc w:val="both"/>
            </w:pPr>
            <w:r w:rsidRPr="00362080">
              <w:t>ПРб</w:t>
            </w:r>
            <w:proofErr w:type="gramStart"/>
            <w:r w:rsidRPr="00362080">
              <w:t>2</w:t>
            </w:r>
            <w:proofErr w:type="gramEnd"/>
            <w:r w:rsidRPr="00362080">
              <w:t xml:space="preserve">. Умение оперировать понятиями: степень числа, логарифм числа; умение выполнять вычисление значений </w:t>
            </w:r>
            <w:r>
              <w:br/>
            </w:r>
            <w:r w:rsidRPr="00362080">
              <w:t>и преобразования выражений со степенями и логарифмами, преобразования дробно-рациональных выражений;</w:t>
            </w:r>
          </w:p>
          <w:p w:rsidR="00C4305C" w:rsidRPr="00362080" w:rsidRDefault="00C4305C" w:rsidP="00C4305C">
            <w:pPr>
              <w:pStyle w:val="s1"/>
              <w:spacing w:beforeAutospacing="0" w:after="0" w:afterAutospacing="0"/>
              <w:ind w:left="57" w:right="57"/>
              <w:contextualSpacing/>
              <w:jc w:val="both"/>
            </w:pPr>
            <w:r w:rsidRPr="00362080">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C4305C" w:rsidRPr="00362080" w:rsidRDefault="00C4305C" w:rsidP="00C4305C">
            <w:pPr>
              <w:pStyle w:val="paragraph"/>
              <w:spacing w:beforeAutospacing="0" w:after="0" w:afterAutospacing="0"/>
              <w:ind w:left="57" w:right="57"/>
              <w:jc w:val="both"/>
            </w:pPr>
            <w:r w:rsidRPr="00362080">
              <w:t>ПРб</w:t>
            </w:r>
            <w:proofErr w:type="gramStart"/>
            <w:r w:rsidRPr="00362080">
              <w:t>4</w:t>
            </w:r>
            <w:proofErr w:type="gramEnd"/>
            <w:r w:rsidRPr="00362080">
              <w:t xml:space="preserve">.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w:t>
            </w:r>
            <w:r w:rsidRPr="00362080">
              <w:lastRenderedPageBreak/>
              <w:t xml:space="preserve">простейших случаях функции на монотонность, находить наибольшие </w:t>
            </w:r>
            <w:r>
              <w:br/>
            </w:r>
            <w:r w:rsidRPr="00362080">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br/>
            </w:r>
            <w:r w:rsidRPr="00362080">
              <w:t xml:space="preserve">на движение; решать практико-ориентированные задачи </w:t>
            </w:r>
            <w:r>
              <w:br/>
            </w:r>
            <w:r w:rsidRPr="00362080">
              <w:t>на наибольшие и наименьшие значения, на нахождение пути, скорости и ускорения;</w:t>
            </w:r>
          </w:p>
          <w:p w:rsidR="00C4305C" w:rsidRPr="00362080" w:rsidRDefault="00C4305C" w:rsidP="00C4305C">
            <w:pPr>
              <w:pStyle w:val="s1"/>
              <w:spacing w:beforeAutospacing="0" w:after="0" w:afterAutospacing="0"/>
              <w:ind w:left="57" w:right="57"/>
              <w:contextualSpacing/>
              <w:jc w:val="both"/>
            </w:pPr>
            <w:r w:rsidRPr="00362080">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4305C" w:rsidRPr="00362080" w:rsidRDefault="00C4305C" w:rsidP="00C4305C">
            <w:pPr>
              <w:pStyle w:val="s1"/>
              <w:spacing w:beforeAutospacing="0" w:after="0" w:afterAutospacing="0"/>
              <w:ind w:left="57" w:right="57"/>
              <w:contextualSpacing/>
              <w:jc w:val="both"/>
            </w:pPr>
            <w:r w:rsidRPr="00362080">
              <w:t>ПРб</w:t>
            </w:r>
            <w:proofErr w:type="gramStart"/>
            <w:r w:rsidRPr="00362080">
              <w:t>6</w:t>
            </w:r>
            <w:proofErr w:type="gramEnd"/>
            <w:r w:rsidRPr="00362080">
              <w:t>.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4305C" w:rsidRPr="00362080" w:rsidRDefault="00C4305C" w:rsidP="00C4305C">
            <w:pPr>
              <w:pStyle w:val="s1"/>
              <w:spacing w:beforeAutospacing="0" w:after="0" w:afterAutospacing="0"/>
              <w:ind w:left="57" w:right="57"/>
              <w:jc w:val="both"/>
            </w:pPr>
            <w:r w:rsidRPr="00362080">
              <w:t>ПРб</w:t>
            </w:r>
            <w:proofErr w:type="gramStart"/>
            <w:r w:rsidRPr="00362080">
              <w:t>7</w:t>
            </w:r>
            <w:proofErr w:type="gramEnd"/>
            <w:r w:rsidRPr="00362080">
              <w:t xml:space="preserve">. </w:t>
            </w:r>
            <w:proofErr w:type="gramStart"/>
            <w:r w:rsidRPr="00362080">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w:t>
            </w:r>
            <w:r w:rsidRPr="00362080">
              <w:lastRenderedPageBreak/>
              <w:t xml:space="preserve">явлений; представлять информацию с помощью таблиц и диаграмм; исследовать статистические данные, в том числе </w:t>
            </w:r>
            <w:r>
              <w:br/>
            </w:r>
            <w:r w:rsidRPr="00362080">
              <w:t>с применением графических методов и электронных средств;</w:t>
            </w:r>
            <w:proofErr w:type="gramEnd"/>
          </w:p>
          <w:p w:rsidR="00C4305C" w:rsidRPr="00362080" w:rsidRDefault="00C4305C" w:rsidP="00C4305C">
            <w:pPr>
              <w:pStyle w:val="s1"/>
              <w:spacing w:beforeAutospacing="0" w:after="0" w:afterAutospacing="0"/>
              <w:ind w:left="57" w:right="57"/>
              <w:contextualSpacing/>
              <w:jc w:val="both"/>
            </w:pPr>
            <w:r w:rsidRPr="00362080">
              <w:t xml:space="preserve">ПРб8. </w:t>
            </w:r>
            <w:proofErr w:type="gramStart"/>
            <w:r w:rsidRPr="00362080">
              <w:t xml:space="preserve">Умение оперировать понятиями: случайный опыт </w:t>
            </w:r>
            <w:r>
              <w:br/>
            </w:r>
            <w:r w:rsidRPr="00362080">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br/>
            </w:r>
            <w:r w:rsidRPr="00362080">
              <w:t xml:space="preserve">со случайными величинами; умение приводить примеры проявления закона больших чисел в природных </w:t>
            </w:r>
            <w:r>
              <w:br/>
            </w:r>
            <w:r w:rsidRPr="00362080">
              <w:t>и общественных явлениях;</w:t>
            </w:r>
            <w:proofErr w:type="gramEnd"/>
          </w:p>
          <w:p w:rsidR="00C4305C" w:rsidRPr="00362080" w:rsidRDefault="00C4305C" w:rsidP="00C4305C">
            <w:pPr>
              <w:pStyle w:val="s1"/>
              <w:spacing w:beforeAutospacing="0" w:after="0" w:afterAutospacing="0"/>
              <w:ind w:left="57" w:right="57"/>
              <w:contextualSpacing/>
              <w:jc w:val="both"/>
            </w:pPr>
            <w:r w:rsidRPr="00362080">
              <w:t>ПРб</w:t>
            </w:r>
            <w:proofErr w:type="gramStart"/>
            <w:r w:rsidRPr="00362080">
              <w:t>9</w:t>
            </w:r>
            <w:proofErr w:type="gramEnd"/>
            <w:r w:rsidRPr="00362080">
              <w:t xml:space="preserve">. </w:t>
            </w:r>
            <w:proofErr w:type="gramStart"/>
            <w:r w:rsidRPr="00362080">
              <w:t xml:space="preserve">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br/>
            </w:r>
            <w:r w:rsidRPr="00362080">
              <w:t xml:space="preserve">и плоскостей, угол между прямыми, угол между прямой </w:t>
            </w:r>
            <w:r>
              <w:br/>
            </w:r>
            <w:r w:rsidRPr="00362080">
              <w:t>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C4305C" w:rsidRPr="00362080" w:rsidRDefault="00C4305C" w:rsidP="00C4305C">
            <w:pPr>
              <w:pStyle w:val="s1"/>
              <w:spacing w:beforeAutospacing="0" w:after="0" w:afterAutospacing="0"/>
              <w:ind w:left="57" w:right="57"/>
              <w:contextualSpacing/>
              <w:jc w:val="both"/>
            </w:pPr>
            <w:r w:rsidRPr="00362080">
              <w:t xml:space="preserve">ПРб10. </w:t>
            </w:r>
            <w:proofErr w:type="gramStart"/>
            <w:r w:rsidRPr="00362080">
              <w:t xml:space="preserve">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w:t>
            </w:r>
            <w:r w:rsidRPr="00362080">
              <w:lastRenderedPageBreak/>
              <w:t>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62080">
              <w:t xml:space="preserve"> умение изображать многогранники </w:t>
            </w:r>
            <w:r>
              <w:br/>
            </w:r>
            <w:r w:rsidRPr="00362080">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4305C" w:rsidRPr="00362080" w:rsidRDefault="00C4305C" w:rsidP="00C4305C">
            <w:pPr>
              <w:pStyle w:val="s1"/>
              <w:spacing w:beforeAutospacing="0" w:after="0" w:afterAutospacing="0"/>
              <w:ind w:left="57" w:right="57"/>
              <w:contextualSpacing/>
              <w:jc w:val="both"/>
            </w:pPr>
            <w:r w:rsidRPr="00362080">
              <w:t xml:space="preserve">ПРб11 Умение оперировать понятиями: движение </w:t>
            </w:r>
            <w:r>
              <w:br/>
            </w:r>
            <w:r w:rsidRPr="00362080">
              <w:t>в пространстве, подобные фигуры в пространстве; использовать отношение площадей поверхностей и объемов подобных фигур при решении задач;</w:t>
            </w:r>
          </w:p>
          <w:p w:rsidR="00C4305C" w:rsidRPr="00362080" w:rsidRDefault="00C4305C" w:rsidP="00C4305C">
            <w:pPr>
              <w:pStyle w:val="s1"/>
              <w:spacing w:beforeAutospacing="0" w:after="0" w:afterAutospacing="0"/>
              <w:ind w:left="57" w:right="57"/>
              <w:contextualSpacing/>
              <w:jc w:val="both"/>
            </w:pPr>
            <w:r w:rsidRPr="00362080">
              <w:t>ПРб12. Умение вычислять геометрические величины (длина, угол, площадь, объем, площадь поверхности), используя изученные формулы и методы;</w:t>
            </w:r>
          </w:p>
          <w:p w:rsidR="00C4305C" w:rsidRPr="00362080" w:rsidRDefault="00C4305C" w:rsidP="00C4305C">
            <w:pPr>
              <w:pStyle w:val="s1"/>
              <w:spacing w:beforeAutospacing="0" w:after="0" w:afterAutospacing="0"/>
              <w:ind w:left="57" w:right="57"/>
              <w:contextualSpacing/>
              <w:jc w:val="both"/>
            </w:pPr>
            <w:r w:rsidRPr="00362080">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4305C" w:rsidRPr="00D13F89" w:rsidRDefault="00C4305C" w:rsidP="00C4305C">
            <w:pPr>
              <w:pStyle w:val="s1"/>
              <w:spacing w:beforeAutospacing="0" w:after="0" w:afterAutospacing="0"/>
              <w:ind w:left="57" w:right="57"/>
              <w:contextualSpacing/>
              <w:jc w:val="both"/>
            </w:pPr>
            <w:r w:rsidRPr="00362080">
              <w:t xml:space="preserve">ПРб14. Умение выбирать подходящий изученный метод </w:t>
            </w:r>
            <w:r>
              <w:br/>
            </w:r>
            <w:r w:rsidRPr="00362080">
              <w:t xml:space="preserve">для решения задачи, распознавать математические факты </w:t>
            </w:r>
            <w:r>
              <w:br/>
            </w:r>
            <w:r w:rsidRPr="00362080">
              <w:t xml:space="preserve">и математические модели в природных и общественных явлениях, в искусстве; умение приводить примеры математических </w:t>
            </w:r>
            <w:r w:rsidRPr="00362080">
              <w:lastRenderedPageBreak/>
              <w:t>открытий российской и мировой математической науки</w:t>
            </w:r>
          </w:p>
        </w:tc>
      </w:tr>
      <w:tr w:rsidR="00C4305C" w:rsidRPr="00D13F89" w:rsidTr="00EF3CD1">
        <w:tc>
          <w:tcPr>
            <w:tcW w:w="2549" w:type="dxa"/>
            <w:shd w:val="clear" w:color="auto" w:fill="auto"/>
          </w:tcPr>
          <w:p w:rsidR="00C4305C" w:rsidRPr="00D13F89" w:rsidRDefault="00C4305C" w:rsidP="00C4305C">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331" w:type="dxa"/>
            <w:shd w:val="clear" w:color="auto" w:fill="auto"/>
          </w:tcPr>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В области ценности научного познания:</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Овладение универсальными учебными познавательными действиями:</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в) работа с информацией:</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оценивать достоверность, </w:t>
            </w:r>
            <w:r w:rsidRPr="00D13F89">
              <w:rPr>
                <w:rFonts w:ascii="Times New Roman" w:hAnsi="Times New Roman"/>
                <w:iCs/>
                <w:sz w:val="24"/>
                <w:szCs w:val="24"/>
              </w:rPr>
              <w:lastRenderedPageBreak/>
              <w:t xml:space="preserve">легитимность информации, ее соответствие правовым и морально-этическим нормам;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4305C" w:rsidRPr="00D13F89" w:rsidRDefault="00C4305C" w:rsidP="00C4305C">
            <w:pPr>
              <w:suppressAutoHyphens/>
              <w:spacing w:before="20"/>
              <w:rPr>
                <w:rFonts w:ascii="Times New Roman" w:eastAsia="Times New Roman" w:hAnsi="Times New Roman"/>
                <w:bCs/>
                <w:iCs/>
                <w:sz w:val="24"/>
                <w:szCs w:val="24"/>
                <w:lang w:eastAsia="ar-SA"/>
              </w:rPr>
            </w:pPr>
            <w:r w:rsidRPr="00D13F89">
              <w:rPr>
                <w:rFonts w:ascii="Times New Roman" w:hAnsi="Times New Roman"/>
                <w:iCs/>
                <w:sz w:val="24"/>
                <w:szCs w:val="24"/>
              </w:rPr>
              <w:t>- владеть навыками распознавания и защиты информации, информационной безопасности личности</w:t>
            </w:r>
          </w:p>
        </w:tc>
        <w:tc>
          <w:tcPr>
            <w:tcW w:w="4180" w:type="dxa"/>
            <w:shd w:val="clear" w:color="auto" w:fill="auto"/>
          </w:tcPr>
          <w:p w:rsidR="00C4305C" w:rsidRPr="00362080" w:rsidRDefault="00C4305C" w:rsidP="00C4305C">
            <w:pPr>
              <w:pStyle w:val="s1"/>
              <w:spacing w:beforeAutospacing="0" w:after="0" w:afterAutospacing="0"/>
              <w:ind w:left="40" w:right="40"/>
              <w:contextualSpacing/>
              <w:jc w:val="both"/>
            </w:pPr>
            <w:r w:rsidRPr="00362080">
              <w:lastRenderedPageBreak/>
              <w:t>ПРб</w:t>
            </w:r>
            <w:proofErr w:type="gramStart"/>
            <w:r w:rsidRPr="00362080">
              <w:t>1</w:t>
            </w:r>
            <w:proofErr w:type="gramEnd"/>
            <w:r w:rsidRPr="00362080">
              <w:t xml:space="preserve">. Владение методами доказательств, алгоритмами решения задач; умение формулировать определения, аксиомы </w:t>
            </w:r>
            <w:r>
              <w:br/>
            </w:r>
            <w:r w:rsidRPr="00362080">
              <w:t>и теоремы, применять их, проводить доказательные рассуждения в ходе решения задач;</w:t>
            </w:r>
          </w:p>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2</w:t>
            </w:r>
            <w:proofErr w:type="gramEnd"/>
            <w:r w:rsidRPr="00362080">
              <w:t xml:space="preserve">. Умение оперировать понятиями: степень числа, логарифм числа; умение выполнять вычисление значений </w:t>
            </w:r>
            <w:r>
              <w:br/>
            </w:r>
            <w:r w:rsidRPr="00362080">
              <w:t>и преобразования выражений со степенями и логарифмами, преобразования дробно-рациональных выражений;</w:t>
            </w:r>
          </w:p>
          <w:p w:rsidR="00C4305C" w:rsidRPr="00362080" w:rsidRDefault="00C4305C" w:rsidP="00C4305C">
            <w:pPr>
              <w:pStyle w:val="s1"/>
              <w:spacing w:beforeAutospacing="0" w:after="0" w:afterAutospacing="0"/>
              <w:ind w:left="40" w:right="40"/>
              <w:contextualSpacing/>
              <w:jc w:val="both"/>
            </w:pPr>
            <w:r w:rsidRPr="00362080">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C4305C" w:rsidRPr="00362080" w:rsidRDefault="00C4305C" w:rsidP="00C4305C">
            <w:pPr>
              <w:pStyle w:val="paragraph"/>
              <w:spacing w:beforeAutospacing="0" w:after="0" w:afterAutospacing="0"/>
              <w:ind w:left="40" w:right="40"/>
              <w:jc w:val="both"/>
            </w:pPr>
            <w:r w:rsidRPr="00362080">
              <w:t>ПРб</w:t>
            </w:r>
            <w:proofErr w:type="gramStart"/>
            <w:r w:rsidRPr="00362080">
              <w:t>4</w:t>
            </w:r>
            <w:proofErr w:type="gramEnd"/>
            <w:r w:rsidRPr="00362080">
              <w:t xml:space="preserve">.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br/>
            </w:r>
            <w:r w:rsidRPr="00362080">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br/>
            </w:r>
            <w:r w:rsidRPr="00362080">
              <w:t xml:space="preserve">на движение; решать практико-ориентированные задачи </w:t>
            </w:r>
            <w:r>
              <w:br/>
            </w:r>
            <w:r w:rsidRPr="00362080">
              <w:t>на наибольшие и наименьшие значения, на нахождение пути, скорости и ускорения;</w:t>
            </w:r>
          </w:p>
          <w:p w:rsidR="00C4305C" w:rsidRPr="00362080" w:rsidRDefault="00C4305C" w:rsidP="00C4305C">
            <w:pPr>
              <w:pStyle w:val="s1"/>
              <w:spacing w:beforeAutospacing="0" w:after="0" w:afterAutospacing="0"/>
              <w:ind w:left="40" w:right="40"/>
              <w:contextualSpacing/>
              <w:jc w:val="both"/>
            </w:pPr>
            <w:r w:rsidRPr="00362080">
              <w:t xml:space="preserve">ПРб5. Умение оперировать понятиями: рациональная функция, </w:t>
            </w:r>
            <w:r w:rsidRPr="00362080">
              <w:lastRenderedPageBreak/>
              <w:t>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6</w:t>
            </w:r>
            <w:proofErr w:type="gramEnd"/>
            <w:r w:rsidRPr="00362080">
              <w:t>.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4305C" w:rsidRPr="00362080" w:rsidRDefault="00C4305C" w:rsidP="00C4305C">
            <w:pPr>
              <w:pStyle w:val="s1"/>
              <w:spacing w:beforeAutospacing="0" w:after="0" w:afterAutospacing="0"/>
              <w:ind w:left="40" w:right="40"/>
              <w:jc w:val="both"/>
            </w:pPr>
            <w:r w:rsidRPr="00362080">
              <w:t>ПРб</w:t>
            </w:r>
            <w:proofErr w:type="gramStart"/>
            <w:r w:rsidRPr="00362080">
              <w:t>7</w:t>
            </w:r>
            <w:proofErr w:type="gramEnd"/>
            <w:r w:rsidRPr="00362080">
              <w:t xml:space="preserve">. </w:t>
            </w:r>
            <w:proofErr w:type="gramStart"/>
            <w:r w:rsidRPr="00362080">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w:t>
            </w:r>
            <w:r>
              <w:br/>
            </w:r>
            <w:r w:rsidRPr="00362080">
              <w:t>с применением графических методов и электронных средств;</w:t>
            </w:r>
            <w:proofErr w:type="gramEnd"/>
          </w:p>
          <w:p w:rsidR="00C4305C" w:rsidRPr="00362080" w:rsidRDefault="00C4305C" w:rsidP="00C4305C">
            <w:pPr>
              <w:pStyle w:val="s1"/>
              <w:spacing w:beforeAutospacing="0" w:after="0" w:afterAutospacing="0"/>
              <w:ind w:left="40" w:right="40"/>
              <w:contextualSpacing/>
              <w:jc w:val="both"/>
            </w:pPr>
            <w:r w:rsidRPr="00362080">
              <w:t xml:space="preserve">ПРб8. </w:t>
            </w:r>
            <w:proofErr w:type="gramStart"/>
            <w:r w:rsidRPr="00362080">
              <w:t xml:space="preserve">Умение оперировать понятиями: случайный опыт </w:t>
            </w:r>
            <w:r>
              <w:br/>
            </w:r>
            <w:r w:rsidRPr="00362080">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w:t>
            </w:r>
            <w:r w:rsidRPr="00362080">
              <w:lastRenderedPageBreak/>
              <w:t xml:space="preserve">вероятностей, комбинаторные факты и формулы при решении задач; оценивать вероятности реальных событий; знакомство </w:t>
            </w:r>
            <w:r>
              <w:br/>
            </w:r>
            <w:r w:rsidRPr="00362080">
              <w:t xml:space="preserve">со случайными величинами; умение приводить примеры проявления закона больших чисел в природных </w:t>
            </w:r>
            <w:r>
              <w:br/>
            </w:r>
            <w:r w:rsidRPr="00362080">
              <w:t>и общественных явлениях;</w:t>
            </w:r>
            <w:proofErr w:type="gramEnd"/>
          </w:p>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9</w:t>
            </w:r>
            <w:proofErr w:type="gramEnd"/>
            <w:r w:rsidRPr="00362080">
              <w:t xml:space="preserve">. </w:t>
            </w:r>
            <w:proofErr w:type="gramStart"/>
            <w:r w:rsidRPr="00362080">
              <w:t xml:space="preserve">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br/>
            </w:r>
            <w:r w:rsidRPr="00362080">
              <w:t xml:space="preserve">и плоскостей, угол между прямыми, угол между прямой </w:t>
            </w:r>
            <w:r>
              <w:br/>
            </w:r>
            <w:r w:rsidRPr="00362080">
              <w:t xml:space="preserve">и плоскостью, угол между плоскостями, расстояние от точки </w:t>
            </w:r>
            <w:r>
              <w:br/>
            </w:r>
            <w:r w:rsidRPr="00362080">
              <w:t>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C4305C" w:rsidRPr="00362080" w:rsidRDefault="00C4305C" w:rsidP="00C4305C">
            <w:pPr>
              <w:pStyle w:val="s1"/>
              <w:spacing w:beforeAutospacing="0" w:after="0" w:afterAutospacing="0"/>
              <w:ind w:left="40" w:right="40"/>
              <w:contextualSpacing/>
              <w:jc w:val="both"/>
            </w:pPr>
            <w:r w:rsidRPr="00362080">
              <w:t xml:space="preserve">ПРб10.  </w:t>
            </w:r>
            <w:proofErr w:type="gramStart"/>
            <w:r w:rsidRPr="00362080">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62080">
              <w:t xml:space="preserve"> умение изображать многогранники </w:t>
            </w:r>
            <w:r>
              <w:br/>
            </w:r>
            <w:r w:rsidRPr="00362080">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4305C" w:rsidRPr="00362080" w:rsidRDefault="00C4305C" w:rsidP="00C4305C">
            <w:pPr>
              <w:pStyle w:val="s1"/>
              <w:spacing w:beforeAutospacing="0" w:after="0" w:afterAutospacing="0"/>
              <w:ind w:left="40" w:right="40"/>
              <w:contextualSpacing/>
              <w:jc w:val="both"/>
            </w:pPr>
            <w:r w:rsidRPr="00362080">
              <w:lastRenderedPageBreak/>
              <w:t xml:space="preserve">ПРб11 Умение оперировать понятиями: движение </w:t>
            </w:r>
            <w:r>
              <w:br/>
            </w:r>
            <w:r w:rsidRPr="00362080">
              <w:t>в пространстве, подобные фигуры в пространстве; использовать отношение площадей поверхностей и объемов подобных фигур при решении задач;</w:t>
            </w:r>
          </w:p>
          <w:p w:rsidR="00C4305C" w:rsidRPr="00362080" w:rsidRDefault="00C4305C" w:rsidP="00C4305C">
            <w:pPr>
              <w:pStyle w:val="s1"/>
              <w:spacing w:beforeAutospacing="0" w:after="0" w:afterAutospacing="0"/>
              <w:ind w:left="40" w:right="40"/>
              <w:contextualSpacing/>
              <w:jc w:val="both"/>
            </w:pPr>
            <w:r w:rsidRPr="00362080">
              <w:t>ПРб12. Умение вычислять геометрические величины (длина, угол, площадь, объем, площадь поверхности), используя изученные формулы и методы;</w:t>
            </w:r>
          </w:p>
          <w:p w:rsidR="00C4305C" w:rsidRPr="00362080" w:rsidRDefault="00C4305C" w:rsidP="00C4305C">
            <w:pPr>
              <w:pStyle w:val="s1"/>
              <w:spacing w:beforeAutospacing="0" w:after="0" w:afterAutospacing="0"/>
              <w:ind w:left="40" w:right="40"/>
              <w:contextualSpacing/>
              <w:jc w:val="both"/>
            </w:pPr>
            <w:r w:rsidRPr="00362080">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4305C" w:rsidRPr="00D13F89" w:rsidRDefault="00C4305C" w:rsidP="00C4305C">
            <w:pPr>
              <w:pStyle w:val="s1"/>
              <w:spacing w:beforeAutospacing="0" w:after="0" w:afterAutospacing="0"/>
              <w:ind w:left="40" w:right="40"/>
              <w:contextualSpacing/>
              <w:jc w:val="both"/>
            </w:pPr>
            <w:r w:rsidRPr="00362080">
              <w:t xml:space="preserve">ПРб14. Умение выбирать подходящий изученный метод </w:t>
            </w:r>
            <w:r>
              <w:br/>
            </w:r>
            <w:r w:rsidRPr="00362080">
              <w:t xml:space="preserve">для решения задачи, распознавать математические факты </w:t>
            </w:r>
            <w:r>
              <w:br/>
            </w:r>
            <w:r w:rsidRPr="00362080">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4305C" w:rsidRPr="00D13F89" w:rsidTr="00EF3CD1">
        <w:tc>
          <w:tcPr>
            <w:tcW w:w="2549" w:type="dxa"/>
            <w:shd w:val="clear" w:color="auto" w:fill="auto"/>
          </w:tcPr>
          <w:p w:rsidR="00C4305C" w:rsidRPr="00D13F89" w:rsidRDefault="00C4305C" w:rsidP="00C4305C">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Pr>
                <w:rFonts w:ascii="Times New Roman" w:eastAsia="Times New Roman" w:hAnsi="Times New Roman"/>
                <w:sz w:val="24"/>
                <w:szCs w:val="24"/>
                <w:lang w:eastAsia="ru-RU"/>
              </w:rPr>
              <w:t xml:space="preserve">правовой и </w:t>
            </w:r>
            <w:r w:rsidRPr="00D13F89">
              <w:rPr>
                <w:rFonts w:ascii="Times New Roman" w:eastAsia="Times New Roman" w:hAnsi="Times New Roman"/>
                <w:sz w:val="24"/>
                <w:szCs w:val="24"/>
                <w:lang w:eastAsia="ru-RU"/>
              </w:rPr>
              <w:t xml:space="preserve">финансовой грамотности в различных жизненных </w:t>
            </w:r>
            <w:r w:rsidRPr="00D13F89">
              <w:rPr>
                <w:rFonts w:ascii="Times New Roman" w:eastAsia="Times New Roman" w:hAnsi="Times New Roman"/>
                <w:sz w:val="24"/>
                <w:szCs w:val="24"/>
                <w:lang w:eastAsia="ru-RU"/>
              </w:rPr>
              <w:lastRenderedPageBreak/>
              <w:t>ситуациях </w:t>
            </w:r>
          </w:p>
        </w:tc>
        <w:tc>
          <w:tcPr>
            <w:tcW w:w="3331" w:type="dxa"/>
            <w:shd w:val="clear" w:color="auto" w:fill="auto"/>
          </w:tcPr>
          <w:p w:rsidR="00C4305C" w:rsidRPr="00D13F89" w:rsidRDefault="00C4305C" w:rsidP="00C4305C">
            <w:pPr>
              <w:tabs>
                <w:tab w:val="left" w:pos="182"/>
              </w:tabs>
              <w:jc w:val="both"/>
              <w:rPr>
                <w:rFonts w:ascii="Times New Roman" w:hAnsi="Times New Roman"/>
                <w:iCs/>
                <w:sz w:val="24"/>
                <w:szCs w:val="24"/>
              </w:rPr>
            </w:pPr>
            <w:r w:rsidRPr="00D13F89">
              <w:rPr>
                <w:rFonts w:ascii="Times New Roman" w:hAnsi="Times New Roman"/>
                <w:iCs/>
                <w:sz w:val="24"/>
                <w:szCs w:val="24"/>
              </w:rPr>
              <w:lastRenderedPageBreak/>
              <w:t xml:space="preserve"> В области духовно-нравственного воспитания:</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сформированность нравственного сознания, этического поведения;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осознание личного вклада в построение устойчивого </w:t>
            </w:r>
            <w:r w:rsidRPr="00D13F89">
              <w:rPr>
                <w:rFonts w:ascii="Times New Roman" w:hAnsi="Times New Roman"/>
                <w:iCs/>
                <w:sz w:val="24"/>
                <w:szCs w:val="24"/>
              </w:rPr>
              <w:lastRenderedPageBreak/>
              <w:t xml:space="preserve">будущего;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Овладение универсальными регулятивными действиями:</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а) самоорганизация:</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давать оценку новым ситуациям;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б) самоконтроль:</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использовать приемы рефлексии для оценки ситуации, выбора верного решения;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уметь оценивать риски и своевременно принимать решения по их снижению;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в) эмоциональный интеллект, предполагающий сформированность:</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4305C" w:rsidRPr="00D13F89" w:rsidRDefault="00C4305C" w:rsidP="00C4305C">
            <w:pPr>
              <w:suppressAutoHyphens/>
              <w:spacing w:before="20"/>
              <w:rPr>
                <w:rFonts w:ascii="Times New Roman" w:eastAsia="Times New Roman" w:hAnsi="Times New Roman"/>
                <w:bCs/>
                <w:iCs/>
                <w:sz w:val="24"/>
                <w:szCs w:val="24"/>
                <w:lang w:eastAsia="ar-SA"/>
              </w:rPr>
            </w:pPr>
            <w:r w:rsidRPr="00D13F89">
              <w:rPr>
                <w:rFonts w:ascii="Times New Roman" w:hAnsi="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180" w:type="dxa"/>
            <w:shd w:val="clear" w:color="auto" w:fill="auto"/>
          </w:tcPr>
          <w:p w:rsidR="00C4305C" w:rsidRPr="00362080" w:rsidRDefault="00C4305C" w:rsidP="00C4305C">
            <w:pPr>
              <w:pStyle w:val="s1"/>
              <w:spacing w:beforeAutospacing="0" w:after="0" w:afterAutospacing="0"/>
              <w:ind w:left="40" w:right="40"/>
              <w:contextualSpacing/>
              <w:jc w:val="both"/>
            </w:pPr>
            <w:r w:rsidRPr="00362080">
              <w:lastRenderedPageBreak/>
              <w:t>ПРб</w:t>
            </w:r>
            <w:proofErr w:type="gramStart"/>
            <w:r w:rsidRPr="00362080">
              <w:t>1</w:t>
            </w:r>
            <w:proofErr w:type="gramEnd"/>
            <w:r w:rsidRPr="00362080">
              <w:t xml:space="preserve">. Владение методами доказательств, алгоритмами решения задач; умение формулировать определения, аксиомы </w:t>
            </w:r>
            <w:r>
              <w:br/>
            </w:r>
            <w:r w:rsidRPr="00362080">
              <w:t>и теоремы, применять их, проводить доказательные рассуждения в ходе решения задач;</w:t>
            </w:r>
          </w:p>
          <w:p w:rsidR="00C4305C" w:rsidRPr="00362080" w:rsidRDefault="00C4305C" w:rsidP="00C4305C">
            <w:pPr>
              <w:pStyle w:val="paragraph"/>
              <w:spacing w:beforeAutospacing="0" w:after="0" w:afterAutospacing="0"/>
              <w:ind w:left="40" w:right="40"/>
              <w:jc w:val="both"/>
            </w:pPr>
            <w:r w:rsidRPr="00362080">
              <w:t>ПРб</w:t>
            </w:r>
            <w:proofErr w:type="gramStart"/>
            <w:r w:rsidRPr="00362080">
              <w:t>4</w:t>
            </w:r>
            <w:proofErr w:type="gramEnd"/>
            <w:r w:rsidRPr="00362080">
              <w:t xml:space="preserve">. Умение оперировать понятиями: функция, непрерывная функция, производная, первообразная, определенный интеграл; умение находить производные элементарных </w:t>
            </w:r>
            <w:r w:rsidRPr="00362080">
              <w:lastRenderedPageBreak/>
              <w:t xml:space="preserve">функций, используя справочные материалы; исследовать в простейших случаях функции на монотонность, находить наибольшие </w:t>
            </w:r>
            <w:r>
              <w:br/>
            </w:r>
            <w:r w:rsidRPr="00362080">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br/>
            </w:r>
            <w:r w:rsidRPr="00362080">
              <w:t xml:space="preserve">на движение; решать практико-ориентированные задачи </w:t>
            </w:r>
            <w:r>
              <w:br/>
            </w:r>
            <w:r w:rsidRPr="00362080">
              <w:t>на наибольшие и наименьшие значения, на нахождение пути, скорости и ускорения;</w:t>
            </w:r>
          </w:p>
          <w:p w:rsidR="00C4305C" w:rsidRPr="00362080" w:rsidRDefault="00C4305C" w:rsidP="00C4305C">
            <w:pPr>
              <w:pStyle w:val="s1"/>
              <w:spacing w:beforeAutospacing="0" w:after="0" w:afterAutospacing="0"/>
              <w:ind w:left="40" w:right="40"/>
              <w:contextualSpacing/>
              <w:jc w:val="both"/>
            </w:pPr>
            <w:r w:rsidRPr="00362080">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6</w:t>
            </w:r>
            <w:proofErr w:type="gramEnd"/>
            <w:r w:rsidRPr="00362080">
              <w:t>.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4305C" w:rsidRPr="00362080" w:rsidRDefault="00C4305C" w:rsidP="00C4305C">
            <w:pPr>
              <w:pStyle w:val="s1"/>
              <w:spacing w:beforeAutospacing="0" w:after="0" w:afterAutospacing="0"/>
              <w:ind w:left="40" w:right="40"/>
              <w:jc w:val="both"/>
            </w:pPr>
            <w:r w:rsidRPr="00362080">
              <w:t>ПРб</w:t>
            </w:r>
            <w:proofErr w:type="gramStart"/>
            <w:r w:rsidRPr="00362080">
              <w:t>7</w:t>
            </w:r>
            <w:proofErr w:type="gramEnd"/>
            <w:r w:rsidRPr="00362080">
              <w:t xml:space="preserve">. </w:t>
            </w:r>
            <w:proofErr w:type="gramStart"/>
            <w:r w:rsidRPr="00362080">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w:t>
            </w:r>
            <w:r w:rsidRPr="00362080">
              <w:lastRenderedPageBreak/>
              <w:t>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C4305C" w:rsidRPr="00362080" w:rsidRDefault="00C4305C" w:rsidP="00C4305C">
            <w:pPr>
              <w:pStyle w:val="s1"/>
              <w:spacing w:beforeAutospacing="0" w:after="0" w:afterAutospacing="0"/>
              <w:ind w:left="40" w:right="40"/>
              <w:contextualSpacing/>
              <w:jc w:val="both"/>
            </w:pPr>
            <w:r w:rsidRPr="00362080">
              <w:t xml:space="preserve">ПРб8. </w:t>
            </w:r>
            <w:proofErr w:type="gramStart"/>
            <w:r w:rsidRPr="00362080">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br/>
            </w:r>
            <w:r w:rsidRPr="00362080">
              <w:t xml:space="preserve">со случайными величинами; умение приводить примеры проявления закона больших чисел в природных </w:t>
            </w:r>
            <w:r>
              <w:br/>
            </w:r>
            <w:r w:rsidRPr="00362080">
              <w:t>и общественных явлениях;</w:t>
            </w:r>
            <w:proofErr w:type="gramEnd"/>
          </w:p>
          <w:p w:rsidR="00C4305C" w:rsidRPr="00D13F89" w:rsidRDefault="00C4305C" w:rsidP="00C4305C">
            <w:pPr>
              <w:pStyle w:val="s1"/>
              <w:spacing w:beforeAutospacing="0" w:after="0" w:afterAutospacing="0"/>
              <w:ind w:left="40" w:right="40"/>
              <w:contextualSpacing/>
              <w:jc w:val="both"/>
            </w:pPr>
            <w:r w:rsidRPr="00362080">
              <w:t xml:space="preserve">ПРб14. Умение выбирать подходящий изученный метод </w:t>
            </w:r>
            <w:r>
              <w:br/>
            </w:r>
            <w:r w:rsidRPr="00362080">
              <w:t xml:space="preserve">для решения задачи, распознавать математические факты </w:t>
            </w:r>
            <w:r>
              <w:br/>
            </w:r>
            <w:r w:rsidRPr="00362080">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4305C" w:rsidRPr="00D13F89" w:rsidTr="00EF3CD1">
        <w:tc>
          <w:tcPr>
            <w:tcW w:w="2549" w:type="dxa"/>
            <w:shd w:val="clear" w:color="auto" w:fill="auto"/>
          </w:tcPr>
          <w:p w:rsidR="00C4305C" w:rsidRPr="00D13F89" w:rsidRDefault="00C4305C" w:rsidP="00C4305C">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ОК 04. Эффективно взаимодействовать и работать в коллективе и команде </w:t>
            </w:r>
          </w:p>
        </w:tc>
        <w:tc>
          <w:tcPr>
            <w:tcW w:w="3331" w:type="dxa"/>
            <w:shd w:val="clear" w:color="auto" w:fill="auto"/>
          </w:tcPr>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готовность к саморазвитию, самостоятельности и самоопределению;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-овладение навыками учебно-исследовательской, проектной и социальной деятельности;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Овладение универсальными коммуникативными действиями:</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б) совместная деятельность:</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понимать и использовать </w:t>
            </w:r>
            <w:r w:rsidRPr="00D13F89">
              <w:rPr>
                <w:rFonts w:ascii="Times New Roman" w:hAnsi="Times New Roman"/>
                <w:iCs/>
                <w:sz w:val="24"/>
                <w:szCs w:val="24"/>
              </w:rPr>
              <w:lastRenderedPageBreak/>
              <w:t xml:space="preserve">преимущества командной и индивидуальной работы;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Овладение универсальными регулятивными действиями:</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г) принятие себя и других людей:</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принимать мотивы и аргументы других людей при анализе результатов деятельности;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признавать свое право и право других людей на ошибки; </w:t>
            </w:r>
          </w:p>
          <w:p w:rsidR="00C4305C" w:rsidRPr="00D13F89" w:rsidRDefault="00C4305C" w:rsidP="00C4305C">
            <w:pPr>
              <w:suppressAutoHyphens/>
              <w:spacing w:before="20"/>
              <w:rPr>
                <w:rFonts w:ascii="Times New Roman" w:eastAsia="Times New Roman" w:hAnsi="Times New Roman"/>
                <w:iCs/>
                <w:sz w:val="24"/>
                <w:szCs w:val="24"/>
                <w:lang w:eastAsia="ar-SA"/>
              </w:rPr>
            </w:pPr>
            <w:r w:rsidRPr="00D13F89">
              <w:rPr>
                <w:rFonts w:ascii="Times New Roman" w:hAnsi="Times New Roman"/>
                <w:iCs/>
                <w:sz w:val="24"/>
                <w:szCs w:val="24"/>
              </w:rPr>
              <w:t>- развивать способность понимать мир с позиции другого человека</w:t>
            </w:r>
          </w:p>
        </w:tc>
        <w:tc>
          <w:tcPr>
            <w:tcW w:w="4180" w:type="dxa"/>
            <w:shd w:val="clear" w:color="auto" w:fill="auto"/>
          </w:tcPr>
          <w:p w:rsidR="00C4305C" w:rsidRPr="00362080" w:rsidRDefault="00C4305C" w:rsidP="00C4305C">
            <w:pPr>
              <w:pStyle w:val="s1"/>
              <w:spacing w:beforeAutospacing="0" w:after="0" w:afterAutospacing="0"/>
              <w:ind w:left="40" w:right="40"/>
              <w:jc w:val="both"/>
            </w:pPr>
            <w:r w:rsidRPr="00362080">
              <w:lastRenderedPageBreak/>
              <w:t>ПРб</w:t>
            </w:r>
            <w:proofErr w:type="gramStart"/>
            <w:r w:rsidRPr="00362080">
              <w:t>7</w:t>
            </w:r>
            <w:proofErr w:type="gramEnd"/>
            <w:r w:rsidRPr="00362080">
              <w:t xml:space="preserve">. </w:t>
            </w:r>
            <w:proofErr w:type="gramStart"/>
            <w:r w:rsidRPr="00362080">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w:t>
            </w:r>
            <w:r w:rsidRPr="00362080">
              <w:lastRenderedPageBreak/>
              <w:t>исследовать статистические данные, в том числе с применением графических методов и электронных средств;</w:t>
            </w:r>
            <w:proofErr w:type="gramEnd"/>
          </w:p>
          <w:p w:rsidR="00C4305C" w:rsidRPr="00362080" w:rsidRDefault="00C4305C" w:rsidP="00C4305C">
            <w:pPr>
              <w:pStyle w:val="s1"/>
              <w:spacing w:beforeAutospacing="0" w:after="0" w:afterAutospacing="0"/>
              <w:ind w:left="40" w:right="40"/>
              <w:jc w:val="both"/>
            </w:pPr>
            <w:r w:rsidRPr="00362080">
              <w:t xml:space="preserve">ПРб8. </w:t>
            </w:r>
            <w:proofErr w:type="gramStart"/>
            <w:r w:rsidRPr="00362080">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br/>
            </w:r>
            <w:r w:rsidRPr="00362080">
              <w:t>и общественных явлениях;</w:t>
            </w:r>
            <w:proofErr w:type="gramEnd"/>
          </w:p>
          <w:p w:rsidR="00C4305C" w:rsidRPr="00D13F89" w:rsidRDefault="00C4305C" w:rsidP="00C4305C">
            <w:pPr>
              <w:pStyle w:val="s1"/>
              <w:spacing w:beforeAutospacing="0" w:after="0" w:afterAutospacing="0"/>
              <w:ind w:left="40" w:right="40"/>
              <w:jc w:val="both"/>
            </w:pPr>
            <w:r w:rsidRPr="00362080">
              <w:t xml:space="preserve">ПРб14. Умение выбирать подходящий изученный метод для решения задачи, распознавать математические факты </w:t>
            </w:r>
            <w:r>
              <w:br/>
            </w:r>
            <w:r w:rsidRPr="00362080">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4305C" w:rsidRPr="00D13F89" w:rsidTr="00EF3CD1">
        <w:tc>
          <w:tcPr>
            <w:tcW w:w="2549" w:type="dxa"/>
            <w:shd w:val="clear" w:color="auto" w:fill="auto"/>
          </w:tcPr>
          <w:p w:rsidR="00C4305C" w:rsidRPr="00D13F89" w:rsidRDefault="00C4305C" w:rsidP="00C4305C">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331" w:type="dxa"/>
            <w:shd w:val="clear" w:color="auto" w:fill="auto"/>
          </w:tcPr>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В области эстетического воспитания:</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способность воспринимать различные виды искусства, традиции и творчество своего </w:t>
            </w:r>
            <w:r w:rsidRPr="00D13F89">
              <w:rPr>
                <w:rFonts w:ascii="Times New Roman" w:hAnsi="Times New Roman"/>
                <w:iCs/>
                <w:sz w:val="24"/>
                <w:szCs w:val="24"/>
              </w:rPr>
              <w:lastRenderedPageBreak/>
              <w:t xml:space="preserve">и других народов, ощущать эмоциональное воздействие искусства;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Овладение универсальными коммуникативными действиями:</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а) общение:</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осуществлять коммуникации во всех сферах жизни;</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C4305C" w:rsidRPr="00D13F89" w:rsidRDefault="00C4305C" w:rsidP="00C4305C">
            <w:pPr>
              <w:suppressAutoHyphens/>
              <w:spacing w:before="20"/>
              <w:rPr>
                <w:rFonts w:ascii="Times New Roman" w:eastAsia="Times New Roman" w:hAnsi="Times New Roman"/>
                <w:sz w:val="24"/>
                <w:szCs w:val="24"/>
                <w:lang w:eastAsia="ar-SA"/>
              </w:rPr>
            </w:pPr>
            <w:r w:rsidRPr="00D13F89">
              <w:rPr>
                <w:rFonts w:ascii="Times New Roman" w:hAnsi="Times New Roman"/>
                <w:iCs/>
                <w:sz w:val="24"/>
                <w:szCs w:val="24"/>
              </w:rPr>
              <w:t>- развернуто и логично излагать свою точку зрения с использованием языковых средств</w:t>
            </w:r>
          </w:p>
        </w:tc>
        <w:tc>
          <w:tcPr>
            <w:tcW w:w="4180" w:type="dxa"/>
            <w:shd w:val="clear" w:color="auto" w:fill="auto"/>
          </w:tcPr>
          <w:p w:rsidR="00C4305C" w:rsidRPr="00362080" w:rsidRDefault="00C4305C" w:rsidP="00C4305C">
            <w:pPr>
              <w:pStyle w:val="s1"/>
              <w:spacing w:beforeAutospacing="0" w:after="0" w:afterAutospacing="0"/>
              <w:ind w:left="40" w:right="40"/>
              <w:contextualSpacing/>
              <w:jc w:val="both"/>
            </w:pPr>
            <w:r w:rsidRPr="00362080">
              <w:lastRenderedPageBreak/>
              <w:t>ПРб</w:t>
            </w:r>
            <w:proofErr w:type="gramStart"/>
            <w:r w:rsidRPr="00362080">
              <w:t>1</w:t>
            </w:r>
            <w:proofErr w:type="gramEnd"/>
            <w:r w:rsidRPr="00362080">
              <w:t>.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4305C" w:rsidRPr="00362080" w:rsidRDefault="00C4305C" w:rsidP="00C4305C">
            <w:pPr>
              <w:pStyle w:val="s1"/>
              <w:spacing w:beforeAutospacing="0" w:after="0" w:afterAutospacing="0"/>
              <w:ind w:left="40" w:right="40"/>
              <w:contextualSpacing/>
              <w:jc w:val="both"/>
            </w:pPr>
            <w:r w:rsidRPr="00362080">
              <w:t xml:space="preserve">ПРб8. </w:t>
            </w:r>
            <w:proofErr w:type="gramStart"/>
            <w:r w:rsidRPr="00362080">
              <w:t xml:space="preserve">Умение оперировать понятиями: случайный опыт и случайное событие, вероятность </w:t>
            </w:r>
            <w:r w:rsidRPr="00362080">
              <w:lastRenderedPageBreak/>
              <w:t xml:space="preserve">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br/>
            </w:r>
            <w:r w:rsidRPr="00362080">
              <w:t xml:space="preserve">со случайными величинами; умение приводить примеры проявления закона больших чисел в природных </w:t>
            </w:r>
            <w:r>
              <w:br/>
            </w:r>
            <w:r w:rsidRPr="00362080">
              <w:t>и общественных явлениях;</w:t>
            </w:r>
            <w:proofErr w:type="gramEnd"/>
          </w:p>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9</w:t>
            </w:r>
            <w:proofErr w:type="gramEnd"/>
            <w:r w:rsidRPr="00362080">
              <w:t xml:space="preserve">. </w:t>
            </w:r>
            <w:proofErr w:type="gramStart"/>
            <w:r w:rsidRPr="00362080">
              <w:t xml:space="preserve">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br/>
            </w:r>
            <w:r w:rsidRPr="00362080">
              <w:t xml:space="preserve">и плоскостей, угол между прямыми, угол между прямой </w:t>
            </w:r>
            <w:r>
              <w:br/>
            </w:r>
            <w:r w:rsidRPr="00362080">
              <w:t xml:space="preserve">и плоскостью, угол между плоскостями, расстояние от точки </w:t>
            </w:r>
            <w:r>
              <w:br/>
            </w:r>
            <w:r w:rsidRPr="00362080">
              <w:t>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C4305C" w:rsidRPr="00362080" w:rsidRDefault="00C4305C" w:rsidP="00C4305C">
            <w:pPr>
              <w:pStyle w:val="s1"/>
              <w:spacing w:beforeAutospacing="0" w:after="0" w:afterAutospacing="0"/>
              <w:ind w:left="40" w:right="40"/>
              <w:contextualSpacing/>
              <w:jc w:val="both"/>
            </w:pPr>
            <w:r w:rsidRPr="00362080">
              <w:t xml:space="preserve">ПРб10.  </w:t>
            </w:r>
            <w:proofErr w:type="gramStart"/>
            <w:r w:rsidRPr="00362080">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62080">
              <w:t xml:space="preserve"> умение изображать многогранники </w:t>
            </w:r>
            <w:r>
              <w:br/>
            </w:r>
            <w:r w:rsidRPr="00362080">
              <w:t xml:space="preserve">и поверхности вращения, их сечения от руки, с помощью чертежных </w:t>
            </w:r>
            <w:r w:rsidRPr="00362080">
              <w:lastRenderedPageBreak/>
              <w:t>инструментов и электронных средств; умение распознавать симметрию в пространстве; умение распознавать правильные многогранники;</w:t>
            </w:r>
          </w:p>
          <w:p w:rsidR="00C4305C" w:rsidRPr="00362080" w:rsidRDefault="00C4305C" w:rsidP="00C4305C">
            <w:pPr>
              <w:pStyle w:val="s1"/>
              <w:spacing w:beforeAutospacing="0" w:after="0" w:afterAutospacing="0"/>
              <w:ind w:left="40" w:right="40"/>
              <w:contextualSpacing/>
              <w:jc w:val="both"/>
            </w:pPr>
            <w:r w:rsidRPr="00362080">
              <w:t xml:space="preserve">ПРб11 Умение оперировать понятиями: движение </w:t>
            </w:r>
            <w:r>
              <w:br/>
            </w:r>
            <w:r w:rsidRPr="00362080">
              <w:t>в пространстве, подобные фигуры в пространстве; использовать отношение площадей поверхностей и объемов подобных фигур при решении задач;</w:t>
            </w:r>
          </w:p>
          <w:p w:rsidR="00C4305C" w:rsidRPr="00362080" w:rsidRDefault="00C4305C" w:rsidP="00C4305C">
            <w:pPr>
              <w:pStyle w:val="s1"/>
              <w:spacing w:beforeAutospacing="0" w:after="0" w:afterAutospacing="0"/>
              <w:ind w:left="40" w:right="40"/>
              <w:contextualSpacing/>
              <w:jc w:val="both"/>
            </w:pPr>
            <w:r w:rsidRPr="00362080">
              <w:t>ПРб12. Умение вычислять геометрические величины (длина, угол, площадь, объем, площадь поверхности), используя изученные формулы и методы;</w:t>
            </w:r>
          </w:p>
          <w:p w:rsidR="00C4305C" w:rsidRPr="00362080" w:rsidRDefault="00C4305C" w:rsidP="00C4305C">
            <w:pPr>
              <w:pStyle w:val="s1"/>
              <w:spacing w:beforeAutospacing="0" w:after="0" w:afterAutospacing="0"/>
              <w:ind w:left="40" w:right="40"/>
              <w:contextualSpacing/>
              <w:jc w:val="both"/>
            </w:pPr>
            <w:r w:rsidRPr="00362080">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4305C" w:rsidRPr="00D13F89" w:rsidRDefault="00C4305C" w:rsidP="00C4305C">
            <w:pPr>
              <w:pStyle w:val="s1"/>
              <w:spacing w:beforeAutospacing="0" w:after="0" w:afterAutospacing="0"/>
              <w:ind w:left="40" w:right="40"/>
              <w:contextualSpacing/>
              <w:jc w:val="both"/>
              <w:rPr>
                <w:lang w:eastAsia="ar-SA"/>
              </w:rPr>
            </w:pPr>
            <w:r w:rsidRPr="00362080">
              <w:t xml:space="preserve">ПРб14. Умение выбирать подходящий изученный метод </w:t>
            </w:r>
            <w:r>
              <w:br/>
            </w:r>
            <w:r w:rsidRPr="00362080">
              <w:t xml:space="preserve">для решения задачи, распознавать математические факты </w:t>
            </w:r>
            <w:r>
              <w:br/>
            </w:r>
            <w:r w:rsidRPr="00362080">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4305C" w:rsidRPr="00D13F89" w:rsidTr="00EF3CD1">
        <w:tc>
          <w:tcPr>
            <w:tcW w:w="2549" w:type="dxa"/>
            <w:shd w:val="clear" w:color="auto" w:fill="auto"/>
          </w:tcPr>
          <w:p w:rsidR="00C4305C" w:rsidRPr="00D13F89" w:rsidRDefault="00C4305C" w:rsidP="00C4305C">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xml:space="preserve">ОК 06. Проявлять гражданско-патриотическую позицию, демонстрировать осознанное поведение на основе традиционных </w:t>
            </w:r>
            <w:r>
              <w:rPr>
                <w:rFonts w:ascii="Times New Roman" w:eastAsia="Times New Roman" w:hAnsi="Times New Roman"/>
                <w:sz w:val="24"/>
                <w:szCs w:val="24"/>
                <w:lang w:eastAsia="ru-RU"/>
              </w:rPr>
              <w:lastRenderedPageBreak/>
              <w:t xml:space="preserve">российских духовно-нравственных </w:t>
            </w:r>
            <w:r w:rsidRPr="00D13F89">
              <w:rPr>
                <w:rFonts w:ascii="Times New Roman" w:eastAsia="Times New Roman" w:hAnsi="Times New Roman"/>
                <w:sz w:val="24"/>
                <w:szCs w:val="24"/>
                <w:lang w:eastAsia="ru-RU"/>
              </w:rPr>
              <w:t>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331" w:type="dxa"/>
            <w:shd w:val="clear" w:color="auto" w:fill="auto"/>
          </w:tcPr>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lastRenderedPageBreak/>
              <w:t xml:space="preserve">- осознание </w:t>
            </w:r>
            <w:proofErr w:type="gramStart"/>
            <w:r w:rsidRPr="00D13F89">
              <w:rPr>
                <w:rFonts w:ascii="Times New Roman" w:hAnsi="Times New Roman"/>
                <w:iCs/>
                <w:sz w:val="24"/>
                <w:szCs w:val="24"/>
              </w:rPr>
              <w:t>обучающимися</w:t>
            </w:r>
            <w:proofErr w:type="gramEnd"/>
            <w:r w:rsidRPr="00D13F89">
              <w:rPr>
                <w:rFonts w:ascii="Times New Roman" w:hAnsi="Times New Roman"/>
                <w:iCs/>
                <w:sz w:val="24"/>
                <w:szCs w:val="24"/>
              </w:rPr>
              <w:t xml:space="preserve"> российской гражданской идентичности;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w:t>
            </w:r>
            <w:r w:rsidRPr="00D13F89">
              <w:rPr>
                <w:rFonts w:ascii="Times New Roman" w:hAnsi="Times New Roman"/>
                <w:iCs/>
                <w:sz w:val="24"/>
                <w:szCs w:val="24"/>
              </w:rPr>
              <w:lastRenderedPageBreak/>
              <w:t xml:space="preserve">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В части гражданского воспитания:</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осознание своих конституционных прав и обязанностей, уважение закона и правопорядка;</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принятие традиционных национальных, общечеловеческих гуманистических и демократических ценностей;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C4305C" w:rsidRPr="00D13F89" w:rsidRDefault="00C4305C" w:rsidP="00C4305C">
            <w:pPr>
              <w:tabs>
                <w:tab w:val="left" w:pos="419"/>
              </w:tabs>
              <w:jc w:val="both"/>
              <w:rPr>
                <w:rFonts w:ascii="Times New Roman" w:hAnsi="Times New Roman"/>
                <w:iCs/>
                <w:sz w:val="24"/>
                <w:szCs w:val="24"/>
              </w:rPr>
            </w:pPr>
            <w:r w:rsidRPr="00D13F89">
              <w:rPr>
                <w:rFonts w:ascii="Times New Roman" w:hAnsi="Times New Roman"/>
                <w:iCs/>
                <w:sz w:val="24"/>
                <w:szCs w:val="24"/>
              </w:rPr>
              <w:t xml:space="preserve">- умение взаимодействовать с социальными институтами в соответствии с их функциями и назначением;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готовность к гуманитарной и волонтерской деятельности;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патриотического воспитания:</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сформированность </w:t>
            </w:r>
            <w:r w:rsidRPr="00D13F89">
              <w:rPr>
                <w:rFonts w:ascii="Times New Roman" w:hAnsi="Times New Roman"/>
                <w:iCs/>
                <w:sz w:val="24"/>
                <w:szCs w:val="24"/>
              </w:rPr>
              <w:lastRenderedPageBreak/>
              <w:t xml:space="preserve">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 идейная убежденность, готовность к служению и защите Отечества, ответственность за его судьбу; </w:t>
            </w:r>
          </w:p>
          <w:p w:rsidR="00C4305C" w:rsidRPr="00D13F89" w:rsidRDefault="00C4305C" w:rsidP="00C4305C">
            <w:pPr>
              <w:jc w:val="both"/>
              <w:rPr>
                <w:rFonts w:ascii="Times New Roman" w:hAnsi="Times New Roman"/>
                <w:iCs/>
                <w:sz w:val="24"/>
                <w:szCs w:val="24"/>
              </w:rPr>
            </w:pPr>
            <w:r w:rsidRPr="00D13F89">
              <w:rPr>
                <w:rFonts w:ascii="Times New Roman" w:hAnsi="Times New Roman"/>
                <w:iCs/>
                <w:sz w:val="24"/>
                <w:szCs w:val="24"/>
              </w:rPr>
              <w:t xml:space="preserve">освоенные </w:t>
            </w:r>
            <w:proofErr w:type="gramStart"/>
            <w:r w:rsidRPr="00D13F89">
              <w:rPr>
                <w:rFonts w:ascii="Times New Roman" w:hAnsi="Times New Roman"/>
                <w:iCs/>
                <w:sz w:val="24"/>
                <w:szCs w:val="24"/>
              </w:rPr>
              <w:t>обучающимися</w:t>
            </w:r>
            <w:proofErr w:type="gramEnd"/>
            <w:r w:rsidRPr="00D13F89">
              <w:rPr>
                <w:rFonts w:ascii="Times New Roman" w:hAnsi="Times New Roman"/>
                <w:iCs/>
                <w:sz w:val="24"/>
                <w:szCs w:val="24"/>
              </w:rPr>
              <w:t xml:space="preserve"> межпредметные понятия и универсальные учебные действия (регулятивные, познавательные, коммуникативные); </w:t>
            </w:r>
          </w:p>
          <w:p w:rsidR="00C4305C" w:rsidRPr="00D13F89" w:rsidRDefault="00C4305C" w:rsidP="00C4305C">
            <w:pPr>
              <w:jc w:val="both"/>
              <w:textAlignment w:val="baseline"/>
              <w:rPr>
                <w:rFonts w:ascii="Times New Roman" w:hAnsi="Times New Roman"/>
                <w:iCs/>
                <w:sz w:val="24"/>
                <w:szCs w:val="24"/>
              </w:rPr>
            </w:pPr>
            <w:r w:rsidRPr="00D13F89">
              <w:rPr>
                <w:rFonts w:ascii="Times New Roman" w:hAnsi="Times New Roman"/>
                <w:iCs/>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C4305C" w:rsidRPr="00D13F89" w:rsidRDefault="00C4305C" w:rsidP="00C4305C">
            <w:pPr>
              <w:suppressAutoHyphens/>
              <w:spacing w:before="20"/>
              <w:rPr>
                <w:rFonts w:ascii="Times New Roman" w:eastAsia="Times New Roman" w:hAnsi="Times New Roman"/>
                <w:iCs/>
                <w:sz w:val="24"/>
                <w:szCs w:val="24"/>
                <w:lang w:eastAsia="ar-SA"/>
              </w:rPr>
            </w:pPr>
            <w:r w:rsidRPr="00D13F89">
              <w:rPr>
                <w:rFonts w:ascii="Times New Roman" w:hAnsi="Times New Roman"/>
                <w:iCs/>
                <w:sz w:val="24"/>
                <w:szCs w:val="24"/>
              </w:rPr>
              <w:t xml:space="preserve">- овладение навыками учебно-исследовательской, проектной и социальной </w:t>
            </w:r>
            <w:r w:rsidRPr="00D13F89">
              <w:rPr>
                <w:rFonts w:ascii="Times New Roman" w:hAnsi="Times New Roman"/>
                <w:iCs/>
                <w:sz w:val="24"/>
                <w:szCs w:val="24"/>
              </w:rPr>
              <w:lastRenderedPageBreak/>
              <w:t>деятельности</w:t>
            </w:r>
          </w:p>
        </w:tc>
        <w:tc>
          <w:tcPr>
            <w:tcW w:w="4180" w:type="dxa"/>
            <w:shd w:val="clear" w:color="auto" w:fill="auto"/>
          </w:tcPr>
          <w:p w:rsidR="00C4305C" w:rsidRPr="00362080" w:rsidRDefault="00C4305C" w:rsidP="00C4305C">
            <w:pPr>
              <w:pStyle w:val="s1"/>
              <w:spacing w:beforeAutospacing="0" w:after="0" w:afterAutospacing="0"/>
              <w:ind w:left="40" w:right="40"/>
              <w:contextualSpacing/>
              <w:jc w:val="both"/>
            </w:pPr>
            <w:r w:rsidRPr="00362080">
              <w:lastRenderedPageBreak/>
              <w:t>ПРб</w:t>
            </w:r>
            <w:proofErr w:type="gramStart"/>
            <w:r w:rsidRPr="00362080">
              <w:t>1</w:t>
            </w:r>
            <w:proofErr w:type="gramEnd"/>
            <w:r w:rsidRPr="00362080">
              <w:t xml:space="preserve">. Владение методами доказательств, алгоритмами решения задач; умение формулировать определения, аксиомы </w:t>
            </w:r>
            <w:r>
              <w:br/>
            </w:r>
            <w:r w:rsidRPr="00362080">
              <w:t>и теоремы, применять их, проводить доказательные рассуждения в ходе решения задач;</w:t>
            </w:r>
          </w:p>
          <w:p w:rsidR="00C4305C" w:rsidRPr="00362080" w:rsidRDefault="00C4305C" w:rsidP="00C4305C">
            <w:pPr>
              <w:pStyle w:val="paragraph"/>
              <w:spacing w:beforeAutospacing="0" w:after="0" w:afterAutospacing="0"/>
              <w:ind w:left="40" w:right="40"/>
              <w:jc w:val="both"/>
            </w:pPr>
            <w:r w:rsidRPr="00362080">
              <w:t>ПРб</w:t>
            </w:r>
            <w:proofErr w:type="gramStart"/>
            <w:r w:rsidRPr="00362080">
              <w:t>4</w:t>
            </w:r>
            <w:proofErr w:type="gramEnd"/>
            <w:r w:rsidRPr="00362080">
              <w:t xml:space="preserve">. Умение оперировать </w:t>
            </w:r>
            <w:r w:rsidRPr="00362080">
              <w:lastRenderedPageBreak/>
              <w:t xml:space="preserve">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br/>
            </w:r>
            <w:r w:rsidRPr="00362080">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br/>
            </w:r>
            <w:r w:rsidRPr="00362080">
              <w:t xml:space="preserve">на движение; решать практико-ориентированные задачи </w:t>
            </w:r>
            <w:r>
              <w:br/>
            </w:r>
            <w:r w:rsidRPr="00362080">
              <w:t>на наибольшие и наименьшие значения, на нахождение пути, скорости и ускорения;</w:t>
            </w:r>
          </w:p>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6</w:t>
            </w:r>
            <w:proofErr w:type="gramEnd"/>
            <w:r w:rsidRPr="00362080">
              <w:t>.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4305C" w:rsidRPr="00362080" w:rsidRDefault="00C4305C" w:rsidP="00C4305C">
            <w:pPr>
              <w:pStyle w:val="s1"/>
              <w:spacing w:beforeAutospacing="0" w:after="0" w:afterAutospacing="0"/>
              <w:ind w:left="40" w:right="40"/>
              <w:jc w:val="both"/>
            </w:pPr>
            <w:r w:rsidRPr="00362080">
              <w:t>ПРб</w:t>
            </w:r>
            <w:proofErr w:type="gramStart"/>
            <w:r w:rsidRPr="00362080">
              <w:t>7</w:t>
            </w:r>
            <w:proofErr w:type="gramEnd"/>
            <w:r w:rsidRPr="00362080">
              <w:t xml:space="preserve">. </w:t>
            </w:r>
            <w:proofErr w:type="gramStart"/>
            <w:r w:rsidRPr="00362080">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w:t>
            </w:r>
            <w:r>
              <w:br/>
            </w:r>
            <w:r w:rsidRPr="00362080">
              <w:t>с применением графических методов и электронных средств;</w:t>
            </w:r>
            <w:proofErr w:type="gramEnd"/>
          </w:p>
          <w:p w:rsidR="00C4305C" w:rsidRPr="00362080" w:rsidRDefault="00C4305C" w:rsidP="00C4305C">
            <w:pPr>
              <w:pStyle w:val="s1"/>
              <w:spacing w:beforeAutospacing="0" w:after="0" w:afterAutospacing="0"/>
              <w:ind w:left="40" w:right="40"/>
              <w:contextualSpacing/>
              <w:jc w:val="both"/>
            </w:pPr>
            <w:r w:rsidRPr="00362080">
              <w:lastRenderedPageBreak/>
              <w:t xml:space="preserve">ПРб8. </w:t>
            </w:r>
            <w:proofErr w:type="gramStart"/>
            <w:r w:rsidRPr="00362080">
              <w:t xml:space="preserve">Умение оперировать понятиями: случайный опыт </w:t>
            </w:r>
            <w:r>
              <w:br/>
            </w:r>
            <w:r w:rsidRPr="00362080">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br/>
            </w:r>
            <w:r w:rsidRPr="00362080">
              <w:t xml:space="preserve">со случайными величинами; умение приводить примеры проявления закона больших чисел в природных </w:t>
            </w:r>
            <w:r>
              <w:br/>
            </w:r>
            <w:r w:rsidRPr="00362080">
              <w:t>и общественных явлениях;</w:t>
            </w:r>
            <w:proofErr w:type="gramEnd"/>
          </w:p>
          <w:p w:rsidR="00C4305C" w:rsidRPr="00D13F89" w:rsidRDefault="00C4305C" w:rsidP="00C4305C">
            <w:pPr>
              <w:pStyle w:val="s1"/>
              <w:spacing w:beforeAutospacing="0" w:after="0" w:afterAutospacing="0"/>
              <w:ind w:left="40" w:right="40"/>
              <w:contextualSpacing/>
              <w:jc w:val="both"/>
            </w:pPr>
            <w:r w:rsidRPr="00362080">
              <w:t xml:space="preserve">ПРб14. Умение выбирать подходящий изученный метод </w:t>
            </w:r>
            <w:r>
              <w:br/>
            </w:r>
            <w:r w:rsidRPr="00362080">
              <w:t xml:space="preserve">для решения задачи, распознавать математические факты </w:t>
            </w:r>
            <w:r>
              <w:br/>
            </w:r>
            <w:r w:rsidRPr="00362080">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4305C" w:rsidRPr="00D13F89" w:rsidTr="00133D8C">
        <w:trPr>
          <w:trHeight w:val="9110"/>
        </w:trPr>
        <w:tc>
          <w:tcPr>
            <w:tcW w:w="2549" w:type="dxa"/>
            <w:shd w:val="clear" w:color="auto" w:fill="auto"/>
          </w:tcPr>
          <w:p w:rsidR="00C4305C" w:rsidRPr="00B452A8" w:rsidRDefault="00C4305C" w:rsidP="00C4305C">
            <w:pPr>
              <w:suppressAutoHyphens/>
              <w:spacing w:before="20"/>
              <w:rPr>
                <w:rFonts w:ascii="Times New Roman" w:hAnsi="Times New Roman"/>
                <w:sz w:val="24"/>
                <w:szCs w:val="24"/>
              </w:rPr>
            </w:pPr>
            <w:r w:rsidRPr="00B452A8">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331" w:type="dxa"/>
            <w:shd w:val="clear" w:color="auto" w:fill="auto"/>
          </w:tcPr>
          <w:p w:rsidR="00C4305C" w:rsidRPr="00D13F89" w:rsidRDefault="00C4305C" w:rsidP="00C4305C">
            <w:pPr>
              <w:jc w:val="both"/>
              <w:rPr>
                <w:rFonts w:ascii="Times New Roman" w:hAnsi="Times New Roman"/>
                <w:sz w:val="24"/>
                <w:szCs w:val="24"/>
              </w:rPr>
            </w:pPr>
            <w:r w:rsidRPr="00D13F89">
              <w:rPr>
                <w:rFonts w:ascii="Times New Roman" w:hAnsi="Times New Roman"/>
                <w:sz w:val="24"/>
                <w:szCs w:val="24"/>
              </w:rPr>
              <w:t>- не принимать действия, приносящие вред окружающей среде;</w:t>
            </w:r>
          </w:p>
          <w:p w:rsidR="00C4305C" w:rsidRPr="00D13F89" w:rsidRDefault="00C4305C" w:rsidP="00C4305C">
            <w:pPr>
              <w:jc w:val="both"/>
              <w:rPr>
                <w:rFonts w:ascii="Times New Roman" w:hAnsi="Times New Roman"/>
                <w:sz w:val="24"/>
                <w:szCs w:val="24"/>
              </w:rPr>
            </w:pPr>
            <w:r w:rsidRPr="00D13F89">
              <w:rPr>
                <w:rFonts w:ascii="Times New Roman" w:hAnsi="Times New Roman"/>
                <w:sz w:val="24"/>
                <w:szCs w:val="24"/>
              </w:rPr>
              <w:t>- уметь прогнозировать неблагоприятные экологические последствия предпринимаемых действий, предотвращать их;</w:t>
            </w:r>
          </w:p>
          <w:p w:rsidR="00C4305C" w:rsidRPr="00D13F89" w:rsidRDefault="00C4305C" w:rsidP="00C4305C">
            <w:pPr>
              <w:jc w:val="both"/>
              <w:rPr>
                <w:rFonts w:ascii="Times New Roman" w:hAnsi="Times New Roman"/>
                <w:sz w:val="24"/>
                <w:szCs w:val="24"/>
              </w:rPr>
            </w:pPr>
            <w:r w:rsidRPr="00D13F89">
              <w:rPr>
                <w:rFonts w:ascii="Times New Roman" w:hAnsi="Times New Roman"/>
                <w:sz w:val="24"/>
                <w:szCs w:val="24"/>
              </w:rPr>
              <w:t>- расширить опыт деятельности экологической направленности;</w:t>
            </w:r>
          </w:p>
          <w:p w:rsidR="00C4305C" w:rsidRPr="00D13F89" w:rsidRDefault="00C4305C" w:rsidP="00C4305C">
            <w:pPr>
              <w:jc w:val="both"/>
              <w:rPr>
                <w:rFonts w:ascii="Times New Roman" w:hAnsi="Times New Roman"/>
                <w:sz w:val="24"/>
                <w:szCs w:val="24"/>
              </w:rPr>
            </w:pPr>
            <w:r w:rsidRPr="00D13F89">
              <w:rPr>
                <w:rFonts w:ascii="Times New Roman" w:hAnsi="Times New Roman"/>
                <w:sz w:val="24"/>
                <w:szCs w:val="24"/>
              </w:rPr>
              <w:t>- разрабатывать план решения проблемы с учетом анализа имеющихся материальных и нематериальных ресурсов;</w:t>
            </w:r>
          </w:p>
          <w:p w:rsidR="00C4305C" w:rsidRPr="00D13F89" w:rsidRDefault="00C4305C" w:rsidP="00C4305C">
            <w:pPr>
              <w:jc w:val="both"/>
              <w:rPr>
                <w:rFonts w:ascii="Times New Roman" w:hAnsi="Times New Roman"/>
                <w:sz w:val="24"/>
                <w:szCs w:val="24"/>
              </w:rPr>
            </w:pPr>
            <w:r w:rsidRPr="00D13F89">
              <w:rPr>
                <w:rFonts w:ascii="Times New Roman" w:hAnsi="Times New Roman"/>
                <w:sz w:val="24"/>
                <w:szCs w:val="24"/>
              </w:rPr>
              <w:t>- осуществлять целенаправленный поиск переноса средств и способов действия в профессиональную среду;</w:t>
            </w:r>
          </w:p>
          <w:p w:rsidR="00C4305C" w:rsidRPr="00D13F89" w:rsidRDefault="00C4305C" w:rsidP="00C4305C">
            <w:pPr>
              <w:jc w:val="both"/>
              <w:textAlignment w:val="baseline"/>
              <w:rPr>
                <w:rFonts w:ascii="Times New Roman" w:hAnsi="Times New Roman"/>
                <w:sz w:val="24"/>
                <w:szCs w:val="24"/>
              </w:rPr>
            </w:pPr>
            <w:r w:rsidRPr="00D13F89">
              <w:rPr>
                <w:rFonts w:ascii="Times New Roman" w:hAnsi="Times New Roman"/>
                <w:sz w:val="24"/>
                <w:szCs w:val="24"/>
              </w:rPr>
              <w:t>- уметь переносить знания в познавательную и практическую области жизнедеятельности;</w:t>
            </w:r>
          </w:p>
          <w:p w:rsidR="00C4305C" w:rsidRPr="00D13F89" w:rsidRDefault="00C4305C" w:rsidP="00C4305C">
            <w:pPr>
              <w:jc w:val="both"/>
              <w:textAlignment w:val="baseline"/>
              <w:rPr>
                <w:rFonts w:ascii="Times New Roman" w:hAnsi="Times New Roman"/>
                <w:sz w:val="24"/>
                <w:szCs w:val="24"/>
              </w:rPr>
            </w:pPr>
            <w:r w:rsidRPr="00D13F89">
              <w:rPr>
                <w:rFonts w:ascii="Times New Roman" w:hAnsi="Times New Roman"/>
                <w:sz w:val="24"/>
                <w:szCs w:val="24"/>
              </w:rPr>
              <w:t>- предлагать новые проекты, оценивать идеи с позиции новизны, оригинальности, практической значимости;</w:t>
            </w:r>
          </w:p>
          <w:p w:rsidR="00C4305C" w:rsidRPr="00D13F89" w:rsidRDefault="00C4305C" w:rsidP="00C4305C">
            <w:pPr>
              <w:suppressAutoHyphens/>
              <w:spacing w:before="20"/>
              <w:rPr>
                <w:rFonts w:ascii="Times New Roman" w:eastAsia="Times New Roman" w:hAnsi="Times New Roman"/>
                <w:sz w:val="24"/>
                <w:szCs w:val="24"/>
                <w:lang w:eastAsia="ar-SA"/>
              </w:rPr>
            </w:pPr>
            <w:r w:rsidRPr="00D13F89">
              <w:rPr>
                <w:rFonts w:ascii="Times New Roman"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4180" w:type="dxa"/>
            <w:shd w:val="clear" w:color="auto" w:fill="auto"/>
          </w:tcPr>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1</w:t>
            </w:r>
            <w:proofErr w:type="gramEnd"/>
            <w:r w:rsidRPr="00362080">
              <w:t xml:space="preserve">. Владение методами доказательств, алгоритмами решения задач; умение формулировать определения, аксиомы </w:t>
            </w:r>
            <w:r>
              <w:br/>
            </w:r>
            <w:r w:rsidRPr="00362080">
              <w:t>и теоремы, применять их, проводить доказательные рассуждения в ходе решения задач;</w:t>
            </w:r>
          </w:p>
          <w:p w:rsidR="00C4305C" w:rsidRPr="00362080" w:rsidRDefault="00C4305C" w:rsidP="00C4305C">
            <w:pPr>
              <w:pStyle w:val="paragraph"/>
              <w:spacing w:beforeAutospacing="0" w:after="0" w:afterAutospacing="0"/>
              <w:ind w:left="40" w:right="40"/>
              <w:jc w:val="both"/>
            </w:pPr>
            <w:r w:rsidRPr="00362080">
              <w:t>ПРб</w:t>
            </w:r>
            <w:proofErr w:type="gramStart"/>
            <w:r w:rsidRPr="00362080">
              <w:t>4</w:t>
            </w:r>
            <w:proofErr w:type="gramEnd"/>
            <w:r w:rsidRPr="00362080">
              <w:t xml:space="preserve">.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br/>
            </w:r>
            <w:r w:rsidRPr="00362080">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br/>
            </w:r>
            <w:r w:rsidRPr="00362080">
              <w:t xml:space="preserve">на движение; решать практико-ориентированные задачи </w:t>
            </w:r>
            <w:r>
              <w:br/>
            </w:r>
            <w:r w:rsidRPr="00362080">
              <w:t>на наибольшие и наименьшие значения, на нахождение пути, скорости и ускорения;</w:t>
            </w:r>
          </w:p>
          <w:p w:rsidR="00C4305C" w:rsidRPr="00362080" w:rsidRDefault="00C4305C" w:rsidP="00C4305C">
            <w:pPr>
              <w:pStyle w:val="s1"/>
              <w:spacing w:beforeAutospacing="0" w:after="0" w:afterAutospacing="0"/>
              <w:ind w:left="40" w:right="40"/>
              <w:contextualSpacing/>
              <w:jc w:val="both"/>
            </w:pPr>
            <w:r w:rsidRPr="00362080">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6</w:t>
            </w:r>
            <w:proofErr w:type="gramEnd"/>
            <w:r w:rsidRPr="00362080">
              <w:t xml:space="preserve">. Умение решать текстовые задачи разных типов (в том числе на проценты, доли и части, на движение, работу, стоимость товаров </w:t>
            </w:r>
            <w:r w:rsidRPr="00362080">
              <w:lastRenderedPageBreak/>
              <w:t>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4305C" w:rsidRPr="00362080" w:rsidRDefault="00C4305C" w:rsidP="00C4305C">
            <w:pPr>
              <w:pStyle w:val="s1"/>
              <w:spacing w:beforeAutospacing="0" w:after="0" w:afterAutospacing="0"/>
              <w:ind w:left="40" w:right="40"/>
              <w:contextualSpacing/>
              <w:jc w:val="both"/>
            </w:pPr>
            <w:r w:rsidRPr="00362080">
              <w:t xml:space="preserve">ПРб8. </w:t>
            </w:r>
            <w:proofErr w:type="gramStart"/>
            <w:r w:rsidRPr="00362080">
              <w:t xml:space="preserve">Умение оперировать понятиями: случайный опыт </w:t>
            </w:r>
            <w:r>
              <w:br/>
            </w:r>
            <w:r w:rsidRPr="00362080">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br/>
            </w:r>
            <w:r w:rsidRPr="00362080">
              <w:t xml:space="preserve">со случайными величинами; умение приводить примеры проявления закона больших чисел в природных </w:t>
            </w:r>
            <w:r>
              <w:br/>
            </w:r>
            <w:r w:rsidRPr="00362080">
              <w:t>и общественных явлениях;</w:t>
            </w:r>
            <w:proofErr w:type="gramEnd"/>
          </w:p>
          <w:p w:rsidR="00C4305C" w:rsidRPr="00362080" w:rsidRDefault="00C4305C" w:rsidP="00C4305C">
            <w:pPr>
              <w:pStyle w:val="s1"/>
              <w:spacing w:beforeAutospacing="0" w:after="0" w:afterAutospacing="0"/>
              <w:ind w:left="40" w:right="40"/>
              <w:contextualSpacing/>
              <w:jc w:val="both"/>
            </w:pPr>
            <w:r w:rsidRPr="00362080">
              <w:t>ПРб</w:t>
            </w:r>
            <w:proofErr w:type="gramStart"/>
            <w:r w:rsidRPr="00362080">
              <w:t>9</w:t>
            </w:r>
            <w:proofErr w:type="gramEnd"/>
            <w:r w:rsidRPr="00362080">
              <w:t xml:space="preserve">. </w:t>
            </w:r>
            <w:proofErr w:type="gramStart"/>
            <w:r w:rsidRPr="00362080">
              <w:t xml:space="preserve">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br/>
            </w:r>
            <w:r w:rsidRPr="00362080">
              <w:t xml:space="preserve">и плоскостей, угол между прямыми, угол между прямой </w:t>
            </w:r>
            <w:r>
              <w:br/>
            </w:r>
            <w:r w:rsidRPr="00362080">
              <w:t xml:space="preserve">и плоскостью, угол между плоскостями, расстояние от точки </w:t>
            </w:r>
            <w:r>
              <w:br/>
            </w:r>
            <w:r w:rsidRPr="00362080">
              <w:t>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C4305C" w:rsidRPr="00362080" w:rsidRDefault="00C4305C" w:rsidP="00C4305C">
            <w:pPr>
              <w:pStyle w:val="s1"/>
              <w:spacing w:beforeAutospacing="0" w:after="0" w:afterAutospacing="0"/>
              <w:ind w:left="40" w:right="40"/>
              <w:contextualSpacing/>
              <w:jc w:val="both"/>
            </w:pPr>
            <w:r w:rsidRPr="00362080">
              <w:t xml:space="preserve">ПРб10.  </w:t>
            </w:r>
            <w:proofErr w:type="gramStart"/>
            <w:r w:rsidRPr="00362080">
              <w:t xml:space="preserve">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w:t>
            </w:r>
            <w:r w:rsidRPr="00362080">
              <w:lastRenderedPageBreak/>
              <w:t>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62080">
              <w:t xml:space="preserve"> умение изображать многогранники </w:t>
            </w:r>
            <w:r>
              <w:br/>
            </w:r>
            <w:r w:rsidRPr="00362080">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4305C" w:rsidRPr="00362080" w:rsidRDefault="00C4305C" w:rsidP="00C4305C">
            <w:pPr>
              <w:pStyle w:val="s1"/>
              <w:spacing w:beforeAutospacing="0" w:after="0" w:afterAutospacing="0"/>
              <w:ind w:left="40" w:right="40"/>
              <w:contextualSpacing/>
              <w:jc w:val="both"/>
            </w:pPr>
            <w:r w:rsidRPr="00362080">
              <w:t xml:space="preserve">ПРб11 Умение оперировать понятиями: движение </w:t>
            </w:r>
            <w:r>
              <w:br/>
            </w:r>
            <w:r w:rsidRPr="00362080">
              <w:t>в пространстве, подобные фигуры в пространстве; использовать отношение площадей поверхностей и объемов подобных фигур при решении задач;</w:t>
            </w:r>
          </w:p>
          <w:p w:rsidR="00C4305C" w:rsidRPr="00362080" w:rsidRDefault="00C4305C" w:rsidP="00C4305C">
            <w:pPr>
              <w:pStyle w:val="s1"/>
              <w:spacing w:beforeAutospacing="0" w:after="0" w:afterAutospacing="0"/>
              <w:ind w:left="40" w:right="40"/>
              <w:contextualSpacing/>
              <w:jc w:val="both"/>
            </w:pPr>
            <w:r w:rsidRPr="00362080">
              <w:t>ПРб12. Умение вычислять геометрические величины (длина, угол, площадь, объем, площадь поверхности), используя изученные формулы и методы;</w:t>
            </w:r>
          </w:p>
          <w:p w:rsidR="00C4305C" w:rsidRPr="00362080" w:rsidRDefault="00C4305C" w:rsidP="00C4305C">
            <w:pPr>
              <w:pStyle w:val="s1"/>
              <w:spacing w:beforeAutospacing="0" w:after="0" w:afterAutospacing="0"/>
              <w:ind w:left="40" w:right="40"/>
              <w:contextualSpacing/>
              <w:jc w:val="both"/>
            </w:pPr>
            <w:r w:rsidRPr="00362080">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4305C" w:rsidRPr="00D13F89" w:rsidRDefault="00C4305C" w:rsidP="00C4305C">
            <w:pPr>
              <w:pStyle w:val="s1"/>
              <w:spacing w:beforeAutospacing="0" w:after="0" w:afterAutospacing="0"/>
              <w:ind w:left="40" w:right="40"/>
              <w:contextualSpacing/>
              <w:jc w:val="both"/>
              <w:rPr>
                <w:lang w:eastAsia="ar-SA"/>
              </w:rPr>
            </w:pPr>
            <w:r w:rsidRPr="00362080">
              <w:t xml:space="preserve">ПРб14. Умение выбирать подходящий изученный метод </w:t>
            </w:r>
            <w:r>
              <w:br/>
            </w:r>
            <w:r w:rsidRPr="00362080">
              <w:t xml:space="preserve">для решения задачи, распознавать математические факты </w:t>
            </w:r>
            <w:r>
              <w:br/>
            </w:r>
            <w:r w:rsidRPr="00362080">
              <w:t xml:space="preserve">и математические модели в природных и общественных явлениях, в искусстве; умение приводить примеры математических </w:t>
            </w:r>
            <w:r w:rsidRPr="00362080">
              <w:lastRenderedPageBreak/>
              <w:t>открытий российской и мировой математической науки</w:t>
            </w:r>
          </w:p>
        </w:tc>
      </w:tr>
      <w:tr w:rsidR="00C4305C" w:rsidRPr="00D13F89" w:rsidTr="00EF3CD1">
        <w:trPr>
          <w:trHeight w:val="410"/>
        </w:trPr>
        <w:tc>
          <w:tcPr>
            <w:tcW w:w="2549" w:type="dxa"/>
            <w:shd w:val="clear" w:color="auto" w:fill="auto"/>
          </w:tcPr>
          <w:p w:rsidR="00C4305C" w:rsidRPr="00B452A8" w:rsidRDefault="00C4305C" w:rsidP="00C4305C">
            <w:pPr>
              <w:suppressAutoHyphens/>
              <w:spacing w:before="20"/>
              <w:rPr>
                <w:rFonts w:ascii="Times New Roman" w:hAnsi="Times New Roman"/>
                <w:sz w:val="24"/>
                <w:szCs w:val="24"/>
              </w:rPr>
            </w:pPr>
            <w:r w:rsidRPr="00B452A8">
              <w:rPr>
                <w:rFonts w:ascii="Times New Roman" w:hAnsi="Times New Roman"/>
                <w:sz w:val="24"/>
                <w:szCs w:val="24"/>
              </w:rPr>
              <w:lastRenderedPageBreak/>
              <w:t>ПК 2.2. Производить расчет и анализ финансово-экономических показателей результатов деятельности организации</w:t>
            </w:r>
          </w:p>
        </w:tc>
        <w:tc>
          <w:tcPr>
            <w:tcW w:w="3331" w:type="dxa"/>
            <w:shd w:val="clear" w:color="auto" w:fill="auto"/>
          </w:tcPr>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уметь переносить знания в познавательную и практическую области жизнедеятельности;</w:t>
            </w:r>
          </w:p>
          <w:p w:rsidR="00C4305C" w:rsidRPr="00D13F89" w:rsidRDefault="00C4305C" w:rsidP="00C4305C">
            <w:pPr>
              <w:ind w:firstLine="202"/>
              <w:jc w:val="both"/>
              <w:textAlignment w:val="baseline"/>
              <w:rPr>
                <w:rFonts w:ascii="Times New Roman" w:hAnsi="Times New Roman"/>
                <w:iCs/>
                <w:sz w:val="24"/>
                <w:szCs w:val="24"/>
              </w:rPr>
            </w:pPr>
            <w:r w:rsidRPr="00D13F89">
              <w:rPr>
                <w:rFonts w:ascii="Times New Roman" w:hAnsi="Times New Roman"/>
                <w:iCs/>
                <w:sz w:val="24"/>
                <w:szCs w:val="24"/>
              </w:rPr>
              <w:t xml:space="preserve">- уметь интегрировать знания из разных предметных областей; </w:t>
            </w:r>
          </w:p>
          <w:p w:rsidR="00C4305C" w:rsidRPr="00D13F89" w:rsidRDefault="00C4305C" w:rsidP="00C4305C">
            <w:pPr>
              <w:suppressAutoHyphens/>
              <w:spacing w:before="20"/>
              <w:rPr>
                <w:rFonts w:ascii="Times New Roman" w:hAnsi="Times New Roman"/>
                <w:sz w:val="24"/>
                <w:szCs w:val="24"/>
              </w:rPr>
            </w:pPr>
          </w:p>
        </w:tc>
        <w:tc>
          <w:tcPr>
            <w:tcW w:w="4180" w:type="dxa"/>
            <w:shd w:val="clear" w:color="auto" w:fill="auto"/>
          </w:tcPr>
          <w:p w:rsidR="00C4305C" w:rsidRPr="00D13F89" w:rsidRDefault="00C4305C" w:rsidP="00C4305C">
            <w:pPr>
              <w:suppressAutoHyphens/>
              <w:spacing w:before="20"/>
              <w:rPr>
                <w:rFonts w:ascii="Times New Roman" w:eastAsia="Times New Roman" w:hAnsi="Times New Roman"/>
                <w:sz w:val="24"/>
                <w:szCs w:val="24"/>
                <w:lang w:eastAsia="ru-RU"/>
              </w:rPr>
            </w:pPr>
            <w:proofErr w:type="gramStart"/>
            <w:r w:rsidRPr="00D13F89">
              <w:rPr>
                <w:rFonts w:ascii="Times New Roman" w:hAnsi="Times New Roman"/>
                <w:sz w:val="24"/>
                <w:szCs w:val="24"/>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w:t>
            </w:r>
            <w:r w:rsidRPr="00D13F89">
              <w:rPr>
                <w:rFonts w:ascii="Times New Roman" w:hAnsi="Times New Roman"/>
                <w:sz w:val="24"/>
                <w:szCs w:val="24"/>
              </w:rPr>
              <w:lastRenderedPageBreak/>
              <w:t>применением графических методов и электронных средств</w:t>
            </w:r>
            <w:proofErr w:type="gramEnd"/>
          </w:p>
        </w:tc>
      </w:tr>
    </w:tbl>
    <w:p w:rsidR="003F0CBC" w:rsidRPr="00D13F89" w:rsidRDefault="003F0CBC" w:rsidP="00D13F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p>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Количество часов на освоение учебной дисциплины:</w:t>
      </w:r>
    </w:p>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 xml:space="preserve">Объем образовательной нагрузки обучающегося </w:t>
      </w:r>
      <w:r w:rsidRPr="00D13F89">
        <w:rPr>
          <w:rFonts w:ascii="Times New Roman" w:eastAsia="Times New Roman" w:hAnsi="Times New Roman"/>
          <w:b/>
          <w:sz w:val="24"/>
          <w:szCs w:val="24"/>
          <w:u w:val="single"/>
          <w:lang w:eastAsia="ar-SA"/>
        </w:rPr>
        <w:t xml:space="preserve">242 </w:t>
      </w:r>
      <w:r w:rsidRPr="00D13F89">
        <w:rPr>
          <w:rFonts w:ascii="Times New Roman" w:eastAsia="Times New Roman" w:hAnsi="Times New Roman"/>
          <w:b/>
          <w:sz w:val="24"/>
          <w:szCs w:val="24"/>
          <w:lang w:eastAsia="ar-SA"/>
        </w:rPr>
        <w:t xml:space="preserve">часа, в том числе: </w:t>
      </w:r>
    </w:p>
    <w:p w:rsidR="003F0CBC" w:rsidRPr="00D13F89" w:rsidRDefault="003F0CBC" w:rsidP="00D13F89">
      <w:pPr>
        <w:suppressAutoHyphens/>
        <w:jc w:val="both"/>
        <w:rPr>
          <w:rFonts w:ascii="Times New Roman" w:eastAsia="Times New Roman" w:hAnsi="Times New Roman"/>
          <w:b/>
          <w:sz w:val="24"/>
          <w:szCs w:val="24"/>
          <w:lang w:eastAsia="ar-SA"/>
        </w:rPr>
      </w:pPr>
    </w:p>
    <w:tbl>
      <w:tblPr>
        <w:tblW w:w="10468"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5932"/>
        <w:gridCol w:w="4536"/>
      </w:tblGrid>
      <w:tr w:rsidR="003F0CBC" w:rsidRPr="00D13F89" w:rsidTr="00EF3CD1">
        <w:trPr>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suppressAutoHyphens/>
              <w:jc w:val="both"/>
              <w:rPr>
                <w:rFonts w:ascii="Times New Roman" w:eastAsia="Times New Roman" w:hAnsi="Times New Roman"/>
                <w:b/>
                <w:sz w:val="24"/>
                <w:szCs w:val="24"/>
                <w:lang w:eastAsia="ar-SA"/>
              </w:rPr>
            </w:pPr>
          </w:p>
        </w:tc>
        <w:tc>
          <w:tcPr>
            <w:tcW w:w="4536"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очная форма обучения</w:t>
            </w:r>
          </w:p>
        </w:tc>
      </w:tr>
      <w:tr w:rsidR="003F0CBC" w:rsidRPr="00D13F89" w:rsidTr="00EF3CD1">
        <w:trPr>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ru-RU"/>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eastAsia="Times New Roman" w:hAnsi="Times New Roman"/>
                <w:sz w:val="24"/>
                <w:szCs w:val="24"/>
                <w:lang w:eastAsia="ru-RU"/>
              </w:rPr>
              <w:t>индивидуальных проектов</w:t>
            </w:r>
            <w:proofErr w:type="gramEnd"/>
            <w:r w:rsidRPr="00D13F89">
              <w:rPr>
                <w:rFonts w:ascii="Times New Roman" w:eastAsia="Times New Roman" w:hAnsi="Times New Roman"/>
                <w:sz w:val="24"/>
                <w:szCs w:val="24"/>
                <w:lang w:eastAsia="ru-RU"/>
              </w:rPr>
              <w:t>)</w:t>
            </w:r>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230</w:t>
            </w:r>
          </w:p>
        </w:tc>
      </w:tr>
      <w:tr w:rsidR="003F0CBC" w:rsidRPr="00D13F89" w:rsidTr="00EF3CD1">
        <w:trPr>
          <w:trHeight w:val="345"/>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самостоятельной работы </w:t>
            </w:r>
            <w:proofErr w:type="gramStart"/>
            <w:r w:rsidRPr="00D13F89">
              <w:rPr>
                <w:rFonts w:ascii="Times New Roman" w:eastAsia="Times New Roman" w:hAnsi="Times New Roman"/>
                <w:sz w:val="24"/>
                <w:szCs w:val="24"/>
                <w:lang w:eastAsia="ru-RU"/>
              </w:rPr>
              <w:t>обучающихся</w:t>
            </w:r>
            <w:proofErr w:type="gramEnd"/>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r>
      <w:tr w:rsidR="003F0CBC" w:rsidRPr="00D13F89" w:rsidTr="00EF3CD1">
        <w:trPr>
          <w:trHeight w:val="183"/>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консультаций </w:t>
            </w:r>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3F0CBC" w:rsidP="00D13F89">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r>
      <w:tr w:rsidR="003F0CBC" w:rsidRPr="00D13F89" w:rsidTr="00EF3CD1">
        <w:trPr>
          <w:trHeight w:val="183"/>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консультаций перед экзаменом </w:t>
            </w:r>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1001F6" w:rsidP="00D13F89">
            <w:pPr>
              <w:suppressAutoHyphens/>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8</w:t>
            </w:r>
          </w:p>
        </w:tc>
      </w:tr>
      <w:tr w:rsidR="003F0CBC" w:rsidRPr="00D13F89" w:rsidTr="00EF3CD1">
        <w:trPr>
          <w:trHeight w:val="20"/>
          <w:tblCellSpacing w:w="0" w:type="dxa"/>
        </w:trPr>
        <w:tc>
          <w:tcPr>
            <w:tcW w:w="5932" w:type="dxa"/>
            <w:tcBorders>
              <w:top w:val="outset" w:sz="6" w:space="0" w:color="auto"/>
              <w:left w:val="outset" w:sz="6" w:space="0" w:color="auto"/>
              <w:bottom w:val="outset" w:sz="6" w:space="0" w:color="auto"/>
              <w:right w:val="outset" w:sz="6" w:space="0" w:color="auto"/>
            </w:tcBorders>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промежуточная аттестация в форме экзамена</w:t>
            </w:r>
          </w:p>
        </w:tc>
        <w:tc>
          <w:tcPr>
            <w:tcW w:w="4536" w:type="dxa"/>
            <w:tcBorders>
              <w:top w:val="outset" w:sz="6" w:space="0" w:color="auto"/>
              <w:left w:val="outset" w:sz="6" w:space="0" w:color="auto"/>
              <w:bottom w:val="outset" w:sz="6" w:space="0" w:color="auto"/>
              <w:right w:val="outset" w:sz="6" w:space="0" w:color="auto"/>
            </w:tcBorders>
            <w:vAlign w:val="center"/>
          </w:tcPr>
          <w:p w:rsidR="003F0CBC" w:rsidRPr="00D13F89" w:rsidRDefault="001001F6" w:rsidP="00D13F89">
            <w:pPr>
              <w:suppressAutoHyphens/>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4</w:t>
            </w:r>
          </w:p>
        </w:tc>
      </w:tr>
    </w:tbl>
    <w:p w:rsidR="003F0CBC" w:rsidRDefault="003F0CBC" w:rsidP="00D13F89">
      <w:pPr>
        <w:suppressAutoHyphens/>
        <w:jc w:val="both"/>
        <w:rPr>
          <w:rFonts w:ascii="Times New Roman" w:eastAsia="Times New Roman" w:hAnsi="Times New Roman"/>
          <w:b/>
          <w:bCs/>
          <w:sz w:val="24"/>
          <w:szCs w:val="24"/>
          <w:lang w:eastAsia="ar-SA"/>
        </w:rPr>
      </w:pPr>
    </w:p>
    <w:p w:rsidR="001001F6" w:rsidRPr="00D13F89" w:rsidRDefault="001001F6" w:rsidP="00D13F89">
      <w:pPr>
        <w:suppressAutoHyphens/>
        <w:jc w:val="both"/>
        <w:rPr>
          <w:rFonts w:ascii="Times New Roman" w:eastAsia="Times New Roman" w:hAnsi="Times New Roman"/>
          <w:b/>
          <w:bCs/>
          <w:sz w:val="24"/>
          <w:szCs w:val="24"/>
          <w:lang w:eastAsia="ar-SA"/>
        </w:rPr>
      </w:pPr>
    </w:p>
    <w:p w:rsidR="003F0CBC" w:rsidRPr="00D13F89" w:rsidRDefault="003F0CBC" w:rsidP="00D13F89">
      <w:pPr>
        <w:suppressAutoHyphens/>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2. СТРУКТУРА И СОДЕРЖАНИЕ УЧЕБНОЙ ДИСЦИПЛИНЫ</w:t>
      </w:r>
    </w:p>
    <w:p w:rsidR="003F0CBC" w:rsidRPr="00D13F89" w:rsidRDefault="003F0CBC" w:rsidP="00D13F89">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2.1. Объем учебной дисциплины и виды учебной работы</w:t>
      </w:r>
    </w:p>
    <w:p w:rsidR="003F0CBC" w:rsidRPr="00D13F89" w:rsidRDefault="003F0CBC" w:rsidP="00D13F89">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4"/>
          <w:szCs w:val="24"/>
          <w:lang w:eastAsia="ar-SA"/>
        </w:rPr>
      </w:pPr>
    </w:p>
    <w:tbl>
      <w:tblPr>
        <w:tblW w:w="98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3"/>
        <w:gridCol w:w="1620"/>
      </w:tblGrid>
      <w:tr w:rsidR="003F0CBC" w:rsidRPr="00D13F89" w:rsidTr="00EF3CD1">
        <w:trPr>
          <w:trHeight w:val="379"/>
          <w:jc w:val="center"/>
        </w:trPr>
        <w:tc>
          <w:tcPr>
            <w:tcW w:w="8213" w:type="dxa"/>
            <w:shd w:val="clear" w:color="auto" w:fill="auto"/>
          </w:tcPr>
          <w:p w:rsidR="003F0CBC" w:rsidRPr="00D13F89" w:rsidRDefault="003F0CBC" w:rsidP="00D13F89">
            <w:pPr>
              <w:jc w:val="center"/>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Вид учебной работы</w:t>
            </w:r>
          </w:p>
        </w:tc>
        <w:tc>
          <w:tcPr>
            <w:tcW w:w="1620" w:type="dxa"/>
            <w:shd w:val="clear" w:color="auto" w:fill="auto"/>
          </w:tcPr>
          <w:p w:rsidR="003F0CBC" w:rsidRPr="00D13F89" w:rsidRDefault="003F0CBC" w:rsidP="00D13F89">
            <w:pPr>
              <w:jc w:val="center"/>
              <w:rPr>
                <w:rFonts w:ascii="Times New Roman" w:eastAsia="Times New Roman" w:hAnsi="Times New Roman"/>
                <w:iCs/>
                <w:sz w:val="24"/>
                <w:szCs w:val="24"/>
                <w:lang w:eastAsia="ru-RU"/>
              </w:rPr>
            </w:pPr>
            <w:r w:rsidRPr="00D13F89">
              <w:rPr>
                <w:rFonts w:ascii="Times New Roman" w:eastAsia="Times New Roman" w:hAnsi="Times New Roman"/>
                <w:b/>
                <w:iCs/>
                <w:sz w:val="24"/>
                <w:szCs w:val="24"/>
                <w:lang w:eastAsia="ru-RU"/>
              </w:rPr>
              <w:t>Объем часов</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Объем образовательной нагрузки (всего)</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242</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imes New Roman" w:hAnsi="Times New Roman"/>
                <w:b/>
                <w:i/>
                <w:sz w:val="24"/>
                <w:szCs w:val="24"/>
                <w:lang w:eastAsia="ru-RU"/>
              </w:rPr>
            </w:pPr>
            <w:r w:rsidRPr="00D13F89">
              <w:rPr>
                <w:rFonts w:ascii="Times New Roman" w:eastAsia="Times New Roman" w:hAnsi="Times New Roman"/>
                <w:b/>
                <w:i/>
                <w:sz w:val="24"/>
                <w:szCs w:val="24"/>
                <w:lang w:eastAsia="ru-RU"/>
              </w:rPr>
              <w:t xml:space="preserve">Из них в форме практической подготовки (профессионально ориентированное содержание) </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60</w:t>
            </w:r>
          </w:p>
        </w:tc>
      </w:tr>
      <w:tr w:rsidR="003F0CBC" w:rsidRPr="00D13F89" w:rsidTr="00EF3CD1">
        <w:trPr>
          <w:trHeight w:val="379"/>
          <w:jc w:val="center"/>
        </w:trPr>
        <w:tc>
          <w:tcPr>
            <w:tcW w:w="8213" w:type="dxa"/>
            <w:shd w:val="clear" w:color="auto" w:fill="auto"/>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 xml:space="preserve">Работа </w:t>
            </w:r>
            <w:proofErr w:type="gramStart"/>
            <w:r w:rsidRPr="00D13F89">
              <w:rPr>
                <w:rFonts w:ascii="Times New Roman" w:eastAsia="Times New Roman" w:hAnsi="Times New Roman"/>
                <w:b/>
                <w:sz w:val="24"/>
                <w:szCs w:val="24"/>
                <w:lang w:eastAsia="ru-RU"/>
              </w:rPr>
              <w:t>обучающихся</w:t>
            </w:r>
            <w:proofErr w:type="gramEnd"/>
            <w:r w:rsidRPr="00D13F89">
              <w:rPr>
                <w:rFonts w:ascii="Times New Roman" w:eastAsia="Times New Roman" w:hAnsi="Times New Roman"/>
                <w:b/>
                <w:sz w:val="24"/>
                <w:szCs w:val="24"/>
                <w:lang w:eastAsia="ru-RU"/>
              </w:rPr>
              <w:t xml:space="preserve"> во взаимодействии с преподавателем</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230</w:t>
            </w:r>
          </w:p>
        </w:tc>
      </w:tr>
      <w:tr w:rsidR="003F0CBC" w:rsidRPr="00D13F89" w:rsidTr="00EF3CD1">
        <w:trPr>
          <w:trHeight w:val="380"/>
          <w:jc w:val="center"/>
        </w:trPr>
        <w:tc>
          <w:tcPr>
            <w:tcW w:w="8213" w:type="dxa"/>
            <w:shd w:val="clear" w:color="auto" w:fill="auto"/>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 том числе:</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iCs/>
                <w:sz w:val="24"/>
                <w:szCs w:val="24"/>
                <w:lang w:eastAsia="ru-RU"/>
              </w:rPr>
            </w:pPr>
          </w:p>
        </w:tc>
      </w:tr>
      <w:tr w:rsidR="003F0CBC" w:rsidRPr="00D13F89" w:rsidTr="00EF3CD1">
        <w:trPr>
          <w:trHeight w:val="379"/>
          <w:jc w:val="center"/>
        </w:trPr>
        <w:tc>
          <w:tcPr>
            <w:tcW w:w="8213" w:type="dxa"/>
            <w:shd w:val="clear" w:color="auto" w:fill="auto"/>
          </w:tcPr>
          <w:p w:rsidR="003F0CBC" w:rsidRPr="00D13F89" w:rsidRDefault="003F0CBC" w:rsidP="00D13F89">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теоретические занятия</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iCs/>
                <w:sz w:val="24"/>
                <w:szCs w:val="24"/>
                <w:lang w:eastAsia="ru-RU"/>
              </w:rPr>
            </w:pPr>
            <w:r w:rsidRPr="00D13F89">
              <w:rPr>
                <w:rFonts w:ascii="Times New Roman" w:eastAsia="Times New Roman" w:hAnsi="Times New Roman"/>
                <w:iCs/>
                <w:sz w:val="24"/>
                <w:szCs w:val="24"/>
                <w:lang w:eastAsia="ru-RU"/>
              </w:rPr>
              <w:t>100</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лабораторные занятия</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практические занятия</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iCs/>
                <w:sz w:val="24"/>
                <w:szCs w:val="24"/>
                <w:lang w:eastAsia="ru-RU"/>
              </w:rPr>
            </w:pPr>
            <w:r w:rsidRPr="00D13F89">
              <w:rPr>
                <w:rFonts w:ascii="Times New Roman" w:eastAsia="Times New Roman" w:hAnsi="Times New Roman"/>
                <w:iCs/>
                <w:sz w:val="24"/>
                <w:szCs w:val="24"/>
                <w:lang w:eastAsia="ru-RU"/>
              </w:rPr>
              <w:t>130</w:t>
            </w:r>
          </w:p>
        </w:tc>
      </w:tr>
      <w:tr w:rsidR="003F0CBC" w:rsidRPr="00D13F89" w:rsidTr="00EF3CD1">
        <w:trPr>
          <w:trHeight w:val="380"/>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контрольные работы</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консультации</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F0CBC" w:rsidRPr="00D13F89" w:rsidTr="00EF3CD1">
        <w:trPr>
          <w:trHeight w:val="379"/>
          <w:jc w:val="center"/>
        </w:trPr>
        <w:tc>
          <w:tcPr>
            <w:tcW w:w="8213" w:type="dxa"/>
            <w:shd w:val="clear" w:color="auto" w:fill="auto"/>
          </w:tcPr>
          <w:p w:rsidR="003F0CBC" w:rsidRPr="00D13F89" w:rsidRDefault="003F0CBC" w:rsidP="00D13F89">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консультации перед экзаменом</w:t>
            </w:r>
          </w:p>
        </w:tc>
        <w:tc>
          <w:tcPr>
            <w:tcW w:w="1620" w:type="dxa"/>
            <w:shd w:val="clear" w:color="auto" w:fill="auto"/>
            <w:vAlign w:val="center"/>
          </w:tcPr>
          <w:p w:rsidR="003F0CBC" w:rsidRPr="00D13F89" w:rsidRDefault="001001F6" w:rsidP="00D13F89">
            <w:pPr>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8</w:t>
            </w:r>
          </w:p>
        </w:tc>
      </w:tr>
      <w:tr w:rsidR="003F0CBC" w:rsidRPr="00D13F89" w:rsidTr="00EF3CD1">
        <w:trPr>
          <w:trHeight w:val="380"/>
          <w:jc w:val="center"/>
        </w:trPr>
        <w:tc>
          <w:tcPr>
            <w:tcW w:w="8213" w:type="dxa"/>
            <w:shd w:val="clear" w:color="auto" w:fill="auto"/>
          </w:tcPr>
          <w:p w:rsidR="003F0CBC" w:rsidRPr="00D13F89" w:rsidRDefault="003F0CBC" w:rsidP="00D13F89">
            <w:pPr>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Самостоятельная работа обучающегося (всего)</w:t>
            </w:r>
          </w:p>
        </w:tc>
        <w:tc>
          <w:tcPr>
            <w:tcW w:w="1620" w:type="dxa"/>
            <w:shd w:val="clear" w:color="auto" w:fill="auto"/>
            <w:vAlign w:val="center"/>
          </w:tcPr>
          <w:p w:rsidR="003F0CBC" w:rsidRPr="00D13F89" w:rsidRDefault="003F0CBC" w:rsidP="00D13F89">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F0CBC" w:rsidRPr="00D13F89" w:rsidTr="00EF3CD1">
        <w:trPr>
          <w:trHeight w:val="380"/>
          <w:jc w:val="center"/>
        </w:trPr>
        <w:tc>
          <w:tcPr>
            <w:tcW w:w="8213" w:type="dxa"/>
            <w:shd w:val="clear" w:color="auto" w:fill="auto"/>
          </w:tcPr>
          <w:p w:rsidR="003F0CBC" w:rsidRPr="00D13F89" w:rsidRDefault="003F0CBC" w:rsidP="00D13F89">
            <w:pPr>
              <w:tabs>
                <w:tab w:val="left" w:pos="142"/>
              </w:tabs>
              <w:snapToGrid w:val="0"/>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 xml:space="preserve">Промежуточная аттестация </w:t>
            </w:r>
            <w:r w:rsidRPr="00D13F89">
              <w:rPr>
                <w:rFonts w:ascii="Times New Roman" w:eastAsia="Times New Roman" w:hAnsi="Times New Roman"/>
                <w:sz w:val="24"/>
                <w:szCs w:val="24"/>
                <w:lang w:eastAsia="ru-RU"/>
              </w:rPr>
              <w:t>в форме экзамена</w:t>
            </w:r>
          </w:p>
        </w:tc>
        <w:tc>
          <w:tcPr>
            <w:tcW w:w="1620" w:type="dxa"/>
            <w:shd w:val="clear" w:color="auto" w:fill="auto"/>
            <w:vAlign w:val="center"/>
          </w:tcPr>
          <w:p w:rsidR="003F0CBC" w:rsidRPr="00D13F89" w:rsidRDefault="001001F6" w:rsidP="00D13F89">
            <w:pPr>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4</w:t>
            </w:r>
          </w:p>
        </w:tc>
      </w:tr>
    </w:tbl>
    <w:p w:rsidR="003F0CBC" w:rsidRPr="00D13F89" w:rsidRDefault="003F0CBC" w:rsidP="00D13F89">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color w:val="000000"/>
          <w:sz w:val="24"/>
          <w:szCs w:val="24"/>
          <w:lang w:eastAsia="ar-SA"/>
        </w:rPr>
      </w:pPr>
    </w:p>
    <w:p w:rsidR="003F0CBC" w:rsidRPr="00D13F89" w:rsidRDefault="003F0CBC" w:rsidP="00D13F89">
      <w:pPr>
        <w:widowControl w:val="0"/>
        <w:jc w:val="both"/>
        <w:outlineLvl w:val="3"/>
        <w:rPr>
          <w:rFonts w:ascii="Times New Roman" w:eastAsia="Arial Unicode MS" w:hAnsi="Times New Roman"/>
          <w:b/>
          <w:bCs/>
          <w:sz w:val="24"/>
          <w:szCs w:val="24"/>
        </w:rPr>
      </w:pPr>
    </w:p>
    <w:p w:rsidR="003F0CBC" w:rsidRPr="00D13F89" w:rsidRDefault="003F0CBC" w:rsidP="00D13F89">
      <w:pPr>
        <w:suppressAutoHyphens/>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br w:type="page"/>
      </w:r>
    </w:p>
    <w:p w:rsidR="003F0CBC" w:rsidRPr="00D13F89" w:rsidRDefault="003F0CBC" w:rsidP="00D13F89">
      <w:pPr>
        <w:suppressAutoHyphens/>
        <w:rPr>
          <w:rFonts w:ascii="Times New Roman" w:eastAsia="Times New Roman" w:hAnsi="Times New Roman"/>
          <w:sz w:val="24"/>
          <w:szCs w:val="24"/>
          <w:lang w:eastAsia="ar-SA"/>
        </w:rPr>
        <w:sectPr w:rsidR="003F0CBC" w:rsidRPr="00D13F89" w:rsidSect="00EF3CD1">
          <w:pgSz w:w="11906" w:h="16838"/>
          <w:pgMar w:top="1134" w:right="1134" w:bottom="1928" w:left="851" w:header="1389" w:footer="1673" w:gutter="0"/>
          <w:cols w:space="720"/>
          <w:docGrid w:linePitch="360"/>
        </w:sectPr>
      </w:pPr>
    </w:p>
    <w:p w:rsidR="003F0CBC" w:rsidRPr="00D13F89" w:rsidRDefault="003F0CBC" w:rsidP="00D13F89">
      <w:pPr>
        <w:suppressAutoHyphens/>
        <w:spacing w:after="200"/>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lastRenderedPageBreak/>
        <w:t>2.3.  Тематический план и содержание учебной дисциплины «Математика»</w:t>
      </w:r>
    </w:p>
    <w:tbl>
      <w:tblPr>
        <w:tblW w:w="1431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26"/>
        <w:gridCol w:w="103"/>
        <w:gridCol w:w="10"/>
        <w:gridCol w:w="10"/>
        <w:gridCol w:w="20"/>
        <w:gridCol w:w="70"/>
        <w:gridCol w:w="10"/>
        <w:gridCol w:w="40"/>
        <w:gridCol w:w="20"/>
        <w:gridCol w:w="141"/>
        <w:gridCol w:w="285"/>
        <w:gridCol w:w="32"/>
        <w:gridCol w:w="6769"/>
        <w:gridCol w:w="1278"/>
        <w:gridCol w:w="1276"/>
        <w:gridCol w:w="2127"/>
      </w:tblGrid>
      <w:tr w:rsidR="003F0CBC" w:rsidRPr="00D13F89" w:rsidTr="00EF3CD1">
        <w:trPr>
          <w:trHeight w:val="1550"/>
        </w:trPr>
        <w:tc>
          <w:tcPr>
            <w:tcW w:w="2867" w:type="dxa"/>
            <w:gridSpan w:val="12"/>
            <w:vMerge w:val="restart"/>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Наименование разделов и тем</w:t>
            </w:r>
          </w:p>
        </w:tc>
        <w:tc>
          <w:tcPr>
            <w:tcW w:w="6769" w:type="dxa"/>
            <w:vMerge w:val="restart"/>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Содержание учебного материала, лабораторные и практические занятия</w:t>
            </w:r>
          </w:p>
        </w:tc>
        <w:tc>
          <w:tcPr>
            <w:tcW w:w="2554" w:type="dxa"/>
            <w:gridSpan w:val="2"/>
            <w:tcBorders>
              <w:bottom w:val="single" w:sz="4" w:space="0" w:color="auto"/>
            </w:tcBorders>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Объем часов</w:t>
            </w:r>
          </w:p>
        </w:tc>
        <w:tc>
          <w:tcPr>
            <w:tcW w:w="2127" w:type="dxa"/>
            <w:vMerge w:val="restart"/>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Коды компетенций из ФГОС СПО, формированию которых способствует элемент программы</w:t>
            </w:r>
          </w:p>
        </w:tc>
      </w:tr>
      <w:tr w:rsidR="003F0CBC" w:rsidRPr="00D13F89" w:rsidTr="00EF3CD1">
        <w:trPr>
          <w:trHeight w:val="662"/>
        </w:trPr>
        <w:tc>
          <w:tcPr>
            <w:tcW w:w="2867" w:type="dxa"/>
            <w:gridSpan w:val="12"/>
            <w:vMerge/>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6769" w:type="dxa"/>
            <w:vMerge/>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sz w:val="24"/>
                <w:szCs w:val="24"/>
              </w:rPr>
            </w:pPr>
            <w:r w:rsidRPr="00D13F89">
              <w:rPr>
                <w:rFonts w:ascii="Times New Roman" w:eastAsia="Times New Roman" w:hAnsi="Times New Roman"/>
                <w:b/>
                <w:bCs/>
                <w:sz w:val="24"/>
                <w:szCs w:val="24"/>
                <w:lang w:eastAsia="ar-SA"/>
              </w:rPr>
              <w:t>Всего</w:t>
            </w:r>
          </w:p>
        </w:tc>
        <w:tc>
          <w:tcPr>
            <w:tcW w:w="1276" w:type="dxa"/>
            <w:tcBorders>
              <w:top w:val="single" w:sz="4" w:space="0" w:color="auto"/>
              <w:left w:val="single" w:sz="4" w:space="0" w:color="auto"/>
            </w:tcBorders>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sz w:val="24"/>
                <w:szCs w:val="24"/>
              </w:rPr>
            </w:pPr>
            <w:r w:rsidRPr="00D13F89">
              <w:rPr>
                <w:rFonts w:ascii="Times New Roman" w:eastAsia="Times New Roman" w:hAnsi="Times New Roman"/>
                <w:b/>
                <w:bCs/>
                <w:sz w:val="24"/>
                <w:szCs w:val="24"/>
                <w:lang w:eastAsia="ar-SA"/>
              </w:rPr>
              <w:t>из них в форме практической подготовки</w:t>
            </w:r>
          </w:p>
        </w:tc>
        <w:tc>
          <w:tcPr>
            <w:tcW w:w="2127" w:type="dxa"/>
            <w:vMerge/>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3F0CBC" w:rsidRPr="00D13F89" w:rsidTr="00EF3CD1">
        <w:trPr>
          <w:trHeight w:val="20"/>
        </w:trPr>
        <w:tc>
          <w:tcPr>
            <w:tcW w:w="2867" w:type="dxa"/>
            <w:gridSpan w:val="12"/>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1</w:t>
            </w:r>
          </w:p>
        </w:tc>
        <w:tc>
          <w:tcPr>
            <w:tcW w:w="6769"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2</w:t>
            </w:r>
          </w:p>
        </w:tc>
        <w:tc>
          <w:tcPr>
            <w:tcW w:w="1278" w:type="dxa"/>
            <w:tcBorders>
              <w:left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3</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7"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4</w:t>
            </w:r>
          </w:p>
        </w:tc>
      </w:tr>
      <w:tr w:rsidR="003F0CBC" w:rsidRPr="00D13F89" w:rsidTr="00EF3CD1">
        <w:trPr>
          <w:trHeight w:val="20"/>
        </w:trPr>
        <w:tc>
          <w:tcPr>
            <w:tcW w:w="9636" w:type="dxa"/>
            <w:gridSpan w:val="13"/>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
                <w:sz w:val="24"/>
                <w:szCs w:val="24"/>
              </w:rPr>
            </w:pPr>
            <w:r w:rsidRPr="00D13F89">
              <w:rPr>
                <w:rFonts w:ascii="Times New Roman" w:hAnsi="Times New Roman"/>
                <w:b/>
                <w:bCs/>
                <w:i/>
                <w:sz w:val="24"/>
                <w:szCs w:val="24"/>
              </w:rPr>
              <w:t>Основное содержание</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
                <w:sz w:val="24"/>
                <w:szCs w:val="24"/>
              </w:rPr>
            </w:pPr>
          </w:p>
        </w:tc>
        <w:tc>
          <w:tcPr>
            <w:tcW w:w="3403" w:type="dxa"/>
            <w:gridSpan w:val="2"/>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
                <w:sz w:val="24"/>
                <w:szCs w:val="24"/>
              </w:rPr>
            </w:pPr>
          </w:p>
        </w:tc>
      </w:tr>
      <w:tr w:rsidR="003F0CBC" w:rsidRPr="00D13F89" w:rsidTr="005F7801">
        <w:trPr>
          <w:trHeight w:val="20"/>
        </w:trPr>
        <w:tc>
          <w:tcPr>
            <w:tcW w:w="9636" w:type="dxa"/>
            <w:gridSpan w:val="13"/>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Раздел 1. Повторение курса математики основной школы</w:t>
            </w:r>
          </w:p>
        </w:tc>
        <w:tc>
          <w:tcPr>
            <w:tcW w:w="1278" w:type="dxa"/>
            <w:tcBorders>
              <w:left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18</w:t>
            </w: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6</w:t>
            </w:r>
          </w:p>
        </w:tc>
        <w:tc>
          <w:tcPr>
            <w:tcW w:w="2127" w:type="dxa"/>
            <w:tcBorders>
              <w:bottom w:val="single" w:sz="4" w:space="0" w:color="auto"/>
            </w:tcBorders>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p>
        </w:tc>
      </w:tr>
      <w:tr w:rsidR="003F0CBC" w:rsidRPr="00D13F89" w:rsidTr="00EF3CD1">
        <w:trPr>
          <w:trHeight w:val="182"/>
        </w:trPr>
        <w:tc>
          <w:tcPr>
            <w:tcW w:w="2550" w:type="dxa"/>
            <w:gridSpan w:val="10"/>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1.1</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Цель и задачи математики при освоении специальности. Числа и вычисления</w:t>
            </w:r>
          </w:p>
        </w:tc>
        <w:tc>
          <w:tcPr>
            <w:tcW w:w="7086" w:type="dxa"/>
            <w:gridSpan w:val="3"/>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val="restart"/>
            <w:tcBorders>
              <w:top w:val="single" w:sz="4" w:space="0" w:color="auto"/>
            </w:tcBorders>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 xml:space="preserve">ОК 01, ОК 02, ОК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 xml:space="preserve">03, ОК 04, ОК 05, ОК 06, ПК </w:t>
            </w:r>
            <w:r w:rsidR="00133D8C">
              <w:rPr>
                <w:rFonts w:ascii="Times New Roman" w:hAnsi="Times New Roman"/>
                <w:bCs/>
                <w:sz w:val="24"/>
                <w:szCs w:val="24"/>
              </w:rPr>
              <w:t>2</w:t>
            </w:r>
            <w:r w:rsidR="00310FDB">
              <w:rPr>
                <w:rFonts w:ascii="Times New Roman" w:hAnsi="Times New Roman"/>
                <w:bCs/>
                <w:sz w:val="24"/>
                <w:szCs w:val="24"/>
              </w:rPr>
              <w:t>.2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p>
        </w:tc>
      </w:tr>
      <w:tr w:rsidR="003F0CBC" w:rsidRPr="00D13F89" w:rsidTr="00EF3CD1">
        <w:trPr>
          <w:trHeight w:val="20"/>
        </w:trPr>
        <w:tc>
          <w:tcPr>
            <w:tcW w:w="2550" w:type="dxa"/>
            <w:gridSpan w:val="10"/>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317" w:type="dxa"/>
            <w:gridSpan w:val="2"/>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Цель и задачи математики при освоении специальности.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Базовые знания и умения по математике в профессиональной и в повседневной деятельности.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доклад на тему «Математика в жизни человека»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51"/>
        </w:trPr>
        <w:tc>
          <w:tcPr>
            <w:tcW w:w="2550" w:type="dxa"/>
            <w:gridSpan w:val="10"/>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086"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10"/>
        </w:trPr>
        <w:tc>
          <w:tcPr>
            <w:tcW w:w="2550" w:type="dxa"/>
            <w:gridSpan w:val="10"/>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317" w:type="dxa"/>
            <w:gridSpan w:val="2"/>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Практическая работа № 1.</w:t>
            </w:r>
            <w:r w:rsidRPr="00D13F89">
              <w:rPr>
                <w:rFonts w:ascii="Times New Roman" w:hAnsi="Times New Roman"/>
                <w:bCs/>
                <w:sz w:val="24"/>
                <w:szCs w:val="24"/>
              </w:rPr>
              <w:t xml:space="preserve"> </w:t>
            </w:r>
            <w:r w:rsidRPr="00D13F89">
              <w:rPr>
                <w:rFonts w:ascii="Times New Roman" w:hAnsi="Times New Roman"/>
                <w:b/>
                <w:bCs/>
                <w:sz w:val="24"/>
                <w:szCs w:val="24"/>
              </w:rPr>
              <w:t xml:space="preserve">Действия над положительными и отрицательными числами, с обыкновенными и десятичными дробями. </w:t>
            </w:r>
            <w:r w:rsidRPr="00D13F89">
              <w:rPr>
                <w:rFonts w:ascii="Times New Roman" w:hAnsi="Times New Roman"/>
                <w:bCs/>
                <w:sz w:val="24"/>
                <w:szCs w:val="24"/>
              </w:rPr>
              <w:t>Действия со степенями, формулы сокращенного умножения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выучить действия со степенями и формулы сокращённого умножения</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rPr>
            </w:pPr>
            <w:r w:rsidRPr="00D13F89">
              <w:rPr>
                <w:rFonts w:ascii="Times New Roman" w:hAnsi="Times New Roman"/>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D13F89">
              <w:rPr>
                <w:rFonts w:ascii="Times New Roman" w:hAnsi="Times New Roman"/>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550" w:type="dxa"/>
            <w:gridSpan w:val="10"/>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1.2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Процентные вычисления. Уравнения и неравенства</w:t>
            </w:r>
          </w:p>
        </w:tc>
        <w:tc>
          <w:tcPr>
            <w:tcW w:w="7086" w:type="dxa"/>
            <w:gridSpan w:val="3"/>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550" w:type="dxa"/>
            <w:gridSpan w:val="10"/>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317" w:type="dxa"/>
            <w:gridSpan w:val="2"/>
            <w:tcBorders>
              <w:top w:val="single" w:sz="4" w:space="0" w:color="auto"/>
              <w:left w:val="single" w:sz="4" w:space="0" w:color="auto"/>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Понятие процента. /</w:t>
            </w:r>
            <w:r w:rsidRPr="00D13F89">
              <w:rPr>
                <w:rFonts w:ascii="Times New Roman" w:hAnsi="Times New Roman"/>
                <w:bCs/>
                <w:sz w:val="24"/>
                <w:szCs w:val="24"/>
              </w:rPr>
              <w:t xml:space="preserve"> Простые проценты, разные способы их вычисления.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«Использование процентов в повседневной жизни»</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71"/>
        </w:trPr>
        <w:tc>
          <w:tcPr>
            <w:tcW w:w="2550" w:type="dxa"/>
            <w:gridSpan w:val="10"/>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tc>
        <w:tc>
          <w:tcPr>
            <w:tcW w:w="7086"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740"/>
        </w:trPr>
        <w:tc>
          <w:tcPr>
            <w:tcW w:w="2550" w:type="dxa"/>
            <w:gridSpan w:val="10"/>
            <w:vMerge/>
            <w:tcBorders>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317" w:type="dxa"/>
            <w:gridSpan w:val="2"/>
            <w:tcBorders>
              <w:top w:val="single" w:sz="4" w:space="0" w:color="auto"/>
              <w:left w:val="single" w:sz="4" w:space="0" w:color="auto"/>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 Линейные, квадратные, дробно-линейные уравнения и неравенства.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повторить методы решения различных уравнений и неравенств</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550" w:type="dxa"/>
            <w:gridSpan w:val="10"/>
            <w:vMerge w:val="restart"/>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1.3.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 xml:space="preserve">Процентные вычисления в </w:t>
            </w:r>
            <w:proofErr w:type="gramStart"/>
            <w:r w:rsidRPr="00D13F89">
              <w:rPr>
                <w:rFonts w:ascii="Times New Roman" w:hAnsi="Times New Roman"/>
                <w:bCs/>
                <w:sz w:val="24"/>
                <w:szCs w:val="24"/>
              </w:rPr>
              <w:t>профессиональных</w:t>
            </w:r>
            <w:proofErr w:type="gramEnd"/>
            <w:r w:rsidRPr="00D13F89">
              <w:rPr>
                <w:rFonts w:ascii="Times New Roman" w:hAnsi="Times New Roman"/>
                <w:bCs/>
                <w:sz w:val="24"/>
                <w:szCs w:val="24"/>
              </w:rPr>
              <w:t xml:space="preserve"> </w:t>
            </w:r>
          </w:p>
        </w:tc>
        <w:tc>
          <w:tcPr>
            <w:tcW w:w="7086" w:type="dxa"/>
            <w:gridSpan w:val="3"/>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742"/>
        </w:trPr>
        <w:tc>
          <w:tcPr>
            <w:tcW w:w="2550" w:type="dxa"/>
            <w:gridSpan w:val="10"/>
            <w:vMerge/>
            <w:tcBorders>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317" w:type="dxa"/>
            <w:gridSpan w:val="2"/>
            <w:tcBorders>
              <w:top w:val="single" w:sz="4" w:space="0" w:color="auto"/>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Простые и сложные проценты. /</w:t>
            </w:r>
            <w:r w:rsidRPr="00D13F89">
              <w:rPr>
                <w:rFonts w:ascii="Times New Roman" w:hAnsi="Times New Roman"/>
                <w:bCs/>
                <w:sz w:val="24"/>
                <w:szCs w:val="24"/>
              </w:rPr>
              <w:t xml:space="preserve"> Процентные вычисления в профессиональных задачах</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варианту</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56"/>
        </w:trPr>
        <w:tc>
          <w:tcPr>
            <w:tcW w:w="2550" w:type="dxa"/>
            <w:gridSpan w:val="10"/>
            <w:tcBorders>
              <w:top w:val="single" w:sz="4" w:space="0" w:color="auto"/>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roofErr w:type="gramStart"/>
            <w:r w:rsidRPr="00D13F89">
              <w:rPr>
                <w:rFonts w:ascii="Times New Roman" w:hAnsi="Times New Roman"/>
                <w:bCs/>
                <w:sz w:val="24"/>
                <w:szCs w:val="24"/>
              </w:rPr>
              <w:t>задачах</w:t>
            </w:r>
            <w:proofErr w:type="gramEnd"/>
          </w:p>
        </w:tc>
        <w:tc>
          <w:tcPr>
            <w:tcW w:w="7086" w:type="dxa"/>
            <w:gridSpan w:val="3"/>
            <w:tcBorders>
              <w:top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60"/>
        </w:trPr>
        <w:tc>
          <w:tcPr>
            <w:tcW w:w="2550" w:type="dxa"/>
            <w:gridSpan w:val="10"/>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tc>
        <w:tc>
          <w:tcPr>
            <w:tcW w:w="317" w:type="dxa"/>
            <w:gridSpan w:val="2"/>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 Решение задач на вклады и кредиты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на вклады и кредиты</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550" w:type="dxa"/>
            <w:gridSpan w:val="10"/>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 xml:space="preserve">Тема 1.4 </w:t>
            </w:r>
          </w:p>
        </w:tc>
        <w:tc>
          <w:tcPr>
            <w:tcW w:w="7086" w:type="dxa"/>
            <w:gridSpan w:val="3"/>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634"/>
        </w:trPr>
        <w:tc>
          <w:tcPr>
            <w:tcW w:w="2550" w:type="dxa"/>
            <w:gridSpan w:val="10"/>
            <w:vMerge w:val="restart"/>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Решение задач. Входной контроль</w:t>
            </w:r>
          </w:p>
        </w:tc>
        <w:tc>
          <w:tcPr>
            <w:tcW w:w="317" w:type="dxa"/>
            <w:gridSpan w:val="2"/>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Вычисления и преобразования. / </w:t>
            </w:r>
            <w:r w:rsidRPr="00D13F89">
              <w:rPr>
                <w:rFonts w:ascii="Times New Roman" w:hAnsi="Times New Roman"/>
                <w:bCs/>
                <w:sz w:val="24"/>
                <w:szCs w:val="24"/>
              </w:rPr>
              <w:t xml:space="preserve">Уравнения и неравенства.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«Уравнения в задачах»</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65"/>
        </w:trPr>
        <w:tc>
          <w:tcPr>
            <w:tcW w:w="2550" w:type="dxa"/>
            <w:gridSpan w:val="10"/>
            <w:vMerge/>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tc>
        <w:tc>
          <w:tcPr>
            <w:tcW w:w="317" w:type="dxa"/>
            <w:gridSpan w:val="2"/>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Геометрия вокруг нас. / </w:t>
            </w:r>
            <w:r w:rsidRPr="00D13F89">
              <w:rPr>
                <w:rFonts w:ascii="Times New Roman" w:hAnsi="Times New Roman"/>
                <w:bCs/>
                <w:sz w:val="24"/>
                <w:szCs w:val="24"/>
              </w:rPr>
              <w:t>Геометрия на плоскости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«Геометрия вокруг нас»</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23"/>
        </w:trPr>
        <w:tc>
          <w:tcPr>
            <w:tcW w:w="2550" w:type="dxa"/>
            <w:gridSpan w:val="10"/>
            <w:vMerge/>
            <w:tcBorders>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086"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54"/>
        </w:trPr>
        <w:tc>
          <w:tcPr>
            <w:tcW w:w="2550" w:type="dxa"/>
            <w:gridSpan w:val="10"/>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tc>
        <w:tc>
          <w:tcPr>
            <w:tcW w:w="317" w:type="dxa"/>
            <w:gridSpan w:val="2"/>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 Решение задач на доказательства с использованием аксиом геометрии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варианту</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5F7801">
        <w:trPr>
          <w:trHeight w:val="20"/>
        </w:trPr>
        <w:tc>
          <w:tcPr>
            <w:tcW w:w="9636" w:type="dxa"/>
            <w:gridSpan w:val="13"/>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Раздел 2 Прямые и плоскости в пространстве. Координаты и векторы в пространстве</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32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8</w:t>
            </w:r>
          </w:p>
        </w:tc>
        <w:tc>
          <w:tcPr>
            <w:tcW w:w="2127" w:type="dxa"/>
            <w:vMerge w:val="restart"/>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 xml:space="preserve">ОК 01, ОК 03,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 xml:space="preserve">ОК 04, ОК 07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2.1. Основные понятия стереометрии. Расположение прямых и плоскостей</w:t>
            </w:r>
          </w:p>
        </w:tc>
        <w:tc>
          <w:tcPr>
            <w:tcW w:w="7227" w:type="dxa"/>
            <w:gridSpan w:val="4"/>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vMerge w:val="restart"/>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lastRenderedPageBreak/>
              <w:t>Предмет стереометрии. /</w:t>
            </w:r>
            <w:r w:rsidRPr="00D13F89">
              <w:rPr>
                <w:rFonts w:ascii="Times New Roman" w:hAnsi="Times New Roman"/>
                <w:bCs/>
                <w:sz w:val="24"/>
                <w:szCs w:val="24"/>
              </w:rPr>
              <w:t xml:space="preserve"> Основные понятия (точка, прямая, плоскость, пространство). Основные аксиомы стереометрии. Пересекающиеся, параллельные и скрещивающиеся прямые. Угол между </w:t>
            </w:r>
            <w:proofErr w:type="gramStart"/>
            <w:r w:rsidRPr="00D13F89">
              <w:rPr>
                <w:rFonts w:ascii="Times New Roman" w:hAnsi="Times New Roman"/>
                <w:bCs/>
                <w:sz w:val="24"/>
                <w:szCs w:val="24"/>
              </w:rPr>
              <w:t>прямыми</w:t>
            </w:r>
            <w:proofErr w:type="gramEnd"/>
            <w:r w:rsidRPr="00D13F89">
              <w:rPr>
                <w:rFonts w:ascii="Times New Roman" w:hAnsi="Times New Roman"/>
                <w:bCs/>
                <w:sz w:val="24"/>
                <w:szCs w:val="24"/>
              </w:rPr>
              <w:t xml:space="preserve"> в пространстве. Перпендикулярность </w:t>
            </w:r>
            <w:proofErr w:type="gramStart"/>
            <w:r w:rsidRPr="00D13F89">
              <w:rPr>
                <w:rFonts w:ascii="Times New Roman" w:hAnsi="Times New Roman"/>
                <w:bCs/>
                <w:sz w:val="24"/>
                <w:szCs w:val="24"/>
              </w:rPr>
              <w:t>прямых</w:t>
            </w:r>
            <w:proofErr w:type="gramEnd"/>
            <w:r w:rsidRPr="00D13F89">
              <w:rPr>
                <w:rFonts w:ascii="Times New Roman" w:hAnsi="Times New Roman"/>
                <w:bCs/>
                <w:sz w:val="24"/>
                <w:szCs w:val="24"/>
              </w:rPr>
              <w:t>. Основные пространственные фигуры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п. 2, 3, стр. 4, № 5, 6, стр. 8, </w:t>
            </w:r>
            <w:r w:rsidRPr="00D13F89">
              <w:rPr>
                <w:rFonts w:ascii="Times New Roman" w:hAnsi="Times New Roman"/>
                <w:bCs/>
                <w:i/>
                <w:sz w:val="24"/>
                <w:szCs w:val="24"/>
              </w:rPr>
              <w:t>Л.С. Атанасян, Геометрия</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66"/>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2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Практическая работа № 5. Решение задач на нахождение угла между </w:t>
            </w:r>
            <w:proofErr w:type="gramStart"/>
            <w:r w:rsidRPr="00D13F89">
              <w:rPr>
                <w:rFonts w:ascii="Times New Roman" w:hAnsi="Times New Roman"/>
                <w:b/>
                <w:bCs/>
                <w:sz w:val="24"/>
                <w:szCs w:val="24"/>
              </w:rPr>
              <w:t>прямыми</w:t>
            </w:r>
            <w:proofErr w:type="gramEnd"/>
            <w:r w:rsidRPr="00D13F89">
              <w:rPr>
                <w:rFonts w:ascii="Times New Roman" w:hAnsi="Times New Roman"/>
                <w:b/>
                <w:bCs/>
                <w:sz w:val="24"/>
                <w:szCs w:val="24"/>
              </w:rPr>
              <w:t xml:space="preserve"> в пространстве.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143, 145, </w:t>
            </w:r>
            <w:r w:rsidRPr="00D13F89">
              <w:rPr>
                <w:rFonts w:ascii="Times New Roman" w:hAnsi="Times New Roman"/>
                <w:bCs/>
                <w:i/>
                <w:sz w:val="24"/>
                <w:szCs w:val="24"/>
              </w:rPr>
              <w:t>Л.С. Атанасян, геометрия</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Тема 2.2. Параллельность прямых, прямой и плоскости, плоскостей</w:t>
            </w:r>
          </w:p>
        </w:tc>
        <w:tc>
          <w:tcPr>
            <w:tcW w:w="7227" w:type="dxa"/>
            <w:gridSpan w:val="4"/>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roofErr w:type="gramStart"/>
            <w:r w:rsidRPr="00D13F89">
              <w:rPr>
                <w:rFonts w:ascii="Times New Roman" w:hAnsi="Times New Roman"/>
                <w:b/>
                <w:bCs/>
                <w:sz w:val="24"/>
                <w:szCs w:val="24"/>
              </w:rPr>
              <w:t>Параллельные</w:t>
            </w:r>
            <w:proofErr w:type="gramEnd"/>
            <w:r w:rsidRPr="00D13F89">
              <w:rPr>
                <w:rFonts w:ascii="Times New Roman" w:hAnsi="Times New Roman"/>
                <w:b/>
                <w:bCs/>
                <w:sz w:val="24"/>
                <w:szCs w:val="24"/>
              </w:rPr>
              <w:t xml:space="preserve"> прямая и плоскость</w:t>
            </w:r>
            <w:r w:rsidRPr="00D13F89">
              <w:rPr>
                <w:rFonts w:ascii="Times New Roman" w:hAnsi="Times New Roman"/>
                <w:bCs/>
                <w:sz w:val="24"/>
                <w:szCs w:val="24"/>
              </w:rPr>
              <w:t xml:space="preserve">. </w:t>
            </w:r>
            <w:r w:rsidRPr="00D13F89">
              <w:rPr>
                <w:rFonts w:ascii="Times New Roman" w:hAnsi="Times New Roman"/>
                <w:b/>
                <w:bCs/>
                <w:sz w:val="24"/>
                <w:szCs w:val="24"/>
              </w:rPr>
              <w:t>/</w:t>
            </w:r>
            <w:r w:rsidRPr="00D13F89">
              <w:rPr>
                <w:rFonts w:ascii="Times New Roman" w:hAnsi="Times New Roman"/>
                <w:bCs/>
                <w:sz w:val="24"/>
                <w:szCs w:val="24"/>
              </w:rPr>
              <w:t xml:space="preserve"> Определение. Признак. Свойства. Параллельные плоскости. Определение. Признак. Свойства. Тетраэдр и его элементы. Параллелепипед и его элементы. Свойства противоположных граней и диагоналей параллелепипеда. Построение основных сечений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выучить основные теоремы и свойства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33"/>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27"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5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Практическая работа № 6. Решение задач на параллельность в пространстве.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п. 4, стр. </w:t>
            </w:r>
            <w:r w:rsidR="00072249" w:rsidRPr="00D13F89">
              <w:rPr>
                <w:rFonts w:ascii="Times New Roman" w:hAnsi="Times New Roman"/>
                <w:bCs/>
                <w:sz w:val="24"/>
                <w:szCs w:val="24"/>
              </w:rPr>
              <w:t>9, Л.С.</w:t>
            </w:r>
            <w:r w:rsidRPr="00D13F89">
              <w:rPr>
                <w:rFonts w:ascii="Times New Roman" w:hAnsi="Times New Roman"/>
                <w:bCs/>
                <w:i/>
                <w:sz w:val="24"/>
                <w:szCs w:val="24"/>
              </w:rPr>
              <w:t xml:space="preserve"> Атанасян, геометрия</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66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Практическая работа № 7. Решение задач на тему тетраэдр и параллелепипед.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п. 15, стр. 34, № 38, № 39, </w:t>
            </w:r>
            <w:r w:rsidRPr="00D13F89">
              <w:rPr>
                <w:rFonts w:ascii="Times New Roman" w:hAnsi="Times New Roman"/>
                <w:bCs/>
                <w:i/>
                <w:sz w:val="24"/>
                <w:szCs w:val="24"/>
              </w:rPr>
              <w:t>Л.С. Атанасян, геометрия</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2.3. Перпендикулярность прямых, прямой и плоскости, плоскостей</w:t>
            </w:r>
          </w:p>
        </w:tc>
        <w:tc>
          <w:tcPr>
            <w:tcW w:w="7227" w:type="dxa"/>
            <w:gridSpan w:val="4"/>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Перпендикулярные прямые.</w:t>
            </w:r>
            <w:r w:rsidRPr="00D13F89">
              <w:rPr>
                <w:rFonts w:ascii="Times New Roman" w:hAnsi="Times New Roman"/>
                <w:bCs/>
                <w:sz w:val="24"/>
                <w:szCs w:val="24"/>
              </w:rPr>
              <w:t xml:space="preserve"> </w:t>
            </w:r>
            <w:r w:rsidRPr="00D13F89">
              <w:rPr>
                <w:rFonts w:ascii="Times New Roman" w:hAnsi="Times New Roman"/>
                <w:b/>
                <w:bCs/>
                <w:sz w:val="24"/>
                <w:szCs w:val="24"/>
              </w:rPr>
              <w:t xml:space="preserve">/ </w:t>
            </w:r>
            <w:proofErr w:type="gramStart"/>
            <w:r w:rsidRPr="00D13F89">
              <w:rPr>
                <w:rFonts w:ascii="Times New Roman" w:hAnsi="Times New Roman"/>
                <w:bCs/>
                <w:sz w:val="24"/>
                <w:szCs w:val="24"/>
              </w:rPr>
              <w:t>Параллельные прямые, перпендикулярные к плоскости.</w:t>
            </w:r>
            <w:proofErr w:type="gramEnd"/>
            <w:r w:rsidRPr="00D13F89">
              <w:rPr>
                <w:rFonts w:ascii="Times New Roman" w:hAnsi="Times New Roman"/>
                <w:bCs/>
                <w:sz w:val="24"/>
                <w:szCs w:val="24"/>
              </w:rPr>
              <w:t xml:space="preserve"> Признак перпендикулярности прямой и плоскости.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выучить основные теоремы и свойства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06"/>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27"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4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801" w:type="dxa"/>
            <w:gridSpan w:val="2"/>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Практическая работа № 8. Решение задач на тему </w:t>
            </w:r>
            <w:proofErr w:type="gramStart"/>
            <w:r w:rsidRPr="00D13F89">
              <w:rPr>
                <w:rFonts w:ascii="Times New Roman" w:hAnsi="Times New Roman"/>
                <w:b/>
                <w:bCs/>
                <w:sz w:val="24"/>
                <w:szCs w:val="24"/>
              </w:rPr>
              <w:t>перпендикулярные</w:t>
            </w:r>
            <w:proofErr w:type="gramEnd"/>
            <w:r w:rsidRPr="00D13F89">
              <w:rPr>
                <w:rFonts w:ascii="Times New Roman" w:hAnsi="Times New Roman"/>
                <w:b/>
                <w:bCs/>
                <w:sz w:val="24"/>
                <w:szCs w:val="24"/>
              </w:rPr>
              <w:t xml:space="preserve"> прямые.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п. 20, 21, стр. 42, </w:t>
            </w:r>
            <w:r w:rsidRPr="00D13F89">
              <w:rPr>
                <w:rFonts w:ascii="Times New Roman" w:hAnsi="Times New Roman"/>
                <w:bCs/>
                <w:i/>
                <w:sz w:val="24"/>
                <w:szCs w:val="24"/>
              </w:rPr>
              <w:t>Л.С. Атанасян, геометрия</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07"/>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2.4. Перпендикуляр и наклонная. Теорема о трех перпендикулярах</w:t>
            </w:r>
          </w:p>
        </w:tc>
        <w:tc>
          <w:tcPr>
            <w:tcW w:w="426" w:type="dxa"/>
            <w:gridSpan w:val="2"/>
            <w:vMerge w:val="restart"/>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801" w:type="dxa"/>
            <w:gridSpan w:val="2"/>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Содержание учебного материала</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985"/>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801" w:type="dxa"/>
            <w:gridSpan w:val="2"/>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Теорема о трех перпендикулярах. /</w:t>
            </w:r>
            <w:r w:rsidRPr="00D13F89">
              <w:rPr>
                <w:rFonts w:ascii="Times New Roman" w:hAnsi="Times New Roman"/>
                <w:bCs/>
                <w:sz w:val="24"/>
                <w:szCs w:val="24"/>
              </w:rPr>
              <w:t xml:space="preserve"> Перпендикуляр и наклонная.  Угол между прямой и плоскостью. Угол между плоскостями. Перпендикулярные плоскости. Расстояния в пространстве</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выучить основные теоремы и свойства</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77"/>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801" w:type="dxa"/>
            <w:gridSpan w:val="2"/>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0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801" w:type="dxa"/>
            <w:gridSpan w:val="2"/>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Практическая работа № 9. Решение задач на тему теорема о трех перпендикулярах.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143, № 145, </w:t>
            </w:r>
            <w:r w:rsidRPr="00D13F89">
              <w:rPr>
                <w:rFonts w:ascii="Times New Roman" w:hAnsi="Times New Roman"/>
                <w:bCs/>
                <w:i/>
                <w:sz w:val="24"/>
                <w:szCs w:val="24"/>
              </w:rPr>
              <w:t>Л.С. Атанасян, геометрия</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2.5. Координаты и векторы в пространстве</w:t>
            </w:r>
          </w:p>
        </w:tc>
        <w:tc>
          <w:tcPr>
            <w:tcW w:w="7227" w:type="dxa"/>
            <w:gridSpan w:val="4"/>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801" w:type="dxa"/>
            <w:gridSpan w:val="2"/>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Декартовы координаты в пространстве.</w:t>
            </w:r>
            <w:r w:rsidRPr="00D13F89">
              <w:rPr>
                <w:rFonts w:ascii="Times New Roman" w:hAnsi="Times New Roman"/>
                <w:bCs/>
                <w:sz w:val="24"/>
                <w:szCs w:val="24"/>
              </w:rPr>
              <w:t xml:space="preserve"> </w:t>
            </w:r>
            <w:r w:rsidRPr="00D13F89">
              <w:rPr>
                <w:rFonts w:ascii="Times New Roman" w:hAnsi="Times New Roman"/>
                <w:b/>
                <w:bCs/>
                <w:sz w:val="24"/>
                <w:szCs w:val="24"/>
              </w:rPr>
              <w:t>/</w:t>
            </w:r>
            <w:r w:rsidRPr="00D13F89">
              <w:rPr>
                <w:rFonts w:ascii="Times New Roman" w:hAnsi="Times New Roman"/>
                <w:bCs/>
                <w:sz w:val="24"/>
                <w:szCs w:val="24"/>
              </w:rPr>
              <w:t xml:space="preserve">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Использование векторов в пространстве</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6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27"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634"/>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801" w:type="dxa"/>
            <w:gridSpan w:val="2"/>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10. Действия с векторами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333, № 335, </w:t>
            </w:r>
            <w:r w:rsidRPr="00D13F89">
              <w:rPr>
                <w:rFonts w:ascii="Times New Roman" w:hAnsi="Times New Roman"/>
                <w:bCs/>
                <w:i/>
                <w:sz w:val="24"/>
                <w:szCs w:val="24"/>
              </w:rPr>
              <w:t>Л.С. Атанасян, геометрия</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2.6. Прямые и плоскости в практических задачах</w:t>
            </w:r>
          </w:p>
        </w:tc>
        <w:tc>
          <w:tcPr>
            <w:tcW w:w="426" w:type="dxa"/>
            <w:gridSpan w:val="2"/>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801" w:type="dxa"/>
            <w:gridSpan w:val="2"/>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801" w:type="dxa"/>
            <w:gridSpan w:val="2"/>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Взаимное расположение </w:t>
            </w:r>
            <w:proofErr w:type="gramStart"/>
            <w:r w:rsidRPr="00D13F89">
              <w:rPr>
                <w:rFonts w:ascii="Times New Roman" w:hAnsi="Times New Roman"/>
                <w:b/>
                <w:bCs/>
                <w:sz w:val="24"/>
                <w:szCs w:val="24"/>
              </w:rPr>
              <w:t>прямых</w:t>
            </w:r>
            <w:proofErr w:type="gramEnd"/>
            <w:r w:rsidRPr="00D13F89">
              <w:rPr>
                <w:rFonts w:ascii="Times New Roman" w:hAnsi="Times New Roman"/>
                <w:b/>
                <w:bCs/>
                <w:sz w:val="24"/>
                <w:szCs w:val="24"/>
              </w:rPr>
              <w:t xml:space="preserve"> в пространстве. / </w:t>
            </w:r>
            <w:r w:rsidRPr="00D13F89">
              <w:rPr>
                <w:rFonts w:ascii="Times New Roman" w:hAnsi="Times New Roman"/>
                <w:bCs/>
                <w:sz w:val="24"/>
                <w:szCs w:val="24"/>
              </w:rPr>
              <w:t>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привести примеры расположения прямых и плоскостей в пространстве</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4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27"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5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vMerge w:val="restart"/>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801" w:type="dxa"/>
            <w:gridSpan w:val="2"/>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11. Расположение прямых и плоскостей в природе</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по теме «Прямые и плоскости среди нас»</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90"/>
        </w:trPr>
        <w:tc>
          <w:tcPr>
            <w:tcW w:w="2409" w:type="dxa"/>
            <w:gridSpan w:val="9"/>
            <w:vMerge/>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vMerge/>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801" w:type="dxa"/>
            <w:gridSpan w:val="2"/>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12. Использование прямых и плоскостей в технике</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по теме «Стереометрия в технике»</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2.7 Решение </w:t>
            </w:r>
            <w:r w:rsidRPr="00D13F89">
              <w:rPr>
                <w:rFonts w:ascii="Times New Roman" w:hAnsi="Times New Roman"/>
                <w:bCs/>
                <w:sz w:val="24"/>
                <w:szCs w:val="24"/>
              </w:rPr>
              <w:lastRenderedPageBreak/>
              <w:t>задач. Прямые и плоскости, координаты и векторы в пространстве</w:t>
            </w:r>
          </w:p>
        </w:tc>
        <w:tc>
          <w:tcPr>
            <w:tcW w:w="7227" w:type="dxa"/>
            <w:gridSpan w:val="4"/>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801" w:type="dxa"/>
            <w:gridSpan w:val="2"/>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Расположение прямых и плоскостей в пространстве.</w:t>
            </w:r>
            <w:r w:rsidRPr="00D13F89">
              <w:rPr>
                <w:rFonts w:ascii="Times New Roman" w:hAnsi="Times New Roman"/>
                <w:bCs/>
                <w:sz w:val="24"/>
                <w:szCs w:val="24"/>
              </w:rPr>
              <w:t xml:space="preserve"> </w:t>
            </w:r>
            <w:r w:rsidRPr="00D13F89">
              <w:rPr>
                <w:rFonts w:ascii="Times New Roman" w:hAnsi="Times New Roman"/>
                <w:b/>
                <w:bCs/>
                <w:sz w:val="24"/>
                <w:szCs w:val="24"/>
              </w:rPr>
              <w:t xml:space="preserve">/ </w:t>
            </w:r>
            <w:r w:rsidRPr="00D13F89">
              <w:rPr>
                <w:rFonts w:ascii="Times New Roman" w:hAnsi="Times New Roman"/>
                <w:bCs/>
                <w:sz w:val="24"/>
                <w:szCs w:val="24"/>
              </w:rPr>
              <w:t xml:space="preserve">Перпендикулярность и параллельность прямых и плоскостей. Декартовы координаты в пространстве.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выяснить применение стереометрии в физике</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23"/>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26" w:type="dxa"/>
            <w:gridSpan w:val="2"/>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801" w:type="dxa"/>
            <w:gridSpan w:val="2"/>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Векторы в пространстве.</w:t>
            </w:r>
            <w:r w:rsidRPr="00D13F89">
              <w:rPr>
                <w:rFonts w:ascii="Times New Roman" w:hAnsi="Times New Roman"/>
                <w:bCs/>
                <w:sz w:val="24"/>
                <w:szCs w:val="24"/>
              </w:rPr>
              <w:t xml:space="preserve"> </w:t>
            </w:r>
            <w:r w:rsidRPr="00D13F89">
              <w:rPr>
                <w:rFonts w:ascii="Times New Roman" w:hAnsi="Times New Roman"/>
                <w:b/>
                <w:bCs/>
                <w:sz w:val="24"/>
                <w:szCs w:val="24"/>
              </w:rPr>
              <w:t xml:space="preserve">/ </w:t>
            </w:r>
            <w:r w:rsidRPr="00D13F89">
              <w:rPr>
                <w:rFonts w:ascii="Times New Roman" w:hAnsi="Times New Roman"/>
                <w:bCs/>
                <w:sz w:val="24"/>
                <w:szCs w:val="24"/>
              </w:rPr>
              <w:t>Векторы в пространстве. Сложение и вычитание векторов. Умножение вектора на число. Координаты вектора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выяснить применение векторов в физике</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5F7801">
        <w:trPr>
          <w:trHeight w:val="240"/>
        </w:trPr>
        <w:tc>
          <w:tcPr>
            <w:tcW w:w="9636" w:type="dxa"/>
            <w:gridSpan w:val="13"/>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Раздел 3. Основы тригонометрии. Тригонометрические функции</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26</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4</w:t>
            </w:r>
          </w:p>
        </w:tc>
        <w:tc>
          <w:tcPr>
            <w:tcW w:w="2127" w:type="dxa"/>
            <w:vMerge w:val="restart"/>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 xml:space="preserve">ОК 01, ОК 02, ОК 03, ОК 04, ОК 05,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r>
      <w:tr w:rsidR="003F0CBC" w:rsidRPr="00D13F89" w:rsidTr="00EF3CD1">
        <w:trPr>
          <w:trHeight w:val="24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3.1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Тригонометрические функции произвольного угла, числа</w:t>
            </w:r>
          </w:p>
        </w:tc>
        <w:tc>
          <w:tcPr>
            <w:tcW w:w="7227" w:type="dxa"/>
            <w:gridSpan w:val="4"/>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1137"/>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Радианная мера угла. Поворот точки вокруг начала координат.</w:t>
            </w:r>
            <w:r w:rsidRPr="00D13F89">
              <w:rPr>
                <w:rFonts w:ascii="Times New Roman" w:hAnsi="Times New Roman"/>
                <w:bCs/>
                <w:sz w:val="24"/>
                <w:szCs w:val="24"/>
              </w:rPr>
              <w:t xml:space="preserve"> </w:t>
            </w:r>
            <w:r w:rsidRPr="00D13F89">
              <w:rPr>
                <w:rFonts w:ascii="Times New Roman" w:hAnsi="Times New Roman"/>
                <w:b/>
                <w:bCs/>
                <w:sz w:val="24"/>
                <w:szCs w:val="24"/>
              </w:rPr>
              <w:t xml:space="preserve">/ </w:t>
            </w:r>
            <w:r w:rsidRPr="00D13F89">
              <w:rPr>
                <w:rFonts w:ascii="Times New Roman" w:hAnsi="Times New Roman"/>
                <w:bCs/>
                <w:sz w:val="24"/>
                <w:szCs w:val="24"/>
              </w:rPr>
              <w:t>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выучить основные тригонометрические формулы</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58"/>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27"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1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Практическая работа № 13. Тригонометрические тождества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468, № 469, стр. 141,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3.2 Основные тригонометрические тождества</w:t>
            </w:r>
          </w:p>
        </w:tc>
        <w:tc>
          <w:tcPr>
            <w:tcW w:w="7227" w:type="dxa"/>
            <w:gridSpan w:val="4"/>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vMerge w:val="restart"/>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Преобразования простейших тригонометрических выражений.</w:t>
            </w:r>
            <w:r w:rsidRPr="00D13F89">
              <w:rPr>
                <w:rFonts w:ascii="Times New Roman" w:hAnsi="Times New Roman"/>
                <w:bCs/>
                <w:sz w:val="24"/>
                <w:szCs w:val="24"/>
              </w:rPr>
              <w:t xml:space="preserve"> </w:t>
            </w:r>
            <w:r w:rsidRPr="00D13F89">
              <w:rPr>
                <w:rFonts w:ascii="Times New Roman" w:hAnsi="Times New Roman"/>
                <w:b/>
                <w:bCs/>
                <w:sz w:val="24"/>
                <w:szCs w:val="24"/>
              </w:rPr>
              <w:t xml:space="preserve">/ </w:t>
            </w:r>
            <w:r w:rsidRPr="00D13F89">
              <w:rPr>
                <w:rFonts w:ascii="Times New Roman" w:hAnsi="Times New Roman"/>
                <w:bCs/>
                <w:sz w:val="24"/>
                <w:szCs w:val="24"/>
              </w:rPr>
              <w:t>Тригонометрические тождества. Синус, косинус, тангенс и котангенс углов α и – α</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выучить формулы тригонометрических функций для отрицательных углов</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81"/>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5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Практическая работа № 14. Тригонометрические функции отрицательных углов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437, № 438, стр. 131,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3.3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Тригонометрические функции, их свойства и графики</w:t>
            </w:r>
          </w:p>
        </w:tc>
        <w:tc>
          <w:tcPr>
            <w:tcW w:w="7227" w:type="dxa"/>
            <w:gridSpan w:val="4"/>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1018"/>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Область определения и множество значений тригонометрических функций.</w:t>
            </w:r>
            <w:r w:rsidRPr="00D13F89">
              <w:rPr>
                <w:rFonts w:ascii="Times New Roman" w:hAnsi="Times New Roman"/>
                <w:bCs/>
                <w:sz w:val="24"/>
                <w:szCs w:val="24"/>
              </w:rPr>
              <w:t xml:space="preserve"> </w:t>
            </w:r>
            <w:r w:rsidRPr="00D13F89">
              <w:rPr>
                <w:rFonts w:ascii="Times New Roman" w:hAnsi="Times New Roman"/>
                <w:b/>
                <w:bCs/>
                <w:sz w:val="24"/>
                <w:szCs w:val="24"/>
              </w:rPr>
              <w:t xml:space="preserve">/ </w:t>
            </w:r>
            <w:r w:rsidRPr="00D13F89">
              <w:rPr>
                <w:rFonts w:ascii="Times New Roman" w:hAnsi="Times New Roman"/>
                <w:bCs/>
                <w:sz w:val="24"/>
                <w:szCs w:val="24"/>
              </w:rPr>
              <w:t xml:space="preserve">Чётность, нечётность, периодичность тригонометрических функций. Свойства и графики функций y = cos x, y = sin x, y = tg x, y = </w:t>
            </w:r>
            <w:proofErr w:type="gramStart"/>
            <w:r w:rsidRPr="00D13F89">
              <w:rPr>
                <w:rFonts w:ascii="Times New Roman" w:hAnsi="Times New Roman"/>
                <w:bCs/>
                <w:sz w:val="24"/>
                <w:szCs w:val="24"/>
              </w:rPr>
              <w:t>с</w:t>
            </w:r>
            <w:proofErr w:type="gramEnd"/>
            <w:r w:rsidRPr="00D13F89">
              <w:rPr>
                <w:rFonts w:ascii="Times New Roman" w:hAnsi="Times New Roman"/>
                <w:bCs/>
                <w:sz w:val="24"/>
                <w:szCs w:val="24"/>
              </w:rPr>
              <w:t xml:space="preserve">tg x. Сжатие и растяжение графиков тригонометрических функций.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Преобразование графиков тригонометрических функций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доклад на тему «Использование тригонометрических функций в различных сферах деятельности человека»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3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27"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8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15. Сжатие и растяжение графиков тригонометрических функций.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731, стр. 216,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9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Практическая работа № 16. </w:t>
            </w:r>
            <w:r w:rsidRPr="00D13F89">
              <w:rPr>
                <w:rFonts w:ascii="Times New Roman" w:hAnsi="Times New Roman"/>
                <w:bCs/>
                <w:sz w:val="24"/>
                <w:szCs w:val="24"/>
              </w:rPr>
              <w:t>Использование свой</w:t>
            </w:r>
            <w:proofErr w:type="gramStart"/>
            <w:r w:rsidRPr="00D13F89">
              <w:rPr>
                <w:rFonts w:ascii="Times New Roman" w:hAnsi="Times New Roman"/>
                <w:bCs/>
                <w:sz w:val="24"/>
                <w:szCs w:val="24"/>
              </w:rPr>
              <w:t>ств тр</w:t>
            </w:r>
            <w:proofErr w:type="gramEnd"/>
            <w:r w:rsidRPr="00D13F89">
              <w:rPr>
                <w:rFonts w:ascii="Times New Roman" w:hAnsi="Times New Roman"/>
                <w:bCs/>
                <w:sz w:val="24"/>
                <w:szCs w:val="24"/>
              </w:rPr>
              <w:t xml:space="preserve">игонометрических функций в профессиональных задачах.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рассмотреть задачу о резонансе в электрических цепях</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3.4 Обратные тригонометрические функции</w:t>
            </w:r>
          </w:p>
        </w:tc>
        <w:tc>
          <w:tcPr>
            <w:tcW w:w="7227" w:type="dxa"/>
            <w:gridSpan w:val="4"/>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49"/>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Обратные тригонометрические функции. /</w:t>
            </w:r>
            <w:r w:rsidRPr="00D13F89">
              <w:rPr>
                <w:rFonts w:ascii="Times New Roman" w:hAnsi="Times New Roman"/>
                <w:bCs/>
                <w:sz w:val="24"/>
                <w:szCs w:val="24"/>
              </w:rPr>
              <w:t xml:space="preserve"> Их свойства и графики.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провести сравнительный анализ обратных тригонометрических функций</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8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27"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53"/>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17. Решение задач на тему обратные тригонометрические функции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задания по вариантам</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3.5 Тригонометрические уравнения и неравенства</w:t>
            </w:r>
          </w:p>
        </w:tc>
        <w:tc>
          <w:tcPr>
            <w:tcW w:w="7227" w:type="dxa"/>
            <w:gridSpan w:val="4"/>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1</w:t>
            </w:r>
          </w:p>
        </w:tc>
        <w:tc>
          <w:tcPr>
            <w:tcW w:w="6769"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Уравнение cos х = a. Уравнение sin x = a. Уравнение tg x = a, </w:t>
            </w:r>
            <w:proofErr w:type="gramStart"/>
            <w:r w:rsidRPr="00D13F89">
              <w:rPr>
                <w:rFonts w:ascii="Times New Roman" w:hAnsi="Times New Roman"/>
                <w:b/>
                <w:bCs/>
                <w:sz w:val="24"/>
                <w:szCs w:val="24"/>
              </w:rPr>
              <w:t>с</w:t>
            </w:r>
            <w:proofErr w:type="gramEnd"/>
            <w:r w:rsidRPr="00D13F89">
              <w:rPr>
                <w:rFonts w:ascii="Times New Roman" w:hAnsi="Times New Roman"/>
                <w:b/>
                <w:bCs/>
                <w:sz w:val="24"/>
                <w:szCs w:val="24"/>
              </w:rPr>
              <w:t>tg x = a. /</w:t>
            </w:r>
            <w:r w:rsidRPr="00D13F89">
              <w:rPr>
                <w:rFonts w:ascii="Times New Roman" w:hAnsi="Times New Roman"/>
                <w:bCs/>
                <w:sz w:val="24"/>
                <w:szCs w:val="24"/>
              </w:rPr>
              <w:t xml:space="preserve"> Решение тригонометрических уравнений основных типов: простейшие тригонометрические уравнения, сводящиеся </w:t>
            </w:r>
            <w:proofErr w:type="gramStart"/>
            <w:r w:rsidRPr="00D13F89">
              <w:rPr>
                <w:rFonts w:ascii="Times New Roman" w:hAnsi="Times New Roman"/>
                <w:bCs/>
                <w:sz w:val="24"/>
                <w:szCs w:val="24"/>
              </w:rPr>
              <w:t>к</w:t>
            </w:r>
            <w:proofErr w:type="gramEnd"/>
            <w:r w:rsidRPr="00D13F89">
              <w:rPr>
                <w:rFonts w:ascii="Times New Roman" w:hAnsi="Times New Roman"/>
                <w:bCs/>
                <w:sz w:val="24"/>
                <w:szCs w:val="24"/>
              </w:rPr>
              <w:t xml:space="preserve"> квадратным., решаемые разложением на множители, однородные. Простейшие тригонометрические неравенства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lastRenderedPageBreak/>
              <w:t>Задание на дом:</w:t>
            </w:r>
            <w:r w:rsidRPr="00D13F89">
              <w:rPr>
                <w:rFonts w:ascii="Times New Roman" w:hAnsi="Times New Roman"/>
                <w:bCs/>
                <w:sz w:val="24"/>
                <w:szCs w:val="24"/>
              </w:rPr>
              <w:t xml:space="preserve"> решить задания по вариантам</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lastRenderedPageBreak/>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51"/>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27"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9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18. Решение тригонометрических уравнений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621, № 622, стр. 192,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60"/>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19. Решение тригонометрических неравенств</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626, № 627, стр. 192,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409" w:type="dxa"/>
            <w:gridSpan w:val="9"/>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3.6 Решение задач. Основы тригонометрии. Тригонометрические функции</w:t>
            </w:r>
          </w:p>
        </w:tc>
        <w:tc>
          <w:tcPr>
            <w:tcW w:w="7227" w:type="dxa"/>
            <w:gridSpan w:val="4"/>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869"/>
        </w:trPr>
        <w:tc>
          <w:tcPr>
            <w:tcW w:w="2409" w:type="dxa"/>
            <w:gridSpan w:val="9"/>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58" w:type="dxa"/>
            <w:gridSpan w:val="3"/>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Преобразование тригонометрических выражений. / </w:t>
            </w:r>
            <w:r w:rsidRPr="00D13F89">
              <w:rPr>
                <w:rFonts w:ascii="Times New Roman" w:hAnsi="Times New Roman"/>
                <w:bCs/>
                <w:sz w:val="24"/>
                <w:szCs w:val="24"/>
              </w:rPr>
              <w:t>Тригонометрические функции и их свойства.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решить задания по вариантам</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5F7801">
        <w:trPr>
          <w:trHeight w:val="256"/>
        </w:trPr>
        <w:tc>
          <w:tcPr>
            <w:tcW w:w="9636" w:type="dxa"/>
            <w:gridSpan w:val="13"/>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Раздел 4. Производная и первообразная функции</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50</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16</w:t>
            </w:r>
          </w:p>
        </w:tc>
        <w:tc>
          <w:tcPr>
            <w:tcW w:w="2127" w:type="dxa"/>
            <w:vMerge w:val="restart"/>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 xml:space="preserve">ОК 01, ОК 03, ОК 04, ОК 06, ОК 07, </w:t>
            </w:r>
            <w:r w:rsidR="00133D8C" w:rsidRPr="00D13F89">
              <w:rPr>
                <w:rFonts w:ascii="Times New Roman" w:hAnsi="Times New Roman"/>
                <w:bCs/>
                <w:sz w:val="24"/>
                <w:szCs w:val="24"/>
              </w:rPr>
              <w:t xml:space="preserve">ПК </w:t>
            </w:r>
            <w:r w:rsidR="00133D8C">
              <w:rPr>
                <w:rFonts w:ascii="Times New Roman" w:hAnsi="Times New Roman"/>
                <w:bCs/>
                <w:sz w:val="24"/>
                <w:szCs w:val="24"/>
              </w:rPr>
              <w:t>2.2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389" w:type="dxa"/>
            <w:gridSpan w:val="8"/>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4.1 Понятие производной. Формулы и правила дифференцирования</w:t>
            </w:r>
          </w:p>
        </w:tc>
        <w:tc>
          <w:tcPr>
            <w:tcW w:w="7247" w:type="dxa"/>
            <w:gridSpan w:val="5"/>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Приращение аргумента. Приращение функции. /</w:t>
            </w:r>
            <w:r w:rsidRPr="00D13F89">
              <w:rPr>
                <w:rFonts w:ascii="Times New Roman" w:hAnsi="Times New Roman"/>
                <w:bCs/>
                <w:sz w:val="24"/>
                <w:szCs w:val="24"/>
              </w:rPr>
              <w:t xml:space="preserve">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выучить определение и алгоритм нахождения производной</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1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47"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8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vMerge w:val="restart"/>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4</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20. Нахождение производной с помощью формул дифференцирования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810, стр. 243, № 814, стр. 244,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7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Практическая работа № 21. Производная сложной функции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847, стр. 250,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6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22. Физический смысл производной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Решение прикладных задач с помощью производной</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73"/>
        </w:trPr>
        <w:tc>
          <w:tcPr>
            <w:tcW w:w="2389" w:type="dxa"/>
            <w:gridSpan w:val="8"/>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4.2 Понятие о </w:t>
            </w:r>
            <w:r w:rsidRPr="00D13F89">
              <w:rPr>
                <w:rFonts w:ascii="Times New Roman" w:hAnsi="Times New Roman"/>
                <w:bCs/>
                <w:sz w:val="24"/>
                <w:szCs w:val="24"/>
              </w:rPr>
              <w:lastRenderedPageBreak/>
              <w:t>непрерывности функции. Метод интервалов</w:t>
            </w:r>
          </w:p>
        </w:tc>
        <w:tc>
          <w:tcPr>
            <w:tcW w:w="7247" w:type="dxa"/>
            <w:gridSpan w:val="5"/>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Содержание учебного материала</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1002"/>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Понятие непрерывной функции. Свойства непрерывной функции.</w:t>
            </w:r>
            <w:r w:rsidRPr="00D13F89">
              <w:rPr>
                <w:rFonts w:ascii="Times New Roman" w:hAnsi="Times New Roman"/>
                <w:bCs/>
                <w:sz w:val="24"/>
                <w:szCs w:val="24"/>
              </w:rPr>
              <w:t xml:space="preserve"> </w:t>
            </w:r>
            <w:r w:rsidRPr="00D13F89">
              <w:rPr>
                <w:rFonts w:ascii="Times New Roman" w:hAnsi="Times New Roman"/>
                <w:b/>
                <w:bCs/>
                <w:sz w:val="24"/>
                <w:szCs w:val="24"/>
              </w:rPr>
              <w:t>/</w:t>
            </w:r>
            <w:r w:rsidRPr="00D13F89">
              <w:rPr>
                <w:rFonts w:ascii="Times New Roman" w:hAnsi="Times New Roman"/>
                <w:bCs/>
                <w:sz w:val="24"/>
                <w:szCs w:val="24"/>
              </w:rPr>
              <w:t xml:space="preserve"> Связь между непрерывностью и дифференцируемостью функции в точке.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выучить основные определения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4"/>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47"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5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tcBorders>
              <w:top w:val="single" w:sz="4" w:space="0" w:color="auto"/>
              <w:left w:val="single" w:sz="4" w:space="0" w:color="auto"/>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23. Исследование функции на непрерывность</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Непрерывность функции</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6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tcBorders>
              <w:top w:val="single" w:sz="4" w:space="0" w:color="auto"/>
              <w:left w:val="single" w:sz="4" w:space="0" w:color="auto"/>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24. Исследовать функцию на точки разрыва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сделать сравнительный анализ точек разрыва функции</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2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tcBorders>
              <w:top w:val="single" w:sz="4" w:space="0" w:color="auto"/>
              <w:left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4</w:t>
            </w:r>
          </w:p>
        </w:tc>
        <w:tc>
          <w:tcPr>
            <w:tcW w:w="6769"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Практическая работа № 25. Исследование связи между непрерывностью и дифференцируемостью функции</w:t>
            </w:r>
            <w:r w:rsidRPr="00D13F89">
              <w:rPr>
                <w:rFonts w:ascii="Times New Roman" w:hAnsi="Times New Roman"/>
                <w:bCs/>
                <w:sz w:val="24"/>
                <w:szCs w:val="24"/>
              </w:rPr>
              <w:t xml:space="preserve">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Непрерывность и дифференцируемость функции</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389" w:type="dxa"/>
            <w:gridSpan w:val="8"/>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4.3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Геометрический и физический смысл производной</w:t>
            </w:r>
          </w:p>
        </w:tc>
        <w:tc>
          <w:tcPr>
            <w:tcW w:w="7247" w:type="dxa"/>
            <w:gridSpan w:val="5"/>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Геометрический смысл производной функции – угловой коэффициент касательной к графику функции в точке. /</w:t>
            </w:r>
            <w:r w:rsidRPr="00D13F89">
              <w:rPr>
                <w:rFonts w:ascii="Times New Roman" w:hAnsi="Times New Roman"/>
                <w:bCs/>
                <w:sz w:val="24"/>
                <w:szCs w:val="24"/>
              </w:rPr>
              <w:t xml:space="preserve"> Уравнение касательной к графику функции. Алгоритм составления уравнения касательной к графику функции y=f(x)</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выявить применение геометрического смысла производной для практических задач</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7"/>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47"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40"/>
        </w:trPr>
        <w:tc>
          <w:tcPr>
            <w:tcW w:w="2389" w:type="dxa"/>
            <w:gridSpan w:val="8"/>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478" w:type="dxa"/>
            <w:gridSpan w:val="4"/>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26. Уравнение касательной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859, стр. 255,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4.4 Монотонность функции. Точки экстремума</w:t>
            </w:r>
          </w:p>
        </w:tc>
        <w:tc>
          <w:tcPr>
            <w:tcW w:w="7287" w:type="dxa"/>
            <w:gridSpan w:val="6"/>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658"/>
        </w:trPr>
        <w:tc>
          <w:tcPr>
            <w:tcW w:w="2349" w:type="dxa"/>
            <w:gridSpan w:val="7"/>
            <w:vMerge/>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Возрастание и убывание функции, соответствие возрастания и убывания функции знаку </w:t>
            </w:r>
            <w:r w:rsidRPr="00D13F89">
              <w:rPr>
                <w:rFonts w:ascii="Times New Roman" w:hAnsi="Times New Roman"/>
                <w:bCs/>
                <w:sz w:val="24"/>
                <w:szCs w:val="24"/>
              </w:rPr>
              <w:t>производной. / Задачи на максимум и минимум. Алгоритм исследования функции и построения ее графика с помощью производной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900 (2, 4), стр. 264, </w:t>
            </w:r>
            <w:r w:rsidRPr="00D13F89">
              <w:rPr>
                <w:rFonts w:ascii="Times New Roman" w:hAnsi="Times New Roman"/>
                <w:bCs/>
                <w:i/>
                <w:sz w:val="24"/>
                <w:szCs w:val="24"/>
              </w:rPr>
              <w:t>Ш.А. Алимов, Алгебра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2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87"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5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27. Определение монотонности функции с помощью производной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903 (2, 4), стр. 264,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22"/>
        </w:trPr>
        <w:tc>
          <w:tcPr>
            <w:tcW w:w="2349" w:type="dxa"/>
            <w:gridSpan w:val="7"/>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Cs/>
                <w:sz w:val="24"/>
                <w:szCs w:val="24"/>
              </w:rPr>
              <w:t xml:space="preserve">Тема 4.5 Исследование функций и построение графиков  </w:t>
            </w:r>
          </w:p>
        </w:tc>
        <w:tc>
          <w:tcPr>
            <w:tcW w:w="7287" w:type="dxa"/>
            <w:gridSpan w:val="6"/>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19"/>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Исследование функции на монотонность и построение графиков</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выучить алгоритм исследования функции на монотонность</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16"/>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87"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28. Схема исследования функции с помощью производной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926 (2,4), стр. 276,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4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29. Построение графика функции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933, стр. 276,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4.6 Наибольшее и наименьшее значения функции</w:t>
            </w:r>
          </w:p>
        </w:tc>
        <w:tc>
          <w:tcPr>
            <w:tcW w:w="7287" w:type="dxa"/>
            <w:gridSpan w:val="6"/>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Содержание учебного материала </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Нахождение наибольшего и наименьшего значений функций.</w:t>
            </w:r>
            <w:r w:rsidRPr="00D13F89">
              <w:rPr>
                <w:rFonts w:ascii="Times New Roman" w:hAnsi="Times New Roman"/>
                <w:bCs/>
                <w:sz w:val="24"/>
                <w:szCs w:val="24"/>
              </w:rPr>
              <w:t xml:space="preserve"> </w:t>
            </w:r>
            <w:r w:rsidRPr="00D13F89">
              <w:rPr>
                <w:rFonts w:ascii="Times New Roman" w:hAnsi="Times New Roman"/>
                <w:b/>
                <w:bCs/>
                <w:sz w:val="24"/>
                <w:szCs w:val="24"/>
              </w:rPr>
              <w:t>/</w:t>
            </w:r>
            <w:r w:rsidRPr="00D13F89">
              <w:rPr>
                <w:rFonts w:ascii="Times New Roman" w:hAnsi="Times New Roman"/>
                <w:bCs/>
                <w:sz w:val="24"/>
                <w:szCs w:val="24"/>
              </w:rPr>
              <w:t xml:space="preserve"> Построение графиков с использованием аппарата математического анализа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задание на построение графиков функций по вариантам</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86"/>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87"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Практические занятия </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1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30. Алгоритм нахождения наибольшего и наименьшего значения функции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938, стр. 280,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4.7 Нахождение оптимального результата с помощью производной в практических задачах</w:t>
            </w:r>
          </w:p>
        </w:tc>
        <w:tc>
          <w:tcPr>
            <w:tcW w:w="518" w:type="dxa"/>
            <w:gridSpan w:val="5"/>
            <w:vMerge w:val="restart"/>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
                <w:sz w:val="24"/>
                <w:szCs w:val="24"/>
              </w:rPr>
            </w:pPr>
            <w:r w:rsidRPr="00D13F89">
              <w:rPr>
                <w:rFonts w:ascii="Times New Roman" w:hAnsi="Times New Roman"/>
                <w:bCs/>
                <w:sz w:val="24"/>
                <w:szCs w:val="24"/>
              </w:rPr>
              <w:t xml:space="preserve">Содержание учебного материала </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Наименьшее и наибольшее значение функции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Задачи на оптимизацию</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4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8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31. Решение прикладных задач с помощью производной функции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подготовить презентацию «Значение производной в жизни человека»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4.8 Первообразная </w:t>
            </w:r>
            <w:r w:rsidRPr="00D13F89">
              <w:rPr>
                <w:rFonts w:ascii="Times New Roman" w:hAnsi="Times New Roman"/>
                <w:bCs/>
                <w:sz w:val="24"/>
                <w:szCs w:val="24"/>
              </w:rPr>
              <w:lastRenderedPageBreak/>
              <w:t xml:space="preserve">функции. Правила нахождения </w:t>
            </w:r>
            <w:proofErr w:type="gramStart"/>
            <w:r w:rsidRPr="00D13F89">
              <w:rPr>
                <w:rFonts w:ascii="Times New Roman" w:hAnsi="Times New Roman"/>
                <w:bCs/>
                <w:sz w:val="24"/>
                <w:szCs w:val="24"/>
              </w:rPr>
              <w:t>первообразных</w:t>
            </w:r>
            <w:proofErr w:type="gramEnd"/>
          </w:p>
        </w:tc>
        <w:tc>
          <w:tcPr>
            <w:tcW w:w="7287" w:type="dxa"/>
            <w:gridSpan w:val="6"/>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roofErr w:type="gramStart"/>
            <w:r w:rsidRPr="00D13F89">
              <w:rPr>
                <w:rFonts w:ascii="Times New Roman" w:hAnsi="Times New Roman"/>
                <w:b/>
                <w:bCs/>
                <w:sz w:val="24"/>
                <w:szCs w:val="24"/>
              </w:rPr>
              <w:t>Понятие интеграла и первообразной для функции y=f(x).</w:t>
            </w:r>
            <w:proofErr w:type="gramEnd"/>
            <w:r w:rsidRPr="00D13F89">
              <w:rPr>
                <w:rFonts w:ascii="Times New Roman" w:hAnsi="Times New Roman"/>
                <w:b/>
                <w:bCs/>
                <w:sz w:val="24"/>
                <w:szCs w:val="24"/>
              </w:rPr>
              <w:t xml:space="preserve"> / </w:t>
            </w:r>
            <w:r w:rsidRPr="00D13F89">
              <w:rPr>
                <w:rFonts w:ascii="Times New Roman" w:hAnsi="Times New Roman"/>
                <w:bCs/>
                <w:sz w:val="24"/>
                <w:szCs w:val="24"/>
              </w:rPr>
              <w:lastRenderedPageBreak/>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D13F89">
              <w:rPr>
                <w:rFonts w:ascii="Times New Roman" w:hAnsi="Times New Roman"/>
                <w:bCs/>
                <w:sz w:val="24"/>
                <w:szCs w:val="24"/>
              </w:rPr>
              <w:t>первообразной</w:t>
            </w:r>
            <w:proofErr w:type="gramEnd"/>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985, № 986, стр. 293, </w:t>
            </w:r>
            <w:r w:rsidRPr="00D13F89">
              <w:rPr>
                <w:rFonts w:ascii="Times New Roman" w:hAnsi="Times New Roman"/>
                <w:bCs/>
                <w:i/>
                <w:sz w:val="24"/>
                <w:szCs w:val="24"/>
              </w:rPr>
              <w:t>Ш.А. Алимов, Алгебра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lastRenderedPageBreak/>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6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87"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4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32. Нахождение первообразной функции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989, № 991, стр. 296,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4.9 Площадь криволинейной трапеции. Формула Ньютона – Лейбница</w:t>
            </w:r>
          </w:p>
        </w:tc>
        <w:tc>
          <w:tcPr>
            <w:tcW w:w="7287" w:type="dxa"/>
            <w:gridSpan w:val="6"/>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235"/>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Задачи, приводящие к понятию определенного интеграла – о вычислении площади криволинейной трапеции. /</w:t>
            </w:r>
            <w:r w:rsidRPr="00D13F89">
              <w:rPr>
                <w:rFonts w:ascii="Times New Roman" w:hAnsi="Times New Roman"/>
                <w:bCs/>
                <w:sz w:val="24"/>
                <w:szCs w:val="24"/>
              </w:rPr>
              <w:t xml:space="preserve"> Понятие определённого интеграла.  Геометрический и физический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решить задачи по вариантам</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16"/>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Геометрический и физический смысл интеграла. / </w:t>
            </w:r>
            <w:r w:rsidRPr="00D13F89">
              <w:rPr>
                <w:rFonts w:ascii="Times New Roman" w:hAnsi="Times New Roman"/>
                <w:bCs/>
                <w:sz w:val="24"/>
                <w:szCs w:val="24"/>
              </w:rPr>
              <w:t>Свойства определенного интеграла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решить задачи по вариантам</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7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287"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0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33. Вычисление площадей криволинейных трапеций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1015, стр. 308,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4.10 Решение задач. Производная и первообразная функции.</w:t>
            </w:r>
          </w:p>
        </w:tc>
        <w:tc>
          <w:tcPr>
            <w:tcW w:w="7287" w:type="dxa"/>
            <w:gridSpan w:val="6"/>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49" w:type="dxa"/>
            <w:gridSpan w:val="7"/>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18" w:type="dxa"/>
            <w:gridSpan w:val="5"/>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34. Задачи о нахождении пути по заданной скорости и наоборот</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FF0000"/>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1025, № 1026 стр. 314, </w:t>
            </w:r>
            <w:r w:rsidRPr="00D13F89">
              <w:rPr>
                <w:rFonts w:ascii="Times New Roman" w:hAnsi="Times New Roman"/>
                <w:bCs/>
                <w:i/>
                <w:sz w:val="24"/>
                <w:szCs w:val="24"/>
              </w:rPr>
              <w:t>Ш.А. Алимов, Алгебра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5F7801">
        <w:trPr>
          <w:trHeight w:val="240"/>
        </w:trPr>
        <w:tc>
          <w:tcPr>
            <w:tcW w:w="9636" w:type="dxa"/>
            <w:gridSpan w:val="13"/>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Раздел 5.  Многогранники и тела вращения</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34</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8</w:t>
            </w:r>
          </w:p>
        </w:tc>
        <w:tc>
          <w:tcPr>
            <w:tcW w:w="2127" w:type="dxa"/>
            <w:vMerge w:val="restart"/>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ОК 01, ОК 04,</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lastRenderedPageBreak/>
              <w:t>ОК 06, ОК 07</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39" w:type="dxa"/>
            <w:gridSpan w:val="6"/>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Тема 5.1 Призма, параллелепипед, куб, пирамида и их сечения</w:t>
            </w:r>
          </w:p>
        </w:tc>
        <w:tc>
          <w:tcPr>
            <w:tcW w:w="7297" w:type="dxa"/>
            <w:gridSpan w:val="7"/>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39" w:type="dxa"/>
            <w:gridSpan w:val="6"/>
            <w:vMerge/>
            <w:tcBorders>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28"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Призма и пирамида. / </w:t>
            </w:r>
            <w:r w:rsidRPr="00D13F89">
              <w:rPr>
                <w:rFonts w:ascii="Times New Roman" w:hAnsi="Times New Roman"/>
                <w:bCs/>
                <w:sz w:val="24"/>
                <w:szCs w:val="24"/>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 195, № 196, </w:t>
            </w:r>
            <w:r w:rsidRPr="00D13F89">
              <w:rPr>
                <w:rFonts w:ascii="Times New Roman" w:hAnsi="Times New Roman"/>
                <w:bCs/>
                <w:i/>
                <w:sz w:val="24"/>
                <w:szCs w:val="24"/>
              </w:rPr>
              <w:t>Атанасян Л.С., Геометрия</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90"/>
        </w:trPr>
        <w:tc>
          <w:tcPr>
            <w:tcW w:w="2339" w:type="dxa"/>
            <w:gridSpan w:val="6"/>
            <w:vMerge w:val="restart"/>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tc>
        <w:tc>
          <w:tcPr>
            <w:tcW w:w="7297"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20"/>
        </w:trPr>
        <w:tc>
          <w:tcPr>
            <w:tcW w:w="2339" w:type="dxa"/>
            <w:gridSpan w:val="6"/>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28"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35. Решение задач на тему Призма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п. 30, стр.64, п. 76, стр. 162, </w:t>
            </w:r>
            <w:r w:rsidRPr="00D13F89">
              <w:rPr>
                <w:rFonts w:ascii="Times New Roman" w:hAnsi="Times New Roman"/>
                <w:bCs/>
                <w:i/>
                <w:sz w:val="24"/>
                <w:szCs w:val="24"/>
              </w:rPr>
              <w:t>Атанасян Л.С., Геометрия</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30"/>
        </w:trPr>
        <w:tc>
          <w:tcPr>
            <w:tcW w:w="2339" w:type="dxa"/>
            <w:gridSpan w:val="6"/>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28"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Практическая работа № 36. Решение задач на тему Пирамида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п. 32, 33, стр. 70, </w:t>
            </w:r>
            <w:r w:rsidRPr="00D13F89">
              <w:rPr>
                <w:rFonts w:ascii="Times New Roman" w:hAnsi="Times New Roman"/>
                <w:bCs/>
                <w:i/>
                <w:sz w:val="24"/>
                <w:szCs w:val="24"/>
              </w:rPr>
              <w:t>Атанасян Л.С., Геометрия</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80"/>
        </w:trPr>
        <w:tc>
          <w:tcPr>
            <w:tcW w:w="2339" w:type="dxa"/>
            <w:gridSpan w:val="6"/>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28"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4</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37. Симметрия в многогранниках</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подготовить доклад «Симметрия вокруг нас»</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39" w:type="dxa"/>
            <w:gridSpan w:val="6"/>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5.2 Правильные многогранники в жизни</w:t>
            </w:r>
          </w:p>
        </w:tc>
        <w:tc>
          <w:tcPr>
            <w:tcW w:w="7297" w:type="dxa"/>
            <w:gridSpan w:val="7"/>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339" w:type="dxa"/>
            <w:gridSpan w:val="6"/>
            <w:vMerge/>
            <w:tcBorders>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28" w:type="dxa"/>
            <w:gridSpan w:val="6"/>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Площадь поверхности многогранников. /</w:t>
            </w:r>
            <w:r w:rsidRPr="00D13F89">
              <w:rPr>
                <w:rFonts w:ascii="Times New Roman" w:hAnsi="Times New Roman"/>
                <w:bCs/>
                <w:sz w:val="24"/>
                <w:szCs w:val="24"/>
              </w:rPr>
              <w:t xml:space="preserve"> Простейшие комбинации многогранников. Вычисление элементов пространственных фигур (рёбра, диагонали, углы). Правильные многогранники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составить сравнительную таблицу видов симметрии</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71"/>
        </w:trPr>
        <w:tc>
          <w:tcPr>
            <w:tcW w:w="2339" w:type="dxa"/>
            <w:gridSpan w:val="6"/>
            <w:vMerge w:val="restart"/>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tc>
        <w:tc>
          <w:tcPr>
            <w:tcW w:w="7297"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50"/>
        </w:trPr>
        <w:tc>
          <w:tcPr>
            <w:tcW w:w="2339" w:type="dxa"/>
            <w:gridSpan w:val="6"/>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28" w:type="dxa"/>
            <w:gridSpan w:val="6"/>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38. Симметрия в архитектуре, технике, природе, быту</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подготовить презентацию «Симметрия зданий города Екатеринбурга»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269" w:type="dxa"/>
            <w:gridSpan w:val="5"/>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5.3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Цилиндр, конус, шар и их сечения</w:t>
            </w:r>
          </w:p>
        </w:tc>
        <w:tc>
          <w:tcPr>
            <w:tcW w:w="7367" w:type="dxa"/>
            <w:gridSpan w:val="8"/>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Цилиндр, конус, сфера и шар. / </w:t>
            </w:r>
            <w:r w:rsidRPr="00D13F89">
              <w:rPr>
                <w:rFonts w:ascii="Times New Roman" w:hAnsi="Times New Roman"/>
                <w:bCs/>
                <w:sz w:val="24"/>
                <w:szCs w:val="24"/>
              </w:rPr>
              <w:t xml:space="preserve">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w:t>
            </w:r>
            <w:r w:rsidRPr="00D13F89">
              <w:rPr>
                <w:rFonts w:ascii="Times New Roman" w:hAnsi="Times New Roman"/>
                <w:bCs/>
                <w:sz w:val="24"/>
                <w:szCs w:val="24"/>
              </w:rPr>
              <w:lastRenderedPageBreak/>
              <w:t>конуса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п. 59 – 66,</w:t>
            </w:r>
            <w:r w:rsidRPr="00D13F89">
              <w:rPr>
                <w:rFonts w:ascii="Times New Roman" w:hAnsi="Times New Roman"/>
                <w:b/>
                <w:bCs/>
                <w:sz w:val="24"/>
                <w:szCs w:val="24"/>
              </w:rPr>
              <w:t xml:space="preserve"> </w:t>
            </w:r>
            <w:r w:rsidRPr="00D13F89">
              <w:rPr>
                <w:rFonts w:ascii="Times New Roman" w:hAnsi="Times New Roman"/>
                <w:bCs/>
                <w:sz w:val="24"/>
                <w:szCs w:val="24"/>
              </w:rPr>
              <w:t>стр. 130 – стр. 141,</w:t>
            </w:r>
            <w:r w:rsidRPr="00D13F89">
              <w:rPr>
                <w:rFonts w:ascii="Times New Roman" w:hAnsi="Times New Roman"/>
                <w:b/>
                <w:bCs/>
                <w:sz w:val="24"/>
                <w:szCs w:val="24"/>
              </w:rPr>
              <w:t xml:space="preserve"> </w:t>
            </w:r>
            <w:r w:rsidRPr="00D13F89">
              <w:rPr>
                <w:rFonts w:ascii="Times New Roman" w:hAnsi="Times New Roman"/>
                <w:bCs/>
                <w:i/>
                <w:sz w:val="24"/>
                <w:szCs w:val="24"/>
              </w:rPr>
              <w:t>Атанасян Л.С., Геометрия</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lastRenderedPageBreak/>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3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367" w:type="dxa"/>
            <w:gridSpan w:val="8"/>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65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39. Решение задач на тему Тела вращения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вариантам</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269" w:type="dxa"/>
            <w:gridSpan w:val="5"/>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5.4 Объемы и площади поверхностей тел</w:t>
            </w:r>
          </w:p>
        </w:tc>
        <w:tc>
          <w:tcPr>
            <w:tcW w:w="7367" w:type="dxa"/>
            <w:gridSpan w:val="8"/>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67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Понятие объема. / </w:t>
            </w:r>
            <w:r w:rsidRPr="00D13F89">
              <w:rPr>
                <w:rFonts w:ascii="Times New Roman" w:hAnsi="Times New Roman"/>
                <w:bCs/>
                <w:sz w:val="24"/>
                <w:szCs w:val="24"/>
              </w:rPr>
              <w:t>Объем прямоугольного параллелепипеда. Объем куба. Объемы прямой призмы и цилиндра. Объемы пирамиды и конуса. Объем шара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составить таблицу формул нахождения объемов тел</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0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367" w:type="dxa"/>
            <w:gridSpan w:val="8"/>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9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40. Решение задач на нахождение объема призмы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729, № 730, </w:t>
            </w:r>
            <w:r w:rsidRPr="00D13F89">
              <w:rPr>
                <w:rFonts w:ascii="Times New Roman" w:hAnsi="Times New Roman"/>
                <w:bCs/>
                <w:i/>
                <w:sz w:val="24"/>
                <w:szCs w:val="24"/>
              </w:rPr>
              <w:t>Атанасян Л.С., Геометрия</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7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41. Решение задач на нахождение объема пирамиды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753, № 754, </w:t>
            </w:r>
            <w:r w:rsidRPr="00D13F89">
              <w:rPr>
                <w:rFonts w:ascii="Times New Roman" w:hAnsi="Times New Roman"/>
                <w:bCs/>
                <w:i/>
                <w:sz w:val="24"/>
                <w:szCs w:val="24"/>
              </w:rPr>
              <w:t>Атанасян Л.С., Геометрия</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3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4</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42. Решение задач на нахождение объема тел вращения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вариантам</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18"/>
        </w:trPr>
        <w:tc>
          <w:tcPr>
            <w:tcW w:w="2269" w:type="dxa"/>
            <w:gridSpan w:val="5"/>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5.5 Примеры симметрий в профессии</w:t>
            </w:r>
          </w:p>
        </w:tc>
        <w:tc>
          <w:tcPr>
            <w:tcW w:w="598" w:type="dxa"/>
            <w:gridSpan w:val="7"/>
            <w:vMerge w:val="restart"/>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2</w:t>
            </w:r>
          </w:p>
        </w:tc>
        <w:tc>
          <w:tcPr>
            <w:tcW w:w="6769"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
                <w:sz w:val="24"/>
                <w:szCs w:val="24"/>
              </w:rPr>
            </w:pPr>
            <w:r w:rsidRPr="00D13F89">
              <w:rPr>
                <w:rFonts w:ascii="Times New Roman" w:hAnsi="Times New Roman"/>
                <w:bCs/>
                <w:sz w:val="24"/>
                <w:szCs w:val="24"/>
              </w:rPr>
              <w:lastRenderedPageBreak/>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742"/>
        </w:trPr>
        <w:tc>
          <w:tcPr>
            <w:tcW w:w="2269" w:type="dxa"/>
            <w:gridSpan w:val="5"/>
            <w:vMerge/>
            <w:tcBorders>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vMerge/>
            <w:tcBorders>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Понятие о симметрии в пространстве (</w:t>
            </w:r>
            <w:proofErr w:type="gramStart"/>
            <w:r w:rsidRPr="00D13F89">
              <w:rPr>
                <w:rFonts w:ascii="Times New Roman" w:hAnsi="Times New Roman"/>
                <w:b/>
                <w:bCs/>
                <w:sz w:val="24"/>
                <w:szCs w:val="24"/>
              </w:rPr>
              <w:t>центральная</w:t>
            </w:r>
            <w:proofErr w:type="gramEnd"/>
            <w:r w:rsidRPr="00D13F89">
              <w:rPr>
                <w:rFonts w:ascii="Times New Roman" w:hAnsi="Times New Roman"/>
                <w:b/>
                <w:bCs/>
                <w:sz w:val="24"/>
                <w:szCs w:val="24"/>
              </w:rPr>
              <w:t xml:space="preserve">, осевая, зеркальная). / </w:t>
            </w:r>
            <w:r w:rsidRPr="00D13F89">
              <w:rPr>
                <w:rFonts w:ascii="Times New Roman" w:hAnsi="Times New Roman"/>
                <w:bCs/>
                <w:sz w:val="24"/>
                <w:szCs w:val="24"/>
              </w:rPr>
              <w:t>Обобщение представлений о правильных многогранниках (тетраэдр, куб, октаэдр, додекаэдр, икосаэдр).</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Примеры симметрий в профессии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сделать доклад по теме Симметрия в профессии</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00"/>
        </w:trPr>
        <w:tc>
          <w:tcPr>
            <w:tcW w:w="2269" w:type="dxa"/>
            <w:gridSpan w:val="5"/>
            <w:vMerge/>
            <w:tcBorders>
              <w:top w:val="single" w:sz="4" w:space="0" w:color="auto"/>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vMerge/>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90"/>
        </w:trPr>
        <w:tc>
          <w:tcPr>
            <w:tcW w:w="2269" w:type="dxa"/>
            <w:gridSpan w:val="5"/>
            <w:vMerge/>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vMerge/>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43. Решение задач на тему Правильные многогранники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вариантам</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18"/>
        </w:trPr>
        <w:tc>
          <w:tcPr>
            <w:tcW w:w="2269" w:type="dxa"/>
            <w:gridSpan w:val="5"/>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lastRenderedPageBreak/>
              <w:t>Тема 5.6 Решение задач. Многогранники и тела вращения</w:t>
            </w:r>
          </w:p>
        </w:tc>
        <w:tc>
          <w:tcPr>
            <w:tcW w:w="7367" w:type="dxa"/>
            <w:gridSpan w:val="8"/>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968"/>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Площади поверхности многогранников и тел вращения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составить справочник вычислений площадей поверхностей</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9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Объемы поверхности многогранников и тел вращения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составить справочник вычислений объемов поверхностей</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59"/>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367" w:type="dxa"/>
            <w:gridSpan w:val="8"/>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80"/>
        </w:trPr>
        <w:tc>
          <w:tcPr>
            <w:tcW w:w="2269" w:type="dxa"/>
            <w:gridSpan w:val="5"/>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598" w:type="dxa"/>
            <w:gridSpan w:val="7"/>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44. Решение задач на тему объемы и площади поверхностей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вариантам</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5F7801">
        <w:trPr>
          <w:trHeight w:val="240"/>
        </w:trPr>
        <w:tc>
          <w:tcPr>
            <w:tcW w:w="9636" w:type="dxa"/>
            <w:gridSpan w:val="13"/>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Раздел 6. Степени и корни. Степенная, показательная и логарифмическая функции</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44</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4</w:t>
            </w:r>
          </w:p>
        </w:tc>
        <w:tc>
          <w:tcPr>
            <w:tcW w:w="2127" w:type="dxa"/>
            <w:vMerge w:val="restart"/>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 xml:space="preserve">ОК 01, ОК 02, ОК 03, ОК 05, ОК 07, </w:t>
            </w:r>
            <w:r w:rsidR="00133D8C" w:rsidRPr="00D13F89">
              <w:rPr>
                <w:rFonts w:ascii="Times New Roman" w:hAnsi="Times New Roman"/>
                <w:bCs/>
                <w:sz w:val="24"/>
                <w:szCs w:val="24"/>
              </w:rPr>
              <w:t xml:space="preserve">ПК </w:t>
            </w:r>
            <w:r w:rsidR="00133D8C">
              <w:rPr>
                <w:rFonts w:ascii="Times New Roman" w:hAnsi="Times New Roman"/>
                <w:bCs/>
                <w:sz w:val="24"/>
                <w:szCs w:val="24"/>
              </w:rPr>
              <w:t>2.2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80"/>
        </w:trPr>
        <w:tc>
          <w:tcPr>
            <w:tcW w:w="2229" w:type="dxa"/>
            <w:gridSpan w:val="2"/>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6.1 Степенная функция, ее свойства. Преобразование выражений с корнями n-ой степени</w:t>
            </w:r>
          </w:p>
        </w:tc>
        <w:tc>
          <w:tcPr>
            <w:tcW w:w="7407" w:type="dxa"/>
            <w:gridSpan w:val="11"/>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Понятие корня n-ой степени из действительного числа. / </w:t>
            </w:r>
            <w:r w:rsidRPr="00D13F89">
              <w:rPr>
                <w:rFonts w:ascii="Times New Roman" w:hAnsi="Times New Roman"/>
                <w:bCs/>
                <w:sz w:val="24"/>
                <w:szCs w:val="24"/>
              </w:rPr>
              <w:t xml:space="preserve">Функции </w:t>
            </w:r>
            <m:oMath>
              <m:r>
                <m:rPr>
                  <m:sty m:val="p"/>
                </m:rPr>
                <w:rPr>
                  <w:rFonts w:ascii="Cambria Math" w:hAnsi="Cambria Math"/>
                  <w:sz w:val="24"/>
                  <w:szCs w:val="24"/>
                </w:rPr>
                <m:t xml:space="preserve"> у=</m:t>
              </m:r>
              <m:rad>
                <m:radPr>
                  <m:ctrlPr>
                    <w:rPr>
                      <w:rFonts w:ascii="Cambria Math" w:hAnsi="Cambria Math"/>
                      <w:bCs/>
                      <w:sz w:val="24"/>
                      <w:szCs w:val="24"/>
                    </w:rPr>
                  </m:ctrlPr>
                </m:radPr>
                <m:deg>
                  <m:r>
                    <m:rPr>
                      <m:sty m:val="p"/>
                    </m:rPr>
                    <w:rPr>
                      <w:rFonts w:ascii="Cambria Math" w:hAnsi="Cambria Math"/>
                      <w:sz w:val="24"/>
                      <w:szCs w:val="24"/>
                      <w:lang w:val="en-US"/>
                    </w:rPr>
                    <m:t>n</m:t>
                  </m:r>
                </m:deg>
                <m:e>
                  <m:r>
                    <m:rPr>
                      <m:sty m:val="p"/>
                    </m:rPr>
                    <w:rPr>
                      <w:rFonts w:ascii="Cambria Math" w:hAnsi="Cambria Math"/>
                      <w:sz w:val="24"/>
                      <w:szCs w:val="24"/>
                    </w:rPr>
                    <m:t>x</m:t>
                  </m:r>
                </m:e>
              </m:rad>
            </m:oMath>
            <w:r w:rsidRPr="00D13F89">
              <w:rPr>
                <w:rFonts w:ascii="Times New Roman" w:hAnsi="Times New Roman"/>
                <w:bCs/>
                <w:sz w:val="24"/>
                <w:szCs w:val="24"/>
              </w:rPr>
              <w:t xml:space="preserve">  их свойства и графики. Свойства корня n-ой степени. Преобразование иррациональных выражений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31, № 32, стр. 21, </w:t>
            </w:r>
            <w:r w:rsidRPr="00D13F89">
              <w:rPr>
                <w:rFonts w:ascii="Times New Roman" w:hAnsi="Times New Roman"/>
                <w:bCs/>
                <w:i/>
                <w:sz w:val="24"/>
                <w:szCs w:val="24"/>
              </w:rPr>
              <w:t>Ш.А. Алимов, Алгебра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46"/>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07"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3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 xml:space="preserve">Практическая работа № 45. Выполнение упражнений с арифметическим корнем </w:t>
            </w:r>
            <w:r w:rsidRPr="00D13F89">
              <w:rPr>
                <w:rFonts w:ascii="Times New Roman" w:hAnsi="Times New Roman"/>
                <w:b/>
                <w:bCs/>
                <w:sz w:val="24"/>
                <w:szCs w:val="24"/>
                <w:lang w:val="en-US"/>
              </w:rPr>
              <w:t>n</w:t>
            </w:r>
            <w:r w:rsidRPr="00D13F89">
              <w:rPr>
                <w:rFonts w:ascii="Times New Roman" w:hAnsi="Times New Roman"/>
                <w:b/>
                <w:bCs/>
                <w:sz w:val="24"/>
                <w:szCs w:val="24"/>
              </w:rPr>
              <w:t>-ой степени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46-48, стр. 22,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229" w:type="dxa"/>
            <w:gridSpan w:val="2"/>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 xml:space="preserve">Тема 6.2 Свойства степени с рациональным и действительным </w:t>
            </w:r>
          </w:p>
        </w:tc>
        <w:tc>
          <w:tcPr>
            <w:tcW w:w="638" w:type="dxa"/>
            <w:gridSpan w:val="10"/>
            <w:vMerge w:val="restart"/>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229" w:type="dxa"/>
            <w:gridSpan w:val="2"/>
            <w:vMerge/>
            <w:tcBorders>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vMerge/>
            <w:tcBorders>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Понятие степени с рациональным показателем. /</w:t>
            </w:r>
            <w:r w:rsidRPr="00D13F89">
              <w:rPr>
                <w:rFonts w:ascii="Times New Roman" w:hAnsi="Times New Roman"/>
                <w:bCs/>
                <w:sz w:val="24"/>
                <w:szCs w:val="24"/>
              </w:rPr>
              <w:t xml:space="preserve"> Степенные функции, их свойства и графики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 77, 78, стр. 33, </w:t>
            </w:r>
            <w:r w:rsidRPr="00D13F89">
              <w:rPr>
                <w:rFonts w:ascii="Times New Roman" w:hAnsi="Times New Roman"/>
                <w:bCs/>
                <w:i/>
                <w:sz w:val="24"/>
                <w:szCs w:val="24"/>
              </w:rPr>
              <w:t>Ш.А. Алимов, Алгебра</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28"/>
        </w:trPr>
        <w:tc>
          <w:tcPr>
            <w:tcW w:w="2229" w:type="dxa"/>
            <w:gridSpan w:val="2"/>
            <w:vMerge w:val="restart"/>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Cs/>
                <w:sz w:val="24"/>
                <w:szCs w:val="24"/>
              </w:rPr>
              <w:t xml:space="preserve">показателями </w:t>
            </w:r>
          </w:p>
        </w:tc>
        <w:tc>
          <w:tcPr>
            <w:tcW w:w="7407"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30"/>
        </w:trPr>
        <w:tc>
          <w:tcPr>
            <w:tcW w:w="2229" w:type="dxa"/>
            <w:gridSpan w:val="2"/>
            <w:vMerge/>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46. Выполнение упражнений с использованием свой</w:t>
            </w:r>
            <w:proofErr w:type="gramStart"/>
            <w:r w:rsidRPr="00D13F89">
              <w:rPr>
                <w:rFonts w:ascii="Times New Roman" w:hAnsi="Times New Roman"/>
                <w:b/>
                <w:bCs/>
                <w:sz w:val="24"/>
                <w:szCs w:val="24"/>
              </w:rPr>
              <w:t>ств ст</w:t>
            </w:r>
            <w:proofErr w:type="gramEnd"/>
            <w:r w:rsidRPr="00D13F89">
              <w:rPr>
                <w:rFonts w:ascii="Times New Roman" w:hAnsi="Times New Roman"/>
                <w:b/>
                <w:bCs/>
                <w:sz w:val="24"/>
                <w:szCs w:val="24"/>
              </w:rPr>
              <w:t>епеней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примеры по вариантам</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20"/>
        </w:trPr>
        <w:tc>
          <w:tcPr>
            <w:tcW w:w="2229" w:type="dxa"/>
            <w:gridSpan w:val="2"/>
            <w:vMerge/>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47. Преобразование иррациональных выражений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Проверь себя, стр. 37,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229" w:type="dxa"/>
            <w:gridSpan w:val="2"/>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6.3 Решение иррациональных уравнений </w:t>
            </w:r>
          </w:p>
        </w:tc>
        <w:tc>
          <w:tcPr>
            <w:tcW w:w="7407" w:type="dxa"/>
            <w:gridSpan w:val="11"/>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Иррациональные уравнения. /</w:t>
            </w:r>
            <w:r w:rsidRPr="00D13F89">
              <w:rPr>
                <w:rFonts w:ascii="Times New Roman" w:hAnsi="Times New Roman"/>
                <w:bCs/>
                <w:sz w:val="24"/>
                <w:szCs w:val="24"/>
              </w:rPr>
              <w:t xml:space="preserve"> Равносильность иррациональных уравнений. Методы их решения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215, № 217, стр. 80, </w:t>
            </w:r>
            <w:r w:rsidRPr="00D13F89">
              <w:rPr>
                <w:rFonts w:ascii="Times New Roman" w:hAnsi="Times New Roman"/>
                <w:bCs/>
                <w:i/>
                <w:sz w:val="24"/>
                <w:szCs w:val="24"/>
              </w:rPr>
              <w:t>Ш.А. Алимов, Алгебра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2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07"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54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48. Уравнения, решаемые с использованием свой</w:t>
            </w:r>
            <w:proofErr w:type="gramStart"/>
            <w:r w:rsidRPr="00D13F89">
              <w:rPr>
                <w:rFonts w:ascii="Times New Roman" w:hAnsi="Times New Roman"/>
                <w:b/>
                <w:bCs/>
                <w:sz w:val="24"/>
                <w:szCs w:val="24"/>
              </w:rPr>
              <w:t>ств ст</w:t>
            </w:r>
            <w:proofErr w:type="gramEnd"/>
            <w:r w:rsidRPr="00D13F89">
              <w:rPr>
                <w:rFonts w:ascii="Times New Roman" w:hAnsi="Times New Roman"/>
                <w:b/>
                <w:bCs/>
                <w:sz w:val="24"/>
                <w:szCs w:val="24"/>
              </w:rPr>
              <w:t>епеней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222, стр. 80,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182"/>
        </w:trPr>
        <w:tc>
          <w:tcPr>
            <w:tcW w:w="2229" w:type="dxa"/>
            <w:gridSpan w:val="2"/>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6.4 Показательная функция, ее свойства. Показательные уравнения и неравенства</w:t>
            </w:r>
          </w:p>
        </w:tc>
        <w:tc>
          <w:tcPr>
            <w:tcW w:w="7407" w:type="dxa"/>
            <w:gridSpan w:val="11"/>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Степень с произвольным действительным показателем. /</w:t>
            </w:r>
            <w:r w:rsidRPr="00D13F89">
              <w:rPr>
                <w:rFonts w:ascii="Times New Roman" w:hAnsi="Times New Roman"/>
                <w:bCs/>
                <w:sz w:val="24"/>
                <w:szCs w:val="24"/>
              </w:rPr>
              <w:t xml:space="preserve"> Определение показательной функц</w:t>
            </w:r>
            <w:proofErr w:type="gramStart"/>
            <w:r w:rsidRPr="00D13F89">
              <w:rPr>
                <w:rFonts w:ascii="Times New Roman" w:hAnsi="Times New Roman"/>
                <w:bCs/>
                <w:sz w:val="24"/>
                <w:szCs w:val="24"/>
              </w:rPr>
              <w:t>ии и ее</w:t>
            </w:r>
            <w:proofErr w:type="gramEnd"/>
            <w:r w:rsidRPr="00D13F89">
              <w:rPr>
                <w:rFonts w:ascii="Times New Roman" w:hAnsi="Times New Roman"/>
                <w:bCs/>
                <w:sz w:val="24"/>
                <w:szCs w:val="24"/>
              </w:rPr>
              <w:t xml:space="preserve">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Задание на дом:</w:t>
            </w:r>
            <w:r w:rsidRPr="00D13F89">
              <w:rPr>
                <w:rFonts w:ascii="Times New Roman" w:hAnsi="Times New Roman"/>
                <w:bCs/>
                <w:sz w:val="24"/>
                <w:szCs w:val="24"/>
              </w:rPr>
              <w:t xml:space="preserve"> составить таблицу методов решения показательных уравнений и неравенств</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val="restart"/>
            <w:tcBorders>
              <w:top w:val="nil"/>
            </w:tcBorders>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ОК 01, ОК 02, ОК 03, ОК 05, ОК 07</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14"/>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07"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1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49. Построение графика показательной функции и описание ее свойств</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194, № 197, стр. 76,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vMerge w:val="restart"/>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4</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50. Решение показательных уравнений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241, № 242, стр. 86,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3F0CBC">
        <w:trPr>
          <w:trHeight w:val="510"/>
        </w:trPr>
        <w:tc>
          <w:tcPr>
            <w:tcW w:w="2229" w:type="dxa"/>
            <w:gridSpan w:val="2"/>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38" w:type="dxa"/>
            <w:gridSpan w:val="10"/>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51. Решение показательных неравенств</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253, стр. 88,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000000"/>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000000"/>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39" w:type="dxa"/>
            <w:gridSpan w:val="3"/>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6.5 Логарифм числа. Свойства логарифмов </w:t>
            </w:r>
          </w:p>
        </w:tc>
        <w:tc>
          <w:tcPr>
            <w:tcW w:w="7397" w:type="dxa"/>
            <w:gridSpan w:val="10"/>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28" w:type="dxa"/>
            <w:gridSpan w:val="9"/>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Определение логарифма. /</w:t>
            </w:r>
            <w:r w:rsidRPr="00D13F89">
              <w:rPr>
                <w:rFonts w:ascii="Times New Roman" w:hAnsi="Times New Roman"/>
                <w:bCs/>
                <w:sz w:val="24"/>
                <w:szCs w:val="24"/>
              </w:rPr>
              <w:t xml:space="preserve"> Логарифм числа. Свойства логарифмов. Операция логарифмирования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lastRenderedPageBreak/>
              <w:t>Задание на дом:</w:t>
            </w:r>
            <w:r w:rsidRPr="00D13F89">
              <w:rPr>
                <w:rFonts w:ascii="Times New Roman" w:hAnsi="Times New Roman"/>
                <w:bCs/>
                <w:sz w:val="24"/>
                <w:szCs w:val="24"/>
              </w:rPr>
              <w:t xml:space="preserve"> составить таблицу основных свойств логарифмов</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lastRenderedPageBreak/>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1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397" w:type="dxa"/>
            <w:gridSpan w:val="10"/>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0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28" w:type="dxa"/>
            <w:gridSpan w:val="9"/>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52. Десятичный и натуральный логарифмы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301-302, стр. 99,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7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28" w:type="dxa"/>
            <w:gridSpan w:val="9"/>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Практическая работа № 53. Формула перехода от одного основания логарифма к другому. Операция логарифмирования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309-311, стр. 99, </w:t>
            </w:r>
            <w:r w:rsidRPr="00D13F89">
              <w:rPr>
                <w:rFonts w:ascii="Times New Roman" w:hAnsi="Times New Roman"/>
                <w:bCs/>
                <w:i/>
                <w:sz w:val="24"/>
                <w:szCs w:val="24"/>
              </w:rPr>
              <w:t>Ш.А. Алимов, Алгебра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39" w:type="dxa"/>
            <w:gridSpan w:val="3"/>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6.6 Логарифмическая функция, ее свойства. Логарифмические уравнения, неравенства</w:t>
            </w:r>
          </w:p>
        </w:tc>
        <w:tc>
          <w:tcPr>
            <w:tcW w:w="7397" w:type="dxa"/>
            <w:gridSpan w:val="10"/>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28" w:type="dxa"/>
            <w:gridSpan w:val="9"/>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Логарифмическая функция и ее свойства.</w:t>
            </w:r>
            <w:r w:rsidRPr="00D13F89">
              <w:rPr>
                <w:rFonts w:ascii="Times New Roman" w:hAnsi="Times New Roman"/>
                <w:bCs/>
                <w:sz w:val="24"/>
                <w:szCs w:val="24"/>
              </w:rPr>
              <w:t xml:space="preserve"> </w:t>
            </w:r>
            <w:r w:rsidRPr="00D13F89">
              <w:rPr>
                <w:rFonts w:ascii="Times New Roman" w:hAnsi="Times New Roman"/>
                <w:b/>
                <w:bCs/>
                <w:sz w:val="24"/>
                <w:szCs w:val="24"/>
              </w:rPr>
              <w:t>/</w:t>
            </w:r>
            <w:r w:rsidRPr="00D13F89">
              <w:rPr>
                <w:rFonts w:ascii="Times New Roman" w:hAnsi="Times New Roman"/>
                <w:bCs/>
                <w:sz w:val="24"/>
                <w:szCs w:val="24"/>
              </w:rPr>
              <w:t xml:space="preserve">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составить таблицу методов решения логарифмических уравнений и неравенств</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9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397" w:type="dxa"/>
            <w:gridSpan w:val="10"/>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9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28" w:type="dxa"/>
            <w:gridSpan w:val="9"/>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54. Построение графиков логарифмической функции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374, стр. 113,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3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28" w:type="dxa"/>
            <w:gridSpan w:val="9"/>
            <w:vMerge w:val="restart"/>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4</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5</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55. Решение логарифмических уравнений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337, № 338, стр. 108,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20"/>
        </w:trPr>
        <w:tc>
          <w:tcPr>
            <w:tcW w:w="2239" w:type="dxa"/>
            <w:gridSpan w:val="3"/>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28" w:type="dxa"/>
            <w:gridSpan w:val="9"/>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56. Решение логарифмических неравенств</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392, стр. 115,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80"/>
        </w:trPr>
        <w:tc>
          <w:tcPr>
            <w:tcW w:w="2239" w:type="dxa"/>
            <w:gridSpan w:val="3"/>
            <w:vMerge/>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28" w:type="dxa"/>
            <w:gridSpan w:val="9"/>
            <w:vMerge/>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57. Решение логарифмических уравнений и неравенств с помощью замены переменной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вариантам</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49" w:type="dxa"/>
            <w:gridSpan w:val="4"/>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6.7 Логарифмы в </w:t>
            </w:r>
            <w:r w:rsidRPr="00D13F89">
              <w:rPr>
                <w:rFonts w:ascii="Times New Roman" w:hAnsi="Times New Roman"/>
                <w:bCs/>
                <w:sz w:val="24"/>
                <w:szCs w:val="24"/>
              </w:rPr>
              <w:lastRenderedPageBreak/>
              <w:t xml:space="preserve">природе и технике </w:t>
            </w:r>
          </w:p>
        </w:tc>
        <w:tc>
          <w:tcPr>
            <w:tcW w:w="7387" w:type="dxa"/>
            <w:gridSpan w:val="9"/>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
                <w:sz w:val="24"/>
                <w:szCs w:val="24"/>
              </w:rPr>
            </w:pPr>
            <w:r w:rsidRPr="00D13F89">
              <w:rPr>
                <w:rFonts w:ascii="Times New Roman" w:hAnsi="Times New Roman"/>
                <w:bCs/>
                <w:sz w:val="24"/>
                <w:szCs w:val="24"/>
              </w:rPr>
              <w:lastRenderedPageBreak/>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49" w:type="dxa"/>
            <w:gridSpan w:val="4"/>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18" w:type="dxa"/>
            <w:gridSpan w:val="8"/>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Применение логарифма.</w:t>
            </w:r>
            <w:r w:rsidRPr="00D13F89">
              <w:rPr>
                <w:rFonts w:ascii="Times New Roman" w:hAnsi="Times New Roman"/>
                <w:bCs/>
                <w:sz w:val="24"/>
                <w:szCs w:val="24"/>
              </w:rPr>
              <w:t xml:space="preserve"> </w:t>
            </w:r>
            <w:r w:rsidRPr="00D13F89">
              <w:rPr>
                <w:rFonts w:ascii="Times New Roman" w:hAnsi="Times New Roman"/>
                <w:b/>
                <w:bCs/>
                <w:sz w:val="24"/>
                <w:szCs w:val="24"/>
              </w:rPr>
              <w:t xml:space="preserve">/ </w:t>
            </w:r>
            <w:r w:rsidRPr="00D13F89">
              <w:rPr>
                <w:rFonts w:ascii="Times New Roman" w:hAnsi="Times New Roman"/>
                <w:bCs/>
                <w:sz w:val="24"/>
                <w:szCs w:val="24"/>
              </w:rPr>
              <w:t xml:space="preserve">Логарифмическая спираль в </w:t>
            </w:r>
            <w:r w:rsidRPr="00D13F89">
              <w:rPr>
                <w:rFonts w:ascii="Times New Roman" w:hAnsi="Times New Roman"/>
                <w:bCs/>
                <w:sz w:val="24"/>
                <w:szCs w:val="24"/>
              </w:rPr>
              <w:lastRenderedPageBreak/>
              <w:t>природе. Ее математические свойства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подготовить презентацию на тему «Применение логарифма в природе и музыке»</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lastRenderedPageBreak/>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47"/>
        </w:trPr>
        <w:tc>
          <w:tcPr>
            <w:tcW w:w="2249" w:type="dxa"/>
            <w:gridSpan w:val="4"/>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387" w:type="dxa"/>
            <w:gridSpan w:val="9"/>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50"/>
        </w:trPr>
        <w:tc>
          <w:tcPr>
            <w:tcW w:w="2249" w:type="dxa"/>
            <w:gridSpan w:val="4"/>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18" w:type="dxa"/>
            <w:gridSpan w:val="8"/>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58. Решение профессионально-ориентированных задач на применение логарифма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написать доклад «Логарифмы в жизни человека»</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49" w:type="dxa"/>
            <w:gridSpan w:val="4"/>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6.8 Решение задач.  Степенная, показательная и логарифмическая функции</w:t>
            </w:r>
          </w:p>
        </w:tc>
        <w:tc>
          <w:tcPr>
            <w:tcW w:w="7387" w:type="dxa"/>
            <w:gridSpan w:val="9"/>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0"/>
        </w:trPr>
        <w:tc>
          <w:tcPr>
            <w:tcW w:w="2249" w:type="dxa"/>
            <w:gridSpan w:val="4"/>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18" w:type="dxa"/>
            <w:gridSpan w:val="8"/>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Степенная, показательная и логарифмическая функции. / </w:t>
            </w:r>
            <w:r w:rsidRPr="00D13F89">
              <w:rPr>
                <w:rFonts w:ascii="Times New Roman" w:hAnsi="Times New Roman"/>
                <w:bCs/>
                <w:sz w:val="24"/>
                <w:szCs w:val="24"/>
              </w:rPr>
              <w:t>Использование функций в экономике</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написать доклад «Функции в экономике»</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tcBorders>
              <w:top w:val="nil"/>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5F7801">
        <w:trPr>
          <w:trHeight w:val="438"/>
        </w:trPr>
        <w:tc>
          <w:tcPr>
            <w:tcW w:w="9636" w:type="dxa"/>
            <w:gridSpan w:val="13"/>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Раздел 7. Элементы теории вероятностей и математической статистики</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26</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14</w:t>
            </w:r>
          </w:p>
        </w:tc>
        <w:tc>
          <w:tcPr>
            <w:tcW w:w="2127" w:type="dxa"/>
            <w:vMerge w:val="restart"/>
            <w:shd w:val="clear" w:color="auto" w:fill="auto"/>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 xml:space="preserve">ОК 02, ОК 03, ОК 05, </w:t>
            </w:r>
            <w:r w:rsidR="00133D8C" w:rsidRPr="00D13F89">
              <w:rPr>
                <w:rFonts w:ascii="Times New Roman" w:hAnsi="Times New Roman"/>
                <w:bCs/>
                <w:sz w:val="24"/>
                <w:szCs w:val="24"/>
              </w:rPr>
              <w:t xml:space="preserve">ПК </w:t>
            </w:r>
            <w:r w:rsidR="00133D8C">
              <w:rPr>
                <w:rFonts w:ascii="Times New Roman" w:hAnsi="Times New Roman"/>
                <w:bCs/>
                <w:sz w:val="24"/>
                <w:szCs w:val="24"/>
              </w:rPr>
              <w:t>2.2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126" w:type="dxa"/>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Cs/>
                <w:sz w:val="24"/>
                <w:szCs w:val="24"/>
              </w:rPr>
              <w:t>Тема 7.1 Событие, вероятность события. Сложение и умножение вероятностей</w:t>
            </w:r>
          </w:p>
        </w:tc>
        <w:tc>
          <w:tcPr>
            <w:tcW w:w="7510" w:type="dxa"/>
            <w:gridSpan w:val="12"/>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112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Совместные и несовместные события.</w:t>
            </w:r>
            <w:r w:rsidRPr="00D13F89">
              <w:rPr>
                <w:rFonts w:ascii="Times New Roman" w:hAnsi="Times New Roman"/>
                <w:bCs/>
                <w:sz w:val="24"/>
                <w:szCs w:val="24"/>
              </w:rPr>
              <w:t xml:space="preserve"> </w:t>
            </w:r>
            <w:r w:rsidRPr="00D13F89">
              <w:rPr>
                <w:rFonts w:ascii="Times New Roman" w:hAnsi="Times New Roman"/>
                <w:b/>
                <w:bCs/>
                <w:sz w:val="24"/>
                <w:szCs w:val="24"/>
              </w:rPr>
              <w:t xml:space="preserve">/ </w:t>
            </w:r>
            <w:r w:rsidRPr="00D13F89">
              <w:rPr>
                <w:rFonts w:ascii="Times New Roman" w:hAnsi="Times New Roman"/>
                <w:bCs/>
                <w:sz w:val="24"/>
                <w:szCs w:val="24"/>
              </w:rPr>
              <w:t>Теоремы о вероятности суммы событий. Условная вероятность. Зависимые и независимые события. Теоремы о вероятности произведения событий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1048, № 1050, стр. 319, </w:t>
            </w:r>
            <w:r w:rsidRPr="00D13F89">
              <w:rPr>
                <w:rFonts w:ascii="Times New Roman" w:hAnsi="Times New Roman"/>
                <w:bCs/>
                <w:i/>
                <w:sz w:val="24"/>
                <w:szCs w:val="24"/>
              </w:rPr>
              <w:t>Ш.А. Алимов, Алгебра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08"/>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510" w:type="dxa"/>
            <w:gridSpan w:val="12"/>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1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vMerge w:val="restart"/>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59. Вычисление вероятностей событий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1065, № 1067, стр. 322,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rPr>
            </w:pPr>
            <w:r w:rsidRPr="00D13F89">
              <w:rPr>
                <w:rFonts w:ascii="Times New Roman" w:hAnsi="Times New Roman"/>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D13F89">
              <w:rPr>
                <w:rFonts w:ascii="Times New Roman" w:hAnsi="Times New Roman"/>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3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vMerge/>
            <w:tcBorders>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60. Формулы Бернулли, Пуассона и Муавра-Лапласа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 1198, стр. 374, </w:t>
            </w:r>
            <w:r w:rsidRPr="00D13F89">
              <w:rPr>
                <w:rFonts w:ascii="Times New Roman" w:hAnsi="Times New Roman"/>
                <w:bCs/>
                <w:i/>
                <w:sz w:val="24"/>
                <w:szCs w:val="24"/>
              </w:rPr>
              <w:t>Ш.А. Алимов, Алгебра</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rPr>
            </w:pPr>
            <w:r w:rsidRPr="00D13F89">
              <w:rPr>
                <w:rFonts w:ascii="Times New Roman" w:hAnsi="Times New Roman"/>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D13F89">
              <w:rPr>
                <w:rFonts w:ascii="Times New Roman" w:hAnsi="Times New Roman"/>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126" w:type="dxa"/>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7.2 Вероятность в профессиональных задачах </w:t>
            </w:r>
          </w:p>
        </w:tc>
        <w:tc>
          <w:tcPr>
            <w:tcW w:w="7510" w:type="dxa"/>
            <w:gridSpan w:val="12"/>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Относительная частота события, свойство ее устойчивости. /</w:t>
            </w:r>
            <w:r w:rsidRPr="00D13F89">
              <w:rPr>
                <w:rFonts w:ascii="Times New Roman" w:hAnsi="Times New Roman"/>
                <w:bCs/>
                <w:sz w:val="24"/>
                <w:szCs w:val="24"/>
              </w:rPr>
              <w:t xml:space="preserve"> Статистическое определение вероятности. Оценка вероятности события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lastRenderedPageBreak/>
              <w:t xml:space="preserve">Задание на дом: </w:t>
            </w:r>
            <w:r w:rsidRPr="00D13F89">
              <w:rPr>
                <w:rFonts w:ascii="Times New Roman" w:hAnsi="Times New Roman"/>
                <w:bCs/>
                <w:sz w:val="24"/>
                <w:szCs w:val="24"/>
              </w:rPr>
              <w:t>составить задачи об использовании вероятности в профессии</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lastRenderedPageBreak/>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8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510" w:type="dxa"/>
            <w:gridSpan w:val="12"/>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1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61. Случайные величины и их распределение</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гл. 9, п.46 и 47, </w:t>
            </w:r>
            <w:r w:rsidRPr="00D13F89">
              <w:rPr>
                <w:rFonts w:ascii="Times New Roman" w:hAnsi="Times New Roman"/>
                <w:bCs/>
                <w:i/>
                <w:sz w:val="24"/>
                <w:szCs w:val="24"/>
              </w:rPr>
              <w:t>Баврин И.И. Математика для технических колледжей и техникумов</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rPr>
            </w:pPr>
            <w:r w:rsidRPr="00D13F89">
              <w:rPr>
                <w:rFonts w:ascii="Times New Roman" w:hAnsi="Times New Roman"/>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D13F89">
              <w:rPr>
                <w:rFonts w:ascii="Times New Roman" w:hAnsi="Times New Roman"/>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5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62. Вычисление относительной частоты события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вариантам</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rPr>
            </w:pPr>
            <w:r w:rsidRPr="00D13F89">
              <w:rPr>
                <w:rFonts w:ascii="Times New Roman" w:hAnsi="Times New Roman"/>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D13F89">
              <w:rPr>
                <w:rFonts w:ascii="Times New Roman" w:hAnsi="Times New Roman"/>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1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4</w:t>
            </w:r>
          </w:p>
        </w:tc>
        <w:tc>
          <w:tcPr>
            <w:tcW w:w="6769"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63. Провести оценку вероятности события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вариантам</w:t>
            </w:r>
          </w:p>
        </w:tc>
        <w:tc>
          <w:tcPr>
            <w:tcW w:w="1278" w:type="dxa"/>
            <w:tcBorders>
              <w:top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rPr>
            </w:pPr>
            <w:r w:rsidRPr="00D13F89">
              <w:rPr>
                <w:rFonts w:ascii="Times New Roman" w:hAnsi="Times New Roman"/>
                <w:sz w:val="24"/>
                <w:szCs w:val="24"/>
              </w:rPr>
              <w:t>2</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D13F89">
              <w:rPr>
                <w:rFonts w:ascii="Times New Roman" w:hAnsi="Times New Roman"/>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126" w:type="dxa"/>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7.3 Дискретная случайная величина, закон ее распределения</w:t>
            </w:r>
          </w:p>
        </w:tc>
        <w:tc>
          <w:tcPr>
            <w:tcW w:w="7510" w:type="dxa"/>
            <w:gridSpan w:val="12"/>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tcBorders>
              <w:top w:val="single" w:sz="4" w:space="0" w:color="auto"/>
              <w:bottom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Виды случайных величин. /</w:t>
            </w:r>
            <w:r w:rsidRPr="00D13F89">
              <w:rPr>
                <w:rFonts w:ascii="Times New Roman" w:hAnsi="Times New Roman"/>
                <w:bCs/>
                <w:sz w:val="24"/>
                <w:szCs w:val="24"/>
              </w:rPr>
              <w:t xml:space="preserve"> Определение дискретной случайной величины. Закон распределения дискретной случайной величины. Ее числовые характеристики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доклад на тему Использование дискретной случайной величины в профессии</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41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510" w:type="dxa"/>
            <w:gridSpan w:val="12"/>
            <w:tcBorders>
              <w:top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Практические занятия</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3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tc>
        <w:tc>
          <w:tcPr>
            <w:tcW w:w="741" w:type="dxa"/>
            <w:gridSpan w:val="11"/>
            <w:vMerge w:val="restart"/>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3</w:t>
            </w:r>
          </w:p>
        </w:tc>
        <w:tc>
          <w:tcPr>
            <w:tcW w:w="6769"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64. По заданному условию построить закон распределения дискретной случайной величины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гл. 9, п.48 и 49, </w:t>
            </w:r>
            <w:r w:rsidRPr="00D13F89">
              <w:rPr>
                <w:rFonts w:ascii="Times New Roman" w:hAnsi="Times New Roman"/>
                <w:bCs/>
                <w:i/>
                <w:sz w:val="24"/>
                <w:szCs w:val="24"/>
              </w:rPr>
              <w:t>Баврин И.И. Математика для технических колледжей и техникумов</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30"/>
        </w:trPr>
        <w:tc>
          <w:tcPr>
            <w:tcW w:w="2126" w:type="dxa"/>
            <w:vMerge/>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vMerge/>
            <w:tcBorders>
              <w:top w:val="single" w:sz="4" w:space="0" w:color="auto"/>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6769"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4"/>
                <w:szCs w:val="24"/>
              </w:rPr>
            </w:pPr>
            <w:r w:rsidRPr="00D13F89">
              <w:rPr>
                <w:rFonts w:ascii="Times New Roman" w:hAnsi="Times New Roman"/>
                <w:b/>
                <w:bCs/>
                <w:sz w:val="24"/>
                <w:szCs w:val="24"/>
              </w:rPr>
              <w:t>Практическая работа № 65. Вычисление основных характеристик дискретной случайной величины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решить задачи по вариантам</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126" w:type="dxa"/>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 xml:space="preserve">Тема 7.4 Задачи математической статистики.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510" w:type="dxa"/>
            <w:gridSpan w:val="12"/>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tcBorders>
              <w:top w:val="single" w:sz="4" w:space="0" w:color="auto"/>
              <w:left w:val="single" w:sz="4" w:space="0" w:color="auto"/>
              <w:bottom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Первичная обработка статистических данных. /</w:t>
            </w:r>
            <w:r w:rsidRPr="00D13F89">
              <w:rPr>
                <w:rFonts w:ascii="Times New Roman" w:hAnsi="Times New Roman"/>
                <w:bCs/>
                <w:sz w:val="24"/>
                <w:szCs w:val="24"/>
              </w:rPr>
              <w:t xml:space="preserve"> Числовые характеристики (среднее арифметическое, медиана, размах, дисперсия). Работа с таблицами, графиками, диаграммами</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 xml:space="preserve">гл. 9, п. 50 и 51, </w:t>
            </w:r>
            <w:r w:rsidRPr="00D13F89">
              <w:rPr>
                <w:rFonts w:ascii="Times New Roman" w:hAnsi="Times New Roman"/>
                <w:bCs/>
                <w:i/>
                <w:sz w:val="24"/>
                <w:szCs w:val="24"/>
              </w:rPr>
              <w:t xml:space="preserve">Баврин И.И. Математика </w:t>
            </w:r>
            <w:r w:rsidRPr="00D13F89">
              <w:rPr>
                <w:rFonts w:ascii="Times New Roman" w:hAnsi="Times New Roman"/>
                <w:bCs/>
                <w:i/>
                <w:sz w:val="24"/>
                <w:szCs w:val="24"/>
              </w:rPr>
              <w:lastRenderedPageBreak/>
              <w:t>для технических колледжей и техникумов</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D13F89">
              <w:rPr>
                <w:rFonts w:ascii="Times New Roman" w:hAnsi="Times New Roman"/>
                <w:sz w:val="24"/>
                <w:szCs w:val="24"/>
              </w:rPr>
              <w:lastRenderedPageBreak/>
              <w:t>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70"/>
        </w:trPr>
        <w:tc>
          <w:tcPr>
            <w:tcW w:w="2126" w:type="dxa"/>
            <w:vMerge/>
            <w:tcBorders>
              <w:righ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741" w:type="dxa"/>
            <w:gridSpan w:val="11"/>
            <w:tcBorders>
              <w:top w:val="single" w:sz="4" w:space="0" w:color="auto"/>
              <w:left w:val="single" w:sz="4" w:space="0" w:color="auto"/>
            </w:tcBorders>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2</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Нахождение мер разброса по данному закону распределения случайной величины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задачи по вариантам</w:t>
            </w:r>
          </w:p>
        </w:tc>
        <w:tc>
          <w:tcPr>
            <w:tcW w:w="1278" w:type="dxa"/>
            <w:tcBorders>
              <w:top w:val="single" w:sz="4" w:space="0" w:color="auto"/>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rPr>
            </w:pPr>
            <w:r w:rsidRPr="00D13F89">
              <w:rPr>
                <w:rFonts w:ascii="Times New Roman" w:hAnsi="Times New Roman"/>
                <w:sz w:val="24"/>
                <w:szCs w:val="24"/>
              </w:rPr>
              <w:t>2</w:t>
            </w:r>
          </w:p>
        </w:tc>
        <w:tc>
          <w:tcPr>
            <w:tcW w:w="1276" w:type="dxa"/>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c>
          <w:tcPr>
            <w:tcW w:w="2127" w:type="dxa"/>
            <w:vMerge/>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126" w:type="dxa"/>
            <w:vMerge w:val="restart"/>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Тема 7.5 Элементы теории вероятностей и математической статистики</w:t>
            </w:r>
          </w:p>
        </w:tc>
        <w:tc>
          <w:tcPr>
            <w:tcW w:w="7510" w:type="dxa"/>
            <w:gridSpan w:val="12"/>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Содержание учебного материала</w:t>
            </w: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7" w:type="dxa"/>
            <w:vMerge w:val="restart"/>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1000"/>
        </w:trPr>
        <w:tc>
          <w:tcPr>
            <w:tcW w:w="2126" w:type="dxa"/>
            <w:vMerge/>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p>
        </w:tc>
        <w:tc>
          <w:tcPr>
            <w:tcW w:w="741" w:type="dxa"/>
            <w:gridSpan w:val="11"/>
            <w:tcBorders>
              <w:top w:val="single" w:sz="4" w:space="0" w:color="auto"/>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Cs/>
                <w:sz w:val="24"/>
                <w:szCs w:val="24"/>
              </w:rPr>
              <w:t>1</w:t>
            </w:r>
          </w:p>
        </w:tc>
        <w:tc>
          <w:tcPr>
            <w:tcW w:w="6769" w:type="dxa"/>
            <w:tcBorders>
              <w:top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D13F89">
              <w:rPr>
                <w:rFonts w:ascii="Times New Roman" w:hAnsi="Times New Roman"/>
                <w:b/>
                <w:bCs/>
                <w:sz w:val="24"/>
                <w:szCs w:val="24"/>
              </w:rPr>
              <w:t xml:space="preserve">Элементы теории вероятностей и математической статистики. / </w:t>
            </w:r>
            <w:r w:rsidRPr="00D13F89">
              <w:rPr>
                <w:rFonts w:ascii="Times New Roman" w:hAnsi="Times New Roman"/>
                <w:bCs/>
                <w:sz w:val="24"/>
                <w:szCs w:val="24"/>
              </w:rPr>
              <w:t>Обобщение материала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 xml:space="preserve">Задание на дом: </w:t>
            </w:r>
            <w:r w:rsidRPr="00D13F89">
              <w:rPr>
                <w:rFonts w:ascii="Times New Roman" w:hAnsi="Times New Roman"/>
                <w:bCs/>
                <w:sz w:val="24"/>
                <w:szCs w:val="24"/>
              </w:rPr>
              <w:t>задачи по вариантам</w:t>
            </w:r>
          </w:p>
        </w:tc>
        <w:tc>
          <w:tcPr>
            <w:tcW w:w="1278" w:type="dxa"/>
            <w:tcBorders>
              <w:bottom w:val="single" w:sz="4" w:space="0" w:color="auto"/>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D13F89">
              <w:rPr>
                <w:rFonts w:ascii="Times New Roman" w:hAnsi="Times New Roman"/>
                <w:bCs/>
                <w:sz w:val="24"/>
                <w:szCs w:val="24"/>
              </w:rPr>
              <w:t>2</w:t>
            </w:r>
          </w:p>
        </w:tc>
        <w:tc>
          <w:tcPr>
            <w:tcW w:w="1276" w:type="dxa"/>
            <w:tcBorders>
              <w:left w:val="single" w:sz="4" w:space="0" w:color="auto"/>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7" w:type="dxa"/>
            <w:vMerge/>
            <w:tcBorders>
              <w:bottom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310"/>
        </w:trPr>
        <w:tc>
          <w:tcPr>
            <w:tcW w:w="9636" w:type="dxa"/>
            <w:gridSpan w:val="13"/>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D13F89">
              <w:rPr>
                <w:rFonts w:ascii="Times New Roman" w:hAnsi="Times New Roman"/>
                <w:b/>
                <w:bCs/>
                <w:sz w:val="24"/>
                <w:szCs w:val="24"/>
              </w:rPr>
              <w:t>Консультация перед экзаменом</w:t>
            </w:r>
          </w:p>
        </w:tc>
        <w:tc>
          <w:tcPr>
            <w:tcW w:w="1278" w:type="dxa"/>
            <w:tcBorders>
              <w:top w:val="single" w:sz="4" w:space="0" w:color="auto"/>
              <w:right w:val="single" w:sz="4" w:space="0" w:color="auto"/>
            </w:tcBorders>
            <w:shd w:val="clear" w:color="auto" w:fill="auto"/>
          </w:tcPr>
          <w:p w:rsidR="003F0CBC" w:rsidRPr="00D13F89" w:rsidRDefault="001001F6"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sz w:val="24"/>
                <w:szCs w:val="24"/>
              </w:rPr>
            </w:pPr>
            <w:r>
              <w:rPr>
                <w:rFonts w:ascii="Times New Roman" w:hAnsi="Times New Roman"/>
                <w:b/>
                <w:bCs/>
                <w:sz w:val="24"/>
                <w:szCs w:val="24"/>
              </w:rPr>
              <w:t>8</w:t>
            </w:r>
          </w:p>
        </w:tc>
        <w:tc>
          <w:tcPr>
            <w:tcW w:w="1276" w:type="dxa"/>
            <w:tcBorders>
              <w:top w:val="single" w:sz="4" w:space="0" w:color="auto"/>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bCs/>
                <w:sz w:val="24"/>
                <w:szCs w:val="24"/>
              </w:rPr>
            </w:pPr>
          </w:p>
        </w:tc>
        <w:tc>
          <w:tcPr>
            <w:tcW w:w="2127" w:type="dxa"/>
            <w:tcBorders>
              <w:top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9636" w:type="dxa"/>
            <w:gridSpan w:val="13"/>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Промежуточная аттестация (Экзамен)</w:t>
            </w:r>
          </w:p>
        </w:tc>
        <w:tc>
          <w:tcPr>
            <w:tcW w:w="1278" w:type="dxa"/>
            <w:tcBorders>
              <w:right w:val="single" w:sz="4" w:space="0" w:color="auto"/>
            </w:tcBorders>
            <w:shd w:val="clear" w:color="auto" w:fill="auto"/>
          </w:tcPr>
          <w:p w:rsidR="003F0CBC" w:rsidRPr="00D13F89" w:rsidRDefault="001001F6"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Pr>
                <w:rFonts w:ascii="Times New Roman" w:hAnsi="Times New Roman"/>
                <w:b/>
                <w:bCs/>
                <w:sz w:val="24"/>
                <w:szCs w:val="24"/>
              </w:rPr>
              <w:t>4</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7"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3F0CBC" w:rsidRPr="00D13F89" w:rsidTr="00EF3CD1">
        <w:trPr>
          <w:trHeight w:val="240"/>
        </w:trPr>
        <w:tc>
          <w:tcPr>
            <w:tcW w:w="2867" w:type="dxa"/>
            <w:gridSpan w:val="12"/>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D13F89">
              <w:rPr>
                <w:rFonts w:ascii="Times New Roman" w:hAnsi="Times New Roman"/>
                <w:b/>
                <w:bCs/>
                <w:sz w:val="24"/>
                <w:szCs w:val="24"/>
              </w:rPr>
              <w:t>Всего:</w:t>
            </w:r>
          </w:p>
        </w:tc>
        <w:tc>
          <w:tcPr>
            <w:tcW w:w="6769"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tc>
        <w:tc>
          <w:tcPr>
            <w:tcW w:w="1278" w:type="dxa"/>
            <w:tcBorders>
              <w:righ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242</w:t>
            </w:r>
          </w:p>
        </w:tc>
        <w:tc>
          <w:tcPr>
            <w:tcW w:w="1276" w:type="dxa"/>
            <w:tcBorders>
              <w:left w:val="single" w:sz="4" w:space="0" w:color="auto"/>
            </w:tcBorders>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D13F89">
              <w:rPr>
                <w:rFonts w:ascii="Times New Roman" w:hAnsi="Times New Roman"/>
                <w:b/>
                <w:bCs/>
                <w:sz w:val="24"/>
                <w:szCs w:val="24"/>
              </w:rPr>
              <w:t>60</w:t>
            </w:r>
          </w:p>
        </w:tc>
        <w:tc>
          <w:tcPr>
            <w:tcW w:w="2127" w:type="dxa"/>
            <w:shd w:val="clear" w:color="auto" w:fill="auto"/>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bl>
    <w:p w:rsidR="003F0CBC" w:rsidRPr="00D13F89" w:rsidRDefault="003F0CBC" w:rsidP="00D13F89">
      <w:pPr>
        <w:suppressAutoHyphens/>
        <w:spacing w:after="200"/>
        <w:rPr>
          <w:rFonts w:ascii="Times New Roman" w:eastAsia="Times New Roman" w:hAnsi="Times New Roman"/>
          <w:sz w:val="24"/>
          <w:szCs w:val="24"/>
          <w:lang w:eastAsia="ar-SA"/>
        </w:rPr>
      </w:pPr>
    </w:p>
    <w:p w:rsidR="003F0CBC" w:rsidRPr="00D13F89" w:rsidRDefault="003F0CBC" w:rsidP="00D13F89">
      <w:pPr>
        <w:suppressAutoHyphens/>
        <w:spacing w:after="200"/>
        <w:rPr>
          <w:rFonts w:ascii="Times New Roman" w:eastAsia="Times New Roman" w:hAnsi="Times New Roman"/>
          <w:sz w:val="24"/>
          <w:szCs w:val="24"/>
          <w:lang w:eastAsia="ar-SA"/>
        </w:rPr>
        <w:sectPr w:rsidR="003F0CBC" w:rsidRPr="00D13F89" w:rsidSect="00EF3CD1">
          <w:pgSz w:w="16838" w:h="11906" w:orient="landscape"/>
          <w:pgMar w:top="720" w:right="720" w:bottom="720" w:left="720" w:header="708" w:footer="708" w:gutter="0"/>
          <w:cols w:space="708"/>
          <w:docGrid w:linePitch="360"/>
        </w:sectPr>
      </w:pPr>
    </w:p>
    <w:p w:rsidR="003F0CBC" w:rsidRPr="00D13F89" w:rsidRDefault="003F0CBC" w:rsidP="002B69CD">
      <w:pPr>
        <w:numPr>
          <w:ilvl w:val="0"/>
          <w:numId w:val="47"/>
        </w:numPr>
        <w:suppressAutoHyphens/>
        <w:autoSpaceDE w:val="0"/>
        <w:spacing w:after="200"/>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lastRenderedPageBreak/>
        <w:t>УСЛОВИЯ РЕАЛИЗАЦИИ ПРОГРАММЫ ДИСЦИПЛИНЫ</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3.1. Требования к минимальному материально-техническому обеспечению:</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Реализация программы дисциплины требует наличия учебного кабинета математики.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Оборудование учебного кабинета: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 посадочные места по количеству </w:t>
      </w:r>
      <w:proofErr w:type="gramStart"/>
      <w:r w:rsidRPr="00D13F89">
        <w:rPr>
          <w:rFonts w:ascii="Times New Roman" w:eastAsia="Times New Roman" w:hAnsi="Times New Roman"/>
          <w:bCs/>
          <w:sz w:val="24"/>
          <w:szCs w:val="24"/>
          <w:lang w:eastAsia="ar-SA"/>
        </w:rPr>
        <w:t>обучающихся</w:t>
      </w:r>
      <w:proofErr w:type="gramEnd"/>
      <w:r w:rsidRPr="00D13F89">
        <w:rPr>
          <w:rFonts w:ascii="Times New Roman" w:eastAsia="Times New Roman" w:hAnsi="Times New Roman"/>
          <w:bCs/>
          <w:sz w:val="24"/>
          <w:szCs w:val="24"/>
          <w:lang w:eastAsia="ar-SA"/>
        </w:rPr>
        <w:t>;</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рабочее место преподавателя;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комплект учебно-наглядных пособий;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комплект электронных видеоматериалов;</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задания для контрольных работ;</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профессионально ориентированные задания;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материалы экзамена.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Технические средства обучения: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персональный компьютер с лицензионным программным обеспечением;</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проектор с экраном.</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3.2. Информационное обеспечение обучения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Перечень рекомендуемых учебных изданий, дополнительной литературы, Интернет-ресурс:</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3.2.1. Основные печатные издания: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 Алимов Ш. А. и др. Математика, алгебра и начала математического анализа, геометрия. Алгебра и начала математического анализа (базовый и углубленный уровни). 10-</w:t>
      </w:r>
      <w:r w:rsidR="00072249" w:rsidRPr="00D13F89">
        <w:rPr>
          <w:rFonts w:ascii="Times New Roman" w:eastAsia="Times New Roman" w:hAnsi="Times New Roman"/>
          <w:bCs/>
          <w:sz w:val="24"/>
          <w:szCs w:val="24"/>
          <w:lang w:eastAsia="ar-SA"/>
        </w:rPr>
        <w:t>11 классы</w:t>
      </w:r>
      <w:r w:rsidRPr="00D13F89">
        <w:rPr>
          <w:rFonts w:ascii="Times New Roman" w:eastAsia="Times New Roman" w:hAnsi="Times New Roman"/>
          <w:bCs/>
          <w:sz w:val="24"/>
          <w:szCs w:val="24"/>
          <w:lang w:eastAsia="ar-SA"/>
        </w:rPr>
        <w:t>. – М., 2022.</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 Атанасян Л.С., Бутузов В.Ф., Кадомцев С.Б. и др. Геометрия (базовый и углубленный уровни). 10-11 классы. – М.</w:t>
      </w:r>
      <w:r w:rsidR="00072249" w:rsidRPr="00D13F89">
        <w:rPr>
          <w:rFonts w:ascii="Times New Roman" w:eastAsia="Times New Roman" w:hAnsi="Times New Roman"/>
          <w:bCs/>
          <w:sz w:val="24"/>
          <w:szCs w:val="24"/>
          <w:lang w:eastAsia="ar-SA"/>
        </w:rPr>
        <w:t>, 2022</w:t>
      </w:r>
      <w:r w:rsidRPr="00D13F89">
        <w:rPr>
          <w:rFonts w:ascii="Times New Roman" w:eastAsia="Times New Roman" w:hAnsi="Times New Roman"/>
          <w:bCs/>
          <w:sz w:val="24"/>
          <w:szCs w:val="24"/>
          <w:lang w:eastAsia="ar-SA"/>
        </w:rPr>
        <w:t>.</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3. </w:t>
      </w:r>
      <w:proofErr w:type="gramStart"/>
      <w:r w:rsidRPr="00D13F89">
        <w:rPr>
          <w:rFonts w:ascii="Times New Roman" w:eastAsia="Times New Roman" w:hAnsi="Times New Roman"/>
          <w:bCs/>
          <w:sz w:val="24"/>
          <w:szCs w:val="24"/>
          <w:lang w:eastAsia="ar-SA"/>
        </w:rPr>
        <w:t>Мерзляк</w:t>
      </w:r>
      <w:proofErr w:type="gramEnd"/>
      <w:r w:rsidRPr="00D13F89">
        <w:rPr>
          <w:rFonts w:ascii="Times New Roman" w:eastAsia="Times New Roman" w:hAnsi="Times New Roman"/>
          <w:bCs/>
          <w:sz w:val="24"/>
          <w:szCs w:val="24"/>
          <w:lang w:eastAsia="ar-SA"/>
        </w:rPr>
        <w:t xml:space="preserve"> А.Г., Поляков В.М. и др. Математика: алгебра и начала математического анализа, геометрия. Углубленный уровень. 10 класс, 2019.</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4. </w:t>
      </w:r>
      <w:proofErr w:type="gramStart"/>
      <w:r w:rsidRPr="00D13F89">
        <w:rPr>
          <w:rFonts w:ascii="Times New Roman" w:eastAsia="Times New Roman" w:hAnsi="Times New Roman"/>
          <w:bCs/>
          <w:sz w:val="24"/>
          <w:szCs w:val="24"/>
          <w:lang w:eastAsia="ar-SA"/>
        </w:rPr>
        <w:t>Мерзляк</w:t>
      </w:r>
      <w:proofErr w:type="gramEnd"/>
      <w:r w:rsidRPr="00D13F89">
        <w:rPr>
          <w:rFonts w:ascii="Times New Roman" w:eastAsia="Times New Roman" w:hAnsi="Times New Roman"/>
          <w:bCs/>
          <w:sz w:val="24"/>
          <w:szCs w:val="24"/>
          <w:lang w:eastAsia="ar-SA"/>
        </w:rPr>
        <w:t xml:space="preserve"> А.Г., Поляков В.М. и др. Математика: алгебра и начала математического анализа, геометрия. Углубленный уровень. 11 класс, 2019.</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5. Баврин И.И. Математический анализ: учебник и практикум для </w:t>
      </w:r>
      <w:proofErr w:type="gramStart"/>
      <w:r w:rsidRPr="00D13F89">
        <w:rPr>
          <w:rFonts w:ascii="Times New Roman" w:eastAsia="Times New Roman" w:hAnsi="Times New Roman"/>
          <w:bCs/>
          <w:sz w:val="24"/>
          <w:szCs w:val="24"/>
          <w:lang w:eastAsia="ar-SA"/>
        </w:rPr>
        <w:t>СПО / И.</w:t>
      </w:r>
      <w:proofErr w:type="gramEnd"/>
      <w:r w:rsidRPr="00D13F89">
        <w:rPr>
          <w:rFonts w:ascii="Times New Roman" w:eastAsia="Times New Roman" w:hAnsi="Times New Roman"/>
          <w:bCs/>
          <w:sz w:val="24"/>
          <w:szCs w:val="24"/>
          <w:lang w:eastAsia="ar-SA"/>
        </w:rPr>
        <w:t>И. Барвин. – 2-е изд., испр. И доп. – М.: Издательство Юрайт, 2019.</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3.2.2. Основные электронные издания: </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1. Единая коллекция цифровых образовательных ресурсов. – </w:t>
      </w:r>
      <w:r w:rsidRPr="00D13F89">
        <w:rPr>
          <w:rFonts w:ascii="Times New Roman" w:eastAsia="Times New Roman" w:hAnsi="Times New Roman"/>
          <w:bCs/>
          <w:sz w:val="24"/>
          <w:szCs w:val="24"/>
          <w:lang w:val="en-US" w:eastAsia="ar-SA"/>
        </w:rPr>
        <w:t>URL</w:t>
      </w:r>
      <w:r w:rsidRPr="00D13F89">
        <w:rPr>
          <w:rFonts w:ascii="Times New Roman" w:eastAsia="Times New Roman" w:hAnsi="Times New Roman"/>
          <w:bCs/>
          <w:sz w:val="24"/>
          <w:szCs w:val="24"/>
          <w:lang w:eastAsia="ar-SA"/>
        </w:rPr>
        <w:t xml:space="preserve">: </w:t>
      </w:r>
      <w:hyperlink r:id="rId131" w:history="1">
        <w:r w:rsidRPr="00D13F89">
          <w:rPr>
            <w:rFonts w:ascii="Times New Roman" w:eastAsia="Times New Roman" w:hAnsi="Times New Roman"/>
            <w:bCs/>
            <w:sz w:val="24"/>
            <w:szCs w:val="24"/>
            <w:lang w:val="en-US" w:eastAsia="ar-SA"/>
          </w:rPr>
          <w:t>www</w:t>
        </w:r>
        <w:r w:rsidRPr="00D13F89">
          <w:rPr>
            <w:rFonts w:ascii="Times New Roman" w:eastAsia="Times New Roman" w:hAnsi="Times New Roman"/>
            <w:bCs/>
            <w:sz w:val="24"/>
            <w:szCs w:val="24"/>
            <w:lang w:eastAsia="ar-SA"/>
          </w:rPr>
          <w:t>.</w:t>
        </w:r>
        <w:r w:rsidRPr="00D13F89">
          <w:rPr>
            <w:rFonts w:ascii="Times New Roman" w:eastAsia="Times New Roman" w:hAnsi="Times New Roman"/>
            <w:bCs/>
            <w:sz w:val="24"/>
            <w:szCs w:val="24"/>
            <w:lang w:val="en-US" w:eastAsia="ar-SA"/>
          </w:rPr>
          <w:t>school</w:t>
        </w:r>
        <w:r w:rsidRPr="00D13F89">
          <w:rPr>
            <w:rFonts w:ascii="Times New Roman" w:eastAsia="Times New Roman" w:hAnsi="Times New Roman"/>
            <w:bCs/>
            <w:sz w:val="24"/>
            <w:szCs w:val="24"/>
            <w:lang w:eastAsia="ar-SA"/>
          </w:rPr>
          <w:t>-</w:t>
        </w:r>
        <w:r w:rsidRPr="00D13F89">
          <w:rPr>
            <w:rFonts w:ascii="Times New Roman" w:eastAsia="Times New Roman" w:hAnsi="Times New Roman"/>
            <w:bCs/>
            <w:sz w:val="24"/>
            <w:szCs w:val="24"/>
            <w:lang w:val="en-US" w:eastAsia="ar-SA"/>
          </w:rPr>
          <w:t>collection</w:t>
        </w:r>
        <w:r w:rsidRPr="00D13F89">
          <w:rPr>
            <w:rFonts w:ascii="Times New Roman" w:eastAsia="Times New Roman" w:hAnsi="Times New Roman"/>
            <w:bCs/>
            <w:sz w:val="24"/>
            <w:szCs w:val="24"/>
            <w:lang w:eastAsia="ar-SA"/>
          </w:rPr>
          <w:t>.</w:t>
        </w:r>
        <w:r w:rsidRPr="00D13F89">
          <w:rPr>
            <w:rFonts w:ascii="Times New Roman" w:eastAsia="Times New Roman" w:hAnsi="Times New Roman"/>
            <w:bCs/>
            <w:sz w:val="24"/>
            <w:szCs w:val="24"/>
            <w:lang w:val="en-US" w:eastAsia="ar-SA"/>
          </w:rPr>
          <w:t>edu</w:t>
        </w:r>
        <w:r w:rsidRPr="00D13F89">
          <w:rPr>
            <w:rFonts w:ascii="Times New Roman" w:eastAsia="Times New Roman" w:hAnsi="Times New Roman"/>
            <w:bCs/>
            <w:sz w:val="24"/>
            <w:szCs w:val="24"/>
            <w:lang w:eastAsia="ar-SA"/>
          </w:rPr>
          <w:t>.</w:t>
        </w:r>
        <w:r w:rsidRPr="00D13F89">
          <w:rPr>
            <w:rFonts w:ascii="Times New Roman" w:eastAsia="Times New Roman" w:hAnsi="Times New Roman"/>
            <w:bCs/>
            <w:sz w:val="24"/>
            <w:szCs w:val="24"/>
            <w:lang w:val="en-US" w:eastAsia="ar-SA"/>
          </w:rPr>
          <w:t>ru</w:t>
        </w:r>
        <w:r w:rsidRPr="00D13F89">
          <w:rPr>
            <w:rFonts w:ascii="Times New Roman" w:eastAsia="Times New Roman" w:hAnsi="Times New Roman"/>
            <w:bCs/>
            <w:sz w:val="24"/>
            <w:szCs w:val="24"/>
            <w:lang w:eastAsia="ar-SA"/>
          </w:rPr>
          <w:t>/</w:t>
        </w:r>
      </w:hyperlink>
      <w:r w:rsidRPr="00D13F89">
        <w:rPr>
          <w:rFonts w:ascii="Times New Roman" w:eastAsia="Times New Roman" w:hAnsi="Times New Roman"/>
          <w:bCs/>
          <w:sz w:val="24"/>
          <w:szCs w:val="24"/>
          <w:lang w:eastAsia="ar-SA"/>
        </w:rPr>
        <w:t xml:space="preserve"> (дата обращения 08.06.2023). – Текст: электронный.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2. Открытый колледж. Математика. – </w:t>
      </w:r>
      <w:r w:rsidRPr="00D13F89">
        <w:rPr>
          <w:rFonts w:ascii="Times New Roman" w:eastAsia="Times New Roman" w:hAnsi="Times New Roman"/>
          <w:bCs/>
          <w:sz w:val="24"/>
          <w:szCs w:val="24"/>
          <w:lang w:val="en-US" w:eastAsia="ar-SA"/>
        </w:rPr>
        <w:t>URL</w:t>
      </w:r>
      <w:r w:rsidRPr="00D13F89">
        <w:rPr>
          <w:rFonts w:ascii="Times New Roman" w:eastAsia="Times New Roman" w:hAnsi="Times New Roman"/>
          <w:bCs/>
          <w:sz w:val="24"/>
          <w:szCs w:val="24"/>
          <w:lang w:eastAsia="ar-SA"/>
        </w:rPr>
        <w:t xml:space="preserve">: </w:t>
      </w:r>
      <w:hyperlink r:id="rId132" w:history="1">
        <w:r w:rsidRPr="00D13F89">
          <w:rPr>
            <w:rFonts w:ascii="Times New Roman" w:eastAsia="Times New Roman" w:hAnsi="Times New Roman"/>
            <w:bCs/>
            <w:sz w:val="24"/>
            <w:szCs w:val="24"/>
            <w:lang w:val="en-US" w:eastAsia="ar-SA"/>
          </w:rPr>
          <w:t>www</w:t>
        </w:r>
        <w:r w:rsidRPr="00D13F89">
          <w:rPr>
            <w:rFonts w:ascii="Times New Roman" w:eastAsia="Times New Roman" w:hAnsi="Times New Roman"/>
            <w:bCs/>
            <w:sz w:val="24"/>
            <w:szCs w:val="24"/>
            <w:lang w:eastAsia="ar-SA"/>
          </w:rPr>
          <w:t>.</w:t>
        </w:r>
        <w:r w:rsidRPr="00D13F89">
          <w:rPr>
            <w:rFonts w:ascii="Times New Roman" w:eastAsia="Times New Roman" w:hAnsi="Times New Roman"/>
            <w:bCs/>
            <w:sz w:val="24"/>
            <w:szCs w:val="24"/>
            <w:lang w:val="en-US" w:eastAsia="ar-SA"/>
          </w:rPr>
          <w:t>mathematics</w:t>
        </w:r>
        <w:r w:rsidRPr="00D13F89">
          <w:rPr>
            <w:rFonts w:ascii="Times New Roman" w:eastAsia="Times New Roman" w:hAnsi="Times New Roman"/>
            <w:bCs/>
            <w:sz w:val="24"/>
            <w:szCs w:val="24"/>
            <w:lang w:eastAsia="ar-SA"/>
          </w:rPr>
          <w:t>.</w:t>
        </w:r>
        <w:r w:rsidRPr="00D13F89">
          <w:rPr>
            <w:rFonts w:ascii="Times New Roman" w:eastAsia="Times New Roman" w:hAnsi="Times New Roman"/>
            <w:bCs/>
            <w:sz w:val="24"/>
            <w:szCs w:val="24"/>
            <w:lang w:val="en-US" w:eastAsia="ar-SA"/>
          </w:rPr>
          <w:t>ru</w:t>
        </w:r>
        <w:r w:rsidRPr="00D13F89">
          <w:rPr>
            <w:rFonts w:ascii="Times New Roman" w:eastAsia="Times New Roman" w:hAnsi="Times New Roman"/>
            <w:bCs/>
            <w:sz w:val="24"/>
            <w:szCs w:val="24"/>
            <w:lang w:eastAsia="ar-SA"/>
          </w:rPr>
          <w:t>/</w:t>
        </w:r>
      </w:hyperlink>
      <w:r w:rsidRPr="00D13F89">
        <w:rPr>
          <w:rFonts w:ascii="Times New Roman" w:eastAsia="Times New Roman" w:hAnsi="Times New Roman"/>
          <w:bCs/>
          <w:sz w:val="24"/>
          <w:szCs w:val="24"/>
          <w:lang w:eastAsia="ar-SA"/>
        </w:rPr>
        <w:t xml:space="preserve"> (дата обращения 08.06.2023). – Текст: электронный.</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jc w:val="both"/>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3F0CBC"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5F7801" w:rsidRPr="00D13F89" w:rsidRDefault="005F7801"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1789"/>
        <w:jc w:val="both"/>
        <w:rPr>
          <w:rFonts w:ascii="Times New Roman" w:eastAsia="Times New Roman" w:hAnsi="Times New Roman"/>
          <w:bCs/>
          <w:sz w:val="24"/>
          <w:szCs w:val="24"/>
          <w:lang w:eastAsia="ar-SA"/>
        </w:rPr>
      </w:pPr>
    </w:p>
    <w:p w:rsidR="003F0CBC" w:rsidRPr="00D13F89" w:rsidRDefault="003F0CBC" w:rsidP="00D13F89">
      <w:pPr>
        <w:tabs>
          <w:tab w:val="left" w:pos="1843"/>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right="-329"/>
        <w:jc w:val="both"/>
        <w:rPr>
          <w:rFonts w:ascii="Times New Roman" w:eastAsia="Times New Roman" w:hAnsi="Times New Roman"/>
          <w:b/>
          <w:sz w:val="24"/>
          <w:szCs w:val="24"/>
          <w:lang w:eastAsia="ru-RU"/>
        </w:rPr>
      </w:pPr>
      <w:r w:rsidRPr="00D13F89">
        <w:rPr>
          <w:rFonts w:ascii="Times New Roman" w:eastAsia="Times New Roman" w:hAnsi="Times New Roman"/>
          <w:b/>
          <w:color w:val="000000"/>
          <w:sz w:val="24"/>
          <w:szCs w:val="24"/>
          <w:lang w:eastAsia="ar-SA"/>
        </w:rPr>
        <w:lastRenderedPageBreak/>
        <w:t>4.</w:t>
      </w:r>
      <w:r w:rsidRPr="00D13F89">
        <w:rPr>
          <w:rFonts w:ascii="Times New Roman" w:eastAsia="Times New Roman" w:hAnsi="Times New Roman"/>
          <w:color w:val="000000"/>
          <w:sz w:val="24"/>
          <w:szCs w:val="24"/>
          <w:lang w:eastAsia="ar-SA"/>
        </w:rPr>
        <w:t xml:space="preserve"> </w:t>
      </w:r>
      <w:r w:rsidRPr="00D13F89">
        <w:rPr>
          <w:rFonts w:ascii="Times New Roman" w:eastAsia="Times New Roman" w:hAnsi="Times New Roman"/>
          <w:b/>
          <w:sz w:val="24"/>
          <w:szCs w:val="24"/>
          <w:lang w:eastAsia="ru-RU"/>
        </w:rPr>
        <w:t>КОНТРОЛЬ И ОЦЕНКА РЕЗУЛЬТАТОВ ОСВОЕНИЯ УЧЕБНОЙ ДИСЦИПЛИНЫ</w:t>
      </w:r>
    </w:p>
    <w:p w:rsidR="003F0CBC" w:rsidRPr="00D13F89" w:rsidRDefault="003F0CBC" w:rsidP="00D13F89">
      <w:pPr>
        <w:suppressAutoHyphens/>
        <w:ind w:left="720"/>
        <w:contextualSpacing/>
        <w:rPr>
          <w:rFonts w:ascii="Times New Roman" w:eastAsia="Times New Roman" w:hAnsi="Times New Roman"/>
          <w:b/>
          <w:sz w:val="24"/>
          <w:szCs w:val="24"/>
          <w:lang w:eastAsia="ru-RU"/>
        </w:rPr>
      </w:pPr>
    </w:p>
    <w:p w:rsidR="003F0CBC" w:rsidRPr="00D13F89" w:rsidRDefault="003F0CBC" w:rsidP="00D13F89">
      <w:pPr>
        <w:suppressAutoHyphens/>
        <w:ind w:firstLine="567"/>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Контроль и оценка результатов освоения общеобразовательной дисциплины раскрываются через дисциплинарные (предметные) результаты, направленные на формирование общих и профессиональных компетенций по разделам и темам содержания учебного материала.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sz w:val="24"/>
          <w:szCs w:val="24"/>
        </w:rPr>
      </w:pPr>
    </w:p>
    <w:tbl>
      <w:tblPr>
        <w:tblW w:w="99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57"/>
        <w:gridCol w:w="5117"/>
      </w:tblGrid>
      <w:tr w:rsidR="003F0CBC" w:rsidRPr="00D13F89" w:rsidTr="00EF3CD1">
        <w:trPr>
          <w:trHeight w:val="430"/>
          <w:jc w:val="center"/>
        </w:trPr>
        <w:tc>
          <w:tcPr>
            <w:tcW w:w="4857" w:type="dxa"/>
            <w:tcBorders>
              <w:top w:val="single" w:sz="4" w:space="0" w:color="000000"/>
              <w:left w:val="single" w:sz="4" w:space="0" w:color="000000"/>
              <w:bottom w:val="single" w:sz="4" w:space="0" w:color="auto"/>
              <w:right w:val="single" w:sz="4" w:space="0" w:color="000000"/>
            </w:tcBorders>
            <w:hideMark/>
          </w:tcPr>
          <w:p w:rsidR="003F0CBC" w:rsidRPr="00D13F89" w:rsidRDefault="003F0CBC" w:rsidP="00D13F89">
            <w:pPr>
              <w:ind w:left="57" w:right="57"/>
              <w:jc w:val="center"/>
              <w:rPr>
                <w:rFonts w:ascii="Times New Roman" w:hAnsi="Times New Roman"/>
                <w:b/>
                <w:sz w:val="24"/>
                <w:szCs w:val="24"/>
              </w:rPr>
            </w:pPr>
            <w:r w:rsidRPr="00D13F89">
              <w:rPr>
                <w:rFonts w:ascii="Times New Roman" w:hAnsi="Times New Roman"/>
                <w:b/>
                <w:sz w:val="24"/>
                <w:szCs w:val="24"/>
              </w:rPr>
              <w:t>Результаты обучения</w:t>
            </w:r>
          </w:p>
        </w:tc>
        <w:tc>
          <w:tcPr>
            <w:tcW w:w="5117" w:type="dxa"/>
            <w:tcBorders>
              <w:top w:val="single" w:sz="4" w:space="0" w:color="000000"/>
              <w:left w:val="single" w:sz="4" w:space="0" w:color="000000"/>
              <w:bottom w:val="single" w:sz="4" w:space="0" w:color="auto"/>
              <w:right w:val="single" w:sz="4" w:space="0" w:color="000000"/>
            </w:tcBorders>
            <w:hideMark/>
          </w:tcPr>
          <w:p w:rsidR="003F0CBC" w:rsidRPr="00D13F89" w:rsidRDefault="003F0CBC" w:rsidP="00D13F89">
            <w:pPr>
              <w:ind w:left="57" w:right="57"/>
              <w:jc w:val="center"/>
              <w:rPr>
                <w:rFonts w:ascii="Times New Roman" w:hAnsi="Times New Roman"/>
                <w:b/>
                <w:sz w:val="24"/>
                <w:szCs w:val="24"/>
              </w:rPr>
            </w:pPr>
            <w:r w:rsidRPr="00D13F89">
              <w:rPr>
                <w:rFonts w:ascii="Times New Roman" w:eastAsia="Times New Roman" w:hAnsi="Times New Roman"/>
                <w:b/>
                <w:bCs/>
                <w:sz w:val="24"/>
                <w:szCs w:val="24"/>
                <w:lang w:eastAsia="ru-RU"/>
              </w:rPr>
              <w:t>Формы и методы контроля и оценки результатов обучения</w:t>
            </w:r>
          </w:p>
        </w:tc>
      </w:tr>
      <w:tr w:rsidR="003F0CBC" w:rsidRPr="00D13F89" w:rsidTr="00EF3CD1">
        <w:trPr>
          <w:jc w:val="center"/>
        </w:trPr>
        <w:tc>
          <w:tcPr>
            <w:tcW w:w="4857" w:type="dxa"/>
            <w:tcBorders>
              <w:bottom w:val="single" w:sz="4" w:space="0" w:color="auto"/>
            </w:tcBorders>
          </w:tcPr>
          <w:p w:rsidR="003F0CBC" w:rsidRPr="00D13F89" w:rsidRDefault="003F0CBC" w:rsidP="00D13F89">
            <w:pPr>
              <w:ind w:left="57" w:right="57"/>
              <w:rPr>
                <w:rFonts w:ascii="Times New Roman" w:hAnsi="Times New Roman"/>
                <w:b/>
                <w:sz w:val="24"/>
                <w:szCs w:val="24"/>
              </w:rPr>
            </w:pPr>
            <w:r w:rsidRPr="00D13F89">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5117" w:type="dxa"/>
            <w:tcBorders>
              <w:top w:val="single" w:sz="4" w:space="0" w:color="000000"/>
              <w:left w:val="single" w:sz="4" w:space="0" w:color="000000"/>
              <w:bottom w:val="single" w:sz="4" w:space="0" w:color="000000"/>
              <w:right w:val="single" w:sz="4" w:space="0" w:color="000000"/>
            </w:tcBorders>
          </w:tcPr>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Тестирование</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Устный опрос</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Математический диктант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Индивидуальная самостоятельная работа</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Представление результатов практических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Защита творческих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 xml:space="preserve">Защита </w:t>
            </w:r>
            <w:proofErr w:type="gramStart"/>
            <w:r w:rsidRPr="00D13F89">
              <w:rPr>
                <w:rFonts w:ascii="Times New Roman" w:hAnsi="Times New Roman"/>
                <w:sz w:val="24"/>
                <w:szCs w:val="24"/>
              </w:rPr>
              <w:t>индивидуальных проектов</w:t>
            </w:r>
            <w:proofErr w:type="gramEnd"/>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Контрольная работа</w:t>
            </w:r>
          </w:p>
          <w:p w:rsidR="003F0CBC" w:rsidRPr="00D13F89" w:rsidRDefault="003F0CBC" w:rsidP="00D13F89">
            <w:pPr>
              <w:ind w:left="57" w:right="57"/>
              <w:rPr>
                <w:rFonts w:ascii="Times New Roman" w:hAnsi="Times New Roman"/>
                <w:b/>
                <w:sz w:val="24"/>
                <w:szCs w:val="24"/>
              </w:rPr>
            </w:pPr>
            <w:r w:rsidRPr="00D13F89">
              <w:rPr>
                <w:rFonts w:ascii="Times New Roman" w:eastAsia="OfficinaSansBookC" w:hAnsi="Times New Roman"/>
                <w:sz w:val="24"/>
                <w:szCs w:val="24"/>
              </w:rPr>
              <w:t>Выполнение заданий на экзамене</w:t>
            </w:r>
          </w:p>
        </w:tc>
      </w:tr>
      <w:tr w:rsidR="003F0CBC" w:rsidRPr="00D13F89" w:rsidTr="00EF3CD1">
        <w:trPr>
          <w:jc w:val="center"/>
        </w:trPr>
        <w:tc>
          <w:tcPr>
            <w:tcW w:w="4857" w:type="dxa"/>
          </w:tcPr>
          <w:p w:rsidR="003F0CBC" w:rsidRPr="00D13F89" w:rsidRDefault="003F0CBC" w:rsidP="00D13F89">
            <w:pPr>
              <w:ind w:left="57" w:right="57"/>
              <w:rPr>
                <w:rFonts w:ascii="Times New Roman" w:hAnsi="Times New Roman"/>
                <w:b/>
                <w:sz w:val="24"/>
                <w:szCs w:val="24"/>
              </w:rPr>
            </w:pPr>
            <w:r w:rsidRPr="00D13F89">
              <w:rPr>
                <w:rFonts w:ascii="Times New Roman" w:hAnsi="Times New Roman"/>
                <w:iCs/>
                <w:sz w:val="24"/>
                <w:szCs w:val="24"/>
              </w:rPr>
              <w:t xml:space="preserve">ОК 02. </w:t>
            </w:r>
            <w:r w:rsidRPr="00D13F89">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17" w:type="dxa"/>
            <w:tcBorders>
              <w:top w:val="single" w:sz="4" w:space="0" w:color="000000"/>
              <w:left w:val="single" w:sz="4" w:space="0" w:color="000000"/>
              <w:bottom w:val="single" w:sz="4" w:space="0" w:color="000000"/>
              <w:right w:val="single" w:sz="4" w:space="0" w:color="000000"/>
            </w:tcBorders>
          </w:tcPr>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Тестирование</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Устный опрос</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Математический диктант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Индивидуальная самостоятельная работа</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Представление результатов практических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Защита творческих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 xml:space="preserve">Защита </w:t>
            </w:r>
            <w:proofErr w:type="gramStart"/>
            <w:r w:rsidRPr="00D13F89">
              <w:rPr>
                <w:rFonts w:ascii="Times New Roman" w:hAnsi="Times New Roman"/>
                <w:sz w:val="24"/>
                <w:szCs w:val="24"/>
              </w:rPr>
              <w:t>индивидуальных проектов</w:t>
            </w:r>
            <w:proofErr w:type="gramEnd"/>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Контрольная работа</w:t>
            </w:r>
          </w:p>
          <w:p w:rsidR="003F0CBC" w:rsidRPr="00D13F89" w:rsidRDefault="003F0CBC" w:rsidP="00D13F89">
            <w:pPr>
              <w:ind w:left="57" w:right="57"/>
              <w:rPr>
                <w:rFonts w:ascii="Times New Roman" w:hAnsi="Times New Roman"/>
                <w:sz w:val="24"/>
                <w:szCs w:val="24"/>
              </w:rPr>
            </w:pPr>
            <w:r w:rsidRPr="00D13F89">
              <w:rPr>
                <w:rFonts w:ascii="Times New Roman" w:eastAsia="OfficinaSansBookC" w:hAnsi="Times New Roman"/>
                <w:sz w:val="24"/>
                <w:szCs w:val="24"/>
              </w:rPr>
              <w:t>Выполнение заданий на экзамене</w:t>
            </w:r>
          </w:p>
        </w:tc>
      </w:tr>
      <w:tr w:rsidR="003F0CBC" w:rsidRPr="00D13F89" w:rsidTr="00EF3CD1">
        <w:trPr>
          <w:jc w:val="center"/>
        </w:trPr>
        <w:tc>
          <w:tcPr>
            <w:tcW w:w="4857" w:type="dxa"/>
          </w:tcPr>
          <w:p w:rsidR="003F0CBC" w:rsidRPr="00D13F89" w:rsidRDefault="003F0CBC" w:rsidP="00D13F89">
            <w:pPr>
              <w:ind w:left="57" w:right="57"/>
              <w:rPr>
                <w:rFonts w:ascii="Times New Roman" w:hAnsi="Times New Roman"/>
                <w:b/>
                <w:sz w:val="24"/>
                <w:szCs w:val="24"/>
              </w:rPr>
            </w:pPr>
            <w:r w:rsidRPr="00D13F89">
              <w:rPr>
                <w:rFonts w:ascii="Times New Roman" w:hAnsi="Times New Roman"/>
                <w:iCs/>
                <w:sz w:val="24"/>
                <w:szCs w:val="24"/>
              </w:rPr>
              <w:t xml:space="preserve">ОК 03. </w:t>
            </w:r>
            <w:r w:rsidRPr="00D13F89">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5F7801">
              <w:rPr>
                <w:rFonts w:ascii="Times New Roman" w:hAnsi="Times New Roman"/>
                <w:sz w:val="24"/>
                <w:szCs w:val="24"/>
              </w:rPr>
              <w:t xml:space="preserve">правовой и </w:t>
            </w:r>
            <w:r w:rsidRPr="00D13F89">
              <w:rPr>
                <w:rFonts w:ascii="Times New Roman" w:hAnsi="Times New Roman"/>
                <w:sz w:val="24"/>
                <w:szCs w:val="24"/>
              </w:rPr>
              <w:t>финансовой грамотности в различных жизненных ситуациях</w:t>
            </w:r>
          </w:p>
        </w:tc>
        <w:tc>
          <w:tcPr>
            <w:tcW w:w="5117" w:type="dxa"/>
            <w:tcBorders>
              <w:top w:val="single" w:sz="4" w:space="0" w:color="000000"/>
              <w:left w:val="single" w:sz="4" w:space="0" w:color="000000"/>
              <w:bottom w:val="single" w:sz="4" w:space="0" w:color="000000"/>
              <w:right w:val="single" w:sz="4" w:space="0" w:color="000000"/>
            </w:tcBorders>
          </w:tcPr>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Тестирование</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Устный опрос</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Математический диктант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Индивидуальная самостоятельная работа</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Представление результатов практических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Защита творческих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 xml:space="preserve">Защита </w:t>
            </w:r>
            <w:proofErr w:type="gramStart"/>
            <w:r w:rsidRPr="00D13F89">
              <w:rPr>
                <w:rFonts w:ascii="Times New Roman" w:hAnsi="Times New Roman"/>
                <w:sz w:val="24"/>
                <w:szCs w:val="24"/>
              </w:rPr>
              <w:t>индивидуальных проектов</w:t>
            </w:r>
            <w:proofErr w:type="gramEnd"/>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Контрольная работа</w:t>
            </w:r>
          </w:p>
          <w:p w:rsidR="003F0CBC" w:rsidRPr="00D13F89" w:rsidRDefault="003F0CBC" w:rsidP="00D13F89">
            <w:pPr>
              <w:ind w:left="57" w:right="57"/>
              <w:rPr>
                <w:rFonts w:ascii="Times New Roman" w:hAnsi="Times New Roman"/>
                <w:sz w:val="24"/>
                <w:szCs w:val="24"/>
              </w:rPr>
            </w:pPr>
            <w:r w:rsidRPr="00D13F89">
              <w:rPr>
                <w:rFonts w:ascii="Times New Roman" w:eastAsia="OfficinaSansBookC" w:hAnsi="Times New Roman"/>
                <w:sz w:val="24"/>
                <w:szCs w:val="24"/>
              </w:rPr>
              <w:t>Выполнение заданий на экзамене</w:t>
            </w:r>
          </w:p>
        </w:tc>
      </w:tr>
      <w:tr w:rsidR="003F0CBC" w:rsidRPr="00D13F89" w:rsidTr="00EF3CD1">
        <w:trPr>
          <w:jc w:val="center"/>
        </w:trPr>
        <w:tc>
          <w:tcPr>
            <w:tcW w:w="4857" w:type="dxa"/>
          </w:tcPr>
          <w:p w:rsidR="003F0CBC" w:rsidRPr="00D13F89" w:rsidRDefault="003F0CBC" w:rsidP="00D13F89">
            <w:pPr>
              <w:ind w:left="57" w:right="57"/>
              <w:rPr>
                <w:rFonts w:ascii="Times New Roman" w:hAnsi="Times New Roman"/>
                <w:b/>
                <w:sz w:val="24"/>
                <w:szCs w:val="24"/>
              </w:rPr>
            </w:pPr>
            <w:r w:rsidRPr="00D13F89">
              <w:rPr>
                <w:rFonts w:ascii="Times New Roman" w:hAnsi="Times New Roman"/>
                <w:iCs/>
                <w:sz w:val="24"/>
                <w:szCs w:val="24"/>
              </w:rPr>
              <w:t xml:space="preserve">ОК 04. </w:t>
            </w:r>
            <w:r w:rsidRPr="00D13F89">
              <w:rPr>
                <w:rFonts w:ascii="Times New Roman" w:hAnsi="Times New Roman"/>
                <w:sz w:val="24"/>
                <w:szCs w:val="24"/>
              </w:rPr>
              <w:t>Эффективно взаимодействовать и работать в коллективе и команде</w:t>
            </w:r>
          </w:p>
        </w:tc>
        <w:tc>
          <w:tcPr>
            <w:tcW w:w="5117" w:type="dxa"/>
            <w:tcBorders>
              <w:top w:val="single" w:sz="4" w:space="0" w:color="000000"/>
              <w:left w:val="single" w:sz="4" w:space="0" w:color="000000"/>
              <w:bottom w:val="single" w:sz="4" w:space="0" w:color="000000"/>
              <w:right w:val="single" w:sz="4" w:space="0" w:color="000000"/>
            </w:tcBorders>
          </w:tcPr>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Тестирование</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Устный опрос</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Математический диктант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Индивидуальная самостоятельная работа</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Представление результатов практических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Защита творческих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lastRenderedPageBreak/>
              <w:t xml:space="preserve">Защита </w:t>
            </w:r>
            <w:proofErr w:type="gramStart"/>
            <w:r w:rsidRPr="00D13F89">
              <w:rPr>
                <w:rFonts w:ascii="Times New Roman" w:hAnsi="Times New Roman"/>
                <w:sz w:val="24"/>
                <w:szCs w:val="24"/>
              </w:rPr>
              <w:t>индивидуальных проектов</w:t>
            </w:r>
            <w:proofErr w:type="gramEnd"/>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Контрольная работа</w:t>
            </w:r>
          </w:p>
          <w:p w:rsidR="003F0CBC" w:rsidRPr="00D13F89" w:rsidRDefault="003F0CBC" w:rsidP="00D13F89">
            <w:pPr>
              <w:ind w:left="57" w:right="57"/>
              <w:rPr>
                <w:rFonts w:ascii="Times New Roman" w:hAnsi="Times New Roman"/>
                <w:sz w:val="24"/>
                <w:szCs w:val="24"/>
              </w:rPr>
            </w:pPr>
            <w:r w:rsidRPr="00D13F89">
              <w:rPr>
                <w:rFonts w:ascii="Times New Roman" w:eastAsia="OfficinaSansBookC" w:hAnsi="Times New Roman"/>
                <w:sz w:val="24"/>
                <w:szCs w:val="24"/>
              </w:rPr>
              <w:t>Выполнение заданий на экзамене</w:t>
            </w:r>
          </w:p>
        </w:tc>
      </w:tr>
      <w:tr w:rsidR="003F0CBC" w:rsidRPr="00D13F89" w:rsidTr="00EF3CD1">
        <w:trPr>
          <w:jc w:val="center"/>
        </w:trPr>
        <w:tc>
          <w:tcPr>
            <w:tcW w:w="4857" w:type="dxa"/>
          </w:tcPr>
          <w:p w:rsidR="003F0CBC" w:rsidRPr="00D13F89" w:rsidRDefault="003F0CBC" w:rsidP="00D13F89">
            <w:pPr>
              <w:ind w:left="57" w:right="57"/>
              <w:rPr>
                <w:rFonts w:ascii="Times New Roman" w:hAnsi="Times New Roman"/>
                <w:b/>
                <w:sz w:val="24"/>
                <w:szCs w:val="24"/>
              </w:rPr>
            </w:pPr>
            <w:r w:rsidRPr="00D13F89">
              <w:rPr>
                <w:rFonts w:ascii="Times New Roman" w:hAnsi="Times New Roman"/>
                <w:iCs/>
                <w:sz w:val="24"/>
                <w:szCs w:val="24"/>
              </w:rPr>
              <w:lastRenderedPageBreak/>
              <w:t xml:space="preserve">ОК 05. </w:t>
            </w:r>
            <w:r w:rsidRPr="00D13F89">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17" w:type="dxa"/>
            <w:tcBorders>
              <w:top w:val="single" w:sz="4" w:space="0" w:color="000000"/>
              <w:left w:val="single" w:sz="4" w:space="0" w:color="000000"/>
              <w:bottom w:val="single" w:sz="4" w:space="0" w:color="000000"/>
              <w:right w:val="single" w:sz="4" w:space="0" w:color="000000"/>
            </w:tcBorders>
          </w:tcPr>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Тестирование</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Устный опрос</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Математический диктант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Индивидуальная самостоятельная работа</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Представление результатов практических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Защита творческих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 xml:space="preserve">Защита </w:t>
            </w:r>
            <w:proofErr w:type="gramStart"/>
            <w:r w:rsidRPr="00D13F89">
              <w:rPr>
                <w:rFonts w:ascii="Times New Roman" w:hAnsi="Times New Roman"/>
                <w:sz w:val="24"/>
                <w:szCs w:val="24"/>
              </w:rPr>
              <w:t>индивидуальных проектов</w:t>
            </w:r>
            <w:proofErr w:type="gramEnd"/>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Контрольная работа</w:t>
            </w:r>
          </w:p>
          <w:p w:rsidR="003F0CBC" w:rsidRPr="00D13F89" w:rsidRDefault="003F0CBC" w:rsidP="00D13F89">
            <w:pPr>
              <w:ind w:left="57" w:right="57"/>
              <w:rPr>
                <w:rFonts w:ascii="Times New Roman" w:hAnsi="Times New Roman"/>
                <w:sz w:val="24"/>
                <w:szCs w:val="24"/>
              </w:rPr>
            </w:pPr>
            <w:r w:rsidRPr="00D13F89">
              <w:rPr>
                <w:rFonts w:ascii="Times New Roman" w:eastAsia="OfficinaSansBookC" w:hAnsi="Times New Roman"/>
                <w:sz w:val="24"/>
                <w:szCs w:val="24"/>
              </w:rPr>
              <w:t>Выполнение заданий на экзамене</w:t>
            </w:r>
          </w:p>
        </w:tc>
      </w:tr>
      <w:tr w:rsidR="003F0CBC" w:rsidRPr="00D13F89" w:rsidTr="00EF3CD1">
        <w:trPr>
          <w:jc w:val="center"/>
        </w:trPr>
        <w:tc>
          <w:tcPr>
            <w:tcW w:w="4857" w:type="dxa"/>
            <w:shd w:val="clear" w:color="auto" w:fill="auto"/>
          </w:tcPr>
          <w:p w:rsidR="003F0CBC" w:rsidRPr="00D13F89" w:rsidRDefault="003F0CBC" w:rsidP="005F7801">
            <w:pPr>
              <w:ind w:left="57" w:right="57"/>
              <w:rPr>
                <w:rFonts w:ascii="Times New Roman" w:hAnsi="Times New Roman"/>
                <w:b/>
                <w:sz w:val="24"/>
                <w:szCs w:val="24"/>
              </w:rPr>
            </w:pPr>
            <w:r w:rsidRPr="00D13F89">
              <w:rPr>
                <w:rFonts w:ascii="Times New Roman" w:hAnsi="Times New Roman"/>
                <w:iCs/>
                <w:sz w:val="24"/>
                <w:szCs w:val="24"/>
              </w:rPr>
              <w:t xml:space="preserve">ОК 06. </w:t>
            </w:r>
            <w:r w:rsidRPr="00D13F8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5F7801">
              <w:rPr>
                <w:rFonts w:ascii="Times New Roman" w:hAnsi="Times New Roman"/>
                <w:sz w:val="24"/>
                <w:szCs w:val="24"/>
              </w:rPr>
              <w:t xml:space="preserve">российских духовно-нравственных </w:t>
            </w:r>
            <w:r w:rsidRPr="00D13F89">
              <w:rPr>
                <w:rFonts w:ascii="Times New Roman" w:hAnsi="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117" w:type="dxa"/>
            <w:tcBorders>
              <w:top w:val="single" w:sz="4" w:space="0" w:color="000000"/>
              <w:left w:val="single" w:sz="4" w:space="0" w:color="000000"/>
              <w:bottom w:val="single" w:sz="4" w:space="0" w:color="000000"/>
              <w:right w:val="single" w:sz="4" w:space="0" w:color="000000"/>
            </w:tcBorders>
          </w:tcPr>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Тестирование</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Устный опрос</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Математический диктант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Индивидуальная самостоятельная работа</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Представление результатов практических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Защита творческих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 xml:space="preserve">Защита </w:t>
            </w:r>
            <w:proofErr w:type="gramStart"/>
            <w:r w:rsidRPr="00D13F89">
              <w:rPr>
                <w:rFonts w:ascii="Times New Roman" w:hAnsi="Times New Roman"/>
                <w:sz w:val="24"/>
                <w:szCs w:val="24"/>
              </w:rPr>
              <w:t>индивидуальных проектов</w:t>
            </w:r>
            <w:proofErr w:type="gramEnd"/>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Контрольная работа</w:t>
            </w:r>
          </w:p>
          <w:p w:rsidR="003F0CBC" w:rsidRPr="00D13F89" w:rsidRDefault="003F0CBC" w:rsidP="00D13F89">
            <w:pPr>
              <w:ind w:left="57" w:right="57"/>
              <w:rPr>
                <w:rFonts w:ascii="Times New Roman" w:hAnsi="Times New Roman"/>
                <w:sz w:val="24"/>
                <w:szCs w:val="24"/>
              </w:rPr>
            </w:pPr>
            <w:r w:rsidRPr="00D13F89">
              <w:rPr>
                <w:rFonts w:ascii="Times New Roman" w:eastAsia="OfficinaSansBookC" w:hAnsi="Times New Roman"/>
                <w:sz w:val="24"/>
                <w:szCs w:val="24"/>
              </w:rPr>
              <w:t>Выполнение заданий на экзамене</w:t>
            </w:r>
          </w:p>
        </w:tc>
      </w:tr>
      <w:tr w:rsidR="003F0CBC" w:rsidRPr="00D13F89" w:rsidTr="00EF3CD1">
        <w:trPr>
          <w:jc w:val="center"/>
        </w:trPr>
        <w:tc>
          <w:tcPr>
            <w:tcW w:w="4857" w:type="dxa"/>
          </w:tcPr>
          <w:p w:rsidR="003F0CBC" w:rsidRPr="00D13F89" w:rsidRDefault="003F0CBC" w:rsidP="00D13F89">
            <w:pPr>
              <w:ind w:left="57" w:right="57"/>
              <w:rPr>
                <w:rFonts w:ascii="Times New Roman" w:hAnsi="Times New Roman"/>
                <w:b/>
                <w:sz w:val="24"/>
                <w:szCs w:val="24"/>
              </w:rPr>
            </w:pPr>
            <w:r w:rsidRPr="00D13F89">
              <w:rPr>
                <w:rFonts w:ascii="Times New Roman" w:hAnsi="Times New Roman"/>
                <w:iCs/>
                <w:sz w:val="24"/>
                <w:szCs w:val="24"/>
              </w:rPr>
              <w:t xml:space="preserve">ОК 07. </w:t>
            </w:r>
            <w:r w:rsidRPr="00D13F89">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17" w:type="dxa"/>
            <w:tcBorders>
              <w:top w:val="single" w:sz="4" w:space="0" w:color="000000"/>
              <w:left w:val="single" w:sz="4" w:space="0" w:color="000000"/>
              <w:bottom w:val="single" w:sz="4" w:space="0" w:color="000000"/>
              <w:right w:val="single" w:sz="4" w:space="0" w:color="000000"/>
            </w:tcBorders>
          </w:tcPr>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Тестирование</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Устный опрос</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Математический диктант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Индивидуальная самостоятельная работа</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Представление результатов практических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Защита творческих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 xml:space="preserve">Защита </w:t>
            </w:r>
            <w:proofErr w:type="gramStart"/>
            <w:r w:rsidRPr="00D13F89">
              <w:rPr>
                <w:rFonts w:ascii="Times New Roman" w:hAnsi="Times New Roman"/>
                <w:sz w:val="24"/>
                <w:szCs w:val="24"/>
              </w:rPr>
              <w:t>индивидуальных проектов</w:t>
            </w:r>
            <w:proofErr w:type="gramEnd"/>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Контрольная работа</w:t>
            </w:r>
          </w:p>
          <w:p w:rsidR="003F0CBC" w:rsidRPr="00D13F89" w:rsidRDefault="003F0CBC" w:rsidP="00D13F89">
            <w:pPr>
              <w:ind w:left="57" w:right="57"/>
              <w:rPr>
                <w:rFonts w:ascii="Times New Roman" w:hAnsi="Times New Roman"/>
                <w:sz w:val="24"/>
                <w:szCs w:val="24"/>
              </w:rPr>
            </w:pPr>
            <w:r w:rsidRPr="00D13F89">
              <w:rPr>
                <w:rFonts w:ascii="Times New Roman" w:eastAsia="OfficinaSansBookC" w:hAnsi="Times New Roman"/>
                <w:sz w:val="24"/>
                <w:szCs w:val="24"/>
              </w:rPr>
              <w:t>Выполнение заданий на экзамене</w:t>
            </w:r>
          </w:p>
        </w:tc>
      </w:tr>
      <w:tr w:rsidR="003F0CBC" w:rsidRPr="00D13F89" w:rsidTr="00EF3CD1">
        <w:trPr>
          <w:jc w:val="center"/>
        </w:trPr>
        <w:tc>
          <w:tcPr>
            <w:tcW w:w="4857" w:type="dxa"/>
          </w:tcPr>
          <w:p w:rsidR="003F0CBC" w:rsidRPr="00D13F89" w:rsidRDefault="00133D8C" w:rsidP="00D13F89">
            <w:pPr>
              <w:ind w:left="57" w:right="57"/>
              <w:rPr>
                <w:rFonts w:ascii="Times New Roman" w:hAnsi="Times New Roman"/>
                <w:iCs/>
                <w:sz w:val="24"/>
                <w:szCs w:val="24"/>
              </w:rPr>
            </w:pPr>
            <w:r w:rsidRPr="00133D8C">
              <w:rPr>
                <w:rFonts w:ascii="Times New Roman" w:hAnsi="Times New Roman"/>
                <w:sz w:val="24"/>
                <w:szCs w:val="24"/>
              </w:rPr>
              <w:t>ПК 2.2. Производить расчет и анализ финансово-экономических показателей результатов деятельности организации</w:t>
            </w:r>
          </w:p>
        </w:tc>
        <w:tc>
          <w:tcPr>
            <w:tcW w:w="5117" w:type="dxa"/>
            <w:tcBorders>
              <w:top w:val="single" w:sz="4" w:space="0" w:color="000000"/>
              <w:left w:val="single" w:sz="4" w:space="0" w:color="000000"/>
              <w:bottom w:val="single" w:sz="4" w:space="0" w:color="000000"/>
              <w:right w:val="single" w:sz="4" w:space="0" w:color="000000"/>
            </w:tcBorders>
          </w:tcPr>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Тестирование</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Устный опрос</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Математический диктант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Индивидуальная самостоятельная работа</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Представление результатов практических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Защита творческих работ</w:t>
            </w:r>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 xml:space="preserve">Защита </w:t>
            </w:r>
            <w:proofErr w:type="gramStart"/>
            <w:r w:rsidRPr="00D13F89">
              <w:rPr>
                <w:rFonts w:ascii="Times New Roman" w:hAnsi="Times New Roman"/>
                <w:sz w:val="24"/>
                <w:szCs w:val="24"/>
              </w:rPr>
              <w:t>индивидуальных проектов</w:t>
            </w:r>
            <w:proofErr w:type="gramEnd"/>
          </w:p>
          <w:p w:rsidR="003F0CBC" w:rsidRPr="00D13F89" w:rsidRDefault="003F0CBC" w:rsidP="00D13F89">
            <w:pPr>
              <w:ind w:left="57" w:right="57"/>
              <w:rPr>
                <w:rFonts w:ascii="Times New Roman" w:hAnsi="Times New Roman"/>
                <w:sz w:val="24"/>
                <w:szCs w:val="24"/>
              </w:rPr>
            </w:pPr>
            <w:r w:rsidRPr="00D13F89">
              <w:rPr>
                <w:rFonts w:ascii="Times New Roman" w:hAnsi="Times New Roman"/>
                <w:sz w:val="24"/>
                <w:szCs w:val="24"/>
              </w:rPr>
              <w:t>Контрольная работа</w:t>
            </w:r>
          </w:p>
          <w:p w:rsidR="003F0CBC" w:rsidRPr="00D13F89" w:rsidRDefault="003F0CBC" w:rsidP="00D13F89">
            <w:pPr>
              <w:ind w:left="57" w:right="57"/>
              <w:rPr>
                <w:rFonts w:ascii="Times New Roman" w:hAnsi="Times New Roman"/>
                <w:sz w:val="24"/>
                <w:szCs w:val="24"/>
              </w:rPr>
            </w:pPr>
            <w:r w:rsidRPr="00D13F89">
              <w:rPr>
                <w:rFonts w:ascii="Times New Roman" w:eastAsia="OfficinaSansBookC" w:hAnsi="Times New Roman"/>
                <w:sz w:val="24"/>
                <w:szCs w:val="24"/>
              </w:rPr>
              <w:t>Выполнение заданий на экзамене</w:t>
            </w:r>
          </w:p>
        </w:tc>
      </w:tr>
    </w:tbl>
    <w:p w:rsidR="003F0CBC" w:rsidRPr="00D13F89" w:rsidRDefault="003F0CBC" w:rsidP="00D13F89">
      <w:pPr>
        <w:suppressAutoHyphens/>
        <w:contextualSpacing/>
        <w:jc w:val="both"/>
        <w:rPr>
          <w:rFonts w:ascii="Times New Roman" w:eastAsia="Times New Roman" w:hAnsi="Times New Roman"/>
          <w:sz w:val="24"/>
          <w:szCs w:val="24"/>
          <w:lang w:eastAsia="ru-RU"/>
        </w:rPr>
      </w:pPr>
    </w:p>
    <w:p w:rsidR="003F0CBC" w:rsidRPr="00D13F89" w:rsidRDefault="003F0CBC" w:rsidP="00D13F89">
      <w:pPr>
        <w:spacing w:after="160"/>
        <w:rPr>
          <w:rFonts w:ascii="Times New Roman" w:hAnsi="Times New Roman"/>
          <w:b/>
          <w:bCs/>
          <w:sz w:val="24"/>
          <w:szCs w:val="24"/>
        </w:rPr>
      </w:pPr>
      <w:r w:rsidRPr="00D13F89">
        <w:rPr>
          <w:rFonts w:ascii="Times New Roman" w:hAnsi="Times New Roman"/>
          <w:b/>
          <w:bCs/>
          <w:sz w:val="24"/>
          <w:szCs w:val="24"/>
        </w:rPr>
        <w:br w:type="page"/>
      </w:r>
    </w:p>
    <w:p w:rsidR="00241567" w:rsidRPr="00D13F89" w:rsidRDefault="00241567"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1.13</w:t>
      </w:r>
    </w:p>
    <w:p w:rsidR="00241567" w:rsidRPr="00D13F89" w:rsidRDefault="00241567"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241567"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241567" w:rsidRPr="00D13F89" w:rsidRDefault="00241567" w:rsidP="00D13F89">
      <w:pPr>
        <w:pStyle w:val="1"/>
      </w:pPr>
      <w:bookmarkStart w:id="19" w:name="_Toc167372418"/>
      <w:r w:rsidRPr="00D13F89">
        <w:t>ООД.13 ОБЩЕСТВОЗНАНИЕ</w:t>
      </w:r>
      <w:bookmarkEnd w:id="19"/>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337BE9" w:rsidP="00D13F89">
      <w:pPr>
        <w:pStyle w:val="1"/>
      </w:pPr>
      <w:r>
        <w:t>202</w:t>
      </w:r>
      <w:r w:rsidR="001001F6">
        <w:t>6</w:t>
      </w:r>
      <w:r w:rsidR="005939AC">
        <w:t xml:space="preserve"> г</w:t>
      </w:r>
    </w:p>
    <w:p w:rsidR="00341FF2" w:rsidRPr="00D13F89" w:rsidRDefault="00341FF2" w:rsidP="00341F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jc w:val="center"/>
        <w:rPr>
          <w:rFonts w:ascii="Times New Roman" w:eastAsia="Times New Roman" w:hAnsi="Times New Roman"/>
          <w:b/>
          <w:caps/>
          <w:sz w:val="24"/>
          <w:szCs w:val="24"/>
          <w:lang w:eastAsia="ar-SA"/>
        </w:rPr>
      </w:pPr>
      <w:r w:rsidRPr="00D13F89">
        <w:rPr>
          <w:rFonts w:ascii="Times New Roman" w:eastAsia="Times New Roman" w:hAnsi="Times New Roman"/>
          <w:b/>
          <w:caps/>
          <w:sz w:val="24"/>
          <w:szCs w:val="24"/>
          <w:lang w:eastAsia="ar-SA"/>
        </w:rPr>
        <w:lastRenderedPageBreak/>
        <w:t>1.ОБЩАЯ ХАРАКТЕРИСТИКА РАБОЧЕЙ ПРОГРАММЫ УЧЕБНОй дисциплины</w:t>
      </w:r>
    </w:p>
    <w:p w:rsidR="00341FF2" w:rsidRPr="00D13F89" w:rsidRDefault="00341FF2" w:rsidP="00341FF2">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r w:rsidRPr="00D13F89">
        <w:rPr>
          <w:rFonts w:ascii="Times New Roman" w:eastAsia="Times New Roman" w:hAnsi="Times New Roman"/>
          <w:b/>
          <w:caps/>
          <w:sz w:val="24"/>
          <w:szCs w:val="24"/>
          <w:lang w:eastAsia="ar-SA"/>
        </w:rPr>
        <w:t>ООД.13 Обществознание</w:t>
      </w:r>
    </w:p>
    <w:p w:rsidR="00341FF2" w:rsidRPr="00D13F89" w:rsidRDefault="00341FF2" w:rsidP="00341FF2">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p>
    <w:p w:rsidR="00341FF2" w:rsidRPr="00D13F89" w:rsidRDefault="00341FF2" w:rsidP="00341FF2">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1.1. Область применения рабочей программы</w:t>
      </w:r>
    </w:p>
    <w:p w:rsidR="00341FF2" w:rsidRPr="00D13F89" w:rsidRDefault="00341FF2" w:rsidP="00341FF2">
      <w:pPr>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ar-SA"/>
        </w:rPr>
        <w:t>Рабочая программа учебной дисциплины «Обществознание» является частью образовательной программы подготовки специалистов среднего звена СПО</w:t>
      </w:r>
      <w:r w:rsidRPr="00D13F89">
        <w:rPr>
          <w:rFonts w:ascii="Times New Roman" w:eastAsia="Times New Roman" w:hAnsi="Times New Roman"/>
          <w:sz w:val="24"/>
          <w:szCs w:val="24"/>
          <w:lang w:eastAsia="ru-RU"/>
        </w:rPr>
        <w:t xml:space="preserve"> 38.02.</w:t>
      </w:r>
      <w:r>
        <w:rPr>
          <w:rFonts w:ascii="Times New Roman" w:eastAsia="Times New Roman" w:hAnsi="Times New Roman"/>
          <w:sz w:val="24"/>
          <w:szCs w:val="24"/>
          <w:lang w:eastAsia="ru-RU"/>
        </w:rPr>
        <w:t>06 Финансы</w:t>
      </w:r>
    </w:p>
    <w:p w:rsidR="00341FF2" w:rsidRPr="00D13F89" w:rsidRDefault="00341FF2" w:rsidP="00341FF2">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 xml:space="preserve">1.2. Место учебной дисциплины в структуре основной профессиональной образовательной программы: </w:t>
      </w:r>
      <w:r w:rsidRPr="00D13F89">
        <w:rPr>
          <w:rFonts w:ascii="Times New Roman" w:eastAsia="Times New Roman" w:hAnsi="Times New Roman"/>
          <w:sz w:val="24"/>
          <w:szCs w:val="24"/>
          <w:lang w:eastAsia="ar-SA"/>
        </w:rPr>
        <w:t xml:space="preserve">общеобразовательные дисциплины. </w:t>
      </w:r>
    </w:p>
    <w:p w:rsidR="00341FF2" w:rsidRPr="00D13F89" w:rsidRDefault="00341FF2" w:rsidP="00341F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p>
    <w:p w:rsidR="00341FF2" w:rsidRPr="00D13F89" w:rsidRDefault="00341FF2" w:rsidP="00341FF2">
      <w:pPr>
        <w:suppressAutoHyphens/>
        <w:jc w:val="both"/>
        <w:rPr>
          <w:rFonts w:ascii="Times New Roman" w:eastAsia="Times New Roman" w:hAnsi="Times New Roman"/>
          <w:b/>
          <w:bCs/>
          <w:color w:val="FF0000"/>
          <w:sz w:val="24"/>
          <w:szCs w:val="24"/>
          <w:lang w:eastAsia="ar-SA"/>
        </w:rPr>
      </w:pPr>
      <w:r w:rsidRPr="00D13F89">
        <w:rPr>
          <w:rFonts w:ascii="Times New Roman" w:eastAsia="Times New Roman" w:hAnsi="Times New Roman"/>
          <w:b/>
          <w:bCs/>
          <w:sz w:val="24"/>
          <w:szCs w:val="24"/>
          <w:lang w:eastAsia="ar-SA"/>
        </w:rPr>
        <w:t>1.3. Цель и планируемые результаты освоения предмета:</w:t>
      </w:r>
      <w:r w:rsidRPr="00D13F89">
        <w:rPr>
          <w:rFonts w:ascii="Times New Roman" w:eastAsia="Times New Roman" w:hAnsi="Times New Roman"/>
          <w:b/>
          <w:bCs/>
          <w:color w:val="FF0000"/>
          <w:sz w:val="24"/>
          <w:szCs w:val="24"/>
          <w:lang w:eastAsia="ar-SA"/>
        </w:rPr>
        <w:t xml:space="preserve"> </w:t>
      </w:r>
    </w:p>
    <w:p w:rsidR="00341FF2" w:rsidRPr="00D13F89" w:rsidRDefault="00341FF2" w:rsidP="00341F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Особое значение дисциплина имеет при формировании и развитии общих компетенций и профессиональных компетенций: </w:t>
      </w:r>
    </w:p>
    <w:p w:rsidR="00341FF2" w:rsidRPr="00D13F89" w:rsidRDefault="00341FF2" w:rsidP="00341F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eastAsia="Times New Roman" w:hAnsi="Times New Roman"/>
          <w:sz w:val="24"/>
          <w:szCs w:val="24"/>
          <w:lang w:eastAsia="ru-RU"/>
        </w:rPr>
      </w:pPr>
    </w:p>
    <w:tbl>
      <w:tblPr>
        <w:tblW w:w="100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9"/>
        <w:gridCol w:w="3331"/>
        <w:gridCol w:w="4180"/>
      </w:tblGrid>
      <w:tr w:rsidR="00341FF2" w:rsidRPr="00D13F89" w:rsidTr="00CE5748">
        <w:tc>
          <w:tcPr>
            <w:tcW w:w="2549" w:type="dxa"/>
            <w:vMerge w:val="restart"/>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cente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Код и наименование формируемых компетенций</w:t>
            </w:r>
          </w:p>
        </w:tc>
        <w:tc>
          <w:tcPr>
            <w:tcW w:w="7511" w:type="dxa"/>
            <w:gridSpan w:val="2"/>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center"/>
              <w:rPr>
                <w:rFonts w:ascii="Times New Roman" w:eastAsia="Times New Roman" w:hAnsi="Times New Roman"/>
                <w:b/>
                <w:color w:val="FF0000"/>
                <w:sz w:val="24"/>
                <w:szCs w:val="24"/>
                <w:lang w:eastAsia="ru-RU"/>
              </w:rPr>
            </w:pPr>
            <w:r w:rsidRPr="00D13F89">
              <w:rPr>
                <w:rFonts w:ascii="Times New Roman" w:eastAsia="Times New Roman" w:hAnsi="Times New Roman"/>
                <w:b/>
                <w:sz w:val="24"/>
                <w:szCs w:val="24"/>
                <w:lang w:eastAsia="ru-RU"/>
              </w:rPr>
              <w:t>Планируемые результаты освоения дисциплины</w:t>
            </w:r>
          </w:p>
        </w:tc>
      </w:tr>
      <w:tr w:rsidR="00341FF2" w:rsidRPr="00D13F89" w:rsidTr="00CE5748">
        <w:tc>
          <w:tcPr>
            <w:tcW w:w="2549" w:type="dxa"/>
            <w:vMerge/>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both"/>
              <w:rPr>
                <w:rFonts w:ascii="Times New Roman" w:eastAsia="Times New Roman" w:hAnsi="Times New Roman"/>
                <w:sz w:val="24"/>
                <w:szCs w:val="24"/>
                <w:lang w:eastAsia="ru-RU"/>
              </w:rPr>
            </w:pPr>
          </w:p>
        </w:tc>
        <w:tc>
          <w:tcPr>
            <w:tcW w:w="3331" w:type="dxa"/>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Общие (личностные, метапредметные)</w:t>
            </w:r>
          </w:p>
        </w:tc>
        <w:tc>
          <w:tcPr>
            <w:tcW w:w="4180" w:type="dxa"/>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jc w:val="cente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Дисциплинарные (предметные) результаты</w:t>
            </w:r>
          </w:p>
        </w:tc>
      </w:tr>
      <w:tr w:rsidR="00341FF2" w:rsidRPr="00D13F89" w:rsidTr="00CE5748">
        <w:tc>
          <w:tcPr>
            <w:tcW w:w="2549"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ОК 01. Выбирать способы решения задач профессиональной деятельности применительно к различным контекстам </w:t>
            </w:r>
          </w:p>
          <w:p w:rsidR="00341FF2" w:rsidRPr="00D13F89" w:rsidRDefault="00341FF2" w:rsidP="00CE5748">
            <w:pPr>
              <w:suppressAutoHyphens/>
              <w:spacing w:before="20"/>
              <w:rPr>
                <w:rFonts w:ascii="Times New Roman" w:eastAsia="Times New Roman" w:hAnsi="Times New Roman"/>
                <w:color w:val="FF0000"/>
                <w:sz w:val="24"/>
                <w:szCs w:val="24"/>
                <w:lang w:eastAsia="ru-RU"/>
              </w:rPr>
            </w:pP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В части трудового воспитания:</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готовность к труду, осознание ценности мастерства, трудолюбие; У</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интерес к различным сферам профессиональной деятельности,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Овладение универсальными учебными познавательными действиями:</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а) базовые логические действия:</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самостоятельно формулировать и актуализировать проблему, рассматривать ее всесторонне;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устанавливать существенный признак или основания для сравнения, </w:t>
            </w:r>
            <w:r w:rsidRPr="00D13F89">
              <w:rPr>
                <w:rFonts w:ascii="Times New Roman" w:eastAsia="Times New Roman" w:hAnsi="Times New Roman"/>
                <w:bCs/>
                <w:iCs/>
                <w:sz w:val="24"/>
                <w:szCs w:val="24"/>
                <w:lang w:eastAsia="ar-SA"/>
              </w:rPr>
              <w:lastRenderedPageBreak/>
              <w:t xml:space="preserve">классификации и обобщения;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определять цели деятельности, задавать параметры и критерии их достижения;</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выявлять закономерности и противоречия в рассматриваемых явлениях;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вносить коррективы в деятельность, оценивать соответствие результатов целям, оценивать риски последствий деятельности;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развивать креативное мышление при решении жизненных проблем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б) базовые исследовательские действия:</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владеть навыками учебно-исследовательской и проектной деятельности, навыками разрешения проблем;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уметь переносить знания в познавательную и практическую области жизнедеятельности;</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уметь интегрировать знания из разных предметных областей;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выдвигать новые идеи, </w:t>
            </w:r>
            <w:r w:rsidRPr="00D13F89">
              <w:rPr>
                <w:rFonts w:ascii="Times New Roman" w:eastAsia="Times New Roman" w:hAnsi="Times New Roman"/>
                <w:bCs/>
                <w:iCs/>
                <w:sz w:val="24"/>
                <w:szCs w:val="24"/>
                <w:lang w:eastAsia="ar-SA"/>
              </w:rPr>
              <w:lastRenderedPageBreak/>
              <w:t xml:space="preserve">предлагать оригинальные подходы и решения; </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и способность их использования в познавательной и социальной практике</w:t>
            </w: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сформировать знания об (о):</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системе права и законодательства Российской Федерации;</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lastRenderedPageBreak/>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D13F89">
              <w:rPr>
                <w:rFonts w:ascii="Times New Roman" w:eastAsia="Times New Roman" w:hAnsi="Times New Roman"/>
                <w:sz w:val="24"/>
                <w:szCs w:val="24"/>
                <w:lang w:eastAsia="ru-RU"/>
              </w:rPr>
              <w:t xml:space="preserve"> умение создавать типологии социальных процессов и явлений на основе предложенных критериев</w:t>
            </w:r>
          </w:p>
        </w:tc>
      </w:tr>
      <w:tr w:rsidR="00341FF2" w:rsidRPr="00D13F89" w:rsidTr="00CE5748">
        <w:tc>
          <w:tcPr>
            <w:tcW w:w="2549"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bCs/>
                <w:iCs/>
                <w:sz w:val="24"/>
                <w:szCs w:val="24"/>
                <w:lang w:eastAsia="ar-SA"/>
              </w:rPr>
            </w:pP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сформировать знания об (о):</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w:t>
            </w:r>
            <w:proofErr w:type="gramStart"/>
            <w:r w:rsidRPr="00D13F89">
              <w:rPr>
                <w:rFonts w:ascii="Times New Roman" w:eastAsia="Times New Roman" w:hAnsi="Times New Roman"/>
                <w:sz w:val="24"/>
                <w:szCs w:val="24"/>
                <w:lang w:eastAsia="ru-RU"/>
              </w:rPr>
              <w:t>особенностях</w:t>
            </w:r>
            <w:proofErr w:type="gramEnd"/>
            <w:r w:rsidRPr="00D13F89">
              <w:rPr>
                <w:rFonts w:ascii="Times New Roman" w:eastAsia="Times New Roman" w:hAnsi="Times New Roman"/>
                <w:sz w:val="24"/>
                <w:szCs w:val="24"/>
                <w:lang w:eastAsia="ru-RU"/>
              </w:rPr>
              <w:t xml:space="preserve"> процесса цифровизации и влиянии массовых коммуникаций на все сферы жизни общества;</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D13F89">
              <w:rPr>
                <w:rFonts w:ascii="Times New Roman" w:eastAsia="Times New Roman" w:hAnsi="Times New Roman"/>
                <w:sz w:val="24"/>
                <w:szCs w:val="24"/>
                <w:lang w:eastAsia="ru-RU"/>
              </w:rPr>
              <w:t xml:space="preserve"> </w:t>
            </w:r>
            <w:proofErr w:type="gramStart"/>
            <w:r w:rsidRPr="00D13F89">
              <w:rPr>
                <w:rFonts w:ascii="Times New Roman" w:eastAsia="Times New Roman" w:hAnsi="Times New Roman"/>
                <w:sz w:val="24"/>
                <w:szCs w:val="24"/>
                <w:lang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w:t>
            </w:r>
            <w:r w:rsidRPr="00D13F89">
              <w:rPr>
                <w:rFonts w:ascii="Times New Roman" w:eastAsia="Times New Roman" w:hAnsi="Times New Roman"/>
                <w:sz w:val="24"/>
                <w:szCs w:val="24"/>
                <w:lang w:eastAsia="ru-RU"/>
              </w:rPr>
              <w:lastRenderedPageBreak/>
              <w:t>ситуациях;</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341FF2" w:rsidRPr="00D13F89" w:rsidTr="00CE5748">
        <w:tc>
          <w:tcPr>
            <w:tcW w:w="2549"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Pr>
                <w:rFonts w:ascii="Times New Roman" w:eastAsia="Times New Roman" w:hAnsi="Times New Roman"/>
                <w:sz w:val="24"/>
                <w:szCs w:val="24"/>
                <w:lang w:eastAsia="ru-RU"/>
              </w:rPr>
              <w:t xml:space="preserve">правовой и </w:t>
            </w:r>
            <w:r w:rsidRPr="00D13F89">
              <w:rPr>
                <w:rFonts w:ascii="Times New Roman" w:eastAsia="Times New Roman" w:hAnsi="Times New Roman"/>
                <w:sz w:val="24"/>
                <w:szCs w:val="24"/>
                <w:lang w:eastAsia="ru-RU"/>
              </w:rPr>
              <w:t>финансовой грамотности в различных жизненных ситуациях</w:t>
            </w: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В области духовно-нравственного воспитания: сформированность нравственного сознания, этического поведения;</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способность оценивать ситуацию и принимать осознанные решения, ориентируясь на морально-нравственные нормы и ценности;</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осознание личного вклада в построение устойчивого будущего;</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Овладение универсальными регулятивными действиями:</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а) самоорганизация:</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w:t>
            </w:r>
            <w:r w:rsidRPr="00D13F89">
              <w:rPr>
                <w:rFonts w:ascii="Times New Roman" w:eastAsia="Times New Roman" w:hAnsi="Times New Roman"/>
                <w:bCs/>
                <w:iCs/>
                <w:sz w:val="24"/>
                <w:szCs w:val="24"/>
                <w:lang w:eastAsia="ar-SA"/>
              </w:rPr>
              <w:lastRenderedPageBreak/>
              <w:t>ситуациях;</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самостоятельно составлять план решения проблемы с учетом имеющихся ресурсов, собственных возможностей и предпочтений;</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давать оценку новым ситуациям;</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б) самоконтроль:</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использовать приемы рефлексии для оценки ситуации, выбора верного решения;</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уметь оценивать риски и своевременно принимать решения по их снижению;</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в) эмоциональный интеллект, предполагающий сформированность:</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41FF2" w:rsidRPr="00D13F89" w:rsidRDefault="00341FF2" w:rsidP="00CE5748">
            <w:pPr>
              <w:suppressAutoHyphens/>
              <w:spacing w:before="20"/>
              <w:rPr>
                <w:rFonts w:ascii="Times New Roman" w:eastAsia="Times New Roman" w:hAnsi="Times New Roman"/>
                <w:bCs/>
                <w:iCs/>
                <w:sz w:val="24"/>
                <w:szCs w:val="24"/>
                <w:lang w:eastAsia="ar-SA"/>
              </w:rPr>
            </w:pPr>
            <w:r w:rsidRPr="00D13F89">
              <w:rPr>
                <w:rFonts w:ascii="Times New Roman" w:eastAsia="Times New Roman" w:hAnsi="Times New Roman"/>
                <w:bCs/>
                <w:iCs/>
                <w:sz w:val="24"/>
                <w:szCs w:val="24"/>
                <w:lang w:eastAsia="ar-SA"/>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сформировать знания об (о):</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w:t>
            </w:r>
            <w:proofErr w:type="gramStart"/>
            <w:r w:rsidRPr="00D13F89">
              <w:rPr>
                <w:rFonts w:ascii="Times New Roman" w:eastAsia="Times New Roman" w:hAnsi="Times New Roman"/>
                <w:sz w:val="24"/>
                <w:szCs w:val="24"/>
                <w:lang w:eastAsia="ru-RU"/>
              </w:rPr>
              <w:t>особенностях</w:t>
            </w:r>
            <w:proofErr w:type="gramEnd"/>
            <w:r w:rsidRPr="00D13F89">
              <w:rPr>
                <w:rFonts w:ascii="Times New Roman" w:eastAsia="Times New Roman" w:hAnsi="Times New Roman"/>
                <w:sz w:val="24"/>
                <w:szCs w:val="24"/>
                <w:lang w:eastAsia="ru-RU"/>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готовность применять знания о </w:t>
            </w:r>
            <w:r w:rsidRPr="00D13F89">
              <w:rPr>
                <w:rFonts w:ascii="Times New Roman" w:eastAsia="Times New Roman" w:hAnsi="Times New Roman"/>
                <w:sz w:val="24"/>
                <w:szCs w:val="24"/>
                <w:lang w:eastAsia="ru-RU"/>
              </w:rPr>
              <w:lastRenderedPageBreak/>
              <w:t>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341FF2" w:rsidRPr="00D13F89" w:rsidTr="00CE5748">
        <w:tc>
          <w:tcPr>
            <w:tcW w:w="2549"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ОК 04. Эффективно взаимодействовать и работать в коллективе и команде</w:t>
            </w: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готовность к саморазвитию, самостоятельности и самоопределению;</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-овладение навыками учебно-исследовательской, проектной и социальной деятельности;</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Овладение универсальными коммуникативными действиями:</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б) совместная деятельность:</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понимать и использовать преимущества командной и индивидуальной работы;</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координировать и выполнять работу в условиях реального, виртуального и комбинированного взаимодействия;</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осуществлять позитивное стратегическое поведение в различных ситуациях, проявлять творчество и воображение, быть инициативным</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Овладение универсальными регулятивными действиями:</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г) принятие себя и других людей:</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принимать мотивы и аргументы других людей при анализе результатов деятельности;</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признавать свое право и право других людей на ошибки;</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lastRenderedPageBreak/>
              <w:t>- развивать способность понимать мир с позиции другого человека</w:t>
            </w: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341FF2" w:rsidRPr="00D13F89" w:rsidTr="00CE5748">
        <w:tc>
          <w:tcPr>
            <w:tcW w:w="2549"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xml:space="preserve">ОК 06. Проявлять гражданско-патриотическую позицию, демонстрировать осознанное поведение на основе традиционных </w:t>
            </w:r>
            <w:r>
              <w:rPr>
                <w:rFonts w:ascii="Times New Roman" w:eastAsia="Times New Roman" w:hAnsi="Times New Roman"/>
                <w:sz w:val="24"/>
                <w:szCs w:val="24"/>
                <w:lang w:eastAsia="ru-RU"/>
              </w:rPr>
              <w:t xml:space="preserve">российских духовно-нравственных </w:t>
            </w:r>
            <w:r w:rsidRPr="00D13F89">
              <w:rPr>
                <w:rFonts w:ascii="Times New Roman" w:eastAsia="Times New Roman" w:hAnsi="Times New Roman"/>
                <w:sz w:val="24"/>
                <w:szCs w:val="24"/>
                <w:lang w:eastAsia="ru-RU"/>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xml:space="preserve">- осознание </w:t>
            </w:r>
            <w:proofErr w:type="gramStart"/>
            <w:r w:rsidRPr="00D13F89">
              <w:rPr>
                <w:rFonts w:ascii="Times New Roman" w:eastAsia="Times New Roman" w:hAnsi="Times New Roman"/>
                <w:iCs/>
                <w:sz w:val="24"/>
                <w:szCs w:val="24"/>
                <w:lang w:eastAsia="ar-SA"/>
              </w:rPr>
              <w:t>обучающимися</w:t>
            </w:r>
            <w:proofErr w:type="gramEnd"/>
            <w:r w:rsidRPr="00D13F89">
              <w:rPr>
                <w:rFonts w:ascii="Times New Roman" w:eastAsia="Times New Roman" w:hAnsi="Times New Roman"/>
                <w:iCs/>
                <w:sz w:val="24"/>
                <w:szCs w:val="24"/>
                <w:lang w:eastAsia="ar-SA"/>
              </w:rPr>
              <w:t xml:space="preserve"> российской гражданской идентичности;</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В части гражданского воспитания:</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осознание своих конституционных прав и обязанностей, уважение закона и правопорядка;</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принятие традиционных национальных, общечеловеческих гуманистических и демократических ценностей;</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xml:space="preserve">- готовность вести совместную деятельность в интересах гражданского общества, участвовать в самоуправлении в </w:t>
            </w:r>
            <w:r w:rsidRPr="00D13F89">
              <w:rPr>
                <w:rFonts w:ascii="Times New Roman" w:eastAsia="Times New Roman" w:hAnsi="Times New Roman"/>
                <w:iCs/>
                <w:sz w:val="24"/>
                <w:szCs w:val="24"/>
                <w:lang w:eastAsia="ar-SA"/>
              </w:rPr>
              <w:lastRenderedPageBreak/>
              <w:t>общеобразовательной организации и детско-юношеских организациях;</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умение взаимодействовать с социальными институтами в соответствии с их функциями и назначением;</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xml:space="preserve">- готовность к гуманитарной и волонтерской деятельности; </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патриотического воспитания:</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идейная убежденность, готовность к служению и защите Отечества, ответственность за его судьбу;</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xml:space="preserve">освоенные </w:t>
            </w:r>
            <w:proofErr w:type="gramStart"/>
            <w:r w:rsidRPr="00D13F89">
              <w:rPr>
                <w:rFonts w:ascii="Times New Roman" w:eastAsia="Times New Roman" w:hAnsi="Times New Roman"/>
                <w:iCs/>
                <w:sz w:val="24"/>
                <w:szCs w:val="24"/>
                <w:lang w:eastAsia="ar-SA"/>
              </w:rPr>
              <w:t>обучающимися</w:t>
            </w:r>
            <w:proofErr w:type="gramEnd"/>
            <w:r w:rsidRPr="00D13F89">
              <w:rPr>
                <w:rFonts w:ascii="Times New Roman" w:eastAsia="Times New Roman" w:hAnsi="Times New Roman"/>
                <w:iCs/>
                <w:sz w:val="24"/>
                <w:szCs w:val="24"/>
                <w:lang w:eastAsia="ar-SA"/>
              </w:rPr>
              <w:t xml:space="preserve"> межпредметные понятия и универсальные учебные действия (регулятивные, познавательные, коммуникативные);</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xml:space="preserve">- способность их использования в познавательной и социальной практике, готовность к самостоятельному планированию и </w:t>
            </w:r>
            <w:r w:rsidRPr="00D13F89">
              <w:rPr>
                <w:rFonts w:ascii="Times New Roman" w:eastAsia="Times New Roman" w:hAnsi="Times New Roman"/>
                <w:iCs/>
                <w:sz w:val="24"/>
                <w:szCs w:val="24"/>
                <w:lang w:eastAsia="ar-SA"/>
              </w:rPr>
              <w:lastRenderedPageBreak/>
              <w:t>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41FF2" w:rsidRPr="00D13F89" w:rsidRDefault="00341FF2" w:rsidP="00CE5748">
            <w:pPr>
              <w:suppressAutoHyphens/>
              <w:spacing w:before="20"/>
              <w:rPr>
                <w:rFonts w:ascii="Times New Roman" w:eastAsia="Times New Roman" w:hAnsi="Times New Roman"/>
                <w:iCs/>
                <w:sz w:val="24"/>
                <w:szCs w:val="24"/>
                <w:lang w:eastAsia="ar-SA"/>
              </w:rPr>
            </w:pPr>
            <w:r w:rsidRPr="00D13F89">
              <w:rPr>
                <w:rFonts w:ascii="Times New Roman" w:eastAsia="Times New Roman" w:hAnsi="Times New Roman"/>
                <w:iCs/>
                <w:sz w:val="24"/>
                <w:szCs w:val="24"/>
                <w:lang w:eastAsia="ar-SA"/>
              </w:rPr>
              <w:t>- овладение навыками учебно-исследовательской, проектной и социальной деятельности</w:t>
            </w: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1) сформировать знания об (о):</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обществе</w:t>
            </w:r>
            <w:proofErr w:type="gramEnd"/>
            <w:r w:rsidRPr="00D13F89">
              <w:rPr>
                <w:rFonts w:ascii="Times New Roman" w:eastAsia="Times New Roman" w:hAnsi="Times New Roman"/>
                <w:sz w:val="24"/>
                <w:szCs w:val="24"/>
                <w:lang w:eastAsia="ru-RU"/>
              </w:rPr>
              <w:t xml:space="preserve"> как целостной развивающейся системе в единстве и взаимодействии основных сфер и институтов;</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основах</w:t>
            </w:r>
            <w:proofErr w:type="gramEnd"/>
            <w:r w:rsidRPr="00D13F89">
              <w:rPr>
                <w:rFonts w:ascii="Times New Roman" w:eastAsia="Times New Roman" w:hAnsi="Times New Roman"/>
                <w:sz w:val="24"/>
                <w:szCs w:val="24"/>
                <w:lang w:eastAsia="ru-RU"/>
              </w:rPr>
              <w:t xml:space="preserve"> социальной динамики;</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особенностях</w:t>
            </w:r>
            <w:proofErr w:type="gramEnd"/>
            <w:r w:rsidRPr="00D13F89">
              <w:rPr>
                <w:rFonts w:ascii="Times New Roman" w:eastAsia="Times New Roman" w:hAnsi="Times New Roman"/>
                <w:sz w:val="24"/>
                <w:szCs w:val="24"/>
                <w:lang w:eastAsia="ru-RU"/>
              </w:rPr>
              <w:t xml:space="preserve"> процесса цифровизации и влиянии массовых коммуникаций на все сферы жизни общества; глобальных проблемах и вызовах современности;</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перспективах</w:t>
            </w:r>
            <w:proofErr w:type="gramEnd"/>
            <w:r w:rsidRPr="00D13F89">
              <w:rPr>
                <w:rFonts w:ascii="Times New Roman" w:eastAsia="Times New Roman" w:hAnsi="Times New Roman"/>
                <w:sz w:val="24"/>
                <w:szCs w:val="24"/>
                <w:lang w:eastAsia="ru-RU"/>
              </w:rPr>
              <w:t xml:space="preserve"> развития современного общества, в том числе тенденций развития Российской Федерации;</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человеке</w:t>
            </w:r>
            <w:proofErr w:type="gramEnd"/>
            <w:r w:rsidRPr="00D13F89">
              <w:rPr>
                <w:rFonts w:ascii="Times New Roman" w:eastAsia="Times New Roman" w:hAnsi="Times New Roman"/>
                <w:sz w:val="24"/>
                <w:szCs w:val="24"/>
                <w:lang w:eastAsia="ru-RU"/>
              </w:rPr>
              <w:t xml:space="preserve"> как субъекте общественных отношений и сознательной деятельности;</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особенностях</w:t>
            </w:r>
            <w:proofErr w:type="gramEnd"/>
            <w:r w:rsidRPr="00D13F89">
              <w:rPr>
                <w:rFonts w:ascii="Times New Roman" w:eastAsia="Times New Roman" w:hAnsi="Times New Roman"/>
                <w:sz w:val="24"/>
                <w:szCs w:val="24"/>
                <w:lang w:eastAsia="ru-RU"/>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значении</w:t>
            </w:r>
            <w:proofErr w:type="gramEnd"/>
            <w:r w:rsidRPr="00D13F89">
              <w:rPr>
                <w:rFonts w:ascii="Times New Roman" w:eastAsia="Times New Roman" w:hAnsi="Times New Roman"/>
                <w:sz w:val="24"/>
                <w:szCs w:val="24"/>
                <w:lang w:eastAsia="ru-RU"/>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 xml:space="preserve">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w:t>
            </w:r>
            <w:r w:rsidRPr="00D13F89">
              <w:rPr>
                <w:rFonts w:ascii="Times New Roman" w:eastAsia="Times New Roman" w:hAnsi="Times New Roman"/>
                <w:sz w:val="24"/>
                <w:szCs w:val="24"/>
                <w:lang w:eastAsia="ru-RU"/>
              </w:rPr>
              <w:lastRenderedPageBreak/>
              <w:t>отношений; структуре и функциях политической системы общества, направлениях государственной политики Российской Федерации;</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конституционном </w:t>
            </w:r>
            <w:proofErr w:type="gramStart"/>
            <w:r w:rsidRPr="00D13F89">
              <w:rPr>
                <w:rFonts w:ascii="Times New Roman" w:eastAsia="Times New Roman" w:hAnsi="Times New Roman"/>
                <w:sz w:val="24"/>
                <w:szCs w:val="24"/>
                <w:lang w:eastAsia="ru-RU"/>
              </w:rPr>
              <w:t>статусе</w:t>
            </w:r>
            <w:proofErr w:type="gramEnd"/>
            <w:r w:rsidRPr="00D13F89">
              <w:rPr>
                <w:rFonts w:ascii="Times New Roman" w:eastAsia="Times New Roman" w:hAnsi="Times New Roman"/>
                <w:sz w:val="24"/>
                <w:szCs w:val="24"/>
                <w:lang w:eastAsia="ru-RU"/>
              </w:rPr>
              <w:t xml:space="preserve"> и полномочиях органов государственной власти;</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системе прав человека и гражданина в Российской Федерации, правах ребенка и механизмах защиты прав в Российской Федерации;</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правовом регулирования гражданских, семейных, трудовых, налоговых, образовательных, административных, уголовных общественных отношений;</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системе права и законодательства Российской Федерации;</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w:t>
            </w:r>
            <w:r w:rsidRPr="00D13F89">
              <w:rPr>
                <w:rFonts w:ascii="Times New Roman" w:eastAsia="Times New Roman" w:hAnsi="Times New Roman"/>
                <w:sz w:val="24"/>
                <w:szCs w:val="24"/>
                <w:lang w:eastAsia="ru-RU"/>
              </w:rPr>
              <w:lastRenderedPageBreak/>
              <w:t>построении устных и письменных высказываний;</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D13F89">
              <w:rPr>
                <w:rFonts w:ascii="Times New Roman" w:eastAsia="Times New Roman" w:hAnsi="Times New Roman"/>
                <w:sz w:val="24"/>
                <w:szCs w:val="24"/>
                <w:lang w:eastAsia="ru-RU"/>
              </w:rPr>
              <w:t xml:space="preserve"> </w:t>
            </w:r>
            <w:proofErr w:type="gramStart"/>
            <w:r w:rsidRPr="00D13F89">
              <w:rPr>
                <w:rFonts w:ascii="Times New Roman" w:eastAsia="Times New Roman" w:hAnsi="Times New Roman"/>
                <w:sz w:val="24"/>
                <w:szCs w:val="24"/>
                <w:lang w:eastAsia="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w:t>
            </w:r>
            <w:r w:rsidRPr="00D13F89">
              <w:rPr>
                <w:rFonts w:ascii="Times New Roman" w:eastAsia="Times New Roman" w:hAnsi="Times New Roman"/>
                <w:sz w:val="24"/>
                <w:szCs w:val="24"/>
                <w:lang w:eastAsia="ru-RU"/>
              </w:rPr>
              <w:lastRenderedPageBreak/>
              <w:t>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proofErr w:type="gramStart"/>
            <w:r w:rsidRPr="00D13F89">
              <w:rPr>
                <w:rFonts w:ascii="Times New Roman" w:eastAsia="Times New Roman" w:hAnsi="Times New Roman"/>
                <w:sz w:val="24"/>
                <w:szCs w:val="24"/>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D13F89">
              <w:rPr>
                <w:rFonts w:ascii="Times New Roman" w:eastAsia="Times New Roman" w:hAnsi="Times New Roman"/>
                <w:sz w:val="24"/>
                <w:szCs w:val="24"/>
                <w:lang w:eastAsia="ru-RU"/>
              </w:rPr>
              <w:t xml:space="preserve"> использовать средства информационно-коммуникационных технологий в решении различных задач;</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w:t>
            </w:r>
            <w:r w:rsidRPr="00D13F89">
              <w:rPr>
                <w:rFonts w:ascii="Times New Roman" w:eastAsia="Times New Roman" w:hAnsi="Times New Roman"/>
                <w:sz w:val="24"/>
                <w:szCs w:val="24"/>
                <w:lang w:eastAsia="ru-RU"/>
              </w:rPr>
              <w:lastRenderedPageBreak/>
              <w:t xml:space="preserve">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D13F89">
              <w:rPr>
                <w:rFonts w:ascii="Times New Roman" w:eastAsia="Times New Roman" w:hAnsi="Times New Roman"/>
                <w:sz w:val="24"/>
                <w:szCs w:val="24"/>
                <w:lang w:eastAsia="ru-RU"/>
              </w:rPr>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roofErr w:type="gramEnd"/>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341FF2" w:rsidRPr="00D13F89" w:rsidRDefault="00341FF2" w:rsidP="00CE5748">
            <w:pPr>
              <w:suppressAutoHyphens/>
              <w:spacing w:before="2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12) владеть умением самостоятельно оценивать и принимать решения, выявлять с помощью полученных знаний наиболее эффективные </w:t>
            </w:r>
            <w:r w:rsidRPr="00D13F89">
              <w:rPr>
                <w:rFonts w:ascii="Times New Roman" w:eastAsia="Times New Roman" w:hAnsi="Times New Roman"/>
                <w:sz w:val="24"/>
                <w:szCs w:val="24"/>
                <w:lang w:eastAsia="ru-RU"/>
              </w:rPr>
              <w:lastRenderedPageBreak/>
              <w:t>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341FF2" w:rsidRPr="00D13F89" w:rsidTr="00CE5748">
        <w:tc>
          <w:tcPr>
            <w:tcW w:w="2549"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В области экологического воспитания:</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планирование и осуществление действий в окружающей среде на основе знания целей устойчивого развития человечества;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активное неприятие действий, приносящих вред окружающей среде;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умение прогнозировать неблагоприятные экологические последствия предпринимаемых действий, предотвращать их;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расширение опыта деятельности экологической направленности;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овладение навыками учебно-исследовательской, проектной и социальной деятельности</w:t>
            </w: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tc>
      </w:tr>
      <w:tr w:rsidR="00341FF2" w:rsidRPr="00D13F89" w:rsidTr="00CE5748">
        <w:tc>
          <w:tcPr>
            <w:tcW w:w="2549"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lastRenderedPageBreak/>
              <w:t>ОК 09. Пользоваться профессиональной документацией на государственном и иностранном языках</w:t>
            </w: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наличие мотивации к обучению и личностному развитию;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В области ценности научного познания:</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совершенствование языковой и читательской культуры как средства взаимодействия между людьми и познания мира;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осознание ценности научной деятельности, готовность осуществлять проектную и исследовательскую деятельность индивидуально и в группе;</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Овладение универсальными учебными познавательными действиями:</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б) базовые исследовательские действия:</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владеть навыками учебно-исследовательской и проектной деятельности, навыками разрешения проблем;</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овладение видами деятельности по получению нового знания, его интерпретации, </w:t>
            </w:r>
            <w:r w:rsidRPr="00D13F89">
              <w:rPr>
                <w:rFonts w:ascii="Times New Roman" w:eastAsia="Times New Roman" w:hAnsi="Times New Roman"/>
                <w:sz w:val="24"/>
                <w:szCs w:val="24"/>
                <w:lang w:eastAsia="ar-SA"/>
              </w:rPr>
              <w:lastRenderedPageBreak/>
              <w:t xml:space="preserve">преобразованию и применению в различных учебных ситуациях, в том числе при создании учебных и социальных проектов;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 формирование научного типа мышления, владение научной терминологией, ключевыми понятиями и методами; </w:t>
            </w:r>
          </w:p>
          <w:p w:rsidR="00341FF2" w:rsidRPr="00D13F89" w:rsidRDefault="00341FF2" w:rsidP="00CE5748">
            <w:pPr>
              <w:suppressAutoHyphens/>
              <w:spacing w:before="2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-осуществлять целенаправленный поиск переноса средств и способов действия в профессиональную среду</w:t>
            </w: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proofErr w:type="gramStart"/>
            <w:r w:rsidRPr="00D13F89">
              <w:rPr>
                <w:rFonts w:ascii="Times New Roman" w:eastAsia="Times New Roman" w:hAnsi="Times New Roman"/>
                <w:sz w:val="24"/>
                <w:szCs w:val="24"/>
                <w:lang w:eastAsia="ar-SA"/>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p>
        </w:tc>
      </w:tr>
      <w:tr w:rsidR="00341FF2" w:rsidRPr="00D13F89" w:rsidTr="00CE5748">
        <w:tc>
          <w:tcPr>
            <w:tcW w:w="2549"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sidRPr="000611E5">
              <w:rPr>
                <w:rFonts w:ascii="Times New Roman" w:hAnsi="Times New Roman"/>
                <w:sz w:val="24"/>
                <w:szCs w:val="24"/>
              </w:rPr>
              <w:lastRenderedPageBreak/>
              <w:t>ПК 3.3. Проводить анализ норм законодательства Российской Федерации о налогах и сборах, правоприменительной практики и разъяснений государственных органов для целей налогового контроля.</w:t>
            </w: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Pr>
                <w:rFonts w:ascii="Times New Roman" w:hAnsi="Times New Roman"/>
                <w:sz w:val="24"/>
              </w:rPr>
              <w:t xml:space="preserve">- овладение навыками обработки документов и информации </w:t>
            </w: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Pr>
                <w:rFonts w:ascii="Times New Roman" w:hAnsi="Times New Roman"/>
                <w:sz w:val="24"/>
                <w:szCs w:val="24"/>
              </w:rPr>
              <w:t xml:space="preserve">Умение работать с документацией и информацией </w:t>
            </w:r>
          </w:p>
        </w:tc>
      </w:tr>
      <w:tr w:rsidR="00341FF2" w:rsidRPr="00D13F89" w:rsidTr="00CE5748">
        <w:tc>
          <w:tcPr>
            <w:tcW w:w="2549" w:type="dxa"/>
            <w:shd w:val="clear" w:color="auto" w:fill="auto"/>
          </w:tcPr>
          <w:p w:rsidR="00341FF2" w:rsidRPr="000611E5" w:rsidRDefault="00341FF2" w:rsidP="00CE5748">
            <w:pPr>
              <w:suppressAutoHyphens/>
              <w:spacing w:before="20"/>
              <w:rPr>
                <w:rFonts w:ascii="Times New Roman" w:hAnsi="Times New Roman"/>
                <w:sz w:val="24"/>
                <w:szCs w:val="24"/>
              </w:rPr>
            </w:pPr>
            <w:r w:rsidRPr="000611E5">
              <w:rPr>
                <w:rFonts w:ascii="Times New Roman" w:hAnsi="Times New Roman"/>
                <w:sz w:val="24"/>
                <w:szCs w:val="24"/>
              </w:rPr>
              <w:t>ПК 5.8. Реализовывать правила, программы и процедуры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организации.</w:t>
            </w:r>
          </w:p>
        </w:tc>
        <w:tc>
          <w:tcPr>
            <w:tcW w:w="3331"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Pr>
                <w:rFonts w:ascii="Times New Roman" w:hAnsi="Times New Roman"/>
                <w:sz w:val="24"/>
              </w:rPr>
              <w:t xml:space="preserve">- овладение навыками контроля </w:t>
            </w:r>
          </w:p>
        </w:tc>
        <w:tc>
          <w:tcPr>
            <w:tcW w:w="4180" w:type="dxa"/>
            <w:shd w:val="clear" w:color="auto" w:fill="auto"/>
          </w:tcPr>
          <w:p w:rsidR="00341FF2" w:rsidRPr="00D13F89" w:rsidRDefault="00341FF2" w:rsidP="00CE5748">
            <w:pPr>
              <w:suppressAutoHyphens/>
              <w:spacing w:before="20"/>
              <w:rPr>
                <w:rFonts w:ascii="Times New Roman" w:eastAsia="Times New Roman" w:hAnsi="Times New Roman"/>
                <w:sz w:val="24"/>
                <w:szCs w:val="24"/>
                <w:lang w:eastAsia="ar-SA"/>
              </w:rPr>
            </w:pPr>
            <w:r>
              <w:rPr>
                <w:rFonts w:ascii="Times New Roman" w:hAnsi="Times New Roman"/>
                <w:sz w:val="24"/>
                <w:szCs w:val="24"/>
              </w:rPr>
              <w:t xml:space="preserve">Умение контролировать результаты применения норм, правил и программ </w:t>
            </w:r>
          </w:p>
        </w:tc>
      </w:tr>
    </w:tbl>
    <w:p w:rsidR="00341FF2" w:rsidRDefault="00341FF2" w:rsidP="00341FF2">
      <w:pPr>
        <w:suppressAutoHyphens/>
        <w:jc w:val="both"/>
        <w:rPr>
          <w:rFonts w:ascii="Times New Roman" w:eastAsia="Times New Roman" w:hAnsi="Times New Roman"/>
          <w:b/>
          <w:bCs/>
          <w:sz w:val="24"/>
          <w:szCs w:val="24"/>
          <w:lang w:eastAsia="ar-SA"/>
        </w:rPr>
      </w:pPr>
    </w:p>
    <w:p w:rsidR="001001F6" w:rsidRPr="00D13F89" w:rsidRDefault="001001F6" w:rsidP="00341FF2">
      <w:pPr>
        <w:suppressAutoHyphens/>
        <w:jc w:val="both"/>
        <w:rPr>
          <w:rFonts w:ascii="Times New Roman" w:eastAsia="Times New Roman" w:hAnsi="Times New Roman"/>
          <w:b/>
          <w:bCs/>
          <w:sz w:val="24"/>
          <w:szCs w:val="24"/>
          <w:lang w:eastAsia="ar-SA"/>
        </w:rPr>
      </w:pPr>
    </w:p>
    <w:p w:rsidR="00341FF2" w:rsidRPr="00D13F89" w:rsidRDefault="00341FF2" w:rsidP="00341FF2">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lastRenderedPageBreak/>
        <w:t>Количество часов на освоение учебной дисциплины:</w:t>
      </w:r>
    </w:p>
    <w:p w:rsidR="00341FF2" w:rsidRPr="00D13F89" w:rsidRDefault="00341FF2" w:rsidP="00341FF2">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 xml:space="preserve">Объем образовательной нагрузки </w:t>
      </w:r>
      <w:proofErr w:type="gramStart"/>
      <w:r w:rsidRPr="00D13F89">
        <w:rPr>
          <w:rFonts w:ascii="Times New Roman" w:eastAsia="Times New Roman" w:hAnsi="Times New Roman"/>
          <w:b/>
          <w:sz w:val="24"/>
          <w:szCs w:val="24"/>
          <w:lang w:eastAsia="ar-SA"/>
        </w:rPr>
        <w:t>обучающегося</w:t>
      </w:r>
      <w:proofErr w:type="gramEnd"/>
      <w:r w:rsidRPr="00D13F89">
        <w:rPr>
          <w:rFonts w:ascii="Times New Roman" w:eastAsia="Times New Roman" w:hAnsi="Times New Roman"/>
          <w:b/>
          <w:sz w:val="24"/>
          <w:szCs w:val="24"/>
          <w:lang w:eastAsia="ar-SA"/>
        </w:rPr>
        <w:t xml:space="preserve"> </w:t>
      </w:r>
      <w:r w:rsidRPr="00D13F89">
        <w:rPr>
          <w:rFonts w:ascii="Times New Roman" w:eastAsia="Times New Roman" w:hAnsi="Times New Roman"/>
          <w:b/>
          <w:sz w:val="24"/>
          <w:szCs w:val="24"/>
          <w:u w:val="single"/>
          <w:lang w:eastAsia="ar-SA"/>
        </w:rPr>
        <w:t xml:space="preserve">186 </w:t>
      </w:r>
      <w:r w:rsidRPr="00D13F89">
        <w:rPr>
          <w:rFonts w:ascii="Times New Roman" w:eastAsia="Times New Roman" w:hAnsi="Times New Roman"/>
          <w:b/>
          <w:sz w:val="24"/>
          <w:szCs w:val="24"/>
          <w:lang w:eastAsia="ar-SA"/>
        </w:rPr>
        <w:t xml:space="preserve">часов, в том числе: </w:t>
      </w:r>
    </w:p>
    <w:p w:rsidR="00341FF2" w:rsidRPr="00D13F89" w:rsidRDefault="00341FF2" w:rsidP="00341FF2">
      <w:pPr>
        <w:suppressAutoHyphens/>
        <w:jc w:val="both"/>
        <w:rPr>
          <w:rFonts w:ascii="Times New Roman" w:eastAsia="Times New Roman" w:hAnsi="Times New Roman"/>
          <w:b/>
          <w:sz w:val="24"/>
          <w:szCs w:val="24"/>
          <w:lang w:eastAsia="ar-SA"/>
        </w:rPr>
      </w:pPr>
    </w:p>
    <w:tbl>
      <w:tblPr>
        <w:tblW w:w="10468"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5932"/>
        <w:gridCol w:w="4536"/>
      </w:tblGrid>
      <w:tr w:rsidR="00341FF2" w:rsidRPr="00D13F89" w:rsidTr="00CE5748">
        <w:trPr>
          <w:tblCellSpacing w:w="0" w:type="dxa"/>
        </w:trPr>
        <w:tc>
          <w:tcPr>
            <w:tcW w:w="5932" w:type="dxa"/>
            <w:tcBorders>
              <w:top w:val="outset" w:sz="6" w:space="0" w:color="auto"/>
              <w:left w:val="outset" w:sz="6" w:space="0" w:color="auto"/>
              <w:bottom w:val="outset" w:sz="6" w:space="0" w:color="auto"/>
              <w:right w:val="outset" w:sz="6" w:space="0" w:color="auto"/>
            </w:tcBorders>
          </w:tcPr>
          <w:p w:rsidR="00341FF2" w:rsidRPr="00D13F89" w:rsidRDefault="00341FF2" w:rsidP="00CE5748">
            <w:pPr>
              <w:suppressAutoHyphens/>
              <w:jc w:val="both"/>
              <w:rPr>
                <w:rFonts w:ascii="Times New Roman" w:eastAsia="Times New Roman" w:hAnsi="Times New Roman"/>
                <w:b/>
                <w:sz w:val="24"/>
                <w:szCs w:val="24"/>
                <w:lang w:eastAsia="ar-SA"/>
              </w:rPr>
            </w:pPr>
          </w:p>
        </w:tc>
        <w:tc>
          <w:tcPr>
            <w:tcW w:w="4536" w:type="dxa"/>
            <w:tcBorders>
              <w:top w:val="outset" w:sz="6" w:space="0" w:color="auto"/>
              <w:left w:val="outset" w:sz="6" w:space="0" w:color="auto"/>
              <w:bottom w:val="outset" w:sz="6" w:space="0" w:color="auto"/>
              <w:right w:val="outset" w:sz="6" w:space="0" w:color="auto"/>
            </w:tcBorders>
          </w:tcPr>
          <w:p w:rsidR="00341FF2" w:rsidRPr="00D13F89" w:rsidRDefault="00341FF2" w:rsidP="00CE5748">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очная форма обучения</w:t>
            </w:r>
          </w:p>
        </w:tc>
      </w:tr>
      <w:tr w:rsidR="00341FF2" w:rsidRPr="00D13F89" w:rsidTr="00CE5748">
        <w:trPr>
          <w:tblCellSpacing w:w="0" w:type="dxa"/>
        </w:trPr>
        <w:tc>
          <w:tcPr>
            <w:tcW w:w="5932" w:type="dxa"/>
            <w:tcBorders>
              <w:top w:val="outset" w:sz="6" w:space="0" w:color="auto"/>
              <w:left w:val="outset" w:sz="6" w:space="0" w:color="auto"/>
              <w:bottom w:val="outset" w:sz="6" w:space="0" w:color="auto"/>
              <w:right w:val="outset" w:sz="6" w:space="0" w:color="auto"/>
            </w:tcBorders>
          </w:tcPr>
          <w:p w:rsidR="00341FF2" w:rsidRPr="00D13F89" w:rsidRDefault="00341FF2" w:rsidP="00CE5748">
            <w:pPr>
              <w:suppressAutoHyphens/>
              <w:jc w:val="both"/>
              <w:rPr>
                <w:rFonts w:ascii="Times New Roman" w:eastAsia="Times New Roman" w:hAnsi="Times New Roman"/>
                <w:sz w:val="24"/>
                <w:szCs w:val="24"/>
                <w:lang w:eastAsia="ar-SA"/>
              </w:rPr>
            </w:pPr>
            <w:r w:rsidRPr="00D13F89">
              <w:rPr>
                <w:rFonts w:ascii="Times New Roman" w:eastAsia="Times New Roman" w:hAnsi="Times New Roman"/>
                <w:sz w:val="24"/>
                <w:szCs w:val="24"/>
                <w:lang w:eastAsia="ru-RU"/>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eastAsia="Times New Roman" w:hAnsi="Times New Roman"/>
                <w:sz w:val="24"/>
                <w:szCs w:val="24"/>
                <w:lang w:eastAsia="ru-RU"/>
              </w:rPr>
              <w:t>индивидуальных проектов</w:t>
            </w:r>
            <w:proofErr w:type="gramEnd"/>
            <w:r w:rsidRPr="00D13F89">
              <w:rPr>
                <w:rFonts w:ascii="Times New Roman" w:eastAsia="Times New Roman" w:hAnsi="Times New Roman"/>
                <w:sz w:val="24"/>
                <w:szCs w:val="24"/>
                <w:lang w:eastAsia="ru-RU"/>
              </w:rPr>
              <w:t>)</w:t>
            </w:r>
          </w:p>
        </w:tc>
        <w:tc>
          <w:tcPr>
            <w:tcW w:w="4536" w:type="dxa"/>
            <w:tcBorders>
              <w:top w:val="outset" w:sz="6" w:space="0" w:color="auto"/>
              <w:left w:val="outset" w:sz="6" w:space="0" w:color="auto"/>
              <w:bottom w:val="outset" w:sz="6" w:space="0" w:color="auto"/>
              <w:right w:val="outset" w:sz="6" w:space="0" w:color="auto"/>
            </w:tcBorders>
            <w:vAlign w:val="center"/>
          </w:tcPr>
          <w:p w:rsidR="00341FF2" w:rsidRPr="00D13F89" w:rsidRDefault="00341FF2" w:rsidP="00CE5748">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174</w:t>
            </w:r>
          </w:p>
        </w:tc>
      </w:tr>
      <w:tr w:rsidR="00341FF2" w:rsidRPr="00D13F89" w:rsidTr="00CE5748">
        <w:trPr>
          <w:trHeight w:val="345"/>
          <w:tblCellSpacing w:w="0" w:type="dxa"/>
        </w:trPr>
        <w:tc>
          <w:tcPr>
            <w:tcW w:w="5932" w:type="dxa"/>
            <w:tcBorders>
              <w:top w:val="outset" w:sz="6" w:space="0" w:color="auto"/>
              <w:left w:val="outset" w:sz="6" w:space="0" w:color="auto"/>
              <w:bottom w:val="outset" w:sz="6" w:space="0" w:color="auto"/>
              <w:right w:val="outset" w:sz="6" w:space="0" w:color="auto"/>
            </w:tcBorders>
          </w:tcPr>
          <w:p w:rsidR="00341FF2" w:rsidRPr="00D13F89" w:rsidRDefault="00341FF2" w:rsidP="00CE5748">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самостоятельной работы </w:t>
            </w:r>
            <w:proofErr w:type="gramStart"/>
            <w:r w:rsidRPr="00D13F89">
              <w:rPr>
                <w:rFonts w:ascii="Times New Roman" w:eastAsia="Times New Roman" w:hAnsi="Times New Roman"/>
                <w:sz w:val="24"/>
                <w:szCs w:val="24"/>
                <w:lang w:eastAsia="ru-RU"/>
              </w:rPr>
              <w:t>обучающихся</w:t>
            </w:r>
            <w:proofErr w:type="gramEnd"/>
          </w:p>
        </w:tc>
        <w:tc>
          <w:tcPr>
            <w:tcW w:w="4536" w:type="dxa"/>
            <w:tcBorders>
              <w:top w:val="outset" w:sz="6" w:space="0" w:color="auto"/>
              <w:left w:val="outset" w:sz="6" w:space="0" w:color="auto"/>
              <w:bottom w:val="outset" w:sz="6" w:space="0" w:color="auto"/>
              <w:right w:val="outset" w:sz="6" w:space="0" w:color="auto"/>
            </w:tcBorders>
            <w:vAlign w:val="center"/>
          </w:tcPr>
          <w:p w:rsidR="00341FF2" w:rsidRPr="00D13F89" w:rsidRDefault="00341FF2" w:rsidP="00CE5748">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r>
      <w:tr w:rsidR="00341FF2" w:rsidRPr="00D13F89" w:rsidTr="00CE5748">
        <w:trPr>
          <w:trHeight w:val="183"/>
          <w:tblCellSpacing w:w="0" w:type="dxa"/>
        </w:trPr>
        <w:tc>
          <w:tcPr>
            <w:tcW w:w="5932" w:type="dxa"/>
            <w:tcBorders>
              <w:top w:val="outset" w:sz="6" w:space="0" w:color="auto"/>
              <w:left w:val="outset" w:sz="6" w:space="0" w:color="auto"/>
              <w:bottom w:val="outset" w:sz="6" w:space="0" w:color="auto"/>
              <w:right w:val="outset" w:sz="6" w:space="0" w:color="auto"/>
            </w:tcBorders>
          </w:tcPr>
          <w:p w:rsidR="00341FF2" w:rsidRPr="00D13F89" w:rsidRDefault="00341FF2" w:rsidP="00CE5748">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консультаций </w:t>
            </w:r>
          </w:p>
        </w:tc>
        <w:tc>
          <w:tcPr>
            <w:tcW w:w="4536" w:type="dxa"/>
            <w:tcBorders>
              <w:top w:val="outset" w:sz="6" w:space="0" w:color="auto"/>
              <w:left w:val="outset" w:sz="6" w:space="0" w:color="auto"/>
              <w:bottom w:val="outset" w:sz="6" w:space="0" w:color="auto"/>
              <w:right w:val="outset" w:sz="6" w:space="0" w:color="auto"/>
            </w:tcBorders>
            <w:vAlign w:val="center"/>
          </w:tcPr>
          <w:p w:rsidR="00341FF2" w:rsidRPr="00D13F89" w:rsidRDefault="00341FF2" w:rsidP="00CE5748">
            <w:pPr>
              <w:suppressAutoHyphens/>
              <w:jc w:val="center"/>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t>-</w:t>
            </w:r>
          </w:p>
        </w:tc>
      </w:tr>
      <w:tr w:rsidR="00341FF2" w:rsidRPr="00D13F89" w:rsidTr="00CE5748">
        <w:trPr>
          <w:trHeight w:val="183"/>
          <w:tblCellSpacing w:w="0" w:type="dxa"/>
        </w:trPr>
        <w:tc>
          <w:tcPr>
            <w:tcW w:w="5932" w:type="dxa"/>
            <w:tcBorders>
              <w:top w:val="outset" w:sz="6" w:space="0" w:color="auto"/>
              <w:left w:val="outset" w:sz="6" w:space="0" w:color="auto"/>
              <w:bottom w:val="outset" w:sz="6" w:space="0" w:color="auto"/>
              <w:right w:val="outset" w:sz="6" w:space="0" w:color="auto"/>
            </w:tcBorders>
          </w:tcPr>
          <w:p w:rsidR="00341FF2" w:rsidRPr="00D13F89" w:rsidRDefault="00341FF2" w:rsidP="00CE5748">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консультаций перед экзаменом </w:t>
            </w:r>
          </w:p>
        </w:tc>
        <w:tc>
          <w:tcPr>
            <w:tcW w:w="4536" w:type="dxa"/>
            <w:tcBorders>
              <w:top w:val="outset" w:sz="6" w:space="0" w:color="auto"/>
              <w:left w:val="outset" w:sz="6" w:space="0" w:color="auto"/>
              <w:bottom w:val="outset" w:sz="6" w:space="0" w:color="auto"/>
              <w:right w:val="outset" w:sz="6" w:space="0" w:color="auto"/>
            </w:tcBorders>
            <w:vAlign w:val="center"/>
          </w:tcPr>
          <w:p w:rsidR="00341FF2" w:rsidRPr="00D13F89" w:rsidRDefault="001001F6" w:rsidP="00CE5748">
            <w:pPr>
              <w:suppressAutoHyphens/>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8</w:t>
            </w:r>
          </w:p>
        </w:tc>
      </w:tr>
      <w:tr w:rsidR="00341FF2" w:rsidRPr="00D13F89" w:rsidTr="00CE5748">
        <w:trPr>
          <w:trHeight w:val="20"/>
          <w:tblCellSpacing w:w="0" w:type="dxa"/>
        </w:trPr>
        <w:tc>
          <w:tcPr>
            <w:tcW w:w="5932" w:type="dxa"/>
            <w:tcBorders>
              <w:top w:val="outset" w:sz="6" w:space="0" w:color="auto"/>
              <w:left w:val="outset" w:sz="6" w:space="0" w:color="auto"/>
              <w:bottom w:val="outset" w:sz="6" w:space="0" w:color="auto"/>
              <w:right w:val="outset" w:sz="6" w:space="0" w:color="auto"/>
            </w:tcBorders>
          </w:tcPr>
          <w:p w:rsidR="00341FF2" w:rsidRPr="00D13F89" w:rsidRDefault="00341FF2"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промежуточная аттестация в форме экзамена</w:t>
            </w:r>
          </w:p>
        </w:tc>
        <w:tc>
          <w:tcPr>
            <w:tcW w:w="4536" w:type="dxa"/>
            <w:tcBorders>
              <w:top w:val="outset" w:sz="6" w:space="0" w:color="auto"/>
              <w:left w:val="outset" w:sz="6" w:space="0" w:color="auto"/>
              <w:bottom w:val="outset" w:sz="6" w:space="0" w:color="auto"/>
              <w:right w:val="outset" w:sz="6" w:space="0" w:color="auto"/>
            </w:tcBorders>
            <w:vAlign w:val="center"/>
          </w:tcPr>
          <w:p w:rsidR="00341FF2" w:rsidRPr="00D13F89" w:rsidRDefault="001001F6" w:rsidP="00CE5748">
            <w:pPr>
              <w:suppressAutoHyphens/>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4</w:t>
            </w:r>
          </w:p>
        </w:tc>
      </w:tr>
    </w:tbl>
    <w:p w:rsidR="00341FF2" w:rsidRDefault="00341FF2" w:rsidP="00341FF2">
      <w:pPr>
        <w:suppressAutoHyphens/>
        <w:jc w:val="both"/>
        <w:rPr>
          <w:rFonts w:ascii="Times New Roman" w:eastAsia="Times New Roman" w:hAnsi="Times New Roman"/>
          <w:b/>
          <w:bCs/>
          <w:sz w:val="24"/>
          <w:szCs w:val="24"/>
          <w:lang w:eastAsia="ar-SA"/>
        </w:rPr>
      </w:pPr>
    </w:p>
    <w:p w:rsidR="001001F6" w:rsidRPr="00D13F89" w:rsidRDefault="001001F6" w:rsidP="00341FF2">
      <w:pPr>
        <w:suppressAutoHyphens/>
        <w:jc w:val="both"/>
        <w:rPr>
          <w:rFonts w:ascii="Times New Roman" w:eastAsia="Times New Roman" w:hAnsi="Times New Roman"/>
          <w:b/>
          <w:bCs/>
          <w:sz w:val="24"/>
          <w:szCs w:val="24"/>
          <w:lang w:eastAsia="ar-SA"/>
        </w:rPr>
      </w:pPr>
    </w:p>
    <w:p w:rsidR="00341FF2" w:rsidRPr="00D13F89" w:rsidRDefault="00341FF2" w:rsidP="00341FF2">
      <w:pPr>
        <w:suppressAutoHyphens/>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2. СТРУКТУРА И СОДЕРЖАНИЕ УЧЕБНОЙ ДИСЦИПЛИНЫ</w:t>
      </w:r>
    </w:p>
    <w:p w:rsidR="00341FF2" w:rsidRPr="00D13F89" w:rsidRDefault="00341FF2" w:rsidP="00341FF2">
      <w:pPr>
        <w:suppressAutoHyphens/>
        <w:jc w:val="both"/>
        <w:rPr>
          <w:rFonts w:ascii="Times New Roman" w:eastAsia="Times New Roman" w:hAnsi="Times New Roman"/>
          <w:b/>
          <w:sz w:val="24"/>
          <w:szCs w:val="24"/>
          <w:lang w:eastAsia="ar-SA"/>
        </w:rPr>
      </w:pPr>
      <w:r w:rsidRPr="00D13F89">
        <w:rPr>
          <w:rFonts w:ascii="Times New Roman" w:eastAsia="Times New Roman" w:hAnsi="Times New Roman"/>
          <w:b/>
          <w:bCs/>
          <w:sz w:val="24"/>
          <w:szCs w:val="24"/>
          <w:lang w:eastAsia="ar-SA"/>
        </w:rPr>
        <w:t>2.1. Объем учебной дисциплины и виды учебной работы</w:t>
      </w:r>
    </w:p>
    <w:p w:rsidR="00341FF2" w:rsidRPr="00D13F89" w:rsidRDefault="00341FF2" w:rsidP="00341FF2">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4"/>
          <w:szCs w:val="24"/>
          <w:lang w:eastAsia="ar-SA"/>
        </w:rPr>
      </w:pPr>
    </w:p>
    <w:tbl>
      <w:tblPr>
        <w:tblW w:w="98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3"/>
        <w:gridCol w:w="1620"/>
      </w:tblGrid>
      <w:tr w:rsidR="00341FF2" w:rsidRPr="00D13F89" w:rsidTr="00CE5748">
        <w:trPr>
          <w:trHeight w:val="379"/>
          <w:jc w:val="center"/>
        </w:trPr>
        <w:tc>
          <w:tcPr>
            <w:tcW w:w="8213" w:type="dxa"/>
            <w:shd w:val="clear" w:color="auto" w:fill="auto"/>
          </w:tcPr>
          <w:p w:rsidR="00341FF2" w:rsidRPr="00D13F89" w:rsidRDefault="00341FF2" w:rsidP="00CE5748">
            <w:pPr>
              <w:jc w:val="center"/>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Вид учебной работы</w:t>
            </w:r>
          </w:p>
        </w:tc>
        <w:tc>
          <w:tcPr>
            <w:tcW w:w="1620" w:type="dxa"/>
            <w:shd w:val="clear" w:color="auto" w:fill="auto"/>
          </w:tcPr>
          <w:p w:rsidR="00341FF2" w:rsidRPr="00D13F89" w:rsidRDefault="00341FF2" w:rsidP="00CE5748">
            <w:pPr>
              <w:jc w:val="center"/>
              <w:rPr>
                <w:rFonts w:ascii="Times New Roman" w:eastAsia="Times New Roman" w:hAnsi="Times New Roman"/>
                <w:iCs/>
                <w:sz w:val="24"/>
                <w:szCs w:val="24"/>
                <w:lang w:eastAsia="ru-RU"/>
              </w:rPr>
            </w:pPr>
            <w:r w:rsidRPr="00D13F89">
              <w:rPr>
                <w:rFonts w:ascii="Times New Roman" w:eastAsia="Times New Roman" w:hAnsi="Times New Roman"/>
                <w:b/>
                <w:iCs/>
                <w:sz w:val="24"/>
                <w:szCs w:val="24"/>
                <w:lang w:eastAsia="ru-RU"/>
              </w:rPr>
              <w:t>Объем часов</w:t>
            </w:r>
          </w:p>
        </w:tc>
      </w:tr>
      <w:tr w:rsidR="00341FF2" w:rsidRPr="00D13F89" w:rsidTr="00CE5748">
        <w:trPr>
          <w:trHeight w:val="379"/>
          <w:jc w:val="center"/>
        </w:trPr>
        <w:tc>
          <w:tcPr>
            <w:tcW w:w="8213" w:type="dxa"/>
            <w:shd w:val="clear" w:color="auto" w:fill="auto"/>
          </w:tcPr>
          <w:p w:rsidR="00341FF2" w:rsidRPr="00D13F89" w:rsidRDefault="00341FF2" w:rsidP="00CE5748">
            <w:pP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Объем образовательной нагрузки (всего)</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186</w:t>
            </w:r>
          </w:p>
        </w:tc>
      </w:tr>
      <w:tr w:rsidR="00341FF2" w:rsidRPr="00D13F89" w:rsidTr="00CE5748">
        <w:trPr>
          <w:trHeight w:val="380"/>
          <w:jc w:val="center"/>
        </w:trPr>
        <w:tc>
          <w:tcPr>
            <w:tcW w:w="8213" w:type="dxa"/>
            <w:shd w:val="clear" w:color="auto" w:fill="auto"/>
          </w:tcPr>
          <w:p w:rsidR="00341FF2" w:rsidRPr="00D13F89" w:rsidRDefault="00341FF2" w:rsidP="00CE5748">
            <w:pPr>
              <w:rPr>
                <w:rFonts w:ascii="Times New Roman" w:eastAsia="Times New Roman" w:hAnsi="Times New Roman"/>
                <w:b/>
                <w:i/>
                <w:sz w:val="24"/>
                <w:szCs w:val="24"/>
                <w:lang w:eastAsia="ru-RU"/>
              </w:rPr>
            </w:pPr>
            <w:r w:rsidRPr="00D13F89">
              <w:rPr>
                <w:rFonts w:ascii="Times New Roman" w:eastAsia="Times New Roman" w:hAnsi="Times New Roman"/>
                <w:b/>
                <w:i/>
                <w:sz w:val="24"/>
                <w:szCs w:val="24"/>
                <w:lang w:eastAsia="ru-RU"/>
              </w:rPr>
              <w:t xml:space="preserve">Из них в форме практической подготовки (профессионально ориентированное содержание) </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14</w:t>
            </w:r>
          </w:p>
        </w:tc>
      </w:tr>
      <w:tr w:rsidR="00341FF2" w:rsidRPr="00D13F89" w:rsidTr="00CE5748">
        <w:trPr>
          <w:trHeight w:val="379"/>
          <w:jc w:val="center"/>
        </w:trPr>
        <w:tc>
          <w:tcPr>
            <w:tcW w:w="8213" w:type="dxa"/>
            <w:shd w:val="clear" w:color="auto" w:fill="auto"/>
          </w:tcPr>
          <w:p w:rsidR="00341FF2" w:rsidRPr="00D13F89" w:rsidRDefault="00341FF2" w:rsidP="00CE5748">
            <w:pPr>
              <w:jc w:val="both"/>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 xml:space="preserve">Работа </w:t>
            </w:r>
            <w:proofErr w:type="gramStart"/>
            <w:r w:rsidRPr="00D13F89">
              <w:rPr>
                <w:rFonts w:ascii="Times New Roman" w:eastAsia="Times New Roman" w:hAnsi="Times New Roman"/>
                <w:b/>
                <w:sz w:val="24"/>
                <w:szCs w:val="24"/>
                <w:lang w:eastAsia="ru-RU"/>
              </w:rPr>
              <w:t>обучающихся</w:t>
            </w:r>
            <w:proofErr w:type="gramEnd"/>
            <w:r w:rsidRPr="00D13F89">
              <w:rPr>
                <w:rFonts w:ascii="Times New Roman" w:eastAsia="Times New Roman" w:hAnsi="Times New Roman"/>
                <w:b/>
                <w:sz w:val="24"/>
                <w:szCs w:val="24"/>
                <w:lang w:eastAsia="ru-RU"/>
              </w:rPr>
              <w:t xml:space="preserve"> во взаимодействии с преподавателем</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174</w:t>
            </w:r>
          </w:p>
        </w:tc>
      </w:tr>
      <w:tr w:rsidR="00341FF2" w:rsidRPr="00D13F89" w:rsidTr="00CE5748">
        <w:trPr>
          <w:trHeight w:val="380"/>
          <w:jc w:val="center"/>
        </w:trPr>
        <w:tc>
          <w:tcPr>
            <w:tcW w:w="8213" w:type="dxa"/>
            <w:shd w:val="clear" w:color="auto" w:fill="auto"/>
          </w:tcPr>
          <w:p w:rsidR="00341FF2" w:rsidRPr="00D13F89" w:rsidRDefault="00341FF2" w:rsidP="00CE5748">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 том числе:</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iCs/>
                <w:sz w:val="24"/>
                <w:szCs w:val="24"/>
                <w:lang w:eastAsia="ru-RU"/>
              </w:rPr>
            </w:pPr>
          </w:p>
        </w:tc>
      </w:tr>
      <w:tr w:rsidR="00341FF2" w:rsidRPr="00D13F89" w:rsidTr="00CE5748">
        <w:trPr>
          <w:trHeight w:val="379"/>
          <w:jc w:val="center"/>
        </w:trPr>
        <w:tc>
          <w:tcPr>
            <w:tcW w:w="8213" w:type="dxa"/>
            <w:shd w:val="clear" w:color="auto" w:fill="auto"/>
          </w:tcPr>
          <w:p w:rsidR="00341FF2" w:rsidRPr="00D13F89" w:rsidRDefault="00341FF2" w:rsidP="00CE5748">
            <w:pPr>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теоретические занятия</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iCs/>
                <w:sz w:val="24"/>
                <w:szCs w:val="24"/>
                <w:lang w:eastAsia="ru-RU"/>
              </w:rPr>
            </w:pPr>
            <w:r w:rsidRPr="00D13F89">
              <w:rPr>
                <w:rFonts w:ascii="Times New Roman" w:eastAsia="Times New Roman" w:hAnsi="Times New Roman"/>
                <w:iCs/>
                <w:sz w:val="24"/>
                <w:szCs w:val="24"/>
                <w:lang w:eastAsia="ru-RU"/>
              </w:rPr>
              <w:t>90</w:t>
            </w:r>
          </w:p>
        </w:tc>
      </w:tr>
      <w:tr w:rsidR="00341FF2" w:rsidRPr="00D13F89" w:rsidTr="00CE5748">
        <w:trPr>
          <w:trHeight w:val="380"/>
          <w:jc w:val="center"/>
        </w:trPr>
        <w:tc>
          <w:tcPr>
            <w:tcW w:w="8213" w:type="dxa"/>
            <w:shd w:val="clear" w:color="auto" w:fill="auto"/>
          </w:tcPr>
          <w:p w:rsidR="00341FF2" w:rsidRPr="00D13F89" w:rsidRDefault="00341FF2"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лабораторные занятия</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iCs/>
                <w:sz w:val="24"/>
                <w:szCs w:val="24"/>
                <w:lang w:eastAsia="ru-RU"/>
              </w:rPr>
            </w:pPr>
          </w:p>
        </w:tc>
      </w:tr>
      <w:tr w:rsidR="00341FF2" w:rsidRPr="00D13F89" w:rsidTr="00CE5748">
        <w:trPr>
          <w:trHeight w:val="379"/>
          <w:jc w:val="center"/>
        </w:trPr>
        <w:tc>
          <w:tcPr>
            <w:tcW w:w="8213" w:type="dxa"/>
            <w:shd w:val="clear" w:color="auto" w:fill="auto"/>
          </w:tcPr>
          <w:p w:rsidR="00341FF2" w:rsidRPr="00D13F89" w:rsidRDefault="00341FF2"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практические занятия</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iCs/>
                <w:sz w:val="24"/>
                <w:szCs w:val="24"/>
                <w:lang w:eastAsia="ru-RU"/>
              </w:rPr>
            </w:pPr>
            <w:r w:rsidRPr="00D13F89">
              <w:rPr>
                <w:rFonts w:ascii="Times New Roman" w:eastAsia="Times New Roman" w:hAnsi="Times New Roman"/>
                <w:iCs/>
                <w:sz w:val="24"/>
                <w:szCs w:val="24"/>
                <w:lang w:eastAsia="ru-RU"/>
              </w:rPr>
              <w:t>84</w:t>
            </w:r>
          </w:p>
        </w:tc>
      </w:tr>
      <w:tr w:rsidR="00341FF2" w:rsidRPr="00D13F89" w:rsidTr="00CE5748">
        <w:trPr>
          <w:trHeight w:val="380"/>
          <w:jc w:val="center"/>
        </w:trPr>
        <w:tc>
          <w:tcPr>
            <w:tcW w:w="8213" w:type="dxa"/>
            <w:shd w:val="clear" w:color="auto" w:fill="auto"/>
          </w:tcPr>
          <w:p w:rsidR="00341FF2" w:rsidRPr="00D13F89" w:rsidRDefault="00341FF2"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контрольные работы</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iCs/>
                <w:sz w:val="24"/>
                <w:szCs w:val="24"/>
                <w:lang w:eastAsia="ru-RU"/>
              </w:rPr>
            </w:pPr>
          </w:p>
        </w:tc>
      </w:tr>
      <w:tr w:rsidR="00341FF2" w:rsidRPr="00D13F89" w:rsidTr="00CE5748">
        <w:trPr>
          <w:trHeight w:val="379"/>
          <w:jc w:val="center"/>
        </w:trPr>
        <w:tc>
          <w:tcPr>
            <w:tcW w:w="8213" w:type="dxa"/>
            <w:shd w:val="clear" w:color="auto" w:fill="auto"/>
          </w:tcPr>
          <w:p w:rsidR="00341FF2" w:rsidRPr="00D13F89" w:rsidRDefault="00341FF2"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консультации</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b/>
                <w:iCs/>
                <w:sz w:val="24"/>
                <w:szCs w:val="24"/>
                <w:lang w:eastAsia="ru-RU"/>
              </w:rPr>
            </w:pPr>
          </w:p>
        </w:tc>
      </w:tr>
      <w:tr w:rsidR="00341FF2" w:rsidRPr="00D13F89" w:rsidTr="00CE5748">
        <w:trPr>
          <w:trHeight w:val="379"/>
          <w:jc w:val="center"/>
        </w:trPr>
        <w:tc>
          <w:tcPr>
            <w:tcW w:w="8213" w:type="dxa"/>
            <w:shd w:val="clear" w:color="auto" w:fill="auto"/>
          </w:tcPr>
          <w:p w:rsidR="00341FF2" w:rsidRPr="00D13F89" w:rsidRDefault="00341FF2"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консультации перед экзаменом</w:t>
            </w:r>
          </w:p>
        </w:tc>
        <w:tc>
          <w:tcPr>
            <w:tcW w:w="1620" w:type="dxa"/>
            <w:shd w:val="clear" w:color="auto" w:fill="auto"/>
            <w:vAlign w:val="center"/>
          </w:tcPr>
          <w:p w:rsidR="00341FF2" w:rsidRPr="00D13F89" w:rsidRDefault="001001F6" w:rsidP="00CE5748">
            <w:pPr>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8</w:t>
            </w:r>
          </w:p>
        </w:tc>
      </w:tr>
      <w:tr w:rsidR="00341FF2" w:rsidRPr="00D13F89" w:rsidTr="00CE5748">
        <w:trPr>
          <w:trHeight w:val="380"/>
          <w:jc w:val="center"/>
        </w:trPr>
        <w:tc>
          <w:tcPr>
            <w:tcW w:w="8213" w:type="dxa"/>
            <w:shd w:val="clear" w:color="auto" w:fill="auto"/>
          </w:tcPr>
          <w:p w:rsidR="00341FF2" w:rsidRPr="00D13F89" w:rsidRDefault="00341FF2" w:rsidP="00CE5748">
            <w:pPr>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Самостоятельная работа обучающегося (всего)</w:t>
            </w:r>
          </w:p>
        </w:tc>
        <w:tc>
          <w:tcPr>
            <w:tcW w:w="1620" w:type="dxa"/>
            <w:shd w:val="clear" w:color="auto" w:fill="auto"/>
            <w:vAlign w:val="center"/>
          </w:tcPr>
          <w:p w:rsidR="00341FF2" w:rsidRPr="00D13F89" w:rsidRDefault="00341FF2" w:rsidP="00CE5748">
            <w:pPr>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41FF2" w:rsidRPr="00D13F89" w:rsidTr="00CE5748">
        <w:trPr>
          <w:trHeight w:val="380"/>
          <w:jc w:val="center"/>
        </w:trPr>
        <w:tc>
          <w:tcPr>
            <w:tcW w:w="8213" w:type="dxa"/>
            <w:shd w:val="clear" w:color="auto" w:fill="auto"/>
          </w:tcPr>
          <w:p w:rsidR="00341FF2" w:rsidRPr="00D13F89" w:rsidRDefault="00341FF2" w:rsidP="00CE5748">
            <w:pPr>
              <w:tabs>
                <w:tab w:val="left" w:pos="142"/>
              </w:tabs>
              <w:snapToGrid w:val="0"/>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 xml:space="preserve">Промежуточная аттестация </w:t>
            </w:r>
            <w:r w:rsidRPr="00D13F89">
              <w:rPr>
                <w:rFonts w:ascii="Times New Roman" w:eastAsia="Times New Roman" w:hAnsi="Times New Roman"/>
                <w:sz w:val="24"/>
                <w:szCs w:val="24"/>
                <w:lang w:eastAsia="ru-RU"/>
              </w:rPr>
              <w:t>в форме экзамена</w:t>
            </w:r>
          </w:p>
        </w:tc>
        <w:tc>
          <w:tcPr>
            <w:tcW w:w="1620" w:type="dxa"/>
            <w:shd w:val="clear" w:color="auto" w:fill="auto"/>
            <w:vAlign w:val="center"/>
          </w:tcPr>
          <w:p w:rsidR="00341FF2" w:rsidRPr="00D13F89" w:rsidRDefault="001001F6" w:rsidP="00CE5748">
            <w:pPr>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4</w:t>
            </w:r>
          </w:p>
        </w:tc>
      </w:tr>
    </w:tbl>
    <w:p w:rsidR="00341FF2" w:rsidRPr="00D13F89" w:rsidRDefault="00341FF2" w:rsidP="00341FF2">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color w:val="000000"/>
          <w:sz w:val="24"/>
          <w:szCs w:val="24"/>
          <w:lang w:eastAsia="ar-SA"/>
        </w:rPr>
      </w:pPr>
    </w:p>
    <w:p w:rsidR="00341FF2" w:rsidRPr="00D13F89" w:rsidRDefault="00341FF2" w:rsidP="00341FF2">
      <w:pPr>
        <w:widowControl w:val="0"/>
        <w:jc w:val="both"/>
        <w:outlineLvl w:val="3"/>
        <w:rPr>
          <w:rFonts w:ascii="Times New Roman" w:eastAsia="Arial Unicode MS" w:hAnsi="Times New Roman"/>
          <w:b/>
          <w:bCs/>
          <w:sz w:val="24"/>
          <w:szCs w:val="24"/>
        </w:rPr>
      </w:pPr>
    </w:p>
    <w:p w:rsidR="00341FF2" w:rsidRPr="00D13F89" w:rsidRDefault="00341FF2" w:rsidP="00341FF2">
      <w:pPr>
        <w:suppressAutoHyphens/>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br w:type="page"/>
      </w:r>
    </w:p>
    <w:p w:rsidR="00341FF2" w:rsidRPr="00D13F89" w:rsidRDefault="00341FF2" w:rsidP="00341FF2">
      <w:pPr>
        <w:suppressAutoHyphens/>
        <w:rPr>
          <w:rFonts w:ascii="Times New Roman" w:eastAsia="Times New Roman" w:hAnsi="Times New Roman"/>
          <w:sz w:val="24"/>
          <w:szCs w:val="24"/>
          <w:lang w:eastAsia="ar-SA"/>
        </w:rPr>
        <w:sectPr w:rsidR="00341FF2" w:rsidRPr="00D13F89" w:rsidSect="00EF3CD1">
          <w:pgSz w:w="11906" w:h="16838"/>
          <w:pgMar w:top="1134" w:right="1134" w:bottom="1928" w:left="851" w:header="1389" w:footer="1673" w:gutter="0"/>
          <w:cols w:space="720"/>
          <w:docGrid w:linePitch="360"/>
        </w:sectPr>
      </w:pPr>
    </w:p>
    <w:p w:rsidR="00341FF2" w:rsidRPr="00D13F89" w:rsidRDefault="00341FF2" w:rsidP="00341FF2">
      <w:pPr>
        <w:suppressAutoHyphens/>
        <w:spacing w:after="200"/>
        <w:rPr>
          <w:rFonts w:ascii="Times New Roman" w:eastAsia="Times New Roman" w:hAnsi="Times New Roman"/>
          <w:b/>
          <w:sz w:val="24"/>
          <w:szCs w:val="24"/>
          <w:lang w:eastAsia="ar-SA"/>
        </w:rPr>
      </w:pPr>
      <w:r w:rsidRPr="00D13F89">
        <w:rPr>
          <w:rFonts w:ascii="Times New Roman" w:eastAsia="Times New Roman" w:hAnsi="Times New Roman"/>
          <w:b/>
          <w:sz w:val="24"/>
          <w:szCs w:val="24"/>
          <w:lang w:eastAsia="ar-SA"/>
        </w:rPr>
        <w:lastRenderedPageBreak/>
        <w:t>2.3.  Тематический план и содержание учебной дисциплины «Обществознание»</w:t>
      </w:r>
    </w:p>
    <w:tbl>
      <w:tblPr>
        <w:tblW w:w="1545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5"/>
        <w:gridCol w:w="105"/>
        <w:gridCol w:w="462"/>
        <w:gridCol w:w="8222"/>
        <w:gridCol w:w="15"/>
        <w:gridCol w:w="977"/>
        <w:gridCol w:w="1105"/>
        <w:gridCol w:w="2411"/>
      </w:tblGrid>
      <w:tr w:rsidR="00341FF2" w:rsidRPr="001001F6" w:rsidTr="001001F6">
        <w:trPr>
          <w:trHeight w:val="20"/>
        </w:trPr>
        <w:tc>
          <w:tcPr>
            <w:tcW w:w="2260" w:type="dxa"/>
            <w:gridSpan w:val="2"/>
            <w:vMerge w:val="restart"/>
            <w:shd w:val="clear" w:color="auto" w:fill="auto"/>
          </w:tcPr>
          <w:p w:rsidR="00341FF2" w:rsidRPr="001001F6" w:rsidRDefault="00341FF2" w:rsidP="001001F6">
            <w:pPr>
              <w:suppressAutoHyphens/>
              <w:spacing w:line="276" w:lineRule="auto"/>
              <w:ind w:left="29"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Наименование разделов и тем</w:t>
            </w:r>
          </w:p>
        </w:tc>
        <w:tc>
          <w:tcPr>
            <w:tcW w:w="8699" w:type="dxa"/>
            <w:gridSpan w:val="3"/>
            <w:vMerge w:val="restart"/>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Содержание учебного материала, лабораторные и практические работы</w:t>
            </w:r>
          </w:p>
        </w:tc>
        <w:tc>
          <w:tcPr>
            <w:tcW w:w="2082" w:type="dxa"/>
            <w:gridSpan w:val="2"/>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Объем часов</w:t>
            </w:r>
          </w:p>
        </w:tc>
        <w:tc>
          <w:tcPr>
            <w:tcW w:w="2411" w:type="dxa"/>
            <w:vMerge w:val="restart"/>
            <w:shd w:val="clear" w:color="auto" w:fill="auto"/>
          </w:tcPr>
          <w:p w:rsidR="00341FF2" w:rsidRPr="001001F6" w:rsidRDefault="00341FF2" w:rsidP="001001F6">
            <w:pPr>
              <w:suppressAutoHyphens/>
              <w:spacing w:line="276" w:lineRule="auto"/>
              <w:ind w:left="36" w:right="30"/>
              <w:jc w:val="center"/>
              <w:rPr>
                <w:rFonts w:ascii="Times New Roman" w:eastAsia="Times New Roman" w:hAnsi="Times New Roman"/>
                <w:b/>
                <w:bCs/>
                <w:lang w:eastAsia="ar-SA"/>
              </w:rPr>
            </w:pPr>
            <w:r w:rsidRPr="001001F6">
              <w:rPr>
                <w:rFonts w:ascii="Times New Roman" w:eastAsia="Times New Roman" w:hAnsi="Times New Roman"/>
                <w:b/>
                <w:bCs/>
                <w:lang w:eastAsia="ar-SA"/>
              </w:rPr>
              <w:t>Коды компетенций из ФГОС СПО, формированию которых способствует элемент программы</w:t>
            </w:r>
          </w:p>
        </w:tc>
      </w:tr>
      <w:tr w:rsidR="00341FF2" w:rsidRPr="001001F6" w:rsidTr="001001F6">
        <w:trPr>
          <w:trHeight w:val="20"/>
        </w:trPr>
        <w:tc>
          <w:tcPr>
            <w:tcW w:w="2260" w:type="dxa"/>
            <w:gridSpan w:val="2"/>
            <w:vMerge/>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p>
        </w:tc>
        <w:tc>
          <w:tcPr>
            <w:tcW w:w="8699" w:type="dxa"/>
            <w:gridSpan w:val="3"/>
            <w:vMerge/>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p>
        </w:tc>
        <w:tc>
          <w:tcPr>
            <w:tcW w:w="977" w:type="dxa"/>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Всего</w:t>
            </w:r>
          </w:p>
        </w:tc>
        <w:tc>
          <w:tcPr>
            <w:tcW w:w="1105" w:type="dxa"/>
            <w:shd w:val="clear" w:color="auto" w:fill="auto"/>
            <w:vAlign w:val="center"/>
          </w:tcPr>
          <w:p w:rsidR="00341FF2" w:rsidRPr="001001F6" w:rsidRDefault="00341FF2" w:rsidP="001001F6">
            <w:pPr>
              <w:suppressAutoHyphens/>
              <w:spacing w:line="276" w:lineRule="auto"/>
              <w:ind w:left="-25" w:right="99"/>
              <w:jc w:val="center"/>
              <w:rPr>
                <w:rFonts w:ascii="Times New Roman" w:eastAsia="Times New Roman" w:hAnsi="Times New Roman"/>
                <w:b/>
                <w:bCs/>
                <w:lang w:eastAsia="ar-SA"/>
              </w:rPr>
            </w:pPr>
            <w:r w:rsidRPr="001001F6">
              <w:rPr>
                <w:rFonts w:ascii="Times New Roman" w:eastAsia="Times New Roman" w:hAnsi="Times New Roman"/>
                <w:b/>
                <w:bCs/>
                <w:lang w:eastAsia="ar-SA"/>
              </w:rPr>
              <w:t>из них в форме практической подготовки</w:t>
            </w:r>
          </w:p>
        </w:tc>
        <w:tc>
          <w:tcPr>
            <w:tcW w:w="2411" w:type="dxa"/>
            <w:vMerge/>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p>
        </w:tc>
      </w:tr>
      <w:tr w:rsidR="00341FF2" w:rsidRPr="001001F6" w:rsidTr="001001F6">
        <w:trPr>
          <w:trHeight w:val="20"/>
        </w:trPr>
        <w:tc>
          <w:tcPr>
            <w:tcW w:w="2260" w:type="dxa"/>
            <w:gridSpan w:val="2"/>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1</w:t>
            </w:r>
          </w:p>
        </w:tc>
        <w:tc>
          <w:tcPr>
            <w:tcW w:w="8699" w:type="dxa"/>
            <w:gridSpan w:val="3"/>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2</w:t>
            </w:r>
          </w:p>
        </w:tc>
        <w:tc>
          <w:tcPr>
            <w:tcW w:w="977" w:type="dxa"/>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3</w:t>
            </w:r>
          </w:p>
        </w:tc>
        <w:tc>
          <w:tcPr>
            <w:tcW w:w="1105" w:type="dxa"/>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4</w:t>
            </w:r>
          </w:p>
        </w:tc>
        <w:tc>
          <w:tcPr>
            <w:tcW w:w="2411" w:type="dxa"/>
            <w:shd w:val="clear" w:color="auto" w:fill="auto"/>
          </w:tcPr>
          <w:p w:rsidR="00341FF2" w:rsidRPr="001001F6" w:rsidRDefault="00341FF2" w:rsidP="001001F6">
            <w:pPr>
              <w:suppressAutoHyphens/>
              <w:spacing w:line="276" w:lineRule="auto"/>
              <w:ind w:left="-567" w:right="-330"/>
              <w:jc w:val="center"/>
              <w:rPr>
                <w:rFonts w:ascii="Times New Roman" w:eastAsia="Times New Roman" w:hAnsi="Times New Roman"/>
                <w:b/>
                <w:bCs/>
                <w:lang w:eastAsia="ar-SA"/>
              </w:rPr>
            </w:pPr>
            <w:r w:rsidRPr="001001F6">
              <w:rPr>
                <w:rFonts w:ascii="Times New Roman" w:eastAsia="Times New Roman" w:hAnsi="Times New Roman"/>
                <w:b/>
                <w:bCs/>
                <w:lang w:eastAsia="ar-SA"/>
              </w:rPr>
              <w:t>5</w:t>
            </w:r>
          </w:p>
        </w:tc>
      </w:tr>
      <w:tr w:rsidR="00341FF2" w:rsidRPr="001001F6" w:rsidTr="001001F6">
        <w:tblPrEx>
          <w:tblLook w:val="01E0"/>
        </w:tblPrEx>
        <w:trPr>
          <w:trHeight w:val="20"/>
        </w:trPr>
        <w:tc>
          <w:tcPr>
            <w:tcW w:w="10944" w:type="dxa"/>
            <w:gridSpan w:val="4"/>
            <w:shd w:val="clear" w:color="auto" w:fill="auto"/>
          </w:tcPr>
          <w:p w:rsidR="00341FF2" w:rsidRPr="001001F6" w:rsidRDefault="00341FF2"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 xml:space="preserve">РАЗДЕЛ 1. </w:t>
            </w:r>
            <w:r w:rsidRPr="001001F6">
              <w:rPr>
                <w:rFonts w:ascii="Times New Roman" w:eastAsia="Times New Roman" w:hAnsi="Times New Roman"/>
                <w:b/>
                <w:bCs/>
                <w:color w:val="000000"/>
                <w:lang w:eastAsia="ar-SA"/>
              </w:rPr>
              <w:t xml:space="preserve">ЧЕЛОВЕК И ОБЩЕСТВО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20</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Тема 1.1.</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hAnsi="Times New Roman"/>
                <w:b/>
                <w:lang w:eastAsia="ar-SA"/>
              </w:rPr>
              <w:t xml:space="preserve">Общество и общественные отношения. Развитие общества </w:t>
            </w:r>
          </w:p>
        </w:tc>
        <w:tc>
          <w:tcPr>
            <w:tcW w:w="8789" w:type="dxa"/>
            <w:gridSpan w:val="3"/>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Содержание учебного материала:</w:t>
            </w:r>
          </w:p>
        </w:tc>
        <w:tc>
          <w:tcPr>
            <w:tcW w:w="4508" w:type="dxa"/>
            <w:gridSpan w:val="4"/>
            <w:shd w:val="clear" w:color="auto" w:fill="auto"/>
          </w:tcPr>
          <w:p w:rsidR="00341FF2" w:rsidRPr="001001F6" w:rsidRDefault="00341FF2" w:rsidP="001001F6">
            <w:pPr>
              <w:suppressAutoHyphens/>
              <w:spacing w:line="276" w:lineRule="auto"/>
              <w:jc w:val="both"/>
              <w:rPr>
                <w:rFonts w:ascii="Times New Roman" w:eastAsia="Times New Roman" w:hAnsi="Times New Roman"/>
                <w:b/>
                <w:lang w:eastAsia="ru-RU"/>
              </w:rPr>
            </w:pPr>
            <w:r w:rsidRPr="001001F6">
              <w:rPr>
                <w:rFonts w:ascii="Times New Roman" w:eastAsia="Times New Roman" w:hAnsi="Times New Roman"/>
                <w:b/>
                <w:lang w:eastAsia="ru-RU"/>
              </w:rPr>
              <w:t xml:space="preserve">      6</w:t>
            </w: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ind w:firstLine="30"/>
              <w:jc w:val="both"/>
              <w:rPr>
                <w:rFonts w:ascii="Times New Roman" w:hAnsi="Times New Roman"/>
                <w:lang w:eastAsia="ar-SA"/>
              </w:rPr>
            </w:pPr>
            <w:r w:rsidRPr="001001F6">
              <w:rPr>
                <w:rFonts w:ascii="Times New Roman" w:hAnsi="Times New Roman"/>
                <w:b/>
                <w:lang w:eastAsia="ar-SA"/>
              </w:rPr>
              <w:t xml:space="preserve">Общество как система. / </w:t>
            </w:r>
            <w:r w:rsidRPr="001001F6">
              <w:rPr>
                <w:rFonts w:ascii="Times New Roman" w:eastAsia="Times New Roman" w:hAnsi="Times New Roman"/>
                <w:lang w:eastAsia="ar-SA"/>
              </w:rPr>
              <w:t>Общество: понятие, классификация, функции. Подсистемы и элементы общества. Общественные отношения. Общественные потребности. Социальные институты: понятие, признаки, функции. Информационное общество. Роль массовой коммуникации в современном обществе.</w:t>
            </w:r>
          </w:p>
          <w:p w:rsidR="00341FF2" w:rsidRPr="001001F6" w:rsidRDefault="00341FF2" w:rsidP="001001F6">
            <w:pPr>
              <w:suppressAutoHyphens/>
              <w:spacing w:line="276" w:lineRule="auto"/>
              <w:jc w:val="both"/>
              <w:rPr>
                <w:rFonts w:ascii="Times New Roman" w:hAnsi="Times New Roman"/>
                <w:b/>
                <w:bCs/>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составить сравнительную таблицу по типам общества.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p>
        </w:tc>
        <w:tc>
          <w:tcPr>
            <w:tcW w:w="8789" w:type="dxa"/>
            <w:gridSpan w:val="3"/>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p>
        </w:tc>
        <w:tc>
          <w:tcPr>
            <w:tcW w:w="567" w:type="dxa"/>
            <w:gridSpan w:val="2"/>
            <w:shd w:val="clear" w:color="auto" w:fill="auto"/>
          </w:tcPr>
          <w:p w:rsidR="00341FF2" w:rsidRPr="001001F6" w:rsidRDefault="00341FF2" w:rsidP="001001F6">
            <w:pPr>
              <w:suppressAutoHyphens/>
              <w:spacing w:line="276" w:lineRule="auto"/>
              <w:ind w:firstLine="708"/>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color w:val="FF0000"/>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color w:val="000000"/>
                <w:shd w:val="clear" w:color="auto" w:fill="FFFFFF"/>
                <w:lang w:eastAsia="ar-SA"/>
              </w:rPr>
            </w:pPr>
            <w:r w:rsidRPr="001001F6">
              <w:rPr>
                <w:rFonts w:ascii="Times New Roman" w:hAnsi="Times New Roman"/>
                <w:b/>
                <w:lang w:eastAsia="ar-SA"/>
              </w:rPr>
              <w:t>Практическая работа №1:</w:t>
            </w:r>
            <w:r w:rsidRPr="001001F6">
              <w:rPr>
                <w:rFonts w:ascii="Times New Roman" w:hAnsi="Times New Roman"/>
                <w:color w:val="000000"/>
                <w:shd w:val="clear" w:color="auto" w:fill="FFFFFF"/>
                <w:lang w:eastAsia="ar-SA"/>
              </w:rPr>
              <w:t xml:space="preserve"> </w:t>
            </w:r>
            <w:r w:rsidRPr="001001F6">
              <w:rPr>
                <w:rFonts w:ascii="Times New Roman" w:hAnsi="Times New Roman"/>
                <w:b/>
                <w:color w:val="000000"/>
                <w:shd w:val="clear" w:color="auto" w:fill="FFFFFF"/>
                <w:lang w:eastAsia="ar-SA"/>
              </w:rPr>
              <w:t>Многообразие путей и форм общественного развития. /</w:t>
            </w:r>
            <w:r w:rsidRPr="001001F6">
              <w:rPr>
                <w:rFonts w:ascii="Times New Roman" w:hAnsi="Times New Roman"/>
                <w:color w:val="000000"/>
                <w:shd w:val="clear" w:color="auto" w:fill="FFFFFF"/>
                <w:lang w:eastAsia="ar-SA"/>
              </w:rPr>
              <w:t xml:space="preserve"> Эволюция, социальная революция. Реформа. Российское общество и человек перед лицом угроз и вызовов XXI в. Общественный прогресс, его критерии. Противоречивый характер прогресса. Глобализация и ее противоречивые последствия</w:t>
            </w:r>
          </w:p>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проанализировать особенности информационного общества.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p>
        </w:tc>
        <w:tc>
          <w:tcPr>
            <w:tcW w:w="567" w:type="dxa"/>
            <w:gridSpan w:val="2"/>
            <w:shd w:val="clear" w:color="auto" w:fill="auto"/>
          </w:tcPr>
          <w:p w:rsidR="00341FF2" w:rsidRPr="001001F6" w:rsidRDefault="00341FF2" w:rsidP="001001F6">
            <w:pPr>
              <w:suppressAutoHyphens/>
              <w:spacing w:line="276" w:lineRule="auto"/>
              <w:ind w:firstLine="708"/>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Практическая работа №2: Перспективы развития в информационном обществе</w:t>
            </w:r>
            <w:r w:rsidRPr="001001F6">
              <w:rPr>
                <w:rFonts w:ascii="Times New Roman" w:hAnsi="Times New Roman"/>
                <w:lang w:eastAsia="ar-SA"/>
              </w:rPr>
              <w:t>. / Направления цифровизации в профессиональной деятельности. Социальные и гуманитарные аспекты глобальных проблем. Воздействие глобальных проблем на профессиональную деятельность. Направления цифровизации в профессиональной деятельности.</w:t>
            </w:r>
          </w:p>
          <w:p w:rsidR="00341FF2" w:rsidRPr="001001F6" w:rsidRDefault="00341FF2" w:rsidP="001001F6">
            <w:pPr>
              <w:suppressAutoHyphens/>
              <w:spacing w:line="276" w:lineRule="auto"/>
              <w:ind w:hanging="112"/>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составить интеллект-карту по теме: «Глобальные проблемы: понятие, классификация, пути решения».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1.2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 xml:space="preserve">Биосоциальная </w:t>
            </w:r>
            <w:r w:rsidRPr="001001F6">
              <w:rPr>
                <w:rFonts w:ascii="Times New Roman" w:eastAsia="Times New Roman" w:hAnsi="Times New Roman"/>
                <w:b/>
                <w:bCs/>
                <w:lang w:eastAsia="ru-RU"/>
              </w:rPr>
              <w:lastRenderedPageBreak/>
              <w:t>природа человека и его деятельность</w:t>
            </w:r>
          </w:p>
        </w:tc>
        <w:tc>
          <w:tcPr>
            <w:tcW w:w="8789" w:type="dxa"/>
            <w:gridSpan w:val="3"/>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lastRenderedPageBreak/>
              <w:t>Содержание учебного материала:</w:t>
            </w:r>
            <w:r w:rsidRPr="001001F6">
              <w:rPr>
                <w:rFonts w:ascii="Times New Roman" w:eastAsia="Times New Roman" w:hAnsi="Times New Roman"/>
                <w:lang w:eastAsia="ar-SA"/>
              </w:rPr>
              <w:t xml:space="preserve">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
                <w:lang w:eastAsia="ru-RU"/>
              </w:rPr>
              <w:t>8</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i/>
                <w:lang w:eastAsia="ru-RU"/>
              </w:rPr>
            </w:pPr>
            <w:r w:rsidRPr="001001F6">
              <w:rPr>
                <w:rFonts w:ascii="Times New Roman" w:eastAsia="Times New Roman" w:hAnsi="Times New Roman"/>
                <w:i/>
                <w:lang w:eastAsia="ru-RU"/>
              </w:rPr>
              <w:t>-</w:t>
            </w:r>
          </w:p>
        </w:tc>
        <w:tc>
          <w:tcPr>
            <w:tcW w:w="2411" w:type="dxa"/>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r w:rsidRPr="001001F6">
              <w:rPr>
                <w:rFonts w:ascii="Times New Roman" w:eastAsia="Times New Roman" w:hAnsi="Times New Roman"/>
                <w:lang w:eastAsia="ru-RU"/>
              </w:rPr>
              <w:t>ОК 01, ОК 02, ОК 03</w:t>
            </w:r>
          </w:p>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Cs/>
                <w:lang w:eastAsia="ru-RU"/>
              </w:rPr>
              <w:t xml:space="preserve">1 </w:t>
            </w:r>
          </w:p>
        </w:tc>
        <w:tc>
          <w:tcPr>
            <w:tcW w:w="8222" w:type="dxa"/>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
                <w:bCs/>
                <w:lang w:eastAsia="ru-RU"/>
              </w:rPr>
              <w:t xml:space="preserve">Человек как результат биологической и социокультурной эволюции. / </w:t>
            </w:r>
            <w:r w:rsidRPr="001001F6">
              <w:rPr>
                <w:rFonts w:ascii="Times New Roman" w:eastAsia="Times New Roman" w:hAnsi="Times New Roman"/>
                <w:bCs/>
                <w:lang w:eastAsia="ru-RU"/>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w:t>
            </w:r>
          </w:p>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 xml:space="preserve">Задание на дом: </w:t>
            </w:r>
            <w:r w:rsidRPr="001001F6">
              <w:rPr>
                <w:rFonts w:ascii="Times New Roman" w:eastAsia="Times New Roman" w:hAnsi="Times New Roman"/>
                <w:bCs/>
                <w:lang w:eastAsia="ru-RU"/>
              </w:rPr>
              <w:t xml:space="preserve">проанализировать роль первичных и вторичных социальных институтов.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spacing w:line="276" w:lineRule="auto"/>
              <w:jc w:val="both"/>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eastAsia="Times New Roman" w:hAnsi="Times New Roman"/>
                <w:b/>
                <w:bCs/>
                <w:lang w:eastAsia="ru-RU"/>
              </w:rPr>
              <w:t xml:space="preserve">Общественное и индивидуальное сознание. / </w:t>
            </w:r>
            <w:r w:rsidRPr="001001F6">
              <w:rPr>
                <w:rFonts w:ascii="Times New Roman" w:eastAsia="Times New Roman" w:hAnsi="Times New Roman"/>
                <w:bCs/>
                <w:lang w:eastAsia="ru-RU"/>
              </w:rPr>
              <w:t>Самосознание и социальное поведение. 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 xml:space="preserve">Задание на дом: </w:t>
            </w:r>
            <w:r w:rsidRPr="001001F6">
              <w:rPr>
                <w:rFonts w:ascii="Times New Roman" w:eastAsia="Times New Roman" w:hAnsi="Times New Roman"/>
                <w:bCs/>
                <w:lang w:eastAsia="ru-RU"/>
              </w:rPr>
              <w:t xml:space="preserve">проанализировать структуру деятельности человека.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p>
          <w:p w:rsidR="00341FF2" w:rsidRPr="001001F6" w:rsidRDefault="00341FF2" w:rsidP="001001F6">
            <w:pPr>
              <w:suppressAutoHyphens/>
              <w:spacing w:line="276" w:lineRule="auto"/>
              <w:rPr>
                <w:rFonts w:ascii="Times New Roman" w:eastAsia="Times New Roman" w:hAnsi="Times New Roman"/>
                <w:lang w:eastAsia="ru-RU"/>
              </w:rPr>
            </w:pPr>
          </w:p>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2</w:t>
            </w: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ind w:firstLine="30"/>
              <w:jc w:val="both"/>
              <w:rPr>
                <w:rFonts w:ascii="Times New Roman" w:hAnsi="Times New Roman"/>
                <w:b/>
                <w:lang w:eastAsia="ar-SA"/>
              </w:rPr>
            </w:pPr>
            <w:r w:rsidRPr="001001F6">
              <w:rPr>
                <w:rFonts w:ascii="Times New Roman" w:hAnsi="Times New Roman"/>
                <w:b/>
                <w:lang w:eastAsia="ar-SA"/>
              </w:rPr>
              <w:t>Практическая работа №3:</w:t>
            </w:r>
            <w:r w:rsidRPr="001001F6">
              <w:rPr>
                <w:rFonts w:ascii="Times New Roman" w:hAnsi="Times New Roman"/>
                <w:lang w:eastAsia="ar-SA"/>
              </w:rPr>
              <w:t xml:space="preserve"> </w:t>
            </w:r>
            <w:r w:rsidRPr="001001F6">
              <w:rPr>
                <w:rFonts w:ascii="Times New Roman" w:hAnsi="Times New Roman"/>
                <w:b/>
                <w:lang w:eastAsia="ar-SA"/>
              </w:rPr>
              <w:t>Мировоззрение, его структура и типы мировоззрения.</w:t>
            </w:r>
          </w:p>
          <w:p w:rsidR="00341FF2" w:rsidRPr="001001F6" w:rsidRDefault="00341FF2" w:rsidP="001001F6">
            <w:pPr>
              <w:suppressAutoHyphens/>
              <w:spacing w:line="276" w:lineRule="auto"/>
              <w:ind w:firstLine="30"/>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мировоззрение разных поколений.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4</w:t>
            </w:r>
          </w:p>
        </w:tc>
        <w:tc>
          <w:tcPr>
            <w:tcW w:w="8222" w:type="dxa"/>
            <w:shd w:val="clear" w:color="auto" w:fill="auto"/>
          </w:tcPr>
          <w:p w:rsidR="00341FF2" w:rsidRPr="001001F6" w:rsidRDefault="00341FF2" w:rsidP="001001F6">
            <w:pPr>
              <w:suppressAutoHyphens/>
              <w:spacing w:line="276" w:lineRule="auto"/>
              <w:ind w:firstLine="30"/>
              <w:jc w:val="both"/>
              <w:rPr>
                <w:rFonts w:ascii="Times New Roman" w:hAnsi="Times New Roman"/>
                <w:lang w:eastAsia="ar-SA"/>
              </w:rPr>
            </w:pPr>
            <w:r w:rsidRPr="001001F6">
              <w:rPr>
                <w:rFonts w:ascii="Times New Roman" w:hAnsi="Times New Roman"/>
                <w:b/>
                <w:lang w:eastAsia="ar-SA"/>
              </w:rPr>
              <w:t>Практическая работа №4. Профессионально-ориентированное содержание:</w:t>
            </w:r>
            <w:r w:rsidRPr="001001F6">
              <w:rPr>
                <w:rFonts w:ascii="Times New Roman" w:hAnsi="Times New Roman"/>
                <w:lang w:eastAsia="ar-SA"/>
              </w:rPr>
              <w:t xml:space="preserve"> </w:t>
            </w:r>
            <w:r w:rsidRPr="001001F6">
              <w:rPr>
                <w:rFonts w:ascii="Times New Roman" w:hAnsi="Times New Roman"/>
                <w:b/>
                <w:lang w:eastAsia="ar-SA"/>
              </w:rPr>
              <w:t>Выбор профессии.</w:t>
            </w:r>
            <w:r w:rsidRPr="001001F6">
              <w:rPr>
                <w:rFonts w:ascii="Times New Roman" w:hAnsi="Times New Roman"/>
                <w:lang w:eastAsia="ar-SA"/>
              </w:rPr>
              <w:t xml:space="preserve"> </w:t>
            </w:r>
            <w:r w:rsidRPr="001001F6">
              <w:rPr>
                <w:rFonts w:ascii="Times New Roman" w:hAnsi="Times New Roman"/>
                <w:b/>
                <w:lang w:eastAsia="ar-SA"/>
              </w:rPr>
              <w:t>Профессиональное самоопределение. /</w:t>
            </w:r>
            <w:r w:rsidRPr="001001F6">
              <w:rPr>
                <w:rFonts w:ascii="Times New Roman" w:hAnsi="Times New Roman"/>
                <w:lang w:eastAsia="ar-SA"/>
              </w:rPr>
              <w:t xml:space="preserve"> </w:t>
            </w:r>
          </w:p>
          <w:p w:rsidR="00341FF2" w:rsidRPr="001001F6" w:rsidRDefault="00341FF2" w:rsidP="001001F6">
            <w:pPr>
              <w:suppressAutoHyphens/>
              <w:spacing w:line="276" w:lineRule="auto"/>
              <w:ind w:firstLine="30"/>
              <w:jc w:val="both"/>
              <w:rPr>
                <w:rFonts w:ascii="Times New Roman" w:hAnsi="Times New Roman"/>
                <w:lang w:eastAsia="ar-SA"/>
              </w:rPr>
            </w:pPr>
            <w:r w:rsidRPr="001001F6">
              <w:rPr>
                <w:rFonts w:ascii="Times New Roman" w:hAnsi="Times New Roman"/>
                <w:lang w:eastAsia="ar-SA"/>
              </w:rPr>
              <w:t xml:space="preserve">Учет особенностей характера в профессиональной деятельности Межличностное общение и взаимодействие в профессиональном сообществе, его особенности в сфере экономике и бухгалтерского учета. </w:t>
            </w:r>
          </w:p>
          <w:p w:rsidR="00341FF2" w:rsidRPr="001001F6" w:rsidRDefault="00341FF2" w:rsidP="001001F6">
            <w:pPr>
              <w:suppressAutoHyphens/>
              <w:spacing w:line="276" w:lineRule="auto"/>
              <w:ind w:firstLine="30"/>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используя </w:t>
            </w:r>
            <w:r w:rsidRPr="001001F6">
              <w:rPr>
                <w:rFonts w:ascii="Times New Roman" w:hAnsi="Times New Roman"/>
                <w:lang w:val="en-US" w:eastAsia="ar-SA"/>
              </w:rPr>
              <w:t>SWOT</w:t>
            </w:r>
            <w:r w:rsidRPr="001001F6">
              <w:rPr>
                <w:rFonts w:ascii="Times New Roman" w:hAnsi="Times New Roman"/>
                <w:lang w:eastAsia="ar-SA"/>
              </w:rPr>
              <w:t xml:space="preserve"> – анализ, проанализировать свои сильные и слабые стороны.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Тема 1.3</w:t>
            </w:r>
          </w:p>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Познавательная деятельность человека. Научное познание</w:t>
            </w:r>
          </w:p>
        </w:tc>
        <w:tc>
          <w:tcPr>
            <w:tcW w:w="8789" w:type="dxa"/>
            <w:gridSpan w:val="3"/>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b/>
                <w:lang w:eastAsia="ru-RU"/>
              </w:rPr>
              <w:t>4</w:t>
            </w:r>
          </w:p>
        </w:tc>
        <w:tc>
          <w:tcPr>
            <w:tcW w:w="1105" w:type="dxa"/>
            <w:vMerge w:val="restart"/>
            <w:shd w:val="clear" w:color="auto" w:fill="auto"/>
          </w:tcPr>
          <w:p w:rsidR="00341FF2" w:rsidRPr="001001F6" w:rsidRDefault="00341FF2" w:rsidP="001001F6">
            <w:pPr>
              <w:suppressAutoHyphens/>
              <w:spacing w:line="276" w:lineRule="auto"/>
              <w:jc w:val="center"/>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p>
        </w:tc>
        <w:tc>
          <w:tcPr>
            <w:tcW w:w="8222" w:type="dxa"/>
            <w:shd w:val="clear" w:color="auto" w:fill="auto"/>
          </w:tcPr>
          <w:p w:rsidR="00341FF2" w:rsidRPr="001001F6" w:rsidRDefault="00341FF2" w:rsidP="001001F6">
            <w:pPr>
              <w:suppressAutoHyphens/>
              <w:spacing w:line="276" w:lineRule="auto"/>
              <w:ind w:firstLine="30"/>
              <w:jc w:val="both"/>
              <w:rPr>
                <w:rFonts w:ascii="Times New Roman" w:hAnsi="Times New Roman"/>
                <w:lang w:eastAsia="ar-SA"/>
              </w:rPr>
            </w:pPr>
            <w:r w:rsidRPr="001001F6">
              <w:rPr>
                <w:rFonts w:ascii="Times New Roman" w:hAnsi="Times New Roman"/>
                <w:b/>
                <w:lang w:eastAsia="ar-SA"/>
              </w:rPr>
              <w:t>Познание мира.</w:t>
            </w:r>
            <w:r w:rsidRPr="001001F6">
              <w:rPr>
                <w:rFonts w:ascii="Times New Roman" w:hAnsi="Times New Roman"/>
                <w:lang w:eastAsia="ar-SA"/>
              </w:rPr>
              <w:t xml:space="preserve"> </w:t>
            </w:r>
            <w:r w:rsidRPr="001001F6">
              <w:rPr>
                <w:rFonts w:ascii="Times New Roman" w:hAnsi="Times New Roman"/>
                <w:b/>
                <w:lang w:eastAsia="ar-SA"/>
              </w:rPr>
              <w:t>Познание мира. Чувственное и рациональное познание. /</w:t>
            </w:r>
            <w:r w:rsidRPr="001001F6">
              <w:rPr>
                <w:rFonts w:ascii="Times New Roman" w:hAnsi="Times New Roman"/>
                <w:lang w:eastAsia="ar-SA"/>
              </w:rPr>
              <w:t xml:space="preserve"> Мышление, его формы и методы. Знание как результат познавательной деятельности, его виды. Особенности научного познания.</w:t>
            </w:r>
            <w:r w:rsidRPr="001001F6">
              <w:rPr>
                <w:rFonts w:ascii="Times New Roman" w:hAnsi="Times New Roman"/>
                <w:b/>
                <w:lang w:eastAsia="ar-SA"/>
              </w:rPr>
              <w:t xml:space="preserve"> </w:t>
            </w:r>
            <w:r w:rsidRPr="001001F6">
              <w:rPr>
                <w:rFonts w:ascii="Times New Roman" w:hAnsi="Times New Roman"/>
                <w:lang w:eastAsia="ar-SA"/>
              </w:rPr>
              <w:t xml:space="preserve">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w:t>
            </w:r>
          </w:p>
          <w:p w:rsidR="00341FF2" w:rsidRPr="001001F6" w:rsidRDefault="00341FF2" w:rsidP="001001F6">
            <w:pPr>
              <w:suppressAutoHyphens/>
              <w:spacing w:line="276" w:lineRule="auto"/>
              <w:ind w:firstLine="30"/>
              <w:jc w:val="both"/>
              <w:rPr>
                <w:rFonts w:ascii="Times New Roman" w:eastAsia="Times New Roman" w:hAnsi="Times New Roman"/>
                <w:b/>
                <w:bCs/>
                <w:lang w:eastAsia="ru-RU"/>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классификацию наук.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p w:rsidR="00341FF2" w:rsidRPr="001001F6" w:rsidRDefault="00341FF2" w:rsidP="001001F6">
            <w:pPr>
              <w:suppressAutoHyphens/>
              <w:spacing w:line="276" w:lineRule="auto"/>
              <w:jc w:val="center"/>
              <w:rPr>
                <w:rFonts w:ascii="Times New Roman" w:eastAsia="Times New Roman" w:hAnsi="Times New Roman"/>
                <w:bCs/>
                <w:lang w:eastAsia="ru-RU"/>
              </w:rPr>
            </w:pPr>
          </w:p>
          <w:p w:rsidR="00341FF2" w:rsidRPr="001001F6" w:rsidRDefault="00341FF2" w:rsidP="001001F6">
            <w:pPr>
              <w:suppressAutoHyphens/>
              <w:spacing w:line="276" w:lineRule="auto"/>
              <w:jc w:val="center"/>
              <w:rPr>
                <w:rFonts w:ascii="Times New Roman" w:eastAsia="Times New Roman" w:hAnsi="Times New Roman"/>
                <w:b/>
                <w:lang w:eastAsia="ru-RU"/>
              </w:rPr>
            </w:pPr>
          </w:p>
        </w:tc>
        <w:tc>
          <w:tcPr>
            <w:tcW w:w="1105" w:type="dxa"/>
            <w:vMerge/>
            <w:shd w:val="clear" w:color="auto" w:fill="auto"/>
          </w:tcPr>
          <w:p w:rsidR="00341FF2" w:rsidRPr="001001F6" w:rsidRDefault="00341FF2" w:rsidP="001001F6">
            <w:pPr>
              <w:suppressAutoHyphens/>
              <w:spacing w:line="276" w:lineRule="auto"/>
              <w:jc w:val="center"/>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8789" w:type="dxa"/>
            <w:gridSpan w:val="3"/>
            <w:tcBorders>
              <w:right w:val="single" w:sz="4" w:space="0" w:color="auto"/>
            </w:tcBorders>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tcBorders>
              <w:right w:val="single" w:sz="4" w:space="0" w:color="auto"/>
            </w:tcBorders>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lang w:eastAsia="ar-SA"/>
              </w:rPr>
              <w:t>2</w:t>
            </w:r>
          </w:p>
        </w:tc>
        <w:tc>
          <w:tcPr>
            <w:tcW w:w="8222" w:type="dxa"/>
            <w:tcBorders>
              <w:right w:val="single" w:sz="4" w:space="0" w:color="auto"/>
            </w:tcBorders>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Практическая работа № 5: Естественные, технические, точные и социально-гуманитарные науки в профессиональной деятельности.</w:t>
            </w:r>
          </w:p>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составить таблицу по теме: «Научные достижения российских учёных». </w:t>
            </w:r>
          </w:p>
        </w:tc>
        <w:tc>
          <w:tcPr>
            <w:tcW w:w="992" w:type="dxa"/>
            <w:gridSpan w:val="2"/>
            <w:tcBorders>
              <w:top w:val="single" w:sz="4" w:space="0" w:color="auto"/>
              <w:left w:val="single" w:sz="4" w:space="0" w:color="auto"/>
              <w:right w:val="single" w:sz="4" w:space="0" w:color="auto"/>
            </w:tcBorders>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tcBorders>
              <w:top w:val="single" w:sz="4" w:space="0" w:color="auto"/>
              <w:left w:val="single" w:sz="4" w:space="0" w:color="auto"/>
              <w:right w:val="single" w:sz="4" w:space="0" w:color="auto"/>
            </w:tcBorders>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tcBorders>
              <w:top w:val="single" w:sz="4" w:space="0" w:color="auto"/>
              <w:left w:val="single" w:sz="4" w:space="0" w:color="auto"/>
              <w:right w:val="single" w:sz="4" w:space="0" w:color="auto"/>
            </w:tcBorders>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lang w:eastAsia="ar-SA"/>
              </w:rPr>
              <w:t>ОК 09</w:t>
            </w:r>
            <w:r w:rsidRPr="001001F6">
              <w:rPr>
                <w:rFonts w:ascii="Times New Roman" w:hAnsi="Times New Roman"/>
                <w:bCs/>
                <w:iCs/>
                <w:lang w:eastAsia="ar-SA"/>
              </w:rPr>
              <w:t xml:space="preserve">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tc>
      </w:tr>
      <w:tr w:rsidR="00341FF2" w:rsidRPr="001001F6" w:rsidTr="001001F6">
        <w:tblPrEx>
          <w:tblLook w:val="01E0"/>
        </w:tblPrEx>
        <w:trPr>
          <w:trHeight w:val="20"/>
        </w:trPr>
        <w:tc>
          <w:tcPr>
            <w:tcW w:w="10944" w:type="dxa"/>
            <w:gridSpan w:val="4"/>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hAnsi="Times New Roman"/>
                <w:b/>
                <w:lang w:eastAsia="ar-SA"/>
              </w:rPr>
              <w:t>РАЗДЕЛ 2. ДУХОВНАЯ КУЛЬТУРА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24</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2.1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Духовная культура личности и общества</w:t>
            </w:r>
          </w:p>
        </w:tc>
        <w:tc>
          <w:tcPr>
            <w:tcW w:w="8789" w:type="dxa"/>
            <w:gridSpan w:val="3"/>
            <w:tcBorders>
              <w:bottom w:val="single" w:sz="4" w:space="0" w:color="auto"/>
            </w:tcBorders>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
                <w:lang w:eastAsia="ru-RU"/>
              </w:rPr>
              <w:t>8</w:t>
            </w:r>
          </w:p>
        </w:tc>
        <w:tc>
          <w:tcPr>
            <w:tcW w:w="110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p w:rsidR="00341FF2" w:rsidRPr="001001F6" w:rsidRDefault="00341FF2" w:rsidP="001001F6">
            <w:pPr>
              <w:suppressAutoHyphens/>
              <w:spacing w:line="276" w:lineRule="auto"/>
              <w:rPr>
                <w:rFonts w:ascii="Times New Roman" w:eastAsia="Times New Roman" w:hAnsi="Times New Roman"/>
                <w:lang w:eastAsia="ru-RU"/>
              </w:rPr>
            </w:pPr>
          </w:p>
          <w:p w:rsidR="00341FF2" w:rsidRPr="001001F6" w:rsidRDefault="00341FF2" w:rsidP="001001F6">
            <w:pPr>
              <w:suppressAutoHyphens/>
              <w:spacing w:line="276" w:lineRule="auto"/>
              <w:rPr>
                <w:rFonts w:ascii="Times New Roman" w:eastAsia="Times New Roman" w:hAnsi="Times New Roman"/>
                <w:lang w:eastAsia="ru-RU"/>
              </w:rPr>
            </w:pPr>
          </w:p>
          <w:p w:rsidR="00341FF2" w:rsidRPr="001001F6" w:rsidRDefault="00341FF2" w:rsidP="001001F6">
            <w:pPr>
              <w:suppressAutoHyphens/>
              <w:spacing w:line="276" w:lineRule="auto"/>
              <w:rPr>
                <w:rFonts w:ascii="Times New Roman" w:eastAsia="Times New Roman" w:hAnsi="Times New Roman"/>
                <w:lang w:eastAsia="ru-RU"/>
              </w:rPr>
            </w:pPr>
          </w:p>
          <w:p w:rsidR="00341FF2" w:rsidRPr="001001F6" w:rsidRDefault="00341FF2" w:rsidP="001001F6">
            <w:pPr>
              <w:suppressAutoHyphens/>
              <w:spacing w:line="276" w:lineRule="auto"/>
              <w:rPr>
                <w:rFonts w:ascii="Times New Roman" w:eastAsia="Times New Roman" w:hAnsi="Times New Roman"/>
                <w:lang w:eastAsia="ru-RU"/>
              </w:rPr>
            </w:pPr>
          </w:p>
          <w:p w:rsidR="00341FF2" w:rsidRPr="001001F6" w:rsidRDefault="00341FF2" w:rsidP="001001F6">
            <w:pPr>
              <w:suppressAutoHyphens/>
              <w:spacing w:line="276" w:lineRule="auto"/>
              <w:rPr>
                <w:rFonts w:ascii="Times New Roman" w:eastAsia="Times New Roman" w:hAnsi="Times New Roman"/>
                <w:lang w:eastAsia="ru-RU"/>
              </w:rPr>
            </w:pPr>
          </w:p>
          <w:p w:rsidR="00341FF2" w:rsidRPr="001001F6" w:rsidRDefault="00341FF2" w:rsidP="001001F6">
            <w:pPr>
              <w:suppressAutoHyphens/>
              <w:spacing w:line="276" w:lineRule="auto"/>
              <w:rPr>
                <w:rFonts w:ascii="Times New Roman" w:eastAsia="Times New Roman" w:hAnsi="Times New Roman"/>
                <w:lang w:eastAsia="ru-RU"/>
              </w:rPr>
            </w:pPr>
          </w:p>
          <w:p w:rsidR="00341FF2" w:rsidRPr="001001F6" w:rsidRDefault="00341FF2" w:rsidP="001001F6">
            <w:pPr>
              <w:suppressAutoHyphens/>
              <w:spacing w:line="276" w:lineRule="auto"/>
              <w:rPr>
                <w:rFonts w:ascii="Times New Roman" w:eastAsia="Times New Roman" w:hAnsi="Times New Roman"/>
                <w:lang w:eastAsia="ru-RU"/>
              </w:rPr>
            </w:pPr>
          </w:p>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tcBorders>
              <w:bottom w:val="single" w:sz="4" w:space="0" w:color="auto"/>
            </w:tcBorders>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tcBorders>
              <w:bottom w:val="single" w:sz="4" w:space="0" w:color="auto"/>
            </w:tcBorders>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Духовная деятельность человека. / </w:t>
            </w:r>
            <w:r w:rsidRPr="001001F6">
              <w:rPr>
                <w:rFonts w:ascii="Times New Roman" w:hAnsi="Times New Roman"/>
                <w:lang w:eastAsia="ar-SA"/>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w:t>
            </w:r>
          </w:p>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индивидуальные доклады.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tcBorders>
              <w:bottom w:val="single" w:sz="4" w:space="0" w:color="auto"/>
            </w:tcBorders>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tcBorders>
              <w:bottom w:val="single" w:sz="4" w:space="0" w:color="auto"/>
            </w:tcBorders>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Культурное многообразие современного общества. / </w:t>
            </w:r>
            <w:r w:rsidRPr="001001F6">
              <w:rPr>
                <w:rFonts w:ascii="Times New Roman" w:hAnsi="Times New Roman"/>
                <w:lang w:eastAsia="ar-SA"/>
              </w:rPr>
              <w:t>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ценности современного российского общества: многообразие точек зрения.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8789" w:type="dxa"/>
            <w:gridSpan w:val="3"/>
            <w:tcBorders>
              <w:bottom w:val="single" w:sz="4" w:space="0" w:color="auto"/>
            </w:tcBorders>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tcBorders>
              <w:bottom w:val="single" w:sz="4" w:space="0" w:color="auto"/>
            </w:tcBorders>
            <w:shd w:val="clear" w:color="auto" w:fill="auto"/>
          </w:tcPr>
          <w:p w:rsidR="00341FF2" w:rsidRPr="001001F6" w:rsidRDefault="00341FF2" w:rsidP="001001F6">
            <w:pPr>
              <w:suppressAutoHyphens/>
              <w:spacing w:line="276" w:lineRule="auto"/>
              <w:jc w:val="both"/>
              <w:rPr>
                <w:rFonts w:ascii="Times New Roman" w:eastAsia="Times New Roman" w:hAnsi="Times New Roman"/>
                <w:b/>
                <w:lang w:eastAsia="ru-RU"/>
              </w:rPr>
            </w:pP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Практическая работа № 6. Профессионально-ориентированное содержание: Культура общения, труда, учебы, поведения в обществе.</w:t>
            </w:r>
            <w:r w:rsidRPr="001001F6">
              <w:rPr>
                <w:rFonts w:ascii="Times New Roman" w:hAnsi="Times New Roman"/>
                <w:lang w:eastAsia="ar-SA"/>
              </w:rPr>
              <w:t xml:space="preserve"> </w:t>
            </w:r>
          </w:p>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составить кодекс чести бухгалтера.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tabs>
                <w:tab w:val="right" w:pos="209"/>
                <w:tab w:val="center" w:pos="459"/>
              </w:tabs>
              <w:suppressAutoHyphens/>
              <w:spacing w:line="276" w:lineRule="auto"/>
              <w:ind w:firstLine="709"/>
              <w:rPr>
                <w:rFonts w:ascii="Times New Roman" w:hAnsi="Times New Roman"/>
                <w:lang w:eastAsia="ar-SA"/>
              </w:rPr>
            </w:pPr>
            <w:r w:rsidRPr="001001F6">
              <w:rPr>
                <w:rFonts w:ascii="Times New Roman" w:hAnsi="Times New Roman"/>
                <w:lang w:eastAsia="ar-SA"/>
              </w:rPr>
              <w:tab/>
            </w:r>
            <w:r w:rsidRPr="001001F6">
              <w:rPr>
                <w:rFonts w:ascii="Times New Roman" w:hAnsi="Times New Roman"/>
                <w:lang w:eastAsia="ar-SA"/>
              </w:rPr>
              <w:tab/>
              <w:t>4</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Практическая работа № 7. Этикет в профессиональной деятельности</w:t>
            </w:r>
            <w:r w:rsidRPr="001001F6">
              <w:rPr>
                <w:rFonts w:ascii="Times New Roman" w:hAnsi="Times New Roman"/>
                <w:lang w:eastAsia="ar-SA"/>
              </w:rPr>
              <w:t xml:space="preserve"> </w:t>
            </w:r>
          </w:p>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индивидуальные сообщения.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2.2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Наука и образование в современном мире</w:t>
            </w:r>
          </w:p>
        </w:tc>
        <w:tc>
          <w:tcPr>
            <w:tcW w:w="8789" w:type="dxa"/>
            <w:gridSpan w:val="3"/>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
                <w:lang w:eastAsia="ru-RU"/>
              </w:rPr>
              <w:t>6</w:t>
            </w:r>
          </w:p>
        </w:tc>
        <w:tc>
          <w:tcPr>
            <w:tcW w:w="110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ОК 01 – ОК 03</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color w:val="000000"/>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color w:val="000000"/>
                <w:lang w:eastAsia="ar-SA"/>
              </w:rPr>
            </w:pPr>
            <w:r w:rsidRPr="001001F6">
              <w:rPr>
                <w:rFonts w:ascii="Times New Roman" w:hAnsi="Times New Roman"/>
                <w:b/>
                <w:color w:val="000000"/>
                <w:lang w:eastAsia="ar-SA"/>
              </w:rPr>
              <w:t>Наука</w:t>
            </w:r>
            <w:r w:rsidRPr="001001F6">
              <w:rPr>
                <w:rFonts w:ascii="Times New Roman" w:hAnsi="Times New Roman"/>
                <w:color w:val="000000"/>
                <w:lang w:eastAsia="ar-SA"/>
              </w:rPr>
              <w:t>. /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color w:val="000000"/>
                <w:lang w:eastAsia="ar-SA"/>
              </w:rPr>
              <w:t>Задание на дом:</w:t>
            </w:r>
            <w:r w:rsidRPr="001001F6">
              <w:rPr>
                <w:rFonts w:ascii="Times New Roman" w:hAnsi="Times New Roman"/>
                <w:color w:val="000000"/>
                <w:lang w:eastAsia="ar-SA"/>
              </w:rPr>
              <w:t xml:space="preserve"> проанализировать ФЗ «Об образовании».</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color w:val="000000"/>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color w:val="000000"/>
                <w:lang w:eastAsia="ar-SA"/>
              </w:rPr>
            </w:pPr>
            <w:r w:rsidRPr="001001F6">
              <w:rPr>
                <w:rFonts w:ascii="Times New Roman" w:hAnsi="Times New Roman"/>
                <w:b/>
                <w:color w:val="000000"/>
                <w:lang w:eastAsia="ar-SA"/>
              </w:rPr>
              <w:t xml:space="preserve">Образование в современном обществе. / </w:t>
            </w:r>
            <w:r w:rsidRPr="001001F6">
              <w:rPr>
                <w:rFonts w:ascii="Times New Roman" w:hAnsi="Times New Roman"/>
                <w:color w:val="000000"/>
                <w:lang w:eastAsia="ar-SA"/>
              </w:rPr>
              <w:t xml:space="preserve">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w:t>
            </w:r>
            <w:r w:rsidRPr="001001F6">
              <w:rPr>
                <w:rFonts w:ascii="Times New Roman" w:hAnsi="Times New Roman"/>
                <w:color w:val="000000"/>
                <w:lang w:eastAsia="ar-SA"/>
              </w:rPr>
              <w:lastRenderedPageBreak/>
              <w:t>самообразования. Цифровые образовательные ресурсы.</w:t>
            </w:r>
          </w:p>
          <w:p w:rsidR="00341FF2" w:rsidRPr="001001F6" w:rsidRDefault="00341FF2" w:rsidP="001001F6">
            <w:pPr>
              <w:suppressAutoHyphens/>
              <w:spacing w:line="276" w:lineRule="auto"/>
              <w:contextualSpacing/>
              <w:jc w:val="both"/>
              <w:rPr>
                <w:rFonts w:ascii="Times New Roman" w:hAnsi="Times New Roman"/>
                <w:b/>
                <w:color w:val="000000"/>
                <w:lang w:eastAsia="ar-SA"/>
              </w:rPr>
            </w:pPr>
            <w:r w:rsidRPr="001001F6">
              <w:rPr>
                <w:rFonts w:ascii="Times New Roman" w:hAnsi="Times New Roman"/>
                <w:b/>
                <w:color w:val="000000"/>
                <w:lang w:eastAsia="ar-SA"/>
              </w:rPr>
              <w:t xml:space="preserve">Задание на дом: </w:t>
            </w:r>
            <w:r w:rsidRPr="001001F6">
              <w:rPr>
                <w:rFonts w:ascii="Times New Roman" w:hAnsi="Times New Roman"/>
                <w:color w:val="000000"/>
                <w:lang w:eastAsia="ar-SA"/>
              </w:rPr>
              <w:t xml:space="preserve">раскрыть роль самообразования в современном мире.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lastRenderedPageBreak/>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color w:val="000000"/>
                <w:shd w:val="clear" w:color="auto" w:fill="FFFFFF"/>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color w:val="000000"/>
                <w:shd w:val="clear" w:color="auto" w:fill="FFFFFF"/>
                <w:lang w:eastAsia="ar-SA"/>
              </w:rPr>
            </w:pPr>
            <w:r w:rsidRPr="001001F6">
              <w:rPr>
                <w:rFonts w:ascii="Times New Roman" w:hAnsi="Times New Roman"/>
                <w:b/>
                <w:lang w:eastAsia="ar-SA"/>
              </w:rPr>
              <w:t>Практическая работа № 8.</w:t>
            </w:r>
            <w:r w:rsidRPr="001001F6">
              <w:rPr>
                <w:rFonts w:ascii="Times New Roman" w:hAnsi="Times New Roman"/>
                <w:color w:val="000000"/>
                <w:shd w:val="clear" w:color="auto" w:fill="FFFFFF"/>
                <w:lang w:eastAsia="ar-SA"/>
              </w:rPr>
              <w:t xml:space="preserve"> </w:t>
            </w:r>
            <w:r w:rsidRPr="001001F6">
              <w:rPr>
                <w:rFonts w:ascii="Times New Roman" w:hAnsi="Times New Roman"/>
                <w:b/>
                <w:color w:val="000000"/>
                <w:shd w:val="clear" w:color="auto" w:fill="FFFFFF"/>
                <w:lang w:eastAsia="ar-SA"/>
              </w:rPr>
              <w:t>Профессионально-ориентированное содержание: Особенности профессиональной деятельности в сфере науки, образования.</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i/>
                <w:lang w:eastAsia="ar-SA"/>
              </w:rPr>
              <w:t xml:space="preserve"> </w:t>
            </w:r>
            <w:r w:rsidRPr="001001F6">
              <w:rPr>
                <w:rFonts w:ascii="Times New Roman" w:hAnsi="Times New Roman"/>
                <w:lang w:eastAsia="ar-SA"/>
              </w:rPr>
              <w:t>проанализировать рынок труда в Екатеринбурге: рейтинг профессий, заработная плата, перспективы карьерного роста.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2</w:t>
            </w:r>
          </w:p>
        </w:tc>
        <w:tc>
          <w:tcPr>
            <w:tcW w:w="2411"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2.3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Религия</w:t>
            </w:r>
          </w:p>
        </w:tc>
        <w:tc>
          <w:tcPr>
            <w:tcW w:w="8789" w:type="dxa"/>
            <w:gridSpan w:val="3"/>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
                <w:lang w:eastAsia="ru-RU"/>
              </w:rPr>
              <w:t>6</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eastAsia="Times New Roman" w:hAnsi="Times New Roman"/>
                <w:bCs/>
                <w:lang w:eastAsia="ru-RU"/>
              </w:rPr>
            </w:pPr>
          </w:p>
          <w:p w:rsidR="00341FF2" w:rsidRPr="001001F6" w:rsidRDefault="00341FF2" w:rsidP="001001F6">
            <w:pPr>
              <w:suppressAutoHyphens/>
              <w:spacing w:line="276" w:lineRule="auto"/>
              <w:rPr>
                <w:rFonts w:ascii="Times New Roman" w:eastAsia="Times New Roman" w:hAnsi="Times New Roman"/>
                <w:lang w:eastAsia="ru-RU"/>
              </w:rPr>
            </w:pPr>
            <w:r w:rsidRPr="001001F6">
              <w:rPr>
                <w:rFonts w:ascii="Times New Roman" w:eastAsia="Times New Roman" w:hAnsi="Times New Roman"/>
                <w:lang w:eastAsia="ru-RU"/>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eastAsia="Times New Roman" w:hAnsi="Times New Roman"/>
                <w:b/>
                <w:bCs/>
                <w:lang w:eastAsia="ru-RU"/>
              </w:rPr>
            </w:pPr>
            <w:r w:rsidRPr="001001F6">
              <w:rPr>
                <w:rFonts w:ascii="Times New Roman" w:eastAsia="Times New Roman" w:hAnsi="Times New Roman"/>
                <w:b/>
                <w:bCs/>
                <w:lang w:eastAsia="ru-RU"/>
              </w:rPr>
              <w:t xml:space="preserve">Религия: понятие, классификация, функции. / </w:t>
            </w:r>
            <w:r w:rsidRPr="001001F6">
              <w:rPr>
                <w:rFonts w:ascii="Times New Roman" w:eastAsia="Times New Roman" w:hAnsi="Times New Roman"/>
                <w:bCs/>
                <w:lang w:eastAsia="ru-RU"/>
              </w:rPr>
              <w:t>Мировые и национальные религии. Значение поддержания межконфессионального мира в Российской Федерации. Свобода совести.</w:t>
            </w:r>
            <w:r w:rsidRPr="001001F6">
              <w:rPr>
                <w:rFonts w:ascii="Times New Roman" w:eastAsia="Times New Roman" w:hAnsi="Times New Roman"/>
                <w:b/>
                <w:bCs/>
                <w:lang w:eastAsia="ru-RU"/>
              </w:rPr>
              <w:t xml:space="preserve"> </w:t>
            </w:r>
          </w:p>
          <w:p w:rsidR="00341FF2" w:rsidRPr="001001F6" w:rsidRDefault="00341FF2" w:rsidP="001001F6">
            <w:pPr>
              <w:suppressAutoHyphens/>
              <w:spacing w:line="276" w:lineRule="auto"/>
              <w:contextualSpacing/>
              <w:jc w:val="both"/>
              <w:rPr>
                <w:rFonts w:ascii="Times New Roman" w:eastAsia="Times New Roman" w:hAnsi="Times New Roman"/>
                <w:bCs/>
                <w:lang w:eastAsia="ru-RU"/>
              </w:rPr>
            </w:pPr>
            <w:r w:rsidRPr="001001F6">
              <w:rPr>
                <w:rFonts w:ascii="Times New Roman" w:eastAsia="Times New Roman" w:hAnsi="Times New Roman"/>
                <w:b/>
                <w:bCs/>
                <w:lang w:eastAsia="ru-RU"/>
              </w:rPr>
              <w:t xml:space="preserve">Задание на дом: </w:t>
            </w:r>
            <w:r w:rsidRPr="001001F6">
              <w:rPr>
                <w:rFonts w:ascii="Times New Roman" w:eastAsia="Times New Roman" w:hAnsi="Times New Roman"/>
                <w:bCs/>
                <w:lang w:eastAsia="ru-RU"/>
              </w:rPr>
              <w:t xml:space="preserve">роль религии в жизни человека и общества (анализ научных статей в онлайн-библиотеках).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ОК 01 – ОК 02</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8789" w:type="dxa"/>
            <w:gridSpan w:val="3"/>
            <w:shd w:val="clear" w:color="auto" w:fill="auto"/>
          </w:tcPr>
          <w:p w:rsidR="00341FF2" w:rsidRPr="001001F6" w:rsidRDefault="00341FF2" w:rsidP="001001F6">
            <w:pPr>
              <w:suppressAutoHyphens/>
              <w:spacing w:line="276" w:lineRule="auto"/>
              <w:contextualSpacing/>
              <w:jc w:val="both"/>
              <w:rPr>
                <w:rFonts w:ascii="Times New Roman" w:eastAsia="Times New Roman" w:hAnsi="Times New Roman"/>
                <w:b/>
                <w:bCs/>
                <w:lang w:eastAsia="ru-RU"/>
              </w:rPr>
            </w:pPr>
            <w:r w:rsidRPr="001001F6">
              <w:rPr>
                <w:rFonts w:ascii="Times New Roman" w:eastAsia="Times New Roman" w:hAnsi="Times New Roman"/>
                <w:b/>
                <w:bCs/>
                <w:lang w:eastAsia="ru-RU"/>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color w:val="000000"/>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color w:val="000000"/>
                <w:lang w:eastAsia="ar-SA"/>
              </w:rPr>
            </w:pPr>
            <w:r w:rsidRPr="001001F6">
              <w:rPr>
                <w:rFonts w:ascii="Times New Roman" w:hAnsi="Times New Roman"/>
                <w:b/>
                <w:color w:val="000000"/>
                <w:lang w:eastAsia="ar-SA"/>
              </w:rPr>
              <w:t>Практическая работа № 9: Религиозные объединения и организации в РФ. /</w:t>
            </w:r>
            <w:r w:rsidRPr="001001F6">
              <w:rPr>
                <w:rFonts w:ascii="Times New Roman" w:hAnsi="Times New Roman"/>
                <w:color w:val="000000"/>
                <w:lang w:eastAsia="ar-SA"/>
              </w:rPr>
              <w:t xml:space="preserve"> Светское государство. Религиозные объединения. Религиозная группа. </w:t>
            </w:r>
          </w:p>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hAnsi="Times New Roman"/>
                <w:b/>
                <w:color w:val="000000"/>
                <w:lang w:eastAsia="ar-SA"/>
              </w:rPr>
              <w:t>Задание</w:t>
            </w:r>
            <w:r w:rsidRPr="001001F6">
              <w:rPr>
                <w:rFonts w:ascii="Times New Roman" w:hAnsi="Times New Roman"/>
                <w:color w:val="000000"/>
                <w:lang w:eastAsia="ar-SA"/>
              </w:rPr>
              <w:t xml:space="preserve"> </w:t>
            </w:r>
            <w:r w:rsidRPr="001001F6">
              <w:rPr>
                <w:rFonts w:ascii="Times New Roman" w:hAnsi="Times New Roman"/>
                <w:b/>
                <w:color w:val="000000"/>
                <w:lang w:eastAsia="ar-SA"/>
              </w:rPr>
              <w:t>на дом:</w:t>
            </w:r>
            <w:r w:rsidRPr="001001F6">
              <w:rPr>
                <w:rFonts w:ascii="Times New Roman" w:hAnsi="Times New Roman"/>
                <w:color w:val="000000"/>
                <w:lang w:eastAsia="ar-SA"/>
              </w:rPr>
              <w:t xml:space="preserve">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lang w:eastAsia="ar-SA"/>
              </w:rPr>
              <w:t>ОК 09</w:t>
            </w:r>
            <w:r w:rsidRPr="001001F6">
              <w:rPr>
                <w:rFonts w:ascii="Times New Roman" w:hAnsi="Times New Roman"/>
                <w:bCs/>
                <w:iCs/>
                <w:lang w:eastAsia="ar-SA"/>
              </w:rPr>
              <w:t xml:space="preserve">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 xml:space="preserve">Практическая работа № 10: Религия как фундамент духовно-нравственных ценностей. / </w:t>
            </w:r>
            <w:r w:rsidRPr="001001F6">
              <w:rPr>
                <w:rFonts w:ascii="Times New Roman" w:hAnsi="Times New Roman"/>
                <w:lang w:eastAsia="ar-SA"/>
              </w:rPr>
              <w:t xml:space="preserve">Духовно-нравственные ценности. Духовно-нравственный стержень человека. Духовная культура. </w:t>
            </w:r>
          </w:p>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индивидуальные доклады.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2.4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Искусство</w:t>
            </w:r>
          </w:p>
        </w:tc>
        <w:tc>
          <w:tcPr>
            <w:tcW w:w="8789" w:type="dxa"/>
            <w:gridSpan w:val="3"/>
            <w:tcBorders>
              <w:bottom w:val="single" w:sz="4" w:space="0" w:color="auto"/>
            </w:tcBorders>
            <w:shd w:val="clear" w:color="auto" w:fill="auto"/>
          </w:tcPr>
          <w:p w:rsidR="00341FF2" w:rsidRPr="001001F6" w:rsidRDefault="00341FF2" w:rsidP="001001F6">
            <w:pPr>
              <w:suppressAutoHyphens/>
              <w:spacing w:line="276" w:lineRule="auto"/>
              <w:ind w:firstLine="709"/>
              <w:jc w:val="both"/>
              <w:rPr>
                <w:rFonts w:ascii="Times New Roman" w:eastAsia="Times New Roman" w:hAnsi="Times New Roman"/>
                <w:b/>
                <w:bCs/>
                <w:lang w:eastAsia="ru-RU"/>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
                <w:lang w:eastAsia="ru-RU"/>
              </w:rPr>
              <w:t>6</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tcBorders>
              <w:right w:val="nil"/>
            </w:tcBorders>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tcBorders>
              <w:left w:val="nil"/>
            </w:tcBorders>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 xml:space="preserve">Искусство: понятие, особенности, функции. / </w:t>
            </w:r>
            <w:r w:rsidRPr="001001F6">
              <w:rPr>
                <w:rFonts w:ascii="Times New Roman" w:hAnsi="Times New Roman"/>
                <w:lang w:eastAsia="ar-SA"/>
              </w:rPr>
              <w:t>Искусство, его основные функции. Особенности искусства как формы духовной культуры. Достижения современного российского искусства.</w:t>
            </w:r>
          </w:p>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hAnsi="Times New Roman"/>
                <w:b/>
                <w:lang w:eastAsia="ar-SA"/>
              </w:rPr>
              <w:t>Задание на дом:</w:t>
            </w:r>
            <w:r w:rsidRPr="001001F6">
              <w:rPr>
                <w:rFonts w:ascii="Times New Roman" w:hAnsi="Times New Roman"/>
                <w:lang w:eastAsia="ar-SA"/>
              </w:rPr>
              <w:t xml:space="preserve"> составить интеллект-карту по теме: «Искусство».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Cs/>
                <w:lang w:eastAsia="ru-RU"/>
              </w:rPr>
              <w:t>2</w:t>
            </w:r>
          </w:p>
        </w:tc>
        <w:tc>
          <w:tcPr>
            <w:tcW w:w="110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ОК 01 - ОК 02</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Современное искусство и его многомерность. / </w:t>
            </w:r>
            <w:r w:rsidRPr="001001F6">
              <w:rPr>
                <w:rFonts w:ascii="Times New Roman" w:hAnsi="Times New Roman"/>
                <w:lang w:eastAsia="ar-SA"/>
              </w:rPr>
              <w:t xml:space="preserve">Жанры, направления, условия развития, проблемы и особенности. Современное российское искусство. Проблема и глубина понимания. </w:t>
            </w:r>
          </w:p>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выбрать объект современного искусства и сделать философский анализ.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b/>
                <w:color w:val="000000"/>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color w:val="000000"/>
                <w:lang w:eastAsia="ar-SA"/>
              </w:rPr>
            </w:pPr>
            <w:r w:rsidRPr="001001F6">
              <w:rPr>
                <w:rFonts w:ascii="Times New Roman" w:hAnsi="Times New Roman"/>
                <w:b/>
                <w:color w:val="000000"/>
                <w:lang w:eastAsia="ar-SA"/>
              </w:rPr>
              <w:t xml:space="preserve">Практическая работа № 11: Искусство в профессии и труде. </w:t>
            </w:r>
          </w:p>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hAnsi="Times New Roman"/>
                <w:b/>
                <w:color w:val="000000"/>
                <w:lang w:eastAsia="ar-SA"/>
              </w:rPr>
              <w:t>Задание на дом:</w:t>
            </w:r>
            <w:r w:rsidRPr="001001F6">
              <w:rPr>
                <w:rFonts w:ascii="Times New Roman" w:hAnsi="Times New Roman"/>
                <w:color w:val="000000"/>
                <w:lang w:eastAsia="ar-SA"/>
              </w:rPr>
              <w:t xml:space="preserve"> проанализировать роль экономики в жизни общества.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r>
      <w:tr w:rsidR="00341FF2" w:rsidRPr="001001F6" w:rsidTr="001001F6">
        <w:tblPrEx>
          <w:tblLook w:val="01E0"/>
        </w:tblPrEx>
        <w:trPr>
          <w:trHeight w:val="20"/>
        </w:trPr>
        <w:tc>
          <w:tcPr>
            <w:tcW w:w="10944" w:type="dxa"/>
            <w:gridSpan w:val="4"/>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hAnsi="Times New Roman"/>
                <w:b/>
                <w:lang w:eastAsia="ar-SA"/>
              </w:rPr>
              <w:t xml:space="preserve">РАЗДЕЛ 3. </w:t>
            </w:r>
            <w:r w:rsidRPr="001001F6">
              <w:rPr>
                <w:rFonts w:ascii="Times New Roman" w:eastAsia="Times New Roman" w:hAnsi="Times New Roman"/>
                <w:b/>
                <w:bCs/>
                <w:color w:val="000000"/>
                <w:lang w:eastAsia="ar-SA"/>
              </w:rPr>
              <w:t>ЭКОНОМИЧЕСКАЯ ЖИЗНЬ ОБЩЕСТВА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46</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3.1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Экономик</w:t>
            </w:r>
            <w:proofErr w:type="gramStart"/>
            <w:r w:rsidRPr="001001F6">
              <w:rPr>
                <w:rFonts w:ascii="Times New Roman" w:eastAsia="Times New Roman" w:hAnsi="Times New Roman"/>
                <w:b/>
                <w:bCs/>
                <w:lang w:eastAsia="ru-RU"/>
              </w:rPr>
              <w:t>а-</w:t>
            </w:r>
            <w:proofErr w:type="gramEnd"/>
            <w:r w:rsidRPr="001001F6">
              <w:rPr>
                <w:rFonts w:ascii="Times New Roman" w:eastAsia="Times New Roman" w:hAnsi="Times New Roman"/>
                <w:b/>
                <w:bCs/>
                <w:lang w:eastAsia="ru-RU"/>
              </w:rPr>
              <w:t xml:space="preserve"> основа жизнедеятельности общества</w:t>
            </w:r>
          </w:p>
        </w:tc>
        <w:tc>
          <w:tcPr>
            <w:tcW w:w="8789" w:type="dxa"/>
            <w:gridSpan w:val="3"/>
            <w:shd w:val="clear" w:color="auto" w:fill="auto"/>
          </w:tcPr>
          <w:p w:rsidR="00341FF2" w:rsidRPr="001001F6" w:rsidRDefault="00341FF2" w:rsidP="001001F6">
            <w:pPr>
              <w:suppressAutoHyphens/>
              <w:spacing w:line="276" w:lineRule="auto"/>
              <w:contextualSpacing/>
              <w:jc w:val="both"/>
              <w:rPr>
                <w:rFonts w:ascii="Times New Roman" w:eastAsia="Times New Roman" w:hAnsi="Times New Roman"/>
                <w:b/>
                <w:bCs/>
                <w:lang w:eastAsia="ru-RU"/>
              </w:rPr>
            </w:pPr>
            <w:r w:rsidRPr="001001F6">
              <w:rPr>
                <w:rFonts w:ascii="Times New Roman" w:hAnsi="Times New Roman"/>
                <w:lang w:eastAsia="ar-SA"/>
              </w:rPr>
              <w:t xml:space="preserve"> 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8</w:t>
            </w:r>
          </w:p>
        </w:tc>
        <w:tc>
          <w:tcPr>
            <w:tcW w:w="1105" w:type="dxa"/>
            <w:vMerge w:val="restart"/>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spacing w:line="276" w:lineRule="auto"/>
              <w:rPr>
                <w:rFonts w:ascii="Times New Roman" w:eastAsia="Times New Roman" w:hAnsi="Times New Roman"/>
                <w:bCs/>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Роль экономики в жизни общества. / </w:t>
            </w:r>
            <w:r w:rsidRPr="001001F6">
              <w:rPr>
                <w:rFonts w:ascii="Times New Roman" w:hAnsi="Times New Roman"/>
                <w:lang w:eastAsia="ar-SA"/>
              </w:rPr>
              <w:t>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w:t>
            </w:r>
            <w:r w:rsidRPr="001001F6">
              <w:rPr>
                <w:rFonts w:ascii="Times New Roman" w:hAnsi="Times New Roman"/>
                <w:b/>
                <w:lang w:eastAsia="ar-SA"/>
              </w:rPr>
              <w:t xml:space="preserve">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раскрыть понятия: «Специализация», «Разделение труда», «Экономический рост».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r w:rsidRPr="001001F6">
              <w:rPr>
                <w:rFonts w:ascii="Times New Roman" w:hAnsi="Times New Roman"/>
                <w:lang w:eastAsia="ar-SA"/>
              </w:rPr>
              <w:t>22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Экономический рост и пути его достижения. / </w:t>
            </w:r>
            <w:r w:rsidRPr="001001F6">
              <w:rPr>
                <w:rFonts w:ascii="Times New Roman" w:hAnsi="Times New Roman"/>
                <w:lang w:eastAsia="ar-SA"/>
              </w:rPr>
              <w:t>Факторы долгосрочного экономического роста. Понятие экономического цикла. Фазы экономического цикла. Причины экономических циклов</w:t>
            </w:r>
            <w:r w:rsidRPr="001001F6">
              <w:rPr>
                <w:rFonts w:ascii="Times New Roman" w:hAnsi="Times New Roman"/>
                <w:b/>
                <w:lang w:eastAsia="ar-SA"/>
              </w:rPr>
              <w:t>.</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 Задание на дом: </w:t>
            </w:r>
            <w:r w:rsidRPr="001001F6">
              <w:rPr>
                <w:rFonts w:ascii="Times New Roman" w:hAnsi="Times New Roman"/>
                <w:lang w:eastAsia="ar-SA"/>
              </w:rPr>
              <w:t>схема в тетради макро и микроэкономические явления.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8789" w:type="dxa"/>
            <w:gridSpan w:val="3"/>
            <w:tcBorders>
              <w:bottom w:val="single" w:sz="4" w:space="0" w:color="auto"/>
            </w:tcBorders>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vMerge w:val="restart"/>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val="restart"/>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lang w:eastAsia="ar-SA"/>
              </w:rPr>
              <w:t>ОК 09</w:t>
            </w:r>
            <w:r w:rsidRPr="001001F6">
              <w:rPr>
                <w:rFonts w:ascii="Times New Roman" w:hAnsi="Times New Roman"/>
                <w:bCs/>
                <w:iCs/>
                <w:lang w:eastAsia="ar-SA"/>
              </w:rPr>
              <w:t xml:space="preserve">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spacing w:line="276" w:lineRule="auto"/>
              <w:rPr>
                <w:rFonts w:ascii="Times New Roman" w:eastAsia="Times New Roman" w:hAnsi="Times New Roman"/>
                <w:bCs/>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tcBorders>
              <w:right w:val="single" w:sz="4" w:space="0" w:color="auto"/>
            </w:tcBorders>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tcBorders>
              <w:left w:val="single" w:sz="4" w:space="0" w:color="auto"/>
            </w:tcBorders>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12: Экономические школы. / </w:t>
            </w:r>
            <w:r w:rsidRPr="001001F6">
              <w:rPr>
                <w:rFonts w:ascii="Times New Roman" w:hAnsi="Times New Roman"/>
                <w:lang w:eastAsia="ar-SA"/>
              </w:rPr>
              <w:t xml:space="preserve">Меркантилизм. Физиократия. Классическая политическая экономия. Марксизм. Историческая школа. Неоклассическая школа. Кейнсианство. Институционализм.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заполнить таблицу по экономическим школам. </w:t>
            </w:r>
          </w:p>
        </w:tc>
        <w:tc>
          <w:tcPr>
            <w:tcW w:w="992" w:type="dxa"/>
            <w:gridSpan w:val="2"/>
            <w:vMerge/>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Практическая работа № 13: Особенности разделения труда и специализации в профессиональной деятельности</w:t>
            </w:r>
            <w:r w:rsidRPr="001001F6">
              <w:rPr>
                <w:rFonts w:ascii="Times New Roman" w:hAnsi="Times New Roman"/>
                <w:lang w:eastAsia="ar-SA"/>
              </w:rPr>
              <w:t>.</w:t>
            </w:r>
          </w:p>
          <w:p w:rsidR="00341FF2" w:rsidRPr="001001F6" w:rsidRDefault="00341FF2" w:rsidP="001001F6">
            <w:pPr>
              <w:suppressAutoHyphens/>
              <w:spacing w:line="276" w:lineRule="auto"/>
              <w:ind w:firstLine="709"/>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антимонопольную политику РФ.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10</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3.2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Рыночные отношения в экономике. Финансовые институты</w:t>
            </w:r>
          </w:p>
        </w:tc>
        <w:tc>
          <w:tcPr>
            <w:tcW w:w="567" w:type="dxa"/>
            <w:gridSpan w:val="2"/>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Функционирование рынков. / </w:t>
            </w:r>
            <w:r w:rsidRPr="001001F6">
              <w:rPr>
                <w:rFonts w:ascii="Times New Roman" w:hAnsi="Times New Roman"/>
                <w:lang w:eastAsia="ar-SA"/>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hAnsi="Times New Roman"/>
                <w:b/>
                <w:lang w:eastAsia="ar-SA"/>
              </w:rPr>
              <w:t>Задание на дом:</w:t>
            </w:r>
            <w:r w:rsidRPr="001001F6">
              <w:rPr>
                <w:rFonts w:ascii="Times New Roman" w:hAnsi="Times New Roman"/>
                <w:lang w:eastAsia="ar-SA"/>
              </w:rPr>
              <w:t xml:space="preserve"> проанализировать ЦБ РФ.</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Финансовый рынок. / </w:t>
            </w:r>
            <w:r w:rsidRPr="001001F6">
              <w:rPr>
                <w:rFonts w:ascii="Times New Roman" w:hAnsi="Times New Roman"/>
                <w:lang w:eastAsia="ar-SA"/>
              </w:rPr>
              <w:t>Финансовые институты. Банки. Банковская система. Центральный банк Российской Федерации: задачи и функции.</w:t>
            </w:r>
            <w:r w:rsidRPr="001001F6">
              <w:rPr>
                <w:rFonts w:ascii="Times New Roman" w:hAnsi="Times New Roman"/>
                <w:b/>
                <w:lang w:eastAsia="ar-SA"/>
              </w:rPr>
              <w:t xml:space="preserve"> </w:t>
            </w:r>
          </w:p>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выучить материал.</w:t>
            </w:r>
            <w:r w:rsidRPr="001001F6">
              <w:rPr>
                <w:rFonts w:ascii="Times New Roman" w:hAnsi="Times New Roman"/>
                <w:b/>
                <w:lang w:eastAsia="ar-SA"/>
              </w:rPr>
              <w:t xml:space="preserve">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Монетарная политика Банка России. / </w:t>
            </w:r>
            <w:r w:rsidRPr="001001F6">
              <w:rPr>
                <w:rFonts w:ascii="Times New Roman" w:hAnsi="Times New Roman"/>
                <w:lang w:eastAsia="ar-SA"/>
              </w:rPr>
              <w:t>Инфляция: причины, виды, последствия.</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lastRenderedPageBreak/>
              <w:t>Задание на дом</w:t>
            </w:r>
            <w:r w:rsidRPr="001001F6">
              <w:rPr>
                <w:rFonts w:ascii="Times New Roman" w:hAnsi="Times New Roman"/>
                <w:lang w:eastAsia="ar-SA"/>
              </w:rPr>
              <w:t xml:space="preserve">: проанализировать закон спроса и предложения.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lastRenderedPageBreak/>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eastAsia="Times New Roman" w:hAnsi="Times New Roman"/>
                <w:b/>
                <w:bCs/>
                <w:lang w:eastAsia="ru-RU"/>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4</w:t>
            </w: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14: Рыночный спрос. / </w:t>
            </w:r>
            <w:r w:rsidRPr="001001F6">
              <w:rPr>
                <w:rFonts w:ascii="Times New Roman" w:hAnsi="Times New Roman"/>
                <w:lang w:eastAsia="ar-SA"/>
              </w:rPr>
              <w:t>Закон спроса. Эластичность спроса. Рыночное предложение. Закон предложения. Эластичность предложения.</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работа с графиками спроса и предложения: анализ.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lang w:eastAsia="ar-SA"/>
              </w:rPr>
              <w:t>ОК 09</w:t>
            </w:r>
            <w:r w:rsidRPr="001001F6">
              <w:rPr>
                <w:rFonts w:ascii="Times New Roman" w:hAnsi="Times New Roman"/>
                <w:bCs/>
                <w:iCs/>
                <w:lang w:eastAsia="ar-SA"/>
              </w:rPr>
              <w:t xml:space="preserve">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5</w:t>
            </w:r>
            <w:r w:rsidRPr="001001F6">
              <w:rPr>
                <w:rFonts w:ascii="Times New Roman" w:hAnsi="Times New Roman"/>
                <w:lang w:eastAsia="ar-SA"/>
              </w:rPr>
              <w:t>5</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15: Цифровые финансовые услуги. / </w:t>
            </w:r>
            <w:r w:rsidRPr="001001F6">
              <w:rPr>
                <w:rFonts w:ascii="Times New Roman" w:hAnsi="Times New Roman"/>
                <w:lang w:eastAsia="ar-SA"/>
              </w:rPr>
              <w:t>Финансовые технологии и финансовая безопасность. Денежные агрегаты.</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угрозы и перспективы онлайн-банкинга.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3.3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Рынок труда и безработица.  Рациональное поведение потребителя</w:t>
            </w:r>
          </w:p>
        </w:tc>
        <w:tc>
          <w:tcPr>
            <w:tcW w:w="8789" w:type="dxa"/>
            <w:gridSpan w:val="3"/>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hAnsi="Times New Roman"/>
                <w:b/>
                <w:lang w:eastAsia="ar-SA"/>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
                <w:lang w:eastAsia="ru-RU"/>
              </w:rPr>
              <w:t>8</w:t>
            </w:r>
          </w:p>
        </w:tc>
        <w:tc>
          <w:tcPr>
            <w:tcW w:w="110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tabs>
                <w:tab w:val="left" w:pos="2070"/>
              </w:tabs>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tabs>
                <w:tab w:val="left" w:pos="2070"/>
              </w:tabs>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Рынок труда. / </w:t>
            </w:r>
            <w:r w:rsidRPr="001001F6">
              <w:rPr>
                <w:rFonts w:ascii="Times New Roman" w:hAnsi="Times New Roman"/>
                <w:lang w:eastAsia="ar-SA"/>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41FF2" w:rsidRPr="001001F6" w:rsidRDefault="00341FF2" w:rsidP="001001F6">
            <w:pPr>
              <w:tabs>
                <w:tab w:val="left" w:pos="2070"/>
              </w:tabs>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составить таблицу по видам безработицы.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tabs>
                <w:tab w:val="left" w:pos="2070"/>
              </w:tabs>
              <w:suppressAutoHyphens/>
              <w:spacing w:line="276" w:lineRule="auto"/>
              <w:ind w:firstLine="709"/>
              <w:contextualSpacing/>
              <w:jc w:val="both"/>
              <w:rPr>
                <w:rFonts w:ascii="Times New Roman" w:hAnsi="Times New Roman"/>
                <w:lang w:eastAsia="ar-SA"/>
              </w:rPr>
            </w:pPr>
            <w:r w:rsidRPr="001001F6">
              <w:rPr>
                <w:rFonts w:ascii="Times New Roman" w:hAnsi="Times New Roman"/>
                <w:lang w:eastAsia="ar-SA"/>
              </w:rPr>
              <w:t>22</w:t>
            </w:r>
          </w:p>
        </w:tc>
        <w:tc>
          <w:tcPr>
            <w:tcW w:w="8222" w:type="dxa"/>
            <w:shd w:val="clear" w:color="auto" w:fill="auto"/>
          </w:tcPr>
          <w:p w:rsidR="00341FF2" w:rsidRPr="001001F6" w:rsidRDefault="00341FF2" w:rsidP="001001F6">
            <w:pPr>
              <w:tabs>
                <w:tab w:val="left" w:pos="2070"/>
              </w:tabs>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Рациональное экономическое поведение. / </w:t>
            </w:r>
            <w:r w:rsidRPr="001001F6">
              <w:rPr>
                <w:rFonts w:ascii="Times New Roman" w:hAnsi="Times New Roman"/>
                <w:lang w:eastAsia="ar-SA"/>
              </w:rPr>
              <w:t>Экономическая свобода и социальная ответственность. Экономическая деятельность и проблемы устойчивого развития общества</w:t>
            </w:r>
            <w:r w:rsidRPr="001001F6">
              <w:rPr>
                <w:rFonts w:ascii="Times New Roman" w:hAnsi="Times New Roman"/>
                <w:b/>
                <w:lang w:eastAsia="ar-SA"/>
              </w:rPr>
              <w:t>.</w:t>
            </w:r>
          </w:p>
          <w:p w:rsidR="00341FF2" w:rsidRPr="001001F6" w:rsidRDefault="00341FF2" w:rsidP="001001F6">
            <w:pPr>
              <w:tabs>
                <w:tab w:val="left" w:pos="2070"/>
              </w:tabs>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индивидуальные доклады.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8789" w:type="dxa"/>
            <w:gridSpan w:val="3"/>
            <w:shd w:val="clear" w:color="auto" w:fill="auto"/>
          </w:tcPr>
          <w:p w:rsidR="00341FF2" w:rsidRPr="001001F6" w:rsidRDefault="00341FF2" w:rsidP="001001F6">
            <w:pPr>
              <w:tabs>
                <w:tab w:val="left" w:pos="2070"/>
              </w:tabs>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tabs>
                <w:tab w:val="left" w:pos="2070"/>
              </w:tabs>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3</w:t>
            </w:r>
          </w:p>
          <w:p w:rsidR="00341FF2" w:rsidRPr="001001F6" w:rsidRDefault="00341FF2" w:rsidP="001001F6">
            <w:pPr>
              <w:suppressAutoHyphens/>
              <w:spacing w:line="276" w:lineRule="auto"/>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tabs>
                <w:tab w:val="left" w:pos="2070"/>
              </w:tabs>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16. Безработица. / </w:t>
            </w:r>
            <w:r w:rsidRPr="001001F6">
              <w:rPr>
                <w:rFonts w:ascii="Times New Roman" w:hAnsi="Times New Roman"/>
                <w:lang w:eastAsia="ar-SA"/>
              </w:rPr>
              <w:t xml:space="preserve">Причины и виды безработицы. Формы безработицы. Внешние формы проявления безработицы. Негативные экономические и социальные последствия безработицы. Пути преодоления безработицы. Рациональное экономическое поведение. Экономическая свобода и социальная ответственность. </w:t>
            </w:r>
          </w:p>
          <w:p w:rsidR="00341FF2" w:rsidRPr="001001F6" w:rsidRDefault="00341FF2" w:rsidP="001001F6">
            <w:pPr>
              <w:tabs>
                <w:tab w:val="left" w:pos="2070"/>
              </w:tabs>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меры по борьбе с безработицей.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eastAsia="Times New Roman" w:hAnsi="Times New Roman"/>
                <w:lang w:eastAsia="ru-RU"/>
              </w:rPr>
              <w:t>ОК 06</w:t>
            </w:r>
            <w:r w:rsidRPr="001001F6">
              <w:rPr>
                <w:rFonts w:ascii="Times New Roman" w:hAnsi="Times New Roman"/>
                <w:bCs/>
                <w:iCs/>
                <w:lang w:eastAsia="ar-SA"/>
              </w:rPr>
              <w:t xml:space="preserve">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spacing w:line="276" w:lineRule="auto"/>
              <w:jc w:val="center"/>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tabs>
                <w:tab w:val="left" w:pos="2070"/>
              </w:tabs>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4</w:t>
            </w:r>
          </w:p>
        </w:tc>
        <w:tc>
          <w:tcPr>
            <w:tcW w:w="8222" w:type="dxa"/>
            <w:shd w:val="clear" w:color="auto" w:fill="auto"/>
          </w:tcPr>
          <w:p w:rsidR="00341FF2" w:rsidRPr="001001F6" w:rsidRDefault="00341FF2" w:rsidP="001001F6">
            <w:pPr>
              <w:tabs>
                <w:tab w:val="left" w:pos="2070"/>
              </w:tabs>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Практическая работа № 17.</w:t>
            </w:r>
            <w:r w:rsidRPr="001001F6">
              <w:rPr>
                <w:rFonts w:ascii="Times New Roman" w:eastAsia="Times New Roman" w:hAnsi="Times New Roman"/>
                <w:lang w:eastAsia="ar-SA"/>
              </w:rPr>
              <w:t xml:space="preserve"> </w:t>
            </w:r>
            <w:r w:rsidRPr="001001F6">
              <w:rPr>
                <w:rFonts w:ascii="Times New Roman" w:hAnsi="Times New Roman"/>
                <w:b/>
                <w:lang w:eastAsia="ar-SA"/>
              </w:rPr>
              <w:t>Профессионально ориентированное содержание: Спрос на труд и его факторы в профессиональной сфере</w:t>
            </w:r>
            <w:r w:rsidRPr="001001F6">
              <w:rPr>
                <w:rFonts w:ascii="Times New Roman" w:hAnsi="Times New Roman"/>
                <w:lang w:eastAsia="ar-SA"/>
              </w:rPr>
              <w:t xml:space="preserve">. / Основные пункты в резюме. Успешность собеседования. Основные стратегии. </w:t>
            </w:r>
          </w:p>
          <w:p w:rsidR="00341FF2" w:rsidRPr="001001F6" w:rsidRDefault="00341FF2" w:rsidP="001001F6">
            <w:pPr>
              <w:tabs>
                <w:tab w:val="left" w:pos="2070"/>
              </w:tabs>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проанализировать примеры резюме в профессиональной деятельности.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2411"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ОК 01 – ОК 04</w:t>
            </w:r>
          </w:p>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ОК 06</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both"/>
              <w:rPr>
                <w:rFonts w:ascii="Times New Roman" w:eastAsia="Times New Roman" w:hAnsi="Times New Roman"/>
                <w:lang w:eastAsia="ru-RU"/>
              </w:rPr>
            </w:pPr>
          </w:p>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
                <w:lang w:eastAsia="ru-RU"/>
              </w:rPr>
              <w:t>10</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spacing w:line="276" w:lineRule="auto"/>
              <w:jc w:val="both"/>
              <w:rPr>
                <w:rFonts w:ascii="Times New Roman" w:hAnsi="Times New Roman"/>
                <w:bCs/>
                <w:i/>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3.4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 xml:space="preserve">Предприятие в </w:t>
            </w:r>
            <w:r w:rsidRPr="001001F6">
              <w:rPr>
                <w:rFonts w:ascii="Times New Roman" w:eastAsia="Times New Roman" w:hAnsi="Times New Roman"/>
                <w:b/>
                <w:bCs/>
                <w:lang w:eastAsia="ru-RU"/>
              </w:rPr>
              <w:lastRenderedPageBreak/>
              <w:t>экономике</w:t>
            </w:r>
          </w:p>
        </w:tc>
        <w:tc>
          <w:tcPr>
            <w:tcW w:w="567" w:type="dxa"/>
            <w:gridSpan w:val="2"/>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lang w:eastAsia="ar-SA"/>
              </w:rPr>
              <w:lastRenderedPageBreak/>
              <w:t>1</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Предприятие в экономике. / </w:t>
            </w:r>
            <w:r w:rsidRPr="001001F6">
              <w:rPr>
                <w:rFonts w:ascii="Times New Roman" w:hAnsi="Times New Roman"/>
                <w:lang w:eastAsia="ar-SA"/>
              </w:rPr>
              <w:t xml:space="preserve">Цели предприятия. Факторы производства. Альтернативная стоимость, способы и источники финансирования предприятий. </w:t>
            </w:r>
            <w:r w:rsidRPr="001001F6">
              <w:rPr>
                <w:rFonts w:ascii="Times New Roman" w:hAnsi="Times New Roman"/>
                <w:lang w:eastAsia="ar-SA"/>
              </w:rPr>
              <w:lastRenderedPageBreak/>
              <w:t>Издержки, их виды. Выручка, прибыль.</w:t>
            </w:r>
          </w:p>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hAnsi="Times New Roman"/>
                <w:b/>
                <w:color w:val="000000"/>
                <w:lang w:eastAsia="ar-SA"/>
              </w:rPr>
              <w:t>Задание на дом:</w:t>
            </w:r>
            <w:r w:rsidRPr="001001F6">
              <w:rPr>
                <w:rFonts w:ascii="Times New Roman" w:hAnsi="Times New Roman"/>
                <w:color w:val="000000"/>
                <w:lang w:eastAsia="ar-SA"/>
              </w:rPr>
              <w:t xml:space="preserve"> проанализировать государственную политику импортозамещения.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Cs/>
                <w:lang w:eastAsia="ru-RU"/>
              </w:rPr>
              <w:lastRenderedPageBreak/>
              <w:t>2</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Поддержка малого и среднего предпринимательства в Российской Федерации. / </w:t>
            </w:r>
            <w:r w:rsidRPr="001001F6">
              <w:rPr>
                <w:rFonts w:ascii="Times New Roman" w:hAnsi="Times New Roman"/>
                <w:lang w:eastAsia="ar-SA"/>
              </w:rPr>
              <w:t>Государственная политика импортозамещения в Российской Федерации.</w:t>
            </w:r>
          </w:p>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сайты социологических центров.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8789" w:type="dxa"/>
            <w:gridSpan w:val="3"/>
            <w:shd w:val="clear" w:color="auto" w:fill="auto"/>
          </w:tcPr>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p>
        </w:tc>
        <w:tc>
          <w:tcPr>
            <w:tcW w:w="2411" w:type="dxa"/>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Практическая работа № 18. Профессионально ориентированное содержание: Предпринимательская деятельность в профессиональной сфере.</w:t>
            </w:r>
            <w:r w:rsidRPr="001001F6">
              <w:rPr>
                <w:rFonts w:ascii="Times New Roman" w:hAnsi="Times New Roman"/>
                <w:lang w:eastAsia="ar-SA"/>
              </w:rPr>
              <w:t xml:space="preserve"> </w:t>
            </w:r>
          </w:p>
          <w:p w:rsidR="00341FF2" w:rsidRPr="001001F6" w:rsidRDefault="00341FF2" w:rsidP="001001F6">
            <w:pPr>
              <w:suppressAutoHyphens/>
              <w:spacing w:line="276" w:lineRule="auto"/>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eastAsia="Times New Roman" w:hAnsi="Times New Roman"/>
                <w:lang w:eastAsia="ar-SA"/>
              </w:rPr>
              <w:t xml:space="preserve"> роль менеджмента и маркетинга в профессиональной сфере.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lang w:eastAsia="ar-SA"/>
              </w:rPr>
              <w:t>ОК 09</w:t>
            </w:r>
            <w:r w:rsidRPr="001001F6">
              <w:rPr>
                <w:rFonts w:ascii="Times New Roman" w:hAnsi="Times New Roman"/>
                <w:bCs/>
                <w:iCs/>
                <w:lang w:eastAsia="ar-SA"/>
              </w:rPr>
              <w:t xml:space="preserve">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Практическая работа № 19. Основы менеджмента и маркетинга в профессиональной сфере.</w:t>
            </w:r>
          </w:p>
          <w:p w:rsidR="00341FF2" w:rsidRPr="001001F6" w:rsidRDefault="00341FF2" w:rsidP="001001F6">
            <w:pPr>
              <w:suppressAutoHyphens/>
              <w:spacing w:line="276" w:lineRule="auto"/>
              <w:contextualSpacing/>
              <w:rPr>
                <w:rFonts w:ascii="Times New Roman" w:eastAsia="Times New Roman" w:hAnsi="Times New Roman"/>
                <w:i/>
                <w:iCs/>
                <w:lang w:eastAsia="ru-RU"/>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дать анализ функциям государства.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bCs/>
                <w:lang w:eastAsia="ru-RU"/>
              </w:rPr>
            </w:pPr>
            <w:r w:rsidRPr="001001F6">
              <w:rPr>
                <w:rFonts w:ascii="Times New Roman" w:hAnsi="Times New Roman"/>
                <w:b/>
                <w:bCs/>
                <w:lang w:eastAsia="ru-RU"/>
              </w:rPr>
              <w:t xml:space="preserve">Тема 3.5. </w:t>
            </w:r>
          </w:p>
          <w:p w:rsidR="00341FF2" w:rsidRPr="001001F6" w:rsidRDefault="00341FF2" w:rsidP="001001F6">
            <w:pPr>
              <w:suppressAutoHyphens/>
              <w:spacing w:line="276" w:lineRule="auto"/>
              <w:rPr>
                <w:rFonts w:ascii="Times New Roman" w:hAnsi="Times New Roman"/>
                <w:bCs/>
                <w:lang w:eastAsia="ru-RU"/>
              </w:rPr>
            </w:pPr>
            <w:r w:rsidRPr="001001F6">
              <w:rPr>
                <w:rFonts w:ascii="Times New Roman" w:hAnsi="Times New Roman"/>
                <w:b/>
                <w:bCs/>
                <w:lang w:eastAsia="ru-RU"/>
              </w:rPr>
              <w:t>Экономика и государство</w:t>
            </w:r>
          </w:p>
        </w:tc>
        <w:tc>
          <w:tcPr>
            <w:tcW w:w="8789" w:type="dxa"/>
            <w:gridSpan w:val="3"/>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
                <w:bCs/>
                <w:lang w:eastAsia="ru-RU"/>
              </w:rPr>
            </w:pPr>
            <w:r w:rsidRPr="001001F6">
              <w:rPr>
                <w:rFonts w:ascii="Times New Roman" w:hAnsi="Times New Roman"/>
                <w:b/>
                <w:bCs/>
                <w:lang w:eastAsia="ru-RU"/>
              </w:rPr>
              <w:t>8</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Экономика и государство. / </w:t>
            </w:r>
            <w:r w:rsidRPr="001001F6">
              <w:rPr>
                <w:rFonts w:ascii="Times New Roman" w:hAnsi="Times New Roman"/>
                <w:lang w:eastAsia="ar-SA"/>
              </w:rPr>
              <w:t>Экономические функции государства. Общественные блага. Внешние эффекты.</w:t>
            </w:r>
            <w:r w:rsidRPr="001001F6">
              <w:rPr>
                <w:rFonts w:ascii="Times New Roman" w:hAnsi="Times New Roman"/>
                <w:b/>
                <w:lang w:eastAsia="ar-SA"/>
              </w:rPr>
              <w:t xml:space="preserve"> </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сайт ФНС, раздел «Налоги и сборы в РФ».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r w:rsidRPr="001001F6">
              <w:rPr>
                <w:rFonts w:ascii="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val="restart"/>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ar-SA"/>
              </w:rPr>
            </w:pPr>
            <w:r w:rsidRPr="001001F6">
              <w:rPr>
                <w:rFonts w:ascii="Times New Roman" w:eastAsia="Times New Roman" w:hAnsi="Times New Roman"/>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spacing w:line="276" w:lineRule="auto"/>
              <w:jc w:val="center"/>
              <w:rPr>
                <w:rFonts w:ascii="Times New Roman" w:eastAsia="Times New Roman" w:hAnsi="Times New Roman"/>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lang w:eastAsia="ar-SA"/>
              </w:rPr>
            </w:pPr>
            <w:r w:rsidRPr="001001F6">
              <w:rPr>
                <w:rFonts w:ascii="Times New Roman" w:eastAsia="Times New Roman" w:hAnsi="Times New Roman"/>
                <w:b/>
                <w:lang w:eastAsia="ar-SA"/>
              </w:rPr>
              <w:t xml:space="preserve">Налоговая система РФ. / </w:t>
            </w:r>
            <w:r w:rsidRPr="001001F6">
              <w:rPr>
                <w:rFonts w:ascii="Times New Roman" w:eastAsia="Times New Roman" w:hAnsi="Times New Roman"/>
                <w:lang w:eastAsia="ar-SA"/>
              </w:rPr>
              <w:t xml:space="preserve">Налоги: понятие, классификация, функции. Система налогов и сборов в РФ. Налоговые льготы и вычеты. Фискальная политика государства. Цифровизация экономики в РФ.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eastAsia="Times New Roman" w:hAnsi="Times New Roman"/>
                <w:b/>
                <w:lang w:eastAsia="ar-SA"/>
              </w:rPr>
              <w:t xml:space="preserve">Задание на дом: </w:t>
            </w:r>
            <w:r w:rsidRPr="001001F6">
              <w:rPr>
                <w:rFonts w:ascii="Times New Roman" w:eastAsia="Times New Roman" w:hAnsi="Times New Roman"/>
                <w:lang w:eastAsia="ar-SA"/>
              </w:rPr>
              <w:t>проанализировать импортно-экспортные отношения РФ.</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r w:rsidRPr="001001F6">
              <w:rPr>
                <w:rFonts w:ascii="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eastAsia="Times New Roman" w:hAnsi="Times New Roman"/>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p>
        </w:tc>
        <w:tc>
          <w:tcPr>
            <w:tcW w:w="1105" w:type="dxa"/>
            <w:vMerge w:val="restart"/>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567" w:type="dxa"/>
            <w:gridSpan w:val="2"/>
            <w:shd w:val="clear" w:color="auto" w:fill="auto"/>
          </w:tcPr>
          <w:p w:rsidR="00341FF2" w:rsidRPr="001001F6" w:rsidRDefault="00341FF2" w:rsidP="001001F6">
            <w:pPr>
              <w:tabs>
                <w:tab w:val="right" w:pos="209"/>
                <w:tab w:val="center" w:pos="459"/>
              </w:tabs>
              <w:suppressAutoHyphens/>
              <w:spacing w:line="276" w:lineRule="auto"/>
              <w:ind w:firstLine="709"/>
              <w:contextualSpacing/>
              <w:rPr>
                <w:rFonts w:ascii="Times New Roman" w:hAnsi="Times New Roman"/>
                <w:lang w:eastAsia="ar-SA"/>
              </w:rPr>
            </w:pPr>
            <w:r w:rsidRPr="001001F6">
              <w:rPr>
                <w:rFonts w:ascii="Times New Roman" w:hAnsi="Times New Roman"/>
                <w:b/>
                <w:lang w:eastAsia="ar-SA"/>
              </w:rPr>
              <w:tab/>
            </w:r>
            <w:r w:rsidRPr="001001F6">
              <w:rPr>
                <w:rFonts w:ascii="Times New Roman" w:hAnsi="Times New Roman"/>
                <w:lang w:eastAsia="ar-SA"/>
              </w:rPr>
              <w:tab/>
              <w:t>3</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20. Налоги. / </w:t>
            </w:r>
            <w:r w:rsidRPr="001001F6">
              <w:rPr>
                <w:rFonts w:ascii="Times New Roman" w:hAnsi="Times New Roman"/>
                <w:lang w:eastAsia="ar-SA"/>
              </w:rPr>
              <w:t xml:space="preserve">Решение задач. </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решение задач.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r w:rsidRPr="001001F6">
              <w:rPr>
                <w:rFonts w:ascii="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567" w:type="dxa"/>
            <w:gridSpan w:val="2"/>
            <w:shd w:val="clear" w:color="auto" w:fill="auto"/>
          </w:tcPr>
          <w:p w:rsidR="00341FF2" w:rsidRPr="001001F6" w:rsidRDefault="00341FF2" w:rsidP="001001F6">
            <w:pPr>
              <w:tabs>
                <w:tab w:val="right" w:pos="209"/>
                <w:tab w:val="center" w:pos="459"/>
              </w:tabs>
              <w:suppressAutoHyphens/>
              <w:spacing w:line="276" w:lineRule="auto"/>
              <w:ind w:firstLine="709"/>
              <w:contextualSpacing/>
              <w:jc w:val="center"/>
              <w:rPr>
                <w:rFonts w:ascii="Times New Roman" w:hAnsi="Times New Roman"/>
                <w:lang w:eastAsia="ar-SA"/>
              </w:rPr>
            </w:pPr>
            <w:r w:rsidRPr="001001F6">
              <w:rPr>
                <w:rFonts w:ascii="Times New Roman" w:hAnsi="Times New Roman"/>
                <w:lang w:eastAsia="ar-SA"/>
              </w:rPr>
              <w:t>44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21. Государственный бюджет. / </w:t>
            </w:r>
            <w:r w:rsidRPr="001001F6">
              <w:rPr>
                <w:rFonts w:ascii="Times New Roman" w:hAnsi="Times New Roman"/>
                <w:lang w:eastAsia="ar-SA"/>
              </w:rPr>
              <w:t>Дефицит и профицит государственного бюджета. Принцип сбалансированности государственного бюджета. Государственный долг.</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индивидуальные доклады по экономическим и торговым союзам.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r w:rsidRPr="001001F6">
              <w:rPr>
                <w:rFonts w:ascii="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bCs/>
                <w:lang w:eastAsia="ru-RU"/>
              </w:rPr>
            </w:pPr>
            <w:r w:rsidRPr="001001F6">
              <w:rPr>
                <w:rFonts w:ascii="Times New Roman" w:hAnsi="Times New Roman"/>
                <w:b/>
                <w:bCs/>
                <w:lang w:eastAsia="ru-RU"/>
              </w:rPr>
              <w:t xml:space="preserve">Тема 3.6. </w:t>
            </w:r>
          </w:p>
          <w:p w:rsidR="00341FF2" w:rsidRPr="001001F6" w:rsidRDefault="00341FF2" w:rsidP="001001F6">
            <w:pPr>
              <w:suppressAutoHyphens/>
              <w:spacing w:line="276" w:lineRule="auto"/>
              <w:rPr>
                <w:rFonts w:ascii="Times New Roman" w:hAnsi="Times New Roman"/>
                <w:bCs/>
                <w:lang w:eastAsia="ru-RU"/>
              </w:rPr>
            </w:pPr>
            <w:r w:rsidRPr="001001F6">
              <w:rPr>
                <w:rFonts w:ascii="Times New Roman" w:hAnsi="Times New Roman"/>
                <w:b/>
                <w:bCs/>
                <w:lang w:eastAsia="ru-RU"/>
              </w:rPr>
              <w:t xml:space="preserve">Основные тенденции развития экономики России </w:t>
            </w:r>
            <w:r w:rsidRPr="001001F6">
              <w:rPr>
                <w:rFonts w:ascii="Times New Roman" w:hAnsi="Times New Roman"/>
                <w:b/>
                <w:bCs/>
                <w:lang w:eastAsia="ru-RU"/>
              </w:rPr>
              <w:lastRenderedPageBreak/>
              <w:t>и международная экономика</w:t>
            </w:r>
          </w:p>
        </w:tc>
        <w:tc>
          <w:tcPr>
            <w:tcW w:w="8789" w:type="dxa"/>
            <w:gridSpan w:val="3"/>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lastRenderedPageBreak/>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
                <w:bCs/>
                <w:lang w:eastAsia="ru-RU"/>
              </w:rPr>
            </w:pPr>
            <w:r w:rsidRPr="001001F6">
              <w:rPr>
                <w:rFonts w:ascii="Times New Roman" w:hAnsi="Times New Roman"/>
                <w:b/>
                <w:bCs/>
                <w:lang w:eastAsia="ru-RU"/>
              </w:rPr>
              <w:t>6</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Мировая экономика. / </w:t>
            </w:r>
            <w:r w:rsidRPr="001001F6">
              <w:rPr>
                <w:rFonts w:ascii="Times New Roman" w:hAnsi="Times New Roman"/>
                <w:lang w:eastAsia="ar-SA"/>
              </w:rPr>
              <w:t>Международная экономика. Международное разделение труда. Экспорт и импорт товаров и услуг. Выгоды и убытки от участия в международной торговле.</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выучить материал.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r w:rsidRPr="001001F6">
              <w:rPr>
                <w:rFonts w:ascii="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02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Государственное регулирование внешней торговли. / </w:t>
            </w:r>
            <w:r w:rsidRPr="001001F6">
              <w:rPr>
                <w:rFonts w:ascii="Times New Roman" w:hAnsi="Times New Roman"/>
                <w:lang w:eastAsia="ar-SA"/>
              </w:rPr>
              <w:t xml:space="preserve">Направления импортозамещения в условиях современной экономической ситуации: анализ, угрозы, вызовы, перспективы.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r w:rsidRPr="001001F6">
              <w:rPr>
                <w:rFonts w:ascii="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
                <w:bCs/>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Практическая работа № 22. Региональная экономика и её особенности</w:t>
            </w:r>
            <w:r w:rsidRPr="001001F6">
              <w:rPr>
                <w:rFonts w:ascii="Times New Roman" w:hAnsi="Times New Roman"/>
                <w:lang w:eastAsia="ar-SA"/>
              </w:rPr>
              <w:t>. / Региональная экономика и её особенности в сфере. Основные направления развития региональной экономики.</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феномен социального неравенства.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r w:rsidRPr="001001F6">
              <w:rPr>
                <w:rFonts w:ascii="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10944" w:type="dxa"/>
            <w:gridSpan w:val="4"/>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hAnsi="Times New Roman"/>
                <w:b/>
                <w:lang w:eastAsia="ar-SA"/>
              </w:rPr>
              <w:t>РАЗДЕЛ 4. СОЦИАЛЬНАЯ СФЕРА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22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4.1. </w:t>
            </w:r>
          </w:p>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Социальная структура общества. Положение личности в обществе</w:t>
            </w:r>
          </w:p>
        </w:tc>
        <w:tc>
          <w:tcPr>
            <w:tcW w:w="8789" w:type="dxa"/>
            <w:gridSpan w:val="3"/>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
                <w:lang w:eastAsia="ru-RU"/>
              </w:rPr>
            </w:pPr>
            <w:r w:rsidRPr="001001F6">
              <w:rPr>
                <w:rFonts w:ascii="Times New Roman" w:hAnsi="Times New Roman"/>
                <w:b/>
                <w:lang w:eastAsia="ru-RU"/>
              </w:rPr>
              <w:t>8</w:t>
            </w:r>
          </w:p>
        </w:tc>
        <w:tc>
          <w:tcPr>
            <w:tcW w:w="1105" w:type="dxa"/>
            <w:vMerge w:val="restart"/>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val="restart"/>
            <w:shd w:val="clear" w:color="auto" w:fill="auto"/>
          </w:tcPr>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spacing w:line="276" w:lineRule="auto"/>
              <w:rPr>
                <w:rFonts w:ascii="Times New Roman" w:hAnsi="Times New Roman"/>
                <w:lang w:eastAsia="ru-RU"/>
              </w:rPr>
            </w:pP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spacing w:line="276" w:lineRule="auto"/>
              <w:rPr>
                <w:rFonts w:ascii="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236"/>
              <w:contextualSpacing/>
              <w:jc w:val="both"/>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Социальные общности, группы, их типы. / </w:t>
            </w:r>
            <w:r w:rsidRPr="001001F6">
              <w:rPr>
                <w:rFonts w:ascii="Times New Roman" w:hAnsi="Times New Roman"/>
                <w:lang w:eastAsia="ar-SA"/>
              </w:rPr>
              <w:t>Социальная стратификация, ее критерии. Социальное неравенство. Социальная структура российского общества.</w:t>
            </w:r>
            <w:r w:rsidRPr="001001F6">
              <w:rPr>
                <w:rFonts w:ascii="Times New Roman" w:hAnsi="Times New Roman"/>
                <w:b/>
                <w:lang w:eastAsia="ar-SA"/>
              </w:rPr>
              <w:t xml:space="preserve">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проанализировать свои социальные статусы и роли, формы и каналы социальной мобильности.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lang w:eastAsia="ru-RU"/>
              </w:rPr>
            </w:pPr>
            <w:r w:rsidRPr="001001F6">
              <w:rPr>
                <w:rFonts w:ascii="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236"/>
              <w:contextualSpacing/>
              <w:jc w:val="both"/>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lang w:eastAsia="ar-SA"/>
              </w:rPr>
            </w:pPr>
            <w:r w:rsidRPr="001001F6">
              <w:rPr>
                <w:rFonts w:ascii="Times New Roman" w:eastAsia="Times New Roman" w:hAnsi="Times New Roman"/>
                <w:b/>
                <w:lang w:eastAsia="ar-SA"/>
              </w:rPr>
              <w:t xml:space="preserve">Положение индивида в обществе. / </w:t>
            </w:r>
            <w:r w:rsidRPr="001001F6">
              <w:rPr>
                <w:rFonts w:ascii="Times New Roman" w:eastAsia="Times New Roman" w:hAnsi="Times New Roman"/>
                <w:lang w:eastAsia="ar-SA"/>
              </w:rPr>
              <w:t xml:space="preserve">Социальные статусы и роли. Социальная мобильность, её формы и каналы в современном российском обществе. </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eastAsia="Times New Roman" w:hAnsi="Times New Roman"/>
                <w:b/>
                <w:lang w:eastAsia="ar-SA"/>
              </w:rPr>
              <w:t xml:space="preserve">Задание на дом: </w:t>
            </w:r>
            <w:r w:rsidRPr="001001F6">
              <w:rPr>
                <w:rFonts w:ascii="Times New Roman" w:eastAsia="Times New Roman" w:hAnsi="Times New Roman"/>
                <w:lang w:eastAsia="ar-SA"/>
              </w:rPr>
              <w:t xml:space="preserve">анализ данных социологических центров.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lang w:eastAsia="ru-RU"/>
              </w:rPr>
            </w:pPr>
          </w:p>
          <w:p w:rsidR="00341FF2" w:rsidRPr="001001F6" w:rsidRDefault="00341FF2" w:rsidP="001001F6">
            <w:pPr>
              <w:tabs>
                <w:tab w:val="left" w:pos="705"/>
              </w:tabs>
              <w:suppressAutoHyphens/>
              <w:spacing w:line="276" w:lineRule="auto"/>
              <w:jc w:val="center"/>
              <w:rPr>
                <w:rFonts w:ascii="Times New Roman" w:hAnsi="Times New Roman"/>
                <w:lang w:eastAsia="ru-RU"/>
              </w:rPr>
            </w:pPr>
            <w:r w:rsidRPr="001001F6">
              <w:rPr>
                <w:rFonts w:ascii="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8789" w:type="dxa"/>
            <w:gridSpan w:val="3"/>
            <w:shd w:val="clear" w:color="auto" w:fill="auto"/>
          </w:tcPr>
          <w:p w:rsidR="00341FF2" w:rsidRPr="001001F6" w:rsidRDefault="00341FF2" w:rsidP="001001F6">
            <w:pPr>
              <w:suppressAutoHyphens/>
              <w:spacing w:line="276" w:lineRule="auto"/>
              <w:ind w:firstLine="236"/>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lang w:eastAsia="ru-RU"/>
              </w:rPr>
            </w:pPr>
          </w:p>
        </w:tc>
        <w:tc>
          <w:tcPr>
            <w:tcW w:w="1105"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lang w:eastAsia="ar-SA"/>
              </w:rPr>
            </w:pPr>
            <w:r w:rsidRPr="001001F6">
              <w:rPr>
                <w:rFonts w:ascii="Times New Roman" w:hAnsi="Times New Roman"/>
                <w:b/>
                <w:lang w:eastAsia="ar-SA"/>
              </w:rPr>
              <w:t>Практическая работа № 23.</w:t>
            </w:r>
            <w:r w:rsidRPr="001001F6">
              <w:rPr>
                <w:rFonts w:ascii="Times New Roman" w:hAnsi="Times New Roman"/>
                <w:lang w:eastAsia="ar-SA"/>
              </w:rPr>
              <w:t xml:space="preserve"> </w:t>
            </w:r>
            <w:r w:rsidRPr="001001F6">
              <w:rPr>
                <w:rFonts w:ascii="Times New Roman" w:hAnsi="Times New Roman"/>
                <w:b/>
                <w:lang w:eastAsia="ar-SA"/>
              </w:rPr>
              <w:t xml:space="preserve">Государственная поддержка социально незащищенных слоев общества в Российской Федерации. / </w:t>
            </w:r>
            <w:r w:rsidRPr="001001F6">
              <w:rPr>
                <w:rFonts w:ascii="Times New Roman" w:hAnsi="Times New Roman"/>
                <w:lang w:eastAsia="ar-SA"/>
              </w:rPr>
              <w:t>Работа с правовыми документами и данными статисти</w:t>
            </w:r>
            <w:r w:rsidRPr="001001F6">
              <w:rPr>
                <w:rFonts w:ascii="Times New Roman" w:hAnsi="Times New Roman"/>
                <w:b/>
                <w:lang w:eastAsia="ar-SA"/>
              </w:rPr>
              <w:t>Задание на дом:</w:t>
            </w:r>
            <w:r w:rsidRPr="001001F6">
              <w:rPr>
                <w:rFonts w:ascii="Times New Roman" w:hAnsi="Times New Roman"/>
                <w:lang w:eastAsia="ar-SA"/>
              </w:rPr>
              <w:t xml:space="preserve"> </w:t>
            </w:r>
            <w:r w:rsidRPr="001001F6">
              <w:rPr>
                <w:rFonts w:ascii="Times New Roman" w:eastAsia="Times New Roman" w:hAnsi="Times New Roman"/>
                <w:lang w:eastAsia="ar-SA"/>
              </w:rPr>
              <w:t>рассмотреть понятие трудового коллектива, выявить его особенности.</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lang w:eastAsia="ru-RU"/>
              </w:rPr>
            </w:pPr>
            <w:r w:rsidRPr="001001F6">
              <w:rPr>
                <w:rFonts w:ascii="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236"/>
              <w:contextualSpacing/>
              <w:jc w:val="both"/>
              <w:rPr>
                <w:rFonts w:ascii="Times New Roman" w:eastAsia="Times New Roman" w:hAnsi="Times New Roman"/>
                <w:lang w:eastAsia="ar-SA"/>
              </w:rPr>
            </w:pPr>
            <w:r w:rsidRPr="001001F6">
              <w:rPr>
                <w:rFonts w:ascii="Times New Roman" w:eastAsia="Times New Roman" w:hAnsi="Times New Roman"/>
                <w:lang w:eastAsia="ar-SA"/>
              </w:rPr>
              <w:t>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24. Престиж профессиональной деятельности. / </w:t>
            </w:r>
            <w:r w:rsidRPr="001001F6">
              <w:rPr>
                <w:rFonts w:ascii="Times New Roman" w:hAnsi="Times New Roman"/>
                <w:lang w:eastAsia="ar-SA"/>
              </w:rPr>
              <w:t xml:space="preserve">Социальные роли человека в трудовом коллективе. Возможности профессионального роста. </w:t>
            </w:r>
          </w:p>
          <w:p w:rsidR="00341FF2" w:rsidRPr="001001F6" w:rsidRDefault="00341FF2" w:rsidP="001001F6">
            <w:pPr>
              <w:suppressAutoHyphens/>
              <w:spacing w:line="276" w:lineRule="auto"/>
              <w:ind w:firstLine="236"/>
              <w:contextualSpacing/>
              <w:jc w:val="both"/>
              <w:rPr>
                <w:rFonts w:ascii="Times New Roman" w:hAnsi="Times New Roman"/>
                <w:b/>
                <w:lang w:eastAsia="ar-SA"/>
              </w:rPr>
            </w:pPr>
            <w:r w:rsidRPr="001001F6">
              <w:rPr>
                <w:rFonts w:ascii="Times New Roman" w:eastAsia="Times New Roman" w:hAnsi="Times New Roman"/>
                <w:b/>
                <w:lang w:eastAsia="ar-SA"/>
              </w:rPr>
              <w:t>Задание на дом:</w:t>
            </w:r>
            <w:r w:rsidRPr="001001F6">
              <w:rPr>
                <w:rFonts w:ascii="Times New Roman" w:eastAsia="Times New Roman" w:hAnsi="Times New Roman"/>
                <w:lang w:eastAsia="ar-SA"/>
              </w:rPr>
              <w:t xml:space="preserve"> проанализировать статистику браков и разводов.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lang w:eastAsia="ru-RU"/>
              </w:rPr>
            </w:pPr>
            <w:r w:rsidRPr="001001F6">
              <w:rPr>
                <w:rFonts w:ascii="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hAnsi="Times New Roman"/>
                <w:lang w:eastAsia="ru-RU"/>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4.2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Семья в современном мире</w:t>
            </w:r>
          </w:p>
        </w:tc>
        <w:tc>
          <w:tcPr>
            <w:tcW w:w="8789" w:type="dxa"/>
            <w:gridSpan w:val="3"/>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
                <w:lang w:eastAsia="ru-RU"/>
              </w:rPr>
              <w:t>4</w:t>
            </w:r>
          </w:p>
        </w:tc>
        <w:tc>
          <w:tcPr>
            <w:tcW w:w="1105" w:type="dxa"/>
            <w:vMerge w:val="restart"/>
            <w:shd w:val="clear" w:color="auto" w:fill="auto"/>
          </w:tcPr>
          <w:p w:rsidR="00341FF2" w:rsidRPr="001001F6" w:rsidRDefault="00341FF2" w:rsidP="001001F6">
            <w:pPr>
              <w:suppressAutoHyphens/>
              <w:spacing w:line="276" w:lineRule="auto"/>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Семья и брак. / </w:t>
            </w:r>
            <w:r w:rsidRPr="001001F6">
              <w:rPr>
                <w:rFonts w:ascii="Times New Roman" w:hAnsi="Times New Roman"/>
                <w:lang w:eastAsia="ar-SA"/>
              </w:rPr>
              <w:t>Семья: понятие, классификация, функции. Семья как важнейший социальный институт. Тенденции развития семьи в современном мире.</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найти информацию и зафиксировать в тетради условия заключения и расторжения брака в РФ.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lang w:eastAsia="ru-RU"/>
              </w:rPr>
            </w:pPr>
            <w:r w:rsidRPr="001001F6">
              <w:rPr>
                <w:rFonts w:ascii="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 xml:space="preserve">Практические занятия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lang w:eastAsia="ru-RU"/>
              </w:rPr>
            </w:pPr>
          </w:p>
        </w:tc>
        <w:tc>
          <w:tcPr>
            <w:tcW w:w="1105" w:type="dxa"/>
            <w:vMerge w:val="restart"/>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Практическая работа № 25. Меры социальной поддержки семьи в Российской Федерации</w:t>
            </w:r>
            <w:r w:rsidRPr="001001F6">
              <w:rPr>
                <w:rFonts w:ascii="Times New Roman" w:hAnsi="Times New Roman"/>
                <w:lang w:eastAsia="ar-SA"/>
              </w:rPr>
              <w:t xml:space="preserve">. / Помощь государства многодетным семьям.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эссе на тему «</w:t>
            </w:r>
            <w:proofErr w:type="gramStart"/>
            <w:r w:rsidRPr="001001F6">
              <w:rPr>
                <w:rFonts w:ascii="Times New Roman" w:hAnsi="Times New Roman"/>
                <w:lang w:eastAsia="ar-SA"/>
              </w:rPr>
              <w:t>На сколько</w:t>
            </w:r>
            <w:proofErr w:type="gramEnd"/>
            <w:r w:rsidRPr="001001F6">
              <w:rPr>
                <w:rFonts w:ascii="Times New Roman" w:hAnsi="Times New Roman"/>
                <w:lang w:eastAsia="ar-SA"/>
              </w:rPr>
              <w:t xml:space="preserve"> брачный договор актуален в России сегодня»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lang w:eastAsia="ru-RU"/>
              </w:rPr>
            </w:pPr>
            <w:r w:rsidRPr="001001F6">
              <w:rPr>
                <w:rFonts w:ascii="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rPr>
                <w:rFonts w:ascii="Times New Roman" w:hAnsi="Times New Roman"/>
                <w:i/>
                <w:lang w:eastAsia="ru-RU"/>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4.3. </w:t>
            </w:r>
          </w:p>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Этнические общности и нации</w:t>
            </w:r>
          </w:p>
        </w:tc>
        <w:tc>
          <w:tcPr>
            <w:tcW w:w="8789" w:type="dxa"/>
            <w:gridSpan w:val="3"/>
            <w:tcBorders>
              <w:bottom w:val="single" w:sz="4" w:space="0" w:color="auto"/>
            </w:tcBorders>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b/>
                <w:bCs/>
                <w:lang w:eastAsia="ru-RU"/>
              </w:rPr>
              <w:t>6</w:t>
            </w:r>
          </w:p>
        </w:tc>
        <w:tc>
          <w:tcPr>
            <w:tcW w:w="1105"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tcBorders>
              <w:right w:val="single" w:sz="4" w:space="0" w:color="auto"/>
            </w:tcBorders>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tcBorders>
              <w:top w:val="single" w:sz="4" w:space="0" w:color="auto"/>
              <w:left w:val="single" w:sz="4" w:space="0" w:color="auto"/>
              <w:bottom w:val="single" w:sz="4" w:space="0" w:color="auto"/>
              <w:right w:val="single" w:sz="4" w:space="0" w:color="auto"/>
            </w:tcBorders>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Миграционные процессы в современном мире. / </w:t>
            </w:r>
            <w:r w:rsidRPr="001001F6">
              <w:rPr>
                <w:rFonts w:ascii="Times New Roman" w:hAnsi="Times New Roman"/>
                <w:lang w:eastAsia="ar-SA"/>
              </w:rPr>
              <w:t>Этнические общности. Нации и межнациональные отношения. Этносоциальные конфликты, способы их предотвращения и пути разрешения.</w:t>
            </w:r>
          </w:p>
          <w:p w:rsidR="00341FF2" w:rsidRPr="001001F6" w:rsidRDefault="00341FF2" w:rsidP="001001F6">
            <w:pPr>
              <w:suppressAutoHyphens/>
              <w:spacing w:line="276" w:lineRule="auto"/>
              <w:contextualSpacing/>
              <w:jc w:val="both"/>
              <w:rPr>
                <w:rFonts w:ascii="Times New Roman" w:eastAsia="Times New Roman" w:hAnsi="Times New Roman"/>
                <w:b/>
                <w:bCs/>
                <w:lang w:eastAsia="ru-RU"/>
              </w:rPr>
            </w:pPr>
            <w:r w:rsidRPr="001001F6">
              <w:rPr>
                <w:rFonts w:ascii="Times New Roman" w:hAnsi="Times New Roman"/>
                <w:b/>
                <w:lang w:eastAsia="ar-SA"/>
              </w:rPr>
              <w:t>Задание на дом:</w:t>
            </w:r>
            <w:r w:rsidRPr="001001F6">
              <w:rPr>
                <w:rFonts w:ascii="Times New Roman" w:hAnsi="Times New Roman"/>
                <w:lang w:eastAsia="ar-SA"/>
              </w:rPr>
              <w:t xml:space="preserve"> подготовить научные статьи. </w:t>
            </w:r>
          </w:p>
        </w:tc>
        <w:tc>
          <w:tcPr>
            <w:tcW w:w="992" w:type="dxa"/>
            <w:gridSpan w:val="2"/>
            <w:tcBorders>
              <w:left w:val="single" w:sz="4" w:space="0" w:color="auto"/>
            </w:tcBorders>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 xml:space="preserve">ОК 09 </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tcBorders>
              <w:top w:val="single" w:sz="4" w:space="0" w:color="auto"/>
            </w:tcBorders>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r w:rsidRPr="001001F6">
              <w:rPr>
                <w:rFonts w:ascii="Times New Roman" w:hAnsi="Times New Roman"/>
                <w:lang w:eastAsia="ar-SA"/>
              </w:rPr>
              <w:t>2</w:t>
            </w: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tcBorders>
              <w:top w:val="single" w:sz="4" w:space="0" w:color="auto"/>
            </w:tcBorders>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ar-SA"/>
              </w:rPr>
            </w:pPr>
            <w:r w:rsidRPr="001001F6">
              <w:rPr>
                <w:rFonts w:ascii="Times New Roman" w:eastAsia="Times New Roman" w:hAnsi="Times New Roman"/>
                <w:b/>
                <w:lang w:eastAsia="ar-SA"/>
              </w:rPr>
              <w:t xml:space="preserve">Этносоциальные конфликты. / </w:t>
            </w:r>
            <w:r w:rsidRPr="001001F6">
              <w:rPr>
                <w:rFonts w:ascii="Times New Roman" w:eastAsia="Times New Roman" w:hAnsi="Times New Roman"/>
                <w:lang w:eastAsia="ar-SA"/>
              </w:rPr>
              <w:t xml:space="preserve">Конституционные принципы национальной политики в РФ.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eastAsia="Times New Roman" w:hAnsi="Times New Roman"/>
                <w:b/>
                <w:lang w:eastAsia="ar-SA"/>
              </w:rPr>
              <w:t xml:space="preserve">Задание на дом: </w:t>
            </w:r>
            <w:r w:rsidRPr="001001F6">
              <w:rPr>
                <w:rFonts w:ascii="Times New Roman" w:eastAsia="Times New Roman" w:hAnsi="Times New Roman"/>
                <w:lang w:eastAsia="ar-SA"/>
              </w:rPr>
              <w:t>рассмотреть способы разрешения социальных конфликтов.</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r w:rsidRPr="001001F6">
              <w:rPr>
                <w:rFonts w:ascii="Times New Roman" w:hAnsi="Times New Roman"/>
                <w:b/>
                <w:lang w:eastAsia="ar-SA"/>
              </w:rPr>
              <w:t>Практические занятия</w:t>
            </w:r>
          </w:p>
        </w:tc>
        <w:tc>
          <w:tcPr>
            <w:tcW w:w="992" w:type="dxa"/>
            <w:gridSpan w:val="2"/>
            <w:vMerge w:val="restart"/>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tabs>
                <w:tab w:val="left" w:pos="54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b/>
                <w:lang w:eastAsia="ar-SA"/>
              </w:rPr>
            </w:pPr>
            <w:r w:rsidRPr="001001F6">
              <w:rPr>
                <w:rFonts w:ascii="Times New Roman" w:hAnsi="Times New Roman"/>
                <w:b/>
                <w:lang w:eastAsia="ar-SA"/>
              </w:rPr>
              <w:t xml:space="preserve">Практическая работа № 26. </w:t>
            </w:r>
            <w:r w:rsidRPr="001001F6">
              <w:rPr>
                <w:rFonts w:ascii="Times New Roman" w:eastAsia="Times New Roman" w:hAnsi="Times New Roman"/>
                <w:b/>
                <w:lang w:eastAsia="ar-SA"/>
              </w:rPr>
              <w:t xml:space="preserve">Миграции: понятие, классификация, функции.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eastAsia="Times New Roman" w:hAnsi="Times New Roman"/>
                <w:b/>
                <w:lang w:eastAsia="ar-SA"/>
              </w:rPr>
              <w:t xml:space="preserve">Задание на дом: </w:t>
            </w:r>
            <w:r w:rsidRPr="001001F6">
              <w:rPr>
                <w:rFonts w:ascii="Times New Roman" w:eastAsia="Times New Roman" w:hAnsi="Times New Roman"/>
                <w:lang w:eastAsia="ar-SA"/>
              </w:rPr>
              <w:t>сделать интеллект-карту по теме: «Миграции».</w:t>
            </w:r>
          </w:p>
        </w:tc>
        <w:tc>
          <w:tcPr>
            <w:tcW w:w="992" w:type="dxa"/>
            <w:gridSpan w:val="2"/>
            <w:vMerge/>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hAnsi="Times New Roman"/>
                <w:b/>
                <w:lang w:eastAsia="ar-SA"/>
              </w:rPr>
            </w:pPr>
            <w:r w:rsidRPr="001001F6">
              <w:rPr>
                <w:rFonts w:ascii="Times New Roman" w:hAnsi="Times New Roman"/>
                <w:b/>
                <w:lang w:eastAsia="ar-SA"/>
              </w:rPr>
              <w:t xml:space="preserve">Тема 4.4. </w:t>
            </w:r>
          </w:p>
          <w:p w:rsidR="00341FF2" w:rsidRPr="001001F6" w:rsidRDefault="00341FF2" w:rsidP="001001F6">
            <w:pPr>
              <w:suppressAutoHyphens/>
              <w:spacing w:line="276" w:lineRule="auto"/>
              <w:rPr>
                <w:rFonts w:ascii="Times New Roman" w:eastAsia="Times New Roman" w:hAnsi="Times New Roman"/>
                <w:bCs/>
                <w:lang w:eastAsia="ru-RU"/>
              </w:rPr>
            </w:pPr>
            <w:r w:rsidRPr="001001F6">
              <w:rPr>
                <w:rFonts w:ascii="Times New Roman" w:hAnsi="Times New Roman"/>
                <w:b/>
                <w:lang w:eastAsia="ar-SA"/>
              </w:rPr>
              <w:t>Социальные нормы и социальный контроль. Социальный конфликт и способы его разрешения</w:t>
            </w: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eastAsia="Times New Roman" w:hAnsi="Times New Roman"/>
                <w:b/>
                <w:bCs/>
                <w:lang w:eastAsia="ru-RU"/>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4</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rPr>
                <w:rFonts w:ascii="Times New Roman" w:hAnsi="Times New Roman"/>
                <w:bCs/>
                <w:color w:val="000000"/>
                <w:lang w:eastAsia="ar-SA"/>
              </w:rPr>
            </w:pPr>
            <w:r w:rsidRPr="001001F6">
              <w:rPr>
                <w:rFonts w:ascii="Times New Roman" w:hAnsi="Times New Roman"/>
                <w:bCs/>
                <w:color w:val="000000"/>
                <w:lang w:eastAsia="ar-SA"/>
              </w:rPr>
              <w:t>1</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bCs/>
                <w:color w:val="000000"/>
                <w:lang w:eastAsia="ar-SA"/>
              </w:rPr>
            </w:pPr>
            <w:r w:rsidRPr="001001F6">
              <w:rPr>
                <w:rFonts w:ascii="Times New Roman" w:hAnsi="Times New Roman"/>
                <w:b/>
                <w:bCs/>
                <w:color w:val="000000"/>
                <w:lang w:eastAsia="ar-SA"/>
              </w:rPr>
              <w:t xml:space="preserve">Социальные нормы и социальный контроль. / </w:t>
            </w:r>
            <w:r w:rsidRPr="001001F6">
              <w:rPr>
                <w:rFonts w:ascii="Times New Roman" w:hAnsi="Times New Roman"/>
                <w:bCs/>
                <w:color w:val="000000"/>
                <w:lang w:eastAsia="ar-SA"/>
              </w:rPr>
              <w:t>Социальные нормы и отклоняющееся (девиантное) поведение. Формы социальных девиаций. Конформизм. Социальный контроль и самоконтроль.</w:t>
            </w:r>
            <w:r w:rsidRPr="001001F6">
              <w:rPr>
                <w:rFonts w:ascii="Times New Roman" w:eastAsia="Times New Roman" w:hAnsi="Times New Roman"/>
                <w:lang w:eastAsia="ar-SA"/>
              </w:rPr>
              <w:t xml:space="preserve"> </w:t>
            </w:r>
            <w:r w:rsidRPr="001001F6">
              <w:rPr>
                <w:rFonts w:ascii="Times New Roman" w:hAnsi="Times New Roman"/>
                <w:bCs/>
                <w:color w:val="000000"/>
                <w:lang w:eastAsia="ar-SA"/>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hAnsi="Times New Roman"/>
                <w:b/>
                <w:bCs/>
                <w:color w:val="000000"/>
                <w:lang w:eastAsia="ar-SA"/>
              </w:rPr>
              <w:t xml:space="preserve">Задание на дом: </w:t>
            </w:r>
            <w:r w:rsidRPr="001001F6">
              <w:rPr>
                <w:rFonts w:ascii="Times New Roman" w:hAnsi="Times New Roman"/>
                <w:bCs/>
                <w:color w:val="000000"/>
                <w:lang w:eastAsia="ar-SA"/>
              </w:rPr>
              <w:t xml:space="preserve">проанализировать роль профсоюзов в решении трудовых конфликтов.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shd w:val="clear" w:color="auto" w:fill="auto"/>
          </w:tcPr>
          <w:p w:rsidR="00341FF2" w:rsidRPr="001001F6" w:rsidRDefault="00341FF2" w:rsidP="001001F6">
            <w:pPr>
              <w:suppressAutoHyphens/>
              <w:spacing w:line="276" w:lineRule="auto"/>
              <w:rPr>
                <w:rFonts w:ascii="Times New Roman" w:eastAsia="Times New Roman" w:hAnsi="Times New Roman"/>
                <w:i/>
                <w:lang w:eastAsia="ru-RU"/>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Практическое занятие № 27. Конфликты в трудовых коллективах и пути их преодоления. </w:t>
            </w:r>
            <w:r w:rsidRPr="001001F6">
              <w:rPr>
                <w:rFonts w:ascii="Times New Roman" w:hAnsi="Times New Roman"/>
                <w:lang w:eastAsia="ar-SA"/>
              </w:rPr>
              <w:t>Стратегии поведения в конфликтной ситуации.</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проанализировать деятельность политических институтов.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tc>
      </w:tr>
      <w:tr w:rsidR="00341FF2" w:rsidRPr="001001F6" w:rsidTr="001001F6">
        <w:tblPrEx>
          <w:tblLook w:val="01E0"/>
        </w:tblPrEx>
        <w:trPr>
          <w:trHeight w:val="20"/>
        </w:trPr>
        <w:tc>
          <w:tcPr>
            <w:tcW w:w="10944" w:type="dxa"/>
            <w:gridSpan w:val="4"/>
            <w:shd w:val="clear" w:color="auto" w:fill="auto"/>
          </w:tcPr>
          <w:p w:rsidR="00341FF2" w:rsidRPr="001001F6" w:rsidRDefault="00341FF2" w:rsidP="001001F6">
            <w:pPr>
              <w:suppressAutoHyphens/>
              <w:spacing w:line="276" w:lineRule="auto"/>
              <w:ind w:firstLine="709"/>
              <w:contextualSpacing/>
              <w:rPr>
                <w:rFonts w:ascii="Times New Roman" w:hAnsi="Times New Roman"/>
                <w:b/>
                <w:lang w:eastAsia="ar-SA"/>
              </w:rPr>
            </w:pPr>
            <w:r w:rsidRPr="001001F6">
              <w:rPr>
                <w:rFonts w:ascii="Times New Roman" w:hAnsi="Times New Roman"/>
                <w:b/>
                <w:lang w:eastAsia="ar-SA"/>
              </w:rPr>
              <w:t xml:space="preserve"> РАЗДЕЛ 5. ПОЛИТИЧЕСКАЯ СФЕРА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
                <w:lang w:eastAsia="ru-RU"/>
              </w:rPr>
              <w:t>20</w:t>
            </w:r>
          </w:p>
        </w:tc>
        <w:tc>
          <w:tcPr>
            <w:tcW w:w="1105"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 xml:space="preserve">Тема 5.1.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 xml:space="preserve">Политика и </w:t>
            </w:r>
            <w:r w:rsidRPr="001001F6">
              <w:rPr>
                <w:rFonts w:ascii="Times New Roman" w:eastAsia="Times New Roman" w:hAnsi="Times New Roman"/>
                <w:b/>
                <w:bCs/>
                <w:lang w:eastAsia="ru-RU"/>
              </w:rPr>
              <w:lastRenderedPageBreak/>
              <w:t>власть. Политическая система</w:t>
            </w: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i/>
                <w:iCs/>
                <w:lang w:eastAsia="ar-SA"/>
              </w:rPr>
            </w:pPr>
            <w:r w:rsidRPr="001001F6">
              <w:rPr>
                <w:rFonts w:ascii="Times New Roman" w:hAnsi="Times New Roman"/>
                <w:b/>
                <w:lang w:eastAsia="ar-SA"/>
              </w:rPr>
              <w:lastRenderedPageBreak/>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8</w:t>
            </w:r>
          </w:p>
        </w:tc>
        <w:tc>
          <w:tcPr>
            <w:tcW w:w="1105" w:type="dxa"/>
            <w:vMerge w:val="restart"/>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lastRenderedPageBreak/>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spacing w:line="276" w:lineRule="auto"/>
              <w:jc w:val="center"/>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Cs/>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Cs/>
                <w:lang w:eastAsia="ar-SA"/>
              </w:rPr>
            </w:pPr>
            <w:r w:rsidRPr="001001F6">
              <w:rPr>
                <w:rFonts w:ascii="Times New Roman" w:hAnsi="Times New Roman"/>
                <w:b/>
                <w:bCs/>
                <w:lang w:eastAsia="ar-SA"/>
              </w:rPr>
              <w:t xml:space="preserve">Политическая власть и субъекты политики в современном обществе. / </w:t>
            </w:r>
            <w:r w:rsidRPr="001001F6">
              <w:rPr>
                <w:rFonts w:ascii="Times New Roman" w:hAnsi="Times New Roman"/>
                <w:bCs/>
                <w:lang w:eastAsia="ar-SA"/>
              </w:rPr>
              <w:t>Политические институты. Политическая деятельность. Политическая система общества, ее структура и функции.</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bCs/>
                <w:lang w:eastAsia="ar-SA"/>
              </w:rPr>
              <w:t xml:space="preserve">Задание на дом: </w:t>
            </w:r>
            <w:r w:rsidRPr="001001F6">
              <w:rPr>
                <w:rFonts w:ascii="Times New Roman" w:hAnsi="Times New Roman"/>
                <w:bCs/>
                <w:lang w:eastAsia="ar-SA"/>
              </w:rPr>
              <w:t xml:space="preserve">проанализировать функции политической власти.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spacing w:line="276" w:lineRule="auto"/>
              <w:jc w:val="both"/>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Cs/>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bCs/>
                <w:lang w:eastAsia="ar-SA"/>
              </w:rPr>
            </w:pPr>
            <w:r w:rsidRPr="001001F6">
              <w:rPr>
                <w:rFonts w:ascii="Times New Roman" w:hAnsi="Times New Roman"/>
                <w:b/>
                <w:bCs/>
                <w:lang w:eastAsia="ar-SA"/>
              </w:rPr>
              <w:t xml:space="preserve">Политическая система Российской Федерации на современном этапе. / </w:t>
            </w:r>
            <w:r w:rsidRPr="001001F6">
              <w:rPr>
                <w:rFonts w:ascii="Times New Roman" w:hAnsi="Times New Roman"/>
                <w:bCs/>
                <w:lang w:eastAsia="ar-SA"/>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341FF2" w:rsidRPr="001001F6" w:rsidRDefault="00341FF2" w:rsidP="001001F6">
            <w:pPr>
              <w:suppressAutoHyphens/>
              <w:spacing w:line="276" w:lineRule="auto"/>
              <w:contextualSpacing/>
              <w:jc w:val="both"/>
              <w:rPr>
                <w:rFonts w:ascii="Times New Roman" w:hAnsi="Times New Roman"/>
                <w:b/>
                <w:bCs/>
                <w:lang w:eastAsia="ar-SA"/>
              </w:rPr>
            </w:pPr>
            <w:r w:rsidRPr="001001F6">
              <w:rPr>
                <w:rFonts w:ascii="Times New Roman" w:hAnsi="Times New Roman"/>
                <w:b/>
                <w:bCs/>
                <w:lang w:eastAsia="ar-SA"/>
              </w:rPr>
              <w:t xml:space="preserve">Задание на дом: </w:t>
            </w:r>
            <w:r w:rsidRPr="001001F6">
              <w:rPr>
                <w:rFonts w:ascii="Times New Roman" w:hAnsi="Times New Roman"/>
                <w:bCs/>
                <w:lang w:eastAsia="ar-SA"/>
              </w:rPr>
              <w:t xml:space="preserve">прочитать Конституцию РФ.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spacing w:line="276" w:lineRule="auto"/>
              <w:jc w:val="both"/>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spacing w:line="276" w:lineRule="auto"/>
              <w:jc w:val="both"/>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28: Федеративное устройство Российской Федерации. </w:t>
            </w:r>
            <w:r w:rsidRPr="001001F6">
              <w:rPr>
                <w:rFonts w:ascii="Times New Roman" w:hAnsi="Times New Roman"/>
                <w:lang w:eastAsia="ar-SA"/>
              </w:rPr>
              <w:t xml:space="preserve">/ Субъекты государственной власти в Российской Федерации. Государственное управление в Российской Федерации. </w:t>
            </w:r>
          </w:p>
          <w:p w:rsidR="00341FF2" w:rsidRPr="001001F6" w:rsidRDefault="00341FF2" w:rsidP="001001F6">
            <w:pPr>
              <w:suppressAutoHyphens/>
              <w:spacing w:line="276" w:lineRule="auto"/>
              <w:contextualSpacing/>
              <w:jc w:val="both"/>
              <w:rPr>
                <w:rFonts w:ascii="Times New Roman" w:eastAsia="Times New Roman" w:hAnsi="Times New Roman"/>
                <w:b/>
                <w:bCs/>
                <w:lang w:eastAsia="ru-RU"/>
              </w:rPr>
            </w:pPr>
            <w:r w:rsidRPr="001001F6">
              <w:rPr>
                <w:rFonts w:ascii="Times New Roman" w:hAnsi="Times New Roman"/>
                <w:b/>
                <w:lang w:eastAsia="ar-SA"/>
              </w:rPr>
              <w:t>Задание на дом:</w:t>
            </w:r>
            <w:r w:rsidRPr="001001F6">
              <w:rPr>
                <w:rFonts w:ascii="Times New Roman" w:hAnsi="Times New Roman"/>
                <w:lang w:eastAsia="ar-SA"/>
              </w:rPr>
              <w:t xml:space="preserve"> проанализировать понятие: «Коррупция».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spacing w:line="276" w:lineRule="auto"/>
              <w:jc w:val="both"/>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hAnsi="Times New Roman"/>
                <w:b/>
                <w:lang w:eastAsia="ar-SA"/>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Практическая работа № 29:</w:t>
            </w:r>
            <w:r w:rsidRPr="001001F6">
              <w:rPr>
                <w:rFonts w:ascii="Times New Roman" w:eastAsia="Times New Roman" w:hAnsi="Times New Roman"/>
                <w:lang w:eastAsia="ar-SA"/>
              </w:rPr>
              <w:t xml:space="preserve"> </w:t>
            </w:r>
            <w:r w:rsidRPr="001001F6">
              <w:rPr>
                <w:rFonts w:ascii="Times New Roman" w:eastAsia="Times New Roman" w:hAnsi="Times New Roman"/>
                <w:b/>
                <w:lang w:eastAsia="ar-SA"/>
              </w:rPr>
              <w:t>Государственная служба и статус государственного служащего. /</w:t>
            </w:r>
            <w:r w:rsidRPr="001001F6">
              <w:rPr>
                <w:rFonts w:ascii="Times New Roman" w:eastAsia="Times New Roman" w:hAnsi="Times New Roman"/>
                <w:lang w:eastAsia="ar-SA"/>
              </w:rPr>
              <w:t xml:space="preserve">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spacing w:line="276" w:lineRule="auto"/>
              <w:jc w:val="both"/>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 xml:space="preserve">Тема 5.2. </w:t>
            </w:r>
          </w:p>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Политическая культура общества и личности. Политический процесс и его участники</w:t>
            </w:r>
          </w:p>
          <w:p w:rsidR="00341FF2" w:rsidRPr="001001F6" w:rsidRDefault="00341FF2" w:rsidP="001001F6">
            <w:pPr>
              <w:suppressAutoHyphens/>
              <w:spacing w:line="276" w:lineRule="auto"/>
              <w:rPr>
                <w:rFonts w:ascii="Times New Roman" w:eastAsia="Times New Roman" w:hAnsi="Times New Roman"/>
                <w:bCs/>
                <w:lang w:eastAsia="ru-RU"/>
              </w:rPr>
            </w:pPr>
          </w:p>
          <w:p w:rsidR="00341FF2" w:rsidRPr="001001F6" w:rsidRDefault="00341FF2" w:rsidP="001001F6">
            <w:pPr>
              <w:suppressAutoHyphens/>
              <w:spacing w:line="276" w:lineRule="auto"/>
              <w:rPr>
                <w:rFonts w:ascii="Times New Roman" w:eastAsia="Times New Roman" w:hAnsi="Times New Roman"/>
                <w:bCs/>
                <w:lang w:eastAsia="ru-RU"/>
              </w:rPr>
            </w:pPr>
          </w:p>
          <w:p w:rsidR="00341FF2" w:rsidRPr="001001F6" w:rsidRDefault="00341FF2" w:rsidP="001001F6">
            <w:pPr>
              <w:suppressAutoHyphens/>
              <w:spacing w:line="276" w:lineRule="auto"/>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ru-RU"/>
              </w:rPr>
            </w:pPr>
            <w:r w:rsidRPr="001001F6">
              <w:rPr>
                <w:rFonts w:ascii="Times New Roman" w:eastAsia="Times New Roman" w:hAnsi="Times New Roman"/>
                <w:b/>
                <w:lang w:eastAsia="ru-RU"/>
              </w:rPr>
              <w:t>14</w:t>
            </w:r>
          </w:p>
        </w:tc>
        <w:tc>
          <w:tcPr>
            <w:tcW w:w="110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p w:rsidR="00341FF2" w:rsidRPr="001001F6" w:rsidRDefault="00341FF2" w:rsidP="001001F6">
            <w:pPr>
              <w:suppressAutoHyphens/>
              <w:spacing w:line="276" w:lineRule="auto"/>
              <w:rPr>
                <w:rFonts w:ascii="Times New Roman" w:eastAsia="Times New Roman" w:hAnsi="Times New Roman"/>
                <w:lang w:eastAsia="ru-RU"/>
              </w:rPr>
            </w:pPr>
            <w:r w:rsidRPr="001001F6">
              <w:rPr>
                <w:rFonts w:ascii="Times New Roman" w:eastAsia="Times New Roman" w:hAnsi="Times New Roman"/>
                <w:lang w:eastAsia="ru-RU"/>
              </w:rPr>
              <w:t>1</w:t>
            </w:r>
          </w:p>
        </w:tc>
        <w:tc>
          <w:tcPr>
            <w:tcW w:w="8222" w:type="dxa"/>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
                <w:bCs/>
                <w:lang w:eastAsia="ru-RU"/>
              </w:rPr>
              <w:t>Политическая культура общества и личности. /</w:t>
            </w:r>
            <w:r w:rsidRPr="001001F6">
              <w:rPr>
                <w:rFonts w:ascii="Times New Roman" w:eastAsia="Times New Roman" w:hAnsi="Times New Roman"/>
                <w:bCs/>
                <w:lang w:eastAsia="ru-RU"/>
              </w:rPr>
              <w:t xml:space="preserve"> Политическое поведение. Политическое участие. Причины абсентеизма.  </w:t>
            </w:r>
          </w:p>
          <w:p w:rsidR="00341FF2" w:rsidRPr="001001F6" w:rsidRDefault="00341FF2" w:rsidP="001001F6">
            <w:pPr>
              <w:suppressAutoHyphens/>
              <w:spacing w:line="276" w:lineRule="auto"/>
              <w:jc w:val="both"/>
              <w:rPr>
                <w:rFonts w:ascii="Times New Roman" w:eastAsia="Times New Roman" w:hAnsi="Times New Roman"/>
                <w:lang w:eastAsia="ru-RU"/>
              </w:rPr>
            </w:pPr>
            <w:r w:rsidRPr="001001F6">
              <w:rPr>
                <w:rFonts w:ascii="Times New Roman" w:eastAsia="Times New Roman" w:hAnsi="Times New Roman"/>
                <w:b/>
                <w:bCs/>
                <w:lang w:eastAsia="ru-RU"/>
              </w:rPr>
              <w:t xml:space="preserve">Задание на дом: </w:t>
            </w:r>
            <w:r w:rsidRPr="001001F6">
              <w:rPr>
                <w:rFonts w:ascii="Times New Roman" w:eastAsia="Times New Roman" w:hAnsi="Times New Roman"/>
                <w:bCs/>
                <w:lang w:eastAsia="ru-RU"/>
              </w:rPr>
              <w:t xml:space="preserve">проанализировать формы участия граждан в политике.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p>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8222" w:type="dxa"/>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
                <w:bCs/>
                <w:lang w:eastAsia="ru-RU"/>
              </w:rPr>
              <w:t xml:space="preserve">Политическая идеология, ее роль в обществе. / </w:t>
            </w:r>
            <w:r w:rsidRPr="001001F6">
              <w:rPr>
                <w:rFonts w:ascii="Times New Roman" w:eastAsia="Times New Roman" w:hAnsi="Times New Roman"/>
                <w:bCs/>
                <w:lang w:eastAsia="ru-RU"/>
              </w:rPr>
              <w:t xml:space="preserve">Основные идейно-политические течения современности. Классификация основных политических идеологий: анархизм, марксизм или коммунизм, социал-демократизм, либерализм, консерватизм, национализм. Политический процесс и участие в нем субъектов политики. Формы участия граждан в политике. </w:t>
            </w:r>
          </w:p>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 xml:space="preserve">Задание на дом: </w:t>
            </w:r>
            <w:r w:rsidRPr="001001F6">
              <w:rPr>
                <w:rFonts w:ascii="Times New Roman" w:eastAsia="Times New Roman" w:hAnsi="Times New Roman"/>
                <w:bCs/>
                <w:lang w:eastAsia="ru-RU"/>
              </w:rPr>
              <w:t xml:space="preserve">биография создателей политических элит.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Cs/>
                <w:lang w:eastAsia="ru-RU"/>
              </w:rPr>
              <w:t>3</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Политическая элита и политическое лидерство. / </w:t>
            </w:r>
            <w:r w:rsidRPr="001001F6">
              <w:rPr>
                <w:rFonts w:ascii="Times New Roman" w:hAnsi="Times New Roman"/>
                <w:lang w:eastAsia="ar-SA"/>
              </w:rPr>
              <w:t>Типология лидерства.</w:t>
            </w:r>
          </w:p>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hAnsi="Times New Roman"/>
                <w:b/>
                <w:lang w:eastAsia="ar-SA"/>
              </w:rPr>
              <w:lastRenderedPageBreak/>
              <w:t xml:space="preserve">Задание на дом: </w:t>
            </w:r>
            <w:r w:rsidRPr="001001F6">
              <w:rPr>
                <w:rFonts w:ascii="Times New Roman" w:hAnsi="Times New Roman"/>
                <w:lang w:eastAsia="ar-SA"/>
              </w:rPr>
              <w:t xml:space="preserve">повторить материал по политическим партиям.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lastRenderedPageBreak/>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Cs/>
                <w:lang w:eastAsia="ru-RU"/>
              </w:rPr>
              <w:t>4</w:t>
            </w:r>
          </w:p>
        </w:tc>
        <w:tc>
          <w:tcPr>
            <w:tcW w:w="8222" w:type="dxa"/>
            <w:shd w:val="clear" w:color="auto" w:fill="auto"/>
          </w:tcPr>
          <w:p w:rsidR="00341FF2" w:rsidRPr="001001F6" w:rsidRDefault="00341FF2" w:rsidP="001001F6">
            <w:pPr>
              <w:tabs>
                <w:tab w:val="left" w:pos="54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lang w:eastAsia="ar-SA"/>
              </w:rPr>
            </w:pPr>
            <w:r w:rsidRPr="001001F6">
              <w:rPr>
                <w:rFonts w:ascii="Times New Roman" w:eastAsia="Times New Roman" w:hAnsi="Times New Roman"/>
                <w:b/>
                <w:lang w:eastAsia="ar-SA"/>
              </w:rPr>
              <w:t xml:space="preserve">Гражданское общество. / </w:t>
            </w:r>
            <w:r w:rsidRPr="001001F6">
              <w:rPr>
                <w:rFonts w:ascii="Times New Roman" w:eastAsia="Times New Roman" w:hAnsi="Times New Roman"/>
                <w:lang w:eastAsia="ar-SA"/>
              </w:rPr>
              <w:t xml:space="preserve">Гражданское общество: сущность, теоретические подходы. Структура гражданского общества. Типология институтов гражданского общества. Функции гражданского общества.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eastAsia="Times New Roman" w:hAnsi="Times New Roman"/>
                <w:b/>
                <w:lang w:eastAsia="ar-SA"/>
              </w:rPr>
              <w:t xml:space="preserve">Задание на дом: </w:t>
            </w:r>
            <w:r w:rsidRPr="001001F6">
              <w:rPr>
                <w:rFonts w:ascii="Times New Roman" w:eastAsia="Times New Roman" w:hAnsi="Times New Roman"/>
                <w:lang w:eastAsia="ar-SA"/>
              </w:rPr>
              <w:t>проанализировать функции профсоюзов.</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Cs/>
                <w:lang w:eastAsia="ru-RU"/>
              </w:rPr>
              <w:t>4</w:t>
            </w:r>
          </w:p>
        </w:tc>
        <w:tc>
          <w:tcPr>
            <w:tcW w:w="8222" w:type="dxa"/>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
                <w:bCs/>
                <w:lang w:eastAsia="ru-RU"/>
              </w:rPr>
              <w:t>Практическая работа № 30: Политические партии как субъекты политики, их функции, виды. /</w:t>
            </w:r>
            <w:r w:rsidRPr="001001F6">
              <w:rPr>
                <w:rFonts w:ascii="Times New Roman" w:eastAsia="Times New Roman" w:hAnsi="Times New Roman"/>
                <w:bCs/>
                <w:lang w:eastAsia="ru-RU"/>
              </w:rPr>
              <w:t xml:space="preserve"> Типы партийных систем.</w:t>
            </w:r>
            <w:r w:rsidRPr="001001F6">
              <w:rPr>
                <w:rFonts w:ascii="Times New Roman" w:hAnsi="Times New Roman"/>
                <w:b/>
                <w:lang w:eastAsia="ar-SA"/>
              </w:rPr>
              <w:t xml:space="preserve"> </w:t>
            </w:r>
            <w:r w:rsidRPr="001001F6">
              <w:rPr>
                <w:rFonts w:ascii="Times New Roman" w:hAnsi="Times New Roman"/>
                <w:lang w:eastAsia="ar-SA"/>
              </w:rPr>
              <w:t xml:space="preserve">Избирательная система. Типы избирательных систем: </w:t>
            </w:r>
            <w:proofErr w:type="gramStart"/>
            <w:r w:rsidRPr="001001F6">
              <w:rPr>
                <w:rFonts w:ascii="Times New Roman" w:hAnsi="Times New Roman"/>
                <w:lang w:eastAsia="ar-SA"/>
              </w:rPr>
              <w:t>мажоритарная</w:t>
            </w:r>
            <w:proofErr w:type="gramEnd"/>
            <w:r w:rsidRPr="001001F6">
              <w:rPr>
                <w:rFonts w:ascii="Times New Roman" w:hAnsi="Times New Roman"/>
                <w:lang w:eastAsia="ar-SA"/>
              </w:rPr>
              <w:t xml:space="preserve">, пропорциональная, смешанная. Избирательная кампания. </w:t>
            </w:r>
          </w:p>
          <w:p w:rsidR="00341FF2" w:rsidRPr="001001F6" w:rsidRDefault="00341FF2" w:rsidP="001001F6">
            <w:pPr>
              <w:suppressAutoHyphens/>
              <w:spacing w:line="276" w:lineRule="auto"/>
              <w:contextualSpacing/>
              <w:jc w:val="both"/>
              <w:rPr>
                <w:rFonts w:ascii="Times New Roman" w:eastAsia="Times New Roman" w:hAnsi="Times New Roman"/>
                <w:b/>
                <w:bCs/>
                <w:lang w:eastAsia="ru-RU"/>
              </w:rPr>
            </w:pPr>
            <w:r w:rsidRPr="001001F6">
              <w:rPr>
                <w:rFonts w:ascii="Times New Roman" w:eastAsia="Times New Roman" w:hAnsi="Times New Roman"/>
                <w:b/>
                <w:bCs/>
                <w:lang w:eastAsia="ru-RU"/>
              </w:rPr>
              <w:t xml:space="preserve">Задание на дом: </w:t>
            </w:r>
            <w:r w:rsidRPr="001001F6">
              <w:rPr>
                <w:rFonts w:ascii="Times New Roman" w:eastAsia="Times New Roman" w:hAnsi="Times New Roman"/>
                <w:bCs/>
                <w:lang w:eastAsia="ru-RU"/>
              </w:rPr>
              <w:t xml:space="preserve">индивидуальные доклады по СМИ.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lang w:eastAsia="ru-RU"/>
              </w:rPr>
            </w:pPr>
            <w:r w:rsidRPr="001001F6">
              <w:rPr>
                <w:rFonts w:ascii="Times New Roman" w:eastAsia="Times New Roman" w:hAnsi="Times New Roman"/>
                <w:lang w:eastAsia="ru-RU"/>
              </w:rPr>
              <w:t>2</w:t>
            </w:r>
          </w:p>
        </w:tc>
        <w:tc>
          <w:tcPr>
            <w:tcW w:w="110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i/>
                <w:lang w:eastAsia="ru-RU"/>
              </w:rPr>
            </w:pPr>
          </w:p>
        </w:tc>
        <w:tc>
          <w:tcPr>
            <w:tcW w:w="2411"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lang w:eastAsia="ru-RU"/>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jc w:val="both"/>
              <w:rPr>
                <w:rFonts w:ascii="Times New Roman" w:hAnsi="Times New Roman"/>
                <w:bCs/>
                <w:lang w:eastAsia="ru-RU"/>
              </w:rPr>
            </w:pPr>
            <w:r w:rsidRPr="001001F6">
              <w:rPr>
                <w:rFonts w:ascii="Times New Roman" w:hAnsi="Times New Roman"/>
                <w:bCs/>
                <w:lang w:eastAsia="ru-RU"/>
              </w:rPr>
              <w:t>5</w:t>
            </w:r>
          </w:p>
          <w:p w:rsidR="00341FF2" w:rsidRPr="001001F6" w:rsidRDefault="00341FF2" w:rsidP="001001F6">
            <w:pPr>
              <w:suppressAutoHyphens/>
              <w:spacing w:line="276" w:lineRule="auto"/>
              <w:rPr>
                <w:rFonts w:ascii="Times New Roman" w:hAnsi="Times New Roman"/>
                <w:lang w:eastAsia="ru-RU"/>
              </w:rPr>
            </w:pPr>
            <w:r w:rsidRPr="001001F6">
              <w:rPr>
                <w:rFonts w:ascii="Times New Roman" w:hAnsi="Times New Roman"/>
                <w:lang w:eastAsia="ru-RU"/>
              </w:rPr>
              <w:t>5</w:t>
            </w:r>
          </w:p>
        </w:tc>
        <w:tc>
          <w:tcPr>
            <w:tcW w:w="8222" w:type="dxa"/>
            <w:shd w:val="clear" w:color="auto" w:fill="auto"/>
          </w:tcPr>
          <w:p w:rsidR="00341FF2" w:rsidRPr="001001F6" w:rsidRDefault="00341FF2" w:rsidP="001001F6">
            <w:pPr>
              <w:suppressAutoHyphens/>
              <w:spacing w:line="276" w:lineRule="auto"/>
              <w:jc w:val="both"/>
              <w:rPr>
                <w:rFonts w:ascii="Times New Roman" w:hAnsi="Times New Roman"/>
                <w:bCs/>
                <w:lang w:eastAsia="ru-RU"/>
              </w:rPr>
            </w:pPr>
            <w:r w:rsidRPr="001001F6">
              <w:rPr>
                <w:rFonts w:ascii="Times New Roman" w:hAnsi="Times New Roman"/>
                <w:b/>
                <w:bCs/>
                <w:lang w:eastAsia="ru-RU"/>
              </w:rPr>
              <w:t>Практическая работа № 31: Роль средств массовой информации в политической жизни общества</w:t>
            </w:r>
            <w:r w:rsidRPr="001001F6">
              <w:rPr>
                <w:rFonts w:ascii="Times New Roman" w:hAnsi="Times New Roman"/>
                <w:bCs/>
                <w:lang w:eastAsia="ru-RU"/>
              </w:rPr>
              <w:t>. / Интернет в современной политической коммуникации</w:t>
            </w:r>
          </w:p>
          <w:p w:rsidR="00341FF2" w:rsidRPr="001001F6" w:rsidRDefault="00341FF2" w:rsidP="001001F6">
            <w:pPr>
              <w:suppressAutoHyphens/>
              <w:spacing w:line="276" w:lineRule="auto"/>
              <w:jc w:val="both"/>
              <w:rPr>
                <w:rFonts w:ascii="Times New Roman" w:hAnsi="Times New Roman"/>
                <w:b/>
                <w:bCs/>
                <w:lang w:eastAsia="ru-RU"/>
              </w:rPr>
            </w:pPr>
            <w:r w:rsidRPr="001001F6">
              <w:rPr>
                <w:rFonts w:ascii="Times New Roman" w:hAnsi="Times New Roman"/>
                <w:b/>
                <w:bCs/>
                <w:lang w:eastAsia="ru-RU"/>
              </w:rPr>
              <w:t>Задание на дом:</w:t>
            </w:r>
            <w:r w:rsidRPr="001001F6">
              <w:rPr>
                <w:rFonts w:ascii="Times New Roman" w:hAnsi="Times New Roman"/>
                <w:bCs/>
                <w:lang w:eastAsia="ru-RU"/>
              </w:rPr>
              <w:t xml:space="preserve"> рассмотреть многообразие определений понятия: «Гражданское общество».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hAnsi="Times New Roman"/>
                <w:bCs/>
                <w:lang w:eastAsia="ru-RU"/>
              </w:rPr>
            </w:pPr>
            <w:r w:rsidRPr="001001F6">
              <w:rPr>
                <w:rFonts w:ascii="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6</w:t>
            </w: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6</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Практическое занятие № 32: Роль профсоюзов в формировании основ гражданского общества. /</w:t>
            </w:r>
            <w:r w:rsidRPr="001001F6">
              <w:rPr>
                <w:rFonts w:ascii="Times New Roman" w:hAnsi="Times New Roman"/>
                <w:lang w:eastAsia="ar-SA"/>
              </w:rPr>
              <w:t xml:space="preserve"> Профсоюзная деятельность в области защиты прав работника.</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дать анализ источникам права.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10944" w:type="dxa"/>
            <w:gridSpan w:val="4"/>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РАЗДЕЛ 6. ПРАВОВОЕ РЕГУЛИРОВАНИЕ ОБЩЕСТВЕННЫХ ОТНОШЕНИЙ В РОССИЙСКОЙ ФЕДЕРАЦИИ</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42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 xml:space="preserve">Тема 6.1. </w:t>
            </w:r>
          </w:p>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
                <w:bCs/>
                <w:lang w:eastAsia="ru-RU"/>
              </w:rPr>
              <w:t>Право в системе социальных норм</w:t>
            </w: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8</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Правовое регулирование общественных отношений в Российской Федерации. / </w:t>
            </w:r>
            <w:r w:rsidRPr="001001F6">
              <w:rPr>
                <w:rFonts w:ascii="Times New Roman" w:hAnsi="Times New Roman"/>
                <w:lang w:eastAsia="ar-SA"/>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рассмотреть функции правоохранительных органов.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ОК 06</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Особенности правового статуса несовершеннолетних. / </w:t>
            </w:r>
            <w:r w:rsidRPr="001001F6">
              <w:rPr>
                <w:rFonts w:ascii="Times New Roman" w:hAnsi="Times New Roman"/>
                <w:lang w:eastAsia="ar-SA"/>
              </w:rPr>
              <w:t>Правонарушение и юридическая ответственность. Функции правоохранительных органов Российской Федерации.</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eastAsia="Times New Roman" w:hAnsi="Times New Roman"/>
                <w:lang w:eastAsia="ar-SA"/>
              </w:rPr>
              <w:t xml:space="preserve"> </w:t>
            </w:r>
            <w:r w:rsidRPr="001001F6">
              <w:rPr>
                <w:rFonts w:ascii="Times New Roman" w:hAnsi="Times New Roman"/>
                <w:lang w:eastAsia="ar-SA"/>
              </w:rPr>
              <w:t xml:space="preserve">составить интеллект-карту по теме: «Юридическая </w:t>
            </w:r>
            <w:r w:rsidRPr="001001F6">
              <w:rPr>
                <w:rFonts w:ascii="Times New Roman" w:hAnsi="Times New Roman"/>
                <w:lang w:eastAsia="ar-SA"/>
              </w:rPr>
              <w:lastRenderedPageBreak/>
              <w:t xml:space="preserve">ответственность».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lastRenderedPageBreak/>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r w:rsidRPr="001001F6">
              <w:rPr>
                <w:rFonts w:ascii="Times New Roman" w:hAnsi="Times New Roman"/>
                <w:lang w:eastAsia="ar-SA"/>
              </w:rPr>
              <w:t>3</w:t>
            </w: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Практическая работа № 33:</w:t>
            </w:r>
            <w:r w:rsidRPr="001001F6">
              <w:rPr>
                <w:rFonts w:ascii="Times New Roman" w:eastAsia="Times New Roman" w:hAnsi="Times New Roman"/>
                <w:lang w:eastAsia="ar-SA"/>
              </w:rPr>
              <w:t xml:space="preserve"> </w:t>
            </w:r>
            <w:r w:rsidRPr="001001F6">
              <w:rPr>
                <w:rFonts w:ascii="Times New Roman" w:hAnsi="Times New Roman"/>
                <w:b/>
                <w:lang w:eastAsia="ar-SA"/>
              </w:rPr>
              <w:t>Особенности правового статуса несовершеннолетних. /</w:t>
            </w:r>
            <w:r w:rsidRPr="001001F6">
              <w:rPr>
                <w:rFonts w:ascii="Times New Roman" w:hAnsi="Times New Roman"/>
                <w:lang w:eastAsia="ar-SA"/>
              </w:rPr>
              <w:t xml:space="preserve"> Анализ правовой базы РФ в сфере защиты прав несовершеннолетних.</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роль соблюдения правовых норм в профессиональной деятельности.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lang w:eastAsia="ar-SA"/>
              </w:rPr>
              <w:t>ОК 09</w:t>
            </w:r>
            <w:r w:rsidRPr="001001F6">
              <w:rPr>
                <w:rFonts w:ascii="Times New Roman" w:hAnsi="Times New Roman"/>
                <w:bCs/>
                <w:iCs/>
                <w:lang w:eastAsia="ar-SA"/>
              </w:rPr>
              <w:t xml:space="preserve">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r w:rsidRPr="001001F6">
              <w:rPr>
                <w:rFonts w:ascii="Times New Roman" w:hAnsi="Times New Roman"/>
                <w:lang w:eastAsia="ar-SA"/>
              </w:rPr>
              <w:t>4</w:t>
            </w: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Практическая работа № 34: Соблюдение правовых норм в профессиональной деятельности.</w:t>
            </w:r>
          </w:p>
          <w:p w:rsidR="00341FF2" w:rsidRPr="001001F6" w:rsidRDefault="00341FF2" w:rsidP="001001F6">
            <w:pPr>
              <w:suppressAutoHyphens/>
              <w:spacing w:line="276" w:lineRule="auto"/>
              <w:contextualSpacing/>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индивидуальные доклады.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 xml:space="preserve">Тема 6.2. </w:t>
            </w:r>
          </w:p>
          <w:p w:rsidR="00341FF2" w:rsidRPr="001001F6" w:rsidRDefault="00341FF2" w:rsidP="001001F6">
            <w:pPr>
              <w:suppressAutoHyphens/>
              <w:spacing w:line="276" w:lineRule="auto"/>
              <w:rPr>
                <w:rFonts w:ascii="Times New Roman" w:eastAsia="Times New Roman" w:hAnsi="Times New Roman"/>
                <w:bCs/>
                <w:lang w:eastAsia="ru-RU"/>
              </w:rPr>
            </w:pPr>
            <w:r w:rsidRPr="001001F6">
              <w:rPr>
                <w:rFonts w:ascii="Times New Roman" w:eastAsia="Times New Roman" w:hAnsi="Times New Roman"/>
                <w:b/>
                <w:bCs/>
                <w:lang w:eastAsia="ru-RU"/>
              </w:rPr>
              <w:t>Основы конституционного права Российской Федерации</w:t>
            </w: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8</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Конституция Российской Федерации. / </w:t>
            </w:r>
            <w:r w:rsidRPr="001001F6">
              <w:rPr>
                <w:rFonts w:ascii="Times New Roman" w:hAnsi="Times New Roman"/>
                <w:lang w:eastAsia="ar-SA"/>
              </w:rPr>
              <w:t>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w:t>
            </w:r>
            <w:r w:rsidRPr="001001F6">
              <w:rPr>
                <w:rFonts w:ascii="Times New Roman" w:hAnsi="Times New Roman"/>
                <w:b/>
                <w:lang w:eastAsia="ar-SA"/>
              </w:rPr>
              <w:t xml:space="preserve"> </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классифицировать права человека в таблице, привести примеры.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ОК 06</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Международная защита прав человека в условиях мирного и военного времени. / </w:t>
            </w:r>
            <w:r w:rsidRPr="001001F6">
              <w:rPr>
                <w:rFonts w:ascii="Times New Roman" w:hAnsi="Times New Roman"/>
                <w:lang w:eastAsia="ar-SA"/>
              </w:rPr>
              <w:t>Международное гуманитарное право. Женевская конвенция (1867), Петербургская декларация (1868), Гаагские конвенции (1899 и 1907 гг.). Устав ООН. Всеобщая Декларация прав человека 1948 г.</w:t>
            </w:r>
            <w:r w:rsidRPr="001001F6">
              <w:rPr>
                <w:rFonts w:ascii="Times New Roman" w:hAnsi="Times New Roman"/>
                <w:b/>
                <w:lang w:eastAsia="ar-SA"/>
              </w:rPr>
              <w:t xml:space="preserve"> Задание на дом:</w:t>
            </w:r>
            <w:r w:rsidRPr="001001F6">
              <w:rPr>
                <w:rFonts w:ascii="Times New Roman" w:eastAsia="Times New Roman" w:hAnsi="Times New Roman"/>
                <w:lang w:eastAsia="ar-SA"/>
              </w:rPr>
              <w:t xml:space="preserve"> анализ документов.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Практическая работа № 35: Источники современного международного гуманитарного права</w:t>
            </w:r>
            <w:r w:rsidRPr="001001F6">
              <w:rPr>
                <w:rFonts w:ascii="Times New Roman" w:hAnsi="Times New Roman"/>
                <w:lang w:eastAsia="ar-SA"/>
              </w:rPr>
              <w:t xml:space="preserve">./ </w:t>
            </w:r>
            <w:proofErr w:type="gramStart"/>
            <w:r w:rsidRPr="001001F6">
              <w:rPr>
                <w:rFonts w:ascii="Times New Roman" w:hAnsi="Times New Roman"/>
                <w:lang w:eastAsia="ar-SA"/>
              </w:rPr>
              <w:t xml:space="preserve">Всеобщая Декларация прав человека 1948 г. Международный пакт об экономических, социальных и культурных правах 1966 г. Конвенция о ликвидации всех форм дискриминации в отношении женщин 1979 г. Международная конвенция о ликвидации всех форм расовой дискриминации 1965 г. Конвенция Содружества Независимых Государств о правах и основных свободах человека 1995 г. Международный пакт об экономических, социальных и культурных правах 1966 г. </w:t>
            </w:r>
            <w:proofErr w:type="gramEnd"/>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eastAsia="Times New Roman" w:hAnsi="Times New Roman"/>
                <w:lang w:eastAsia="ar-SA"/>
              </w:rPr>
              <w:t xml:space="preserve"> </w:t>
            </w:r>
            <w:r w:rsidRPr="001001F6">
              <w:rPr>
                <w:rFonts w:ascii="Times New Roman" w:hAnsi="Times New Roman"/>
                <w:lang w:eastAsia="ar-SA"/>
              </w:rPr>
              <w:t xml:space="preserve">анализ документов.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lang w:eastAsia="ar-SA"/>
              </w:rPr>
              <w:t>ОК 09</w:t>
            </w:r>
            <w:r w:rsidRPr="001001F6">
              <w:rPr>
                <w:rFonts w:ascii="Times New Roman" w:hAnsi="Times New Roman"/>
                <w:bCs/>
                <w:iCs/>
                <w:lang w:eastAsia="ar-SA"/>
              </w:rPr>
              <w:t xml:space="preserve">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eastAsia="Times New Roman" w:hAnsi="Times New Roman"/>
                <w:lang w:eastAsia="ar-SA"/>
              </w:rPr>
            </w:pPr>
          </w:p>
          <w:p w:rsidR="00341FF2" w:rsidRPr="001001F6" w:rsidRDefault="00341FF2" w:rsidP="001001F6">
            <w:pPr>
              <w:suppressAutoHyphens/>
              <w:spacing w:line="276" w:lineRule="auto"/>
              <w:rPr>
                <w:rFonts w:ascii="Times New Roman" w:eastAsia="Times New Roman" w:hAnsi="Times New Roman"/>
                <w:lang w:eastAsia="ar-SA"/>
              </w:rPr>
            </w:pPr>
            <w:r w:rsidRPr="001001F6">
              <w:rPr>
                <w:rFonts w:ascii="Times New Roman" w:eastAsia="Times New Roman" w:hAnsi="Times New Roman"/>
                <w:lang w:eastAsia="ar-SA"/>
              </w:rPr>
              <w:lastRenderedPageBreak/>
              <w:t>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lastRenderedPageBreak/>
              <w:t xml:space="preserve">Практическая работа № 36: Профессиональные обязанности гражданина </w:t>
            </w:r>
            <w:r w:rsidRPr="001001F6">
              <w:rPr>
                <w:rFonts w:ascii="Times New Roman" w:hAnsi="Times New Roman"/>
                <w:b/>
                <w:lang w:eastAsia="ar-SA"/>
              </w:rPr>
              <w:lastRenderedPageBreak/>
              <w:t>Российской Федерации в организации мероприятий ГО и защиты от ЧС в условиях мирного и военного времени.</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дееспособность граждан – доклад.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lastRenderedPageBreak/>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lastRenderedPageBreak/>
              <w:t xml:space="preserve">Тема 6.3. </w:t>
            </w:r>
          </w:p>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
                <w:bCs/>
                <w:lang w:eastAsia="ru-RU"/>
              </w:rPr>
              <w:t>Правовое регулирование гражданских, семейных, трудовых, образовательных правоотношений</w:t>
            </w: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12</w:t>
            </w:r>
          </w:p>
        </w:tc>
        <w:tc>
          <w:tcPr>
            <w:tcW w:w="1105" w:type="dxa"/>
            <w:vMerge w:val="restart"/>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09</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ПК 3.3</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tcBorders>
              <w:bottom w:val="single" w:sz="4" w:space="0" w:color="auto"/>
            </w:tcBorders>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tcBorders>
              <w:bottom w:val="single" w:sz="4" w:space="0" w:color="auto"/>
            </w:tcBorders>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tcBorders>
              <w:bottom w:val="single" w:sz="4" w:space="0" w:color="auto"/>
            </w:tcBorders>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Гражданское право. / </w:t>
            </w:r>
            <w:r w:rsidRPr="001001F6">
              <w:rPr>
                <w:rFonts w:ascii="Times New Roman" w:hAnsi="Times New Roman"/>
                <w:lang w:eastAsia="ar-SA"/>
              </w:rPr>
              <w:t>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r w:rsidRPr="001001F6">
              <w:rPr>
                <w:rFonts w:ascii="Times New Roman" w:hAnsi="Times New Roman"/>
                <w:b/>
                <w:lang w:eastAsia="ar-SA"/>
              </w:rPr>
              <w:t>.</w:t>
            </w:r>
            <w:r w:rsidRPr="001001F6">
              <w:rPr>
                <w:rFonts w:ascii="Times New Roman" w:hAnsi="Times New Roman"/>
                <w:lang w:eastAsia="ar-SA"/>
              </w:rPr>
              <w:t xml:space="preserve">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eastAsia="Times New Roman" w:hAnsi="Times New Roman"/>
                <w:lang w:eastAsia="ar-SA"/>
              </w:rPr>
              <w:t xml:space="preserve"> рассмотреть права и обязанности родителей и детей. </w:t>
            </w:r>
          </w:p>
        </w:tc>
        <w:tc>
          <w:tcPr>
            <w:tcW w:w="992" w:type="dxa"/>
            <w:gridSpan w:val="2"/>
            <w:tcBorders>
              <w:bottom w:val="single" w:sz="4" w:space="0" w:color="auto"/>
            </w:tcBorders>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vMerge/>
            <w:tcBorders>
              <w:bottom w:val="single" w:sz="4" w:space="0" w:color="auto"/>
            </w:tcBorders>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r w:rsidRPr="001001F6">
              <w:rPr>
                <w:rFonts w:ascii="Times New Roman" w:hAnsi="Times New Roman"/>
                <w:lang w:eastAsia="ar-SA"/>
              </w:rPr>
              <w:t>22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Семейное право. / </w:t>
            </w:r>
            <w:r w:rsidRPr="001001F6">
              <w:rPr>
                <w:rFonts w:ascii="Times New Roman" w:hAnsi="Times New Roman"/>
                <w:lang w:eastAsia="ar-SA"/>
              </w:rPr>
              <w:t>Порядок и условия заключения и расторжения брака. Правовое регулирование отношений супругов. Права и обязанности родителей и детей</w:t>
            </w:r>
            <w:r w:rsidRPr="001001F6">
              <w:rPr>
                <w:rFonts w:ascii="Times New Roman" w:hAnsi="Times New Roman"/>
                <w:b/>
                <w:lang w:eastAsia="ar-SA"/>
              </w:rPr>
              <w:t>.</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защита трудовых прав работников.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r w:rsidRPr="001001F6">
              <w:rPr>
                <w:rFonts w:ascii="Times New Roman" w:hAnsi="Times New Roman"/>
                <w:lang w:eastAsia="ar-SA"/>
              </w:rPr>
              <w:t>4</w:t>
            </w: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p w:rsidR="00341FF2" w:rsidRPr="001001F6" w:rsidRDefault="00341FF2" w:rsidP="001001F6">
            <w:pPr>
              <w:suppressAutoHyphens/>
              <w:spacing w:line="276" w:lineRule="auto"/>
              <w:rPr>
                <w:rFonts w:ascii="Times New Roman" w:hAnsi="Times New Roman"/>
                <w:lang w:eastAsia="ar-SA"/>
              </w:rPr>
            </w:pP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Трудовое право. / </w:t>
            </w:r>
            <w:r w:rsidRPr="001001F6">
              <w:rPr>
                <w:rFonts w:ascii="Times New Roman" w:hAnsi="Times New Roman"/>
                <w:lang w:eastAsia="ar-SA"/>
              </w:rPr>
              <w:t xml:space="preserve">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lang w:eastAsia="ar-SA"/>
              </w:rPr>
              <w:t xml:space="preserve">: анализ статей ТК РФ.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4</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37. Профессионально-ориентированное содержание: Профессиональное образование. Профиль: экономика и бухгалтерский учёт. </w:t>
            </w:r>
          </w:p>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решение</w:t>
            </w:r>
            <w:r w:rsidRPr="001001F6">
              <w:rPr>
                <w:rFonts w:ascii="Times New Roman" w:hAnsi="Times New Roman"/>
                <w:b/>
                <w:lang w:eastAsia="ar-SA"/>
              </w:rPr>
              <w:t xml:space="preserve"> </w:t>
            </w:r>
            <w:r w:rsidRPr="001001F6">
              <w:rPr>
                <w:rFonts w:ascii="Times New Roman" w:hAnsi="Times New Roman"/>
                <w:lang w:eastAsia="ar-SA"/>
              </w:rPr>
              <w:t>ситуативных задач</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2</w:t>
            </w: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5</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Практическая работа № 38: Коллективный договор. / </w:t>
            </w:r>
            <w:r w:rsidRPr="001001F6">
              <w:rPr>
                <w:rFonts w:ascii="Times New Roman" w:hAnsi="Times New Roman"/>
                <w:lang w:eastAsia="ar-SA"/>
              </w:rPr>
              <w:t xml:space="preserve">Трудовые споры и порядок их разрешения. Особенность регулирования трудовых отношений в профессиональной сфере. </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проанализировать ФЗ «Об образовании».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6</w:t>
            </w:r>
          </w:p>
        </w:tc>
        <w:tc>
          <w:tcPr>
            <w:tcW w:w="8222" w:type="dxa"/>
            <w:shd w:val="clear" w:color="auto" w:fill="auto"/>
          </w:tcPr>
          <w:p w:rsidR="00341FF2" w:rsidRPr="001001F6" w:rsidRDefault="00341FF2" w:rsidP="001001F6">
            <w:pPr>
              <w:suppressAutoHyphens/>
              <w:spacing w:line="276" w:lineRule="auto"/>
              <w:ind w:firstLine="30"/>
              <w:contextualSpacing/>
              <w:jc w:val="both"/>
              <w:rPr>
                <w:rFonts w:ascii="Times New Roman" w:hAnsi="Times New Roman"/>
                <w:lang w:eastAsia="ar-SA"/>
              </w:rPr>
            </w:pPr>
            <w:r w:rsidRPr="001001F6">
              <w:rPr>
                <w:rFonts w:ascii="Times New Roman" w:hAnsi="Times New Roman"/>
                <w:b/>
                <w:lang w:eastAsia="ar-SA"/>
              </w:rPr>
              <w:t>Практическая работа № 39: Федеральный закон «Об образовании в Российской Федерации». /</w:t>
            </w:r>
            <w:r w:rsidRPr="001001F6">
              <w:rPr>
                <w:rFonts w:ascii="Times New Roman" w:hAnsi="Times New Roman"/>
                <w:lang w:eastAsia="ar-SA"/>
              </w:rPr>
              <w:t xml:space="preserve">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341FF2" w:rsidRPr="001001F6" w:rsidRDefault="00341FF2" w:rsidP="001001F6">
            <w:pPr>
              <w:suppressAutoHyphens/>
              <w:spacing w:line="276" w:lineRule="auto"/>
              <w:ind w:firstLine="30"/>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современное образование: мифы и реальность.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rPr>
                <w:rFonts w:ascii="Times New Roman" w:eastAsia="Times New Roman" w:hAnsi="Times New Roman"/>
                <w:b/>
                <w:bCs/>
                <w:lang w:eastAsia="ru-RU"/>
              </w:rPr>
            </w:pPr>
            <w:r w:rsidRPr="001001F6">
              <w:rPr>
                <w:rFonts w:ascii="Times New Roman" w:eastAsia="Times New Roman" w:hAnsi="Times New Roman"/>
                <w:b/>
                <w:bCs/>
                <w:lang w:eastAsia="ru-RU"/>
              </w:rPr>
              <w:t xml:space="preserve">Тема 6.5. </w:t>
            </w:r>
          </w:p>
          <w:p w:rsidR="00341FF2" w:rsidRPr="001001F6" w:rsidRDefault="00341FF2" w:rsidP="001001F6">
            <w:pPr>
              <w:suppressAutoHyphens/>
              <w:spacing w:line="276" w:lineRule="auto"/>
              <w:rPr>
                <w:rFonts w:ascii="Times New Roman" w:eastAsia="Times New Roman" w:hAnsi="Times New Roman"/>
                <w:bCs/>
                <w:lang w:eastAsia="ru-RU"/>
              </w:rPr>
            </w:pPr>
            <w:r w:rsidRPr="001001F6">
              <w:rPr>
                <w:rFonts w:ascii="Times New Roman" w:eastAsia="Times New Roman" w:hAnsi="Times New Roman"/>
                <w:b/>
                <w:bCs/>
                <w:lang w:eastAsia="ru-RU"/>
              </w:rPr>
              <w:t xml:space="preserve">Правовое регулирование </w:t>
            </w:r>
            <w:r w:rsidRPr="001001F6">
              <w:rPr>
                <w:rFonts w:ascii="Times New Roman" w:eastAsia="Times New Roman" w:hAnsi="Times New Roman"/>
                <w:b/>
                <w:bCs/>
                <w:lang w:eastAsia="ru-RU"/>
              </w:rPr>
              <w:lastRenderedPageBreak/>
              <w:t>налоговых, административных, уголовных правоотношений. Экологическое законодательство</w:t>
            </w:r>
          </w:p>
        </w:tc>
        <w:tc>
          <w:tcPr>
            <w:tcW w:w="8789" w:type="dxa"/>
            <w:gridSpan w:val="3"/>
            <w:shd w:val="clear" w:color="auto" w:fill="auto"/>
          </w:tcPr>
          <w:p w:rsidR="00341FF2" w:rsidRPr="001001F6" w:rsidRDefault="00341FF2" w:rsidP="001001F6">
            <w:pPr>
              <w:suppressAutoHyphens/>
              <w:spacing w:line="276" w:lineRule="auto"/>
              <w:ind w:firstLine="30"/>
              <w:contextualSpacing/>
              <w:jc w:val="both"/>
              <w:rPr>
                <w:rFonts w:ascii="Times New Roman" w:hAnsi="Times New Roman"/>
                <w:b/>
                <w:lang w:eastAsia="ar-SA"/>
              </w:rPr>
            </w:pPr>
            <w:r w:rsidRPr="001001F6">
              <w:rPr>
                <w:rFonts w:ascii="Times New Roman" w:hAnsi="Times New Roman"/>
                <w:b/>
                <w:lang w:eastAsia="ar-SA"/>
              </w:rPr>
              <w:lastRenderedPageBreak/>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6</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8789" w:type="dxa"/>
            <w:gridSpan w:val="3"/>
            <w:shd w:val="clear" w:color="auto" w:fill="auto"/>
          </w:tcPr>
          <w:p w:rsidR="00341FF2" w:rsidRPr="001001F6" w:rsidRDefault="00341FF2" w:rsidP="001001F6">
            <w:pPr>
              <w:suppressAutoHyphens/>
              <w:spacing w:line="276" w:lineRule="auto"/>
              <w:ind w:firstLine="30"/>
              <w:contextualSpacing/>
              <w:jc w:val="both"/>
              <w:rPr>
                <w:rFonts w:ascii="Times New Roman" w:hAnsi="Times New Roman"/>
                <w:b/>
                <w:lang w:eastAsia="ar-SA"/>
              </w:rPr>
            </w:pPr>
            <w:r w:rsidRPr="001001F6">
              <w:rPr>
                <w:rFonts w:ascii="Times New Roman" w:hAnsi="Times New Roman"/>
                <w:b/>
                <w:lang w:eastAsia="ar-SA"/>
              </w:rPr>
              <w:t>Практические занятия</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lastRenderedPageBreak/>
              <w:t>1</w:t>
            </w:r>
          </w:p>
        </w:tc>
        <w:tc>
          <w:tcPr>
            <w:tcW w:w="8222" w:type="dxa"/>
            <w:shd w:val="clear" w:color="auto" w:fill="auto"/>
          </w:tcPr>
          <w:p w:rsidR="00341FF2" w:rsidRPr="001001F6" w:rsidRDefault="00341FF2" w:rsidP="001001F6">
            <w:pPr>
              <w:suppressAutoHyphens/>
              <w:spacing w:line="276" w:lineRule="auto"/>
              <w:ind w:firstLine="30"/>
              <w:contextualSpacing/>
              <w:jc w:val="both"/>
              <w:rPr>
                <w:rFonts w:ascii="Times New Roman" w:hAnsi="Times New Roman"/>
                <w:lang w:eastAsia="ar-SA"/>
              </w:rPr>
            </w:pPr>
            <w:r w:rsidRPr="001001F6">
              <w:rPr>
                <w:rFonts w:ascii="Times New Roman" w:hAnsi="Times New Roman"/>
                <w:b/>
                <w:lang w:eastAsia="ar-SA"/>
              </w:rPr>
              <w:lastRenderedPageBreak/>
              <w:t>Практическая работа № 40:</w:t>
            </w:r>
            <w:r w:rsidRPr="001001F6">
              <w:rPr>
                <w:rFonts w:ascii="Times New Roman" w:eastAsia="Times New Roman" w:hAnsi="Times New Roman"/>
                <w:lang w:eastAsia="ar-SA"/>
              </w:rPr>
              <w:t xml:space="preserve"> </w:t>
            </w:r>
            <w:r w:rsidRPr="001001F6">
              <w:rPr>
                <w:rFonts w:ascii="Times New Roman" w:hAnsi="Times New Roman"/>
                <w:b/>
                <w:lang w:eastAsia="ar-SA"/>
              </w:rPr>
              <w:t xml:space="preserve">Административное право и его субъекты. / </w:t>
            </w:r>
            <w:r w:rsidRPr="001001F6">
              <w:rPr>
                <w:rFonts w:ascii="Times New Roman" w:hAnsi="Times New Roman"/>
                <w:lang w:eastAsia="ar-SA"/>
              </w:rPr>
              <w:lastRenderedPageBreak/>
              <w:t>Административное правонарушение и административная ответственность.</w:t>
            </w:r>
          </w:p>
          <w:p w:rsidR="00341FF2" w:rsidRPr="001001F6" w:rsidRDefault="00341FF2" w:rsidP="001001F6">
            <w:pPr>
              <w:suppressAutoHyphens/>
              <w:spacing w:line="276" w:lineRule="auto"/>
              <w:ind w:firstLine="30"/>
              <w:contextualSpacing/>
              <w:jc w:val="both"/>
              <w:rPr>
                <w:rFonts w:ascii="Times New Roman" w:hAnsi="Times New Roman"/>
                <w:b/>
                <w:color w:val="FF0000"/>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рассмотреть национальный проект: «Экология».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lastRenderedPageBreak/>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 xml:space="preserve">ОК 09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5.8</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p>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ind w:firstLine="30"/>
              <w:contextualSpacing/>
              <w:rPr>
                <w:rFonts w:ascii="Times New Roman" w:hAnsi="Times New Roman"/>
                <w:lang w:eastAsia="ar-SA"/>
              </w:rPr>
            </w:pPr>
            <w:r w:rsidRPr="001001F6">
              <w:rPr>
                <w:rFonts w:ascii="Times New Roman" w:hAnsi="Times New Roman"/>
                <w:b/>
                <w:lang w:eastAsia="ar-SA"/>
              </w:rPr>
              <w:t xml:space="preserve">Практическая работа № 41: Экологическое законодательство. / </w:t>
            </w:r>
            <w:r w:rsidRPr="001001F6">
              <w:rPr>
                <w:rFonts w:ascii="Times New Roman" w:hAnsi="Times New Roman"/>
                <w:lang w:eastAsia="ar-SA"/>
              </w:rPr>
              <w:t>Экологические правонарушения. Способы защиты права на благоприятную окружающую среду.</w:t>
            </w:r>
          </w:p>
          <w:p w:rsidR="00341FF2" w:rsidRPr="001001F6" w:rsidRDefault="00341FF2" w:rsidP="001001F6">
            <w:pPr>
              <w:suppressAutoHyphens/>
              <w:spacing w:line="276" w:lineRule="auto"/>
              <w:ind w:firstLine="30"/>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b/>
                <w:color w:val="FF0000"/>
                <w:lang w:eastAsia="ar-SA"/>
              </w:rPr>
              <w:t xml:space="preserve"> </w:t>
            </w:r>
            <w:r w:rsidRPr="001001F6">
              <w:rPr>
                <w:rFonts w:ascii="Times New Roman" w:hAnsi="Times New Roman"/>
                <w:lang w:eastAsia="ar-SA"/>
              </w:rPr>
              <w:t xml:space="preserve">рассмотреть виды преступлений.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3</w:t>
            </w:r>
          </w:p>
        </w:tc>
        <w:tc>
          <w:tcPr>
            <w:tcW w:w="8222" w:type="dxa"/>
            <w:shd w:val="clear" w:color="auto" w:fill="auto"/>
          </w:tcPr>
          <w:p w:rsidR="00341FF2" w:rsidRPr="001001F6" w:rsidRDefault="00341FF2" w:rsidP="001001F6">
            <w:pPr>
              <w:suppressAutoHyphens/>
              <w:spacing w:line="276" w:lineRule="auto"/>
              <w:ind w:firstLine="30"/>
              <w:contextualSpacing/>
              <w:jc w:val="both"/>
              <w:rPr>
                <w:rFonts w:ascii="Times New Roman" w:hAnsi="Times New Roman"/>
                <w:lang w:eastAsia="ar-SA"/>
              </w:rPr>
            </w:pPr>
            <w:r w:rsidRPr="001001F6">
              <w:rPr>
                <w:rFonts w:ascii="Times New Roman" w:hAnsi="Times New Roman"/>
                <w:b/>
                <w:lang w:eastAsia="ar-SA"/>
              </w:rPr>
              <w:t>Практическая работа № 42: Уголовное право. /</w:t>
            </w:r>
            <w:r w:rsidRPr="001001F6">
              <w:rPr>
                <w:rFonts w:ascii="Times New Roman" w:hAnsi="Times New Roman"/>
                <w:lang w:eastAsia="ar-SA"/>
              </w:rPr>
              <w:t xml:space="preserve">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341FF2" w:rsidRPr="001001F6" w:rsidRDefault="00341FF2" w:rsidP="001001F6">
            <w:pPr>
              <w:suppressAutoHyphens/>
              <w:spacing w:line="276" w:lineRule="auto"/>
              <w:ind w:firstLine="30"/>
              <w:contextualSpacing/>
              <w:jc w:val="both"/>
              <w:rPr>
                <w:rFonts w:ascii="Times New Roman" w:hAnsi="Times New Roman"/>
                <w:b/>
                <w:lang w:eastAsia="ar-SA"/>
              </w:rPr>
            </w:pPr>
            <w:r w:rsidRPr="001001F6">
              <w:rPr>
                <w:rFonts w:ascii="Times New Roman" w:hAnsi="Times New Roman"/>
                <w:b/>
                <w:lang w:eastAsia="ar-SA"/>
              </w:rPr>
              <w:t>Задание на дом:</w:t>
            </w:r>
            <w:r w:rsidRPr="001001F6">
              <w:rPr>
                <w:rFonts w:ascii="Times New Roman" w:hAnsi="Times New Roman"/>
                <w:b/>
                <w:color w:val="FF0000"/>
                <w:lang w:eastAsia="ar-SA"/>
              </w:rPr>
              <w:t xml:space="preserve"> </w:t>
            </w:r>
            <w:r w:rsidRPr="001001F6">
              <w:rPr>
                <w:rFonts w:ascii="Times New Roman" w:hAnsi="Times New Roman"/>
                <w:lang w:eastAsia="ar-SA"/>
              </w:rPr>
              <w:t xml:space="preserve">сайт ФНС – анализ.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2</w:t>
            </w: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val="restart"/>
            <w:shd w:val="clear" w:color="auto" w:fill="auto"/>
          </w:tcPr>
          <w:p w:rsidR="00341FF2" w:rsidRPr="001001F6" w:rsidRDefault="00341FF2" w:rsidP="001001F6">
            <w:pPr>
              <w:suppressAutoHyphens/>
              <w:spacing w:line="276" w:lineRule="auto"/>
              <w:jc w:val="both"/>
              <w:rPr>
                <w:rFonts w:ascii="Times New Roman" w:eastAsia="Times New Roman" w:hAnsi="Times New Roman"/>
                <w:b/>
                <w:bCs/>
                <w:lang w:eastAsia="ru-RU"/>
              </w:rPr>
            </w:pPr>
            <w:r w:rsidRPr="001001F6">
              <w:rPr>
                <w:rFonts w:ascii="Times New Roman" w:eastAsia="Times New Roman" w:hAnsi="Times New Roman"/>
                <w:b/>
                <w:bCs/>
                <w:lang w:eastAsia="ru-RU"/>
              </w:rPr>
              <w:t xml:space="preserve">Тема 6.5. </w:t>
            </w:r>
          </w:p>
          <w:p w:rsidR="00341FF2" w:rsidRPr="001001F6" w:rsidRDefault="00341FF2" w:rsidP="001001F6">
            <w:pPr>
              <w:suppressAutoHyphens/>
              <w:spacing w:line="276" w:lineRule="auto"/>
              <w:jc w:val="both"/>
              <w:rPr>
                <w:rFonts w:ascii="Times New Roman" w:eastAsia="Times New Roman" w:hAnsi="Times New Roman"/>
                <w:bCs/>
                <w:lang w:eastAsia="ru-RU"/>
              </w:rPr>
            </w:pPr>
            <w:r w:rsidRPr="001001F6">
              <w:rPr>
                <w:rFonts w:ascii="Times New Roman" w:eastAsia="Times New Roman" w:hAnsi="Times New Roman"/>
                <w:b/>
                <w:bCs/>
                <w:lang w:eastAsia="ru-RU"/>
              </w:rPr>
              <w:t>Основы процессуального права</w:t>
            </w:r>
          </w:p>
        </w:tc>
        <w:tc>
          <w:tcPr>
            <w:tcW w:w="8789" w:type="dxa"/>
            <w:gridSpan w:val="3"/>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r w:rsidRPr="001001F6">
              <w:rPr>
                <w:rFonts w:ascii="Times New Roman" w:hAnsi="Times New Roman"/>
                <w:b/>
                <w:lang w:eastAsia="ar-SA"/>
              </w:rPr>
              <w:t>Содержание учебного материала:</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bCs/>
                <w:lang w:eastAsia="ru-RU"/>
              </w:rPr>
            </w:pPr>
            <w:r w:rsidRPr="001001F6">
              <w:rPr>
                <w:rFonts w:ascii="Times New Roman" w:eastAsia="Times New Roman" w:hAnsi="Times New Roman"/>
                <w:b/>
                <w:bCs/>
                <w:lang w:eastAsia="ru-RU"/>
              </w:rPr>
              <w:t>4</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1</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b/>
                <w:lang w:eastAsia="ar-SA"/>
              </w:rPr>
            </w:pPr>
            <w:r w:rsidRPr="001001F6">
              <w:rPr>
                <w:rFonts w:ascii="Times New Roman" w:hAnsi="Times New Roman"/>
                <w:b/>
                <w:lang w:eastAsia="ar-SA"/>
              </w:rPr>
              <w:t xml:space="preserve">Конституционное судопроизводство. / </w:t>
            </w:r>
            <w:r w:rsidRPr="001001F6">
              <w:rPr>
                <w:rFonts w:ascii="Times New Roman" w:hAnsi="Times New Roman"/>
                <w:lang w:eastAsia="ar-SA"/>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r w:rsidRPr="001001F6">
              <w:rPr>
                <w:rFonts w:ascii="Times New Roman" w:hAnsi="Times New Roman"/>
                <w:b/>
                <w:lang w:eastAsia="ar-SA"/>
              </w:rPr>
              <w:t xml:space="preserve"> Задание на дом: </w:t>
            </w:r>
            <w:r w:rsidRPr="001001F6">
              <w:rPr>
                <w:rFonts w:ascii="Times New Roman" w:hAnsi="Times New Roman"/>
                <w:lang w:eastAsia="ar-SA"/>
              </w:rPr>
              <w:t xml:space="preserve">стадии конституционного судопроизводства.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val="restart"/>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 xml:space="preserve">ОК 09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3.3</w:t>
            </w:r>
          </w:p>
        </w:tc>
      </w:tr>
      <w:tr w:rsidR="00341FF2" w:rsidRPr="001001F6" w:rsidTr="001001F6">
        <w:tblPrEx>
          <w:tblLook w:val="01E0"/>
        </w:tblPrEx>
        <w:trPr>
          <w:trHeight w:val="20"/>
        </w:trPr>
        <w:tc>
          <w:tcPr>
            <w:tcW w:w="2155" w:type="dxa"/>
            <w:vMerge/>
            <w:shd w:val="clear" w:color="auto" w:fill="auto"/>
          </w:tcPr>
          <w:p w:rsidR="00341FF2" w:rsidRPr="001001F6" w:rsidRDefault="00341FF2" w:rsidP="001001F6">
            <w:pPr>
              <w:suppressAutoHyphens/>
              <w:spacing w:line="276" w:lineRule="auto"/>
              <w:jc w:val="both"/>
              <w:rPr>
                <w:rFonts w:ascii="Times New Roman" w:eastAsia="Times New Roman" w:hAnsi="Times New Roman"/>
                <w:bCs/>
                <w:lang w:eastAsia="ru-RU"/>
              </w:rPr>
            </w:pPr>
          </w:p>
        </w:tc>
        <w:tc>
          <w:tcPr>
            <w:tcW w:w="567" w:type="dxa"/>
            <w:gridSpan w:val="2"/>
            <w:shd w:val="clear" w:color="auto" w:fill="auto"/>
          </w:tcPr>
          <w:p w:rsidR="00341FF2" w:rsidRPr="001001F6" w:rsidRDefault="00341FF2" w:rsidP="001001F6">
            <w:pPr>
              <w:suppressAutoHyphens/>
              <w:spacing w:line="276" w:lineRule="auto"/>
              <w:ind w:firstLine="709"/>
              <w:contextualSpacing/>
              <w:jc w:val="both"/>
              <w:rPr>
                <w:rFonts w:ascii="Times New Roman" w:hAnsi="Times New Roman"/>
                <w:b/>
                <w:lang w:eastAsia="ar-SA"/>
              </w:rPr>
            </w:pPr>
          </w:p>
          <w:p w:rsidR="00341FF2" w:rsidRPr="001001F6" w:rsidRDefault="00341FF2" w:rsidP="001001F6">
            <w:pPr>
              <w:suppressAutoHyphens/>
              <w:spacing w:line="276" w:lineRule="auto"/>
              <w:rPr>
                <w:rFonts w:ascii="Times New Roman" w:hAnsi="Times New Roman"/>
                <w:lang w:eastAsia="ar-SA"/>
              </w:rPr>
            </w:pPr>
            <w:r w:rsidRPr="001001F6">
              <w:rPr>
                <w:rFonts w:ascii="Times New Roman" w:hAnsi="Times New Roman"/>
                <w:lang w:eastAsia="ar-SA"/>
              </w:rPr>
              <w:t>2</w:t>
            </w:r>
          </w:p>
        </w:tc>
        <w:tc>
          <w:tcPr>
            <w:tcW w:w="8222" w:type="dxa"/>
            <w:shd w:val="clear" w:color="auto" w:fill="auto"/>
          </w:tcPr>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Гражданские споры, порядок их рассмотрения. / </w:t>
            </w:r>
            <w:r w:rsidRPr="001001F6">
              <w:rPr>
                <w:rFonts w:ascii="Times New Roman" w:hAnsi="Times New Roman"/>
                <w:lang w:eastAsia="ar-SA"/>
              </w:rPr>
              <w:t>Основные принципы гражданского процесса. Участники гражданского процесса. Арбитражное судопроизводство.</w:t>
            </w:r>
          </w:p>
          <w:p w:rsidR="00341FF2" w:rsidRPr="001001F6" w:rsidRDefault="00341FF2" w:rsidP="001001F6">
            <w:pPr>
              <w:suppressAutoHyphens/>
              <w:spacing w:line="276" w:lineRule="auto"/>
              <w:contextualSpacing/>
              <w:jc w:val="both"/>
              <w:rPr>
                <w:rFonts w:ascii="Times New Roman" w:hAnsi="Times New Roman"/>
                <w:lang w:eastAsia="ar-SA"/>
              </w:rPr>
            </w:pPr>
            <w:r w:rsidRPr="001001F6">
              <w:rPr>
                <w:rFonts w:ascii="Times New Roman" w:hAnsi="Times New Roman"/>
                <w:b/>
                <w:lang w:eastAsia="ar-SA"/>
              </w:rPr>
              <w:t xml:space="preserve">Задание на дом: </w:t>
            </w:r>
            <w:r w:rsidRPr="001001F6">
              <w:rPr>
                <w:rFonts w:ascii="Times New Roman" w:hAnsi="Times New Roman"/>
                <w:lang w:eastAsia="ar-SA"/>
              </w:rPr>
              <w:t xml:space="preserve">подготовка вопросов на консультацию. </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Cs/>
                <w:lang w:eastAsia="ru-RU"/>
              </w:rPr>
            </w:pPr>
            <w:r w:rsidRPr="001001F6">
              <w:rPr>
                <w:rFonts w:ascii="Times New Roman" w:eastAsia="Times New Roman" w:hAnsi="Times New Roman"/>
                <w:bCs/>
                <w:lang w:eastAsia="ru-RU"/>
              </w:rPr>
              <w:t>2</w:t>
            </w:r>
          </w:p>
        </w:tc>
        <w:tc>
          <w:tcPr>
            <w:tcW w:w="1105" w:type="dxa"/>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c>
          <w:tcPr>
            <w:tcW w:w="2411" w:type="dxa"/>
            <w:vMerge/>
            <w:shd w:val="clear" w:color="auto" w:fill="auto"/>
          </w:tcPr>
          <w:p w:rsidR="00341FF2" w:rsidRPr="001001F6" w:rsidRDefault="00341FF2" w:rsidP="001001F6">
            <w:pPr>
              <w:suppressAutoHyphens/>
              <w:autoSpaceDE w:val="0"/>
              <w:autoSpaceDN w:val="0"/>
              <w:adjustRightInd w:val="0"/>
              <w:spacing w:line="276" w:lineRule="auto"/>
              <w:rPr>
                <w:rFonts w:ascii="Times New Roman" w:hAnsi="Times New Roman"/>
                <w:bCs/>
                <w:iCs/>
                <w:lang w:eastAsia="ar-SA"/>
              </w:rPr>
            </w:pPr>
          </w:p>
        </w:tc>
      </w:tr>
      <w:tr w:rsidR="00341FF2" w:rsidRPr="001001F6" w:rsidTr="001001F6">
        <w:trPr>
          <w:trHeight w:val="20"/>
        </w:trPr>
        <w:tc>
          <w:tcPr>
            <w:tcW w:w="10944" w:type="dxa"/>
            <w:gridSpan w:val="4"/>
            <w:shd w:val="clear" w:color="auto" w:fill="auto"/>
          </w:tcPr>
          <w:p w:rsidR="00341FF2" w:rsidRPr="001001F6" w:rsidRDefault="00341FF2" w:rsidP="001001F6">
            <w:pPr>
              <w:suppressAutoHyphens/>
              <w:spacing w:line="276" w:lineRule="auto"/>
              <w:rPr>
                <w:rFonts w:ascii="Times New Roman" w:eastAsia="Times New Roman" w:hAnsi="Times New Roman"/>
                <w:b/>
                <w:lang w:eastAsia="ar-SA"/>
              </w:rPr>
            </w:pPr>
            <w:r w:rsidRPr="001001F6">
              <w:rPr>
                <w:rFonts w:ascii="Times New Roman" w:eastAsia="Times New Roman" w:hAnsi="Times New Roman"/>
                <w:b/>
                <w:lang w:eastAsia="ar-SA"/>
              </w:rPr>
              <w:t>Консультация перед экзаменом</w:t>
            </w:r>
          </w:p>
        </w:tc>
        <w:tc>
          <w:tcPr>
            <w:tcW w:w="992" w:type="dxa"/>
            <w:gridSpan w:val="2"/>
            <w:shd w:val="clear" w:color="auto" w:fill="auto"/>
          </w:tcPr>
          <w:p w:rsidR="00341FF2" w:rsidRPr="001001F6" w:rsidRDefault="00355FAC" w:rsidP="001001F6">
            <w:pPr>
              <w:suppressAutoHyphens/>
              <w:spacing w:line="276" w:lineRule="auto"/>
              <w:jc w:val="center"/>
              <w:rPr>
                <w:rFonts w:ascii="Times New Roman" w:eastAsia="Times New Roman" w:hAnsi="Times New Roman"/>
                <w:b/>
                <w:lang w:eastAsia="ar-SA"/>
              </w:rPr>
            </w:pPr>
            <w:r>
              <w:rPr>
                <w:rFonts w:ascii="Times New Roman" w:eastAsia="Times New Roman" w:hAnsi="Times New Roman"/>
                <w:b/>
                <w:lang w:eastAsia="ar-SA"/>
              </w:rPr>
              <w:t>8</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ar-SA"/>
              </w:rPr>
            </w:pPr>
          </w:p>
        </w:tc>
        <w:tc>
          <w:tcPr>
            <w:tcW w:w="2411" w:type="dxa"/>
            <w:shd w:val="clear" w:color="auto" w:fill="auto"/>
          </w:tcPr>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01 – ОК 04</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ОК 06 – ОК 07</w:t>
            </w:r>
          </w:p>
          <w:p w:rsidR="00341FF2" w:rsidRPr="001001F6" w:rsidRDefault="00341FF2" w:rsidP="001001F6">
            <w:pPr>
              <w:suppressAutoHyphens/>
              <w:autoSpaceDE w:val="0"/>
              <w:autoSpaceDN w:val="0"/>
              <w:adjustRightInd w:val="0"/>
              <w:spacing w:line="276" w:lineRule="auto"/>
              <w:jc w:val="center"/>
              <w:rPr>
                <w:rFonts w:ascii="Times New Roman" w:hAnsi="Times New Roman"/>
                <w:bCs/>
                <w:lang w:eastAsia="ar-SA"/>
              </w:rPr>
            </w:pPr>
            <w:r w:rsidRPr="001001F6">
              <w:rPr>
                <w:rFonts w:ascii="Times New Roman" w:hAnsi="Times New Roman"/>
                <w:bCs/>
                <w:lang w:eastAsia="ar-SA"/>
              </w:rPr>
              <w:t xml:space="preserve">ОК 09 ОК </w:t>
            </w:r>
          </w:p>
          <w:p w:rsidR="00341FF2" w:rsidRPr="001001F6" w:rsidRDefault="00341FF2" w:rsidP="001001F6">
            <w:pPr>
              <w:suppressAutoHyphens/>
              <w:autoSpaceDE w:val="0"/>
              <w:autoSpaceDN w:val="0"/>
              <w:adjustRightInd w:val="0"/>
              <w:spacing w:line="276" w:lineRule="auto"/>
              <w:jc w:val="center"/>
              <w:rPr>
                <w:rFonts w:ascii="Times New Roman" w:hAnsi="Times New Roman"/>
                <w:bCs/>
                <w:iCs/>
                <w:lang w:eastAsia="ar-SA"/>
              </w:rPr>
            </w:pPr>
            <w:r w:rsidRPr="001001F6">
              <w:rPr>
                <w:rFonts w:ascii="Times New Roman" w:hAnsi="Times New Roman"/>
                <w:bCs/>
                <w:iCs/>
                <w:lang w:eastAsia="ar-SA"/>
              </w:rPr>
              <w:t>ПК 3.3</w:t>
            </w:r>
          </w:p>
          <w:p w:rsidR="00341FF2" w:rsidRPr="001001F6" w:rsidRDefault="00341FF2" w:rsidP="00355FAC">
            <w:pPr>
              <w:suppressAutoHyphens/>
              <w:autoSpaceDE w:val="0"/>
              <w:autoSpaceDN w:val="0"/>
              <w:adjustRightInd w:val="0"/>
              <w:spacing w:line="276" w:lineRule="auto"/>
              <w:jc w:val="center"/>
              <w:rPr>
                <w:rFonts w:ascii="Times New Roman" w:eastAsia="Times New Roman" w:hAnsi="Times New Roman"/>
                <w:lang w:eastAsia="ar-SA"/>
              </w:rPr>
            </w:pPr>
            <w:r w:rsidRPr="001001F6">
              <w:rPr>
                <w:rFonts w:ascii="Times New Roman" w:hAnsi="Times New Roman"/>
                <w:bCs/>
                <w:iCs/>
                <w:lang w:eastAsia="ar-SA"/>
              </w:rPr>
              <w:t>ПК 5.8</w:t>
            </w:r>
          </w:p>
        </w:tc>
      </w:tr>
      <w:tr w:rsidR="00341FF2" w:rsidRPr="001001F6" w:rsidTr="001001F6">
        <w:trPr>
          <w:trHeight w:val="20"/>
        </w:trPr>
        <w:tc>
          <w:tcPr>
            <w:tcW w:w="10944" w:type="dxa"/>
            <w:gridSpan w:val="4"/>
            <w:shd w:val="clear" w:color="auto" w:fill="auto"/>
          </w:tcPr>
          <w:p w:rsidR="00341FF2" w:rsidRPr="001001F6" w:rsidRDefault="00341FF2" w:rsidP="001001F6">
            <w:pPr>
              <w:suppressAutoHyphens/>
              <w:spacing w:line="276" w:lineRule="auto"/>
              <w:rPr>
                <w:rFonts w:ascii="Times New Roman" w:eastAsia="Times New Roman" w:hAnsi="Times New Roman"/>
                <w:b/>
                <w:lang w:eastAsia="ar-SA"/>
              </w:rPr>
            </w:pPr>
            <w:r w:rsidRPr="001001F6">
              <w:rPr>
                <w:rFonts w:ascii="Times New Roman" w:eastAsia="Times New Roman" w:hAnsi="Times New Roman"/>
                <w:b/>
                <w:lang w:eastAsia="ar-SA"/>
              </w:rPr>
              <w:t>Экзамен</w:t>
            </w:r>
          </w:p>
        </w:tc>
        <w:tc>
          <w:tcPr>
            <w:tcW w:w="992" w:type="dxa"/>
            <w:gridSpan w:val="2"/>
            <w:shd w:val="clear" w:color="auto" w:fill="auto"/>
          </w:tcPr>
          <w:p w:rsidR="00341FF2" w:rsidRPr="001001F6" w:rsidRDefault="00355FAC" w:rsidP="001001F6">
            <w:pPr>
              <w:suppressAutoHyphens/>
              <w:spacing w:line="276" w:lineRule="auto"/>
              <w:jc w:val="center"/>
              <w:rPr>
                <w:rFonts w:ascii="Times New Roman" w:eastAsia="Times New Roman" w:hAnsi="Times New Roman"/>
                <w:b/>
                <w:lang w:eastAsia="ar-SA"/>
              </w:rPr>
            </w:pPr>
            <w:r>
              <w:rPr>
                <w:rFonts w:ascii="Times New Roman" w:eastAsia="Times New Roman" w:hAnsi="Times New Roman"/>
                <w:b/>
                <w:lang w:eastAsia="ar-SA"/>
              </w:rPr>
              <w:t>4</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ar-SA"/>
              </w:rPr>
            </w:pPr>
          </w:p>
        </w:tc>
        <w:tc>
          <w:tcPr>
            <w:tcW w:w="2411" w:type="dxa"/>
            <w:shd w:val="clear" w:color="auto" w:fill="auto"/>
          </w:tcPr>
          <w:p w:rsidR="00341FF2" w:rsidRPr="001001F6" w:rsidRDefault="00341FF2" w:rsidP="001001F6">
            <w:pPr>
              <w:suppressAutoHyphens/>
              <w:spacing w:line="276" w:lineRule="auto"/>
              <w:rPr>
                <w:rFonts w:ascii="Times New Roman" w:eastAsia="Times New Roman" w:hAnsi="Times New Roman"/>
                <w:lang w:eastAsia="ar-SA"/>
              </w:rPr>
            </w:pPr>
          </w:p>
        </w:tc>
      </w:tr>
      <w:tr w:rsidR="00341FF2" w:rsidRPr="001001F6" w:rsidTr="001001F6">
        <w:trPr>
          <w:trHeight w:val="20"/>
        </w:trPr>
        <w:tc>
          <w:tcPr>
            <w:tcW w:w="10944" w:type="dxa"/>
            <w:gridSpan w:val="4"/>
            <w:shd w:val="clear" w:color="auto" w:fill="auto"/>
          </w:tcPr>
          <w:p w:rsidR="00341FF2" w:rsidRPr="001001F6" w:rsidRDefault="00341FF2" w:rsidP="001001F6">
            <w:pPr>
              <w:suppressAutoHyphens/>
              <w:spacing w:line="276" w:lineRule="auto"/>
              <w:rPr>
                <w:rFonts w:ascii="Times New Roman" w:eastAsia="Times New Roman" w:hAnsi="Times New Roman"/>
                <w:b/>
                <w:color w:val="FF0000"/>
                <w:lang w:eastAsia="ar-SA"/>
              </w:rPr>
            </w:pPr>
            <w:r w:rsidRPr="001001F6">
              <w:rPr>
                <w:rFonts w:ascii="Times New Roman" w:eastAsia="Times New Roman" w:hAnsi="Times New Roman"/>
                <w:b/>
                <w:lang w:eastAsia="ar-SA"/>
              </w:rPr>
              <w:t>Всего</w:t>
            </w:r>
          </w:p>
        </w:tc>
        <w:tc>
          <w:tcPr>
            <w:tcW w:w="992" w:type="dxa"/>
            <w:gridSpan w:val="2"/>
            <w:shd w:val="clear" w:color="auto" w:fill="auto"/>
          </w:tcPr>
          <w:p w:rsidR="00341FF2" w:rsidRPr="001001F6" w:rsidRDefault="00341FF2" w:rsidP="001001F6">
            <w:pPr>
              <w:suppressAutoHyphens/>
              <w:spacing w:line="276" w:lineRule="auto"/>
              <w:jc w:val="center"/>
              <w:rPr>
                <w:rFonts w:ascii="Times New Roman" w:eastAsia="Times New Roman" w:hAnsi="Times New Roman"/>
                <w:b/>
                <w:lang w:eastAsia="ar-SA"/>
              </w:rPr>
            </w:pPr>
            <w:r w:rsidRPr="001001F6">
              <w:rPr>
                <w:rFonts w:ascii="Times New Roman" w:eastAsia="Times New Roman" w:hAnsi="Times New Roman"/>
                <w:b/>
                <w:lang w:eastAsia="ar-SA"/>
              </w:rPr>
              <w:t>186</w:t>
            </w:r>
          </w:p>
        </w:tc>
        <w:tc>
          <w:tcPr>
            <w:tcW w:w="1105" w:type="dxa"/>
            <w:shd w:val="clear" w:color="auto" w:fill="auto"/>
          </w:tcPr>
          <w:p w:rsidR="00341FF2" w:rsidRPr="001001F6" w:rsidRDefault="00341FF2" w:rsidP="001001F6">
            <w:pPr>
              <w:suppressAutoHyphens/>
              <w:spacing w:line="276" w:lineRule="auto"/>
              <w:jc w:val="center"/>
              <w:rPr>
                <w:rFonts w:ascii="Times New Roman" w:eastAsia="Times New Roman" w:hAnsi="Times New Roman"/>
                <w:b/>
                <w:color w:val="FF0000"/>
                <w:lang w:eastAsia="ar-SA"/>
              </w:rPr>
            </w:pPr>
            <w:r w:rsidRPr="001001F6">
              <w:rPr>
                <w:rFonts w:ascii="Times New Roman" w:eastAsia="Times New Roman" w:hAnsi="Times New Roman"/>
                <w:b/>
                <w:lang w:eastAsia="ar-SA"/>
              </w:rPr>
              <w:t>14</w:t>
            </w:r>
          </w:p>
        </w:tc>
        <w:tc>
          <w:tcPr>
            <w:tcW w:w="2411" w:type="dxa"/>
            <w:shd w:val="clear" w:color="auto" w:fill="auto"/>
          </w:tcPr>
          <w:p w:rsidR="00341FF2" w:rsidRPr="001001F6" w:rsidRDefault="00341FF2" w:rsidP="001001F6">
            <w:pPr>
              <w:suppressAutoHyphens/>
              <w:spacing w:line="276" w:lineRule="auto"/>
              <w:rPr>
                <w:rFonts w:ascii="Times New Roman" w:eastAsia="Times New Roman" w:hAnsi="Times New Roman"/>
                <w:lang w:eastAsia="ar-SA"/>
              </w:rPr>
            </w:pPr>
          </w:p>
        </w:tc>
      </w:tr>
    </w:tbl>
    <w:p w:rsidR="00341FF2" w:rsidRPr="00D13F89" w:rsidRDefault="00341FF2" w:rsidP="00341FF2">
      <w:pPr>
        <w:suppressAutoHyphens/>
        <w:spacing w:after="200"/>
        <w:rPr>
          <w:rFonts w:ascii="Times New Roman" w:eastAsia="Times New Roman" w:hAnsi="Times New Roman"/>
          <w:sz w:val="24"/>
          <w:szCs w:val="24"/>
          <w:lang w:eastAsia="ar-SA"/>
        </w:rPr>
        <w:sectPr w:rsidR="00341FF2" w:rsidRPr="00D13F89" w:rsidSect="00EF3CD1">
          <w:pgSz w:w="16838" w:h="11906" w:orient="landscape"/>
          <w:pgMar w:top="720" w:right="720" w:bottom="720" w:left="720" w:header="708" w:footer="708" w:gutter="0"/>
          <w:cols w:space="708"/>
          <w:docGrid w:linePitch="360"/>
        </w:sectPr>
      </w:pPr>
      <w:r w:rsidRPr="00D13F89">
        <w:rPr>
          <w:rFonts w:ascii="Times New Roman" w:eastAsia="Times New Roman" w:hAnsi="Times New Roman"/>
          <w:sz w:val="24"/>
          <w:szCs w:val="24"/>
          <w:lang w:eastAsia="ar-SA"/>
        </w:rPr>
        <w:br w:type="page"/>
      </w:r>
    </w:p>
    <w:p w:rsidR="00341FF2" w:rsidRPr="00AB2DE7" w:rsidRDefault="00341FF2" w:rsidP="00AB2DE7">
      <w:pPr>
        <w:pStyle w:val="af9"/>
        <w:numPr>
          <w:ilvl w:val="0"/>
          <w:numId w:val="42"/>
        </w:numPr>
        <w:suppressAutoHyphens/>
        <w:autoSpaceDE w:val="0"/>
        <w:spacing w:after="0" w:line="312" w:lineRule="auto"/>
        <w:jc w:val="center"/>
        <w:rPr>
          <w:rFonts w:ascii="Times New Roman" w:eastAsia="Times New Roman" w:hAnsi="Times New Roman" w:cs="Times New Roman"/>
          <w:b/>
          <w:bCs/>
          <w:sz w:val="24"/>
          <w:szCs w:val="24"/>
          <w:lang w:eastAsia="ar-SA"/>
        </w:rPr>
      </w:pPr>
      <w:r w:rsidRPr="00AB2DE7">
        <w:rPr>
          <w:rFonts w:ascii="Times New Roman" w:eastAsia="Times New Roman" w:hAnsi="Times New Roman" w:cs="Times New Roman"/>
          <w:b/>
          <w:bCs/>
          <w:sz w:val="24"/>
          <w:szCs w:val="24"/>
          <w:lang w:eastAsia="ar-SA"/>
        </w:rPr>
        <w:lastRenderedPageBreak/>
        <w:t>УСЛОВИЯ РЕАЛИЗАЦИИ ПРОГРАММЫ ДИСЦИПЛИНЫ</w:t>
      </w:r>
    </w:p>
    <w:p w:rsidR="00AB2DE7" w:rsidRDefault="00AB2DE7" w:rsidP="00AB2DE7">
      <w:pPr>
        <w:suppressAutoHyphens/>
        <w:spacing w:line="312" w:lineRule="auto"/>
        <w:ind w:right="-329"/>
        <w:jc w:val="both"/>
        <w:rPr>
          <w:rFonts w:ascii="Times New Roman" w:eastAsia="Times New Roman" w:hAnsi="Times New Roman"/>
          <w:b/>
          <w:bCs/>
          <w:sz w:val="24"/>
          <w:szCs w:val="24"/>
          <w:lang w:eastAsia="ar-SA"/>
        </w:rPr>
      </w:pPr>
    </w:p>
    <w:p w:rsidR="00341FF2" w:rsidRPr="00AB2DE7" w:rsidRDefault="00341FF2" w:rsidP="00AB2DE7">
      <w:pPr>
        <w:suppressAutoHyphens/>
        <w:spacing w:line="312" w:lineRule="auto"/>
        <w:ind w:right="-329"/>
        <w:jc w:val="both"/>
        <w:rPr>
          <w:rFonts w:ascii="Times New Roman" w:eastAsia="Times New Roman" w:hAnsi="Times New Roman"/>
          <w:sz w:val="24"/>
          <w:szCs w:val="24"/>
          <w:lang w:eastAsia="ar-SA"/>
        </w:rPr>
      </w:pPr>
      <w:r w:rsidRPr="00AB2DE7">
        <w:rPr>
          <w:rFonts w:ascii="Times New Roman" w:eastAsia="Times New Roman" w:hAnsi="Times New Roman"/>
          <w:b/>
          <w:bCs/>
          <w:sz w:val="24"/>
          <w:szCs w:val="24"/>
          <w:lang w:eastAsia="ar-SA"/>
        </w:rPr>
        <w:t>3.1. Требования к минимальному материально-техническому обеспечению:</w:t>
      </w:r>
    </w:p>
    <w:p w:rsidR="00341FF2" w:rsidRPr="00AB2DE7" w:rsidRDefault="00341FF2" w:rsidP="00AB2DE7">
      <w:pPr>
        <w:suppressAutoHyphens/>
        <w:spacing w:line="312" w:lineRule="auto"/>
        <w:ind w:right="-329"/>
        <w:jc w:val="both"/>
        <w:rPr>
          <w:rFonts w:ascii="Times New Roman" w:eastAsia="Times New Roman" w:hAnsi="Times New Roman"/>
          <w:bCs/>
          <w:sz w:val="24"/>
          <w:szCs w:val="24"/>
          <w:lang w:eastAsia="ru-RU"/>
        </w:rPr>
      </w:pPr>
      <w:r w:rsidRPr="00AB2DE7">
        <w:rPr>
          <w:rFonts w:ascii="Times New Roman" w:eastAsia="Times New Roman" w:hAnsi="Times New Roman"/>
          <w:sz w:val="24"/>
          <w:szCs w:val="24"/>
          <w:lang w:eastAsia="ar-SA"/>
        </w:rPr>
        <w:t>Реализация программы предмета осуществляется в учебном кабинете «Обществознание».</w:t>
      </w:r>
    </w:p>
    <w:p w:rsidR="00341FF2" w:rsidRPr="00AB2DE7" w:rsidRDefault="00341FF2" w:rsidP="00AB2DE7">
      <w:pPr>
        <w:suppressAutoHyphens/>
        <w:spacing w:line="312" w:lineRule="auto"/>
        <w:ind w:right="-329"/>
        <w:jc w:val="both"/>
        <w:rPr>
          <w:rFonts w:ascii="Times New Roman" w:eastAsia="Times New Roman" w:hAnsi="Times New Roman"/>
          <w:bCs/>
          <w:sz w:val="24"/>
          <w:szCs w:val="24"/>
          <w:lang w:eastAsia="ar-SA"/>
        </w:rPr>
      </w:pPr>
      <w:r w:rsidRPr="00AB2DE7">
        <w:rPr>
          <w:rFonts w:ascii="Times New Roman" w:eastAsia="Times New Roman" w:hAnsi="Times New Roman"/>
          <w:bCs/>
          <w:sz w:val="24"/>
          <w:szCs w:val="24"/>
          <w:lang w:eastAsia="ar-SA"/>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341FF2" w:rsidRPr="00AB2DE7" w:rsidRDefault="00341FF2" w:rsidP="00AB2DE7">
      <w:pPr>
        <w:suppressAutoHyphens/>
        <w:spacing w:line="312" w:lineRule="auto"/>
        <w:ind w:right="-329"/>
        <w:jc w:val="both"/>
        <w:rPr>
          <w:rFonts w:ascii="Times New Roman" w:eastAsia="Times New Roman" w:hAnsi="Times New Roman"/>
          <w:b/>
          <w:bCs/>
          <w:sz w:val="24"/>
          <w:szCs w:val="24"/>
          <w:lang w:eastAsia="ar-SA"/>
        </w:rPr>
      </w:pPr>
      <w:r w:rsidRPr="00AB2DE7">
        <w:rPr>
          <w:rFonts w:ascii="Times New Roman" w:eastAsia="Times New Roman" w:hAnsi="Times New Roman"/>
          <w:b/>
          <w:bCs/>
          <w:sz w:val="24"/>
          <w:szCs w:val="24"/>
          <w:lang w:eastAsia="ar-SA"/>
        </w:rPr>
        <w:t>Оборудование учебного кабинета:</w:t>
      </w:r>
    </w:p>
    <w:p w:rsidR="00341FF2" w:rsidRPr="00AB2DE7" w:rsidRDefault="00341FF2" w:rsidP="00AB2DE7">
      <w:pPr>
        <w:suppressAutoHyphens/>
        <w:spacing w:line="312" w:lineRule="auto"/>
        <w:ind w:right="-329"/>
        <w:jc w:val="both"/>
        <w:rPr>
          <w:rFonts w:ascii="Times New Roman" w:eastAsia="Times New Roman" w:hAnsi="Times New Roman"/>
          <w:sz w:val="24"/>
          <w:szCs w:val="24"/>
          <w:lang w:eastAsia="ar-SA"/>
        </w:rPr>
      </w:pPr>
      <w:r w:rsidRPr="00AB2DE7">
        <w:rPr>
          <w:rFonts w:ascii="Times New Roman" w:eastAsia="Times New Roman" w:hAnsi="Times New Roman"/>
          <w:sz w:val="24"/>
          <w:szCs w:val="24"/>
          <w:lang w:eastAsia="ar-SA"/>
        </w:rPr>
        <w:t>-Рабочее место преподавателя;</w:t>
      </w:r>
    </w:p>
    <w:p w:rsidR="00341FF2" w:rsidRPr="00AB2DE7" w:rsidRDefault="00341FF2" w:rsidP="00AB2DE7">
      <w:pPr>
        <w:suppressAutoHyphens/>
        <w:spacing w:line="312" w:lineRule="auto"/>
        <w:ind w:right="-329"/>
        <w:jc w:val="both"/>
        <w:rPr>
          <w:rFonts w:ascii="Times New Roman" w:eastAsia="Times New Roman" w:hAnsi="Times New Roman"/>
          <w:sz w:val="24"/>
          <w:szCs w:val="24"/>
          <w:lang w:eastAsia="ar-SA"/>
        </w:rPr>
      </w:pPr>
      <w:r w:rsidRPr="00AB2DE7">
        <w:rPr>
          <w:rFonts w:ascii="Times New Roman" w:eastAsia="Times New Roman" w:hAnsi="Times New Roman"/>
          <w:sz w:val="24"/>
          <w:szCs w:val="24"/>
          <w:lang w:eastAsia="ar-SA"/>
        </w:rPr>
        <w:t>-Рабочее место студента для теоретических занятий;</w:t>
      </w:r>
    </w:p>
    <w:p w:rsidR="00341FF2" w:rsidRPr="00AB2DE7" w:rsidRDefault="00341FF2" w:rsidP="00AB2DE7">
      <w:pPr>
        <w:suppressAutoHyphens/>
        <w:spacing w:line="312" w:lineRule="auto"/>
        <w:ind w:right="-329"/>
        <w:jc w:val="both"/>
        <w:rPr>
          <w:rFonts w:ascii="Times New Roman" w:eastAsia="Times New Roman" w:hAnsi="Times New Roman"/>
          <w:b/>
          <w:sz w:val="24"/>
          <w:szCs w:val="24"/>
          <w:lang w:eastAsia="ar-SA"/>
        </w:rPr>
      </w:pPr>
      <w:r w:rsidRPr="00AB2DE7">
        <w:rPr>
          <w:rFonts w:ascii="Times New Roman" w:eastAsia="Times New Roman" w:hAnsi="Times New Roman"/>
          <w:b/>
          <w:sz w:val="24"/>
          <w:szCs w:val="24"/>
          <w:lang w:eastAsia="ar-SA"/>
        </w:rPr>
        <w:t xml:space="preserve">Технические средства обучения: </w:t>
      </w:r>
    </w:p>
    <w:p w:rsidR="00341FF2" w:rsidRPr="00AB2DE7" w:rsidRDefault="00341FF2" w:rsidP="00AB2DE7">
      <w:pPr>
        <w:suppressAutoHyphens/>
        <w:spacing w:line="312" w:lineRule="auto"/>
        <w:ind w:right="-329"/>
        <w:jc w:val="both"/>
        <w:rPr>
          <w:rFonts w:ascii="Times New Roman" w:eastAsia="Times New Roman" w:hAnsi="Times New Roman"/>
          <w:sz w:val="24"/>
          <w:szCs w:val="24"/>
          <w:lang w:eastAsia="ar-SA"/>
        </w:rPr>
      </w:pPr>
      <w:r w:rsidRPr="00AB2DE7">
        <w:rPr>
          <w:rFonts w:ascii="Times New Roman" w:eastAsia="Times New Roman" w:hAnsi="Times New Roman"/>
          <w:sz w:val="24"/>
          <w:szCs w:val="24"/>
          <w:lang w:eastAsia="ar-SA"/>
        </w:rPr>
        <w:t>-Проектор;</w:t>
      </w:r>
    </w:p>
    <w:p w:rsidR="00341FF2" w:rsidRPr="00AB2DE7" w:rsidRDefault="00341FF2" w:rsidP="00AB2DE7">
      <w:pPr>
        <w:suppressAutoHyphens/>
        <w:spacing w:line="312" w:lineRule="auto"/>
        <w:ind w:right="-329"/>
        <w:jc w:val="both"/>
        <w:rPr>
          <w:rFonts w:ascii="Times New Roman" w:eastAsia="Times New Roman" w:hAnsi="Times New Roman"/>
          <w:sz w:val="24"/>
          <w:szCs w:val="24"/>
          <w:lang w:eastAsia="ar-SA"/>
        </w:rPr>
      </w:pPr>
      <w:r w:rsidRPr="00AB2DE7">
        <w:rPr>
          <w:rFonts w:ascii="Times New Roman" w:eastAsia="Times New Roman" w:hAnsi="Times New Roman"/>
          <w:sz w:val="24"/>
          <w:szCs w:val="24"/>
          <w:lang w:eastAsia="ar-SA"/>
        </w:rPr>
        <w:t>-Многофункциональное устройство;</w:t>
      </w:r>
    </w:p>
    <w:p w:rsidR="00341FF2" w:rsidRPr="00AB2DE7" w:rsidRDefault="00341FF2" w:rsidP="00AB2DE7">
      <w:pPr>
        <w:suppressAutoHyphens/>
        <w:spacing w:line="312" w:lineRule="auto"/>
        <w:ind w:right="-329"/>
        <w:jc w:val="both"/>
        <w:rPr>
          <w:rFonts w:ascii="Times New Roman" w:eastAsia="Times New Roman" w:hAnsi="Times New Roman"/>
          <w:sz w:val="24"/>
          <w:szCs w:val="24"/>
          <w:lang w:eastAsia="ar-SA"/>
        </w:rPr>
      </w:pPr>
      <w:r w:rsidRPr="00AB2DE7">
        <w:rPr>
          <w:rFonts w:ascii="Times New Roman" w:eastAsia="Times New Roman" w:hAnsi="Times New Roman"/>
          <w:sz w:val="24"/>
          <w:szCs w:val="24"/>
          <w:lang w:eastAsia="ar-SA"/>
        </w:rPr>
        <w:t xml:space="preserve">-Компьютер с лицензионным программным обеспечением. </w:t>
      </w:r>
    </w:p>
    <w:p w:rsidR="00AB2DE7" w:rsidRDefault="00AB2DE7" w:rsidP="00AB2DE7">
      <w:pPr>
        <w:suppressAutoHyphens/>
        <w:spacing w:line="312" w:lineRule="auto"/>
        <w:ind w:firstLine="709"/>
        <w:jc w:val="both"/>
        <w:rPr>
          <w:rFonts w:ascii="Times New Roman" w:eastAsia="Times New Roman" w:hAnsi="Times New Roman"/>
          <w:b/>
          <w:bCs/>
          <w:sz w:val="24"/>
          <w:szCs w:val="24"/>
          <w:lang w:eastAsia="ar-SA"/>
        </w:rPr>
      </w:pPr>
    </w:p>
    <w:p w:rsidR="00341FF2" w:rsidRPr="00AB2DE7" w:rsidRDefault="00341FF2" w:rsidP="00AB2DE7">
      <w:pPr>
        <w:suppressAutoHyphens/>
        <w:spacing w:line="312" w:lineRule="auto"/>
        <w:ind w:firstLine="709"/>
        <w:jc w:val="both"/>
        <w:rPr>
          <w:rFonts w:ascii="Times New Roman" w:eastAsia="Times New Roman" w:hAnsi="Times New Roman"/>
          <w:b/>
          <w:sz w:val="24"/>
          <w:szCs w:val="24"/>
          <w:lang w:eastAsia="ar-SA"/>
        </w:rPr>
      </w:pPr>
      <w:r w:rsidRPr="00AB2DE7">
        <w:rPr>
          <w:rFonts w:ascii="Times New Roman" w:eastAsia="Times New Roman" w:hAnsi="Times New Roman"/>
          <w:b/>
          <w:bCs/>
          <w:sz w:val="24"/>
          <w:szCs w:val="24"/>
          <w:lang w:eastAsia="ar-SA"/>
        </w:rPr>
        <w:t xml:space="preserve">3.2. </w:t>
      </w:r>
      <w:r w:rsidRPr="00AB2DE7">
        <w:rPr>
          <w:rFonts w:ascii="Times New Roman" w:eastAsia="Times New Roman" w:hAnsi="Times New Roman"/>
          <w:b/>
          <w:sz w:val="24"/>
          <w:szCs w:val="24"/>
          <w:lang w:eastAsia="ar-SA"/>
        </w:rPr>
        <w:t>Информационное обеспечение обучения</w:t>
      </w:r>
      <w:r w:rsidRPr="00AB2DE7">
        <w:rPr>
          <w:rFonts w:ascii="Times New Roman" w:eastAsia="Times New Roman" w:hAnsi="Times New Roman"/>
          <w:b/>
          <w:color w:val="FF0000"/>
          <w:sz w:val="24"/>
          <w:szCs w:val="24"/>
          <w:lang w:eastAsia="ar-SA"/>
        </w:rPr>
        <w:t xml:space="preserve"> </w:t>
      </w:r>
    </w:p>
    <w:p w:rsidR="00AB2DE7" w:rsidRDefault="00AB2DE7" w:rsidP="00AB2DE7">
      <w:pPr>
        <w:suppressAutoHyphens/>
        <w:spacing w:line="312" w:lineRule="auto"/>
        <w:ind w:firstLine="709"/>
        <w:jc w:val="both"/>
        <w:rPr>
          <w:rFonts w:ascii="Times New Roman" w:eastAsia="Times New Roman" w:hAnsi="Times New Roman"/>
          <w:b/>
          <w:bCs/>
          <w:sz w:val="24"/>
          <w:szCs w:val="24"/>
          <w:lang w:eastAsia="ru-RU"/>
        </w:rPr>
      </w:pPr>
    </w:p>
    <w:p w:rsidR="00341FF2" w:rsidRPr="00AB2DE7" w:rsidRDefault="00341FF2" w:rsidP="00AB2DE7">
      <w:pPr>
        <w:suppressAutoHyphens/>
        <w:spacing w:line="312" w:lineRule="auto"/>
        <w:ind w:firstLine="709"/>
        <w:jc w:val="both"/>
        <w:rPr>
          <w:rFonts w:ascii="Times New Roman" w:eastAsia="Times New Roman" w:hAnsi="Times New Roman"/>
          <w:b/>
          <w:bCs/>
          <w:sz w:val="24"/>
          <w:szCs w:val="24"/>
          <w:lang w:eastAsia="ru-RU"/>
        </w:rPr>
      </w:pPr>
      <w:r w:rsidRPr="00AB2DE7">
        <w:rPr>
          <w:rFonts w:ascii="Times New Roman" w:eastAsia="Times New Roman" w:hAnsi="Times New Roman"/>
          <w:b/>
          <w:bCs/>
          <w:sz w:val="24"/>
          <w:szCs w:val="24"/>
          <w:lang w:eastAsia="ru-RU"/>
        </w:rPr>
        <w:t>3.3. Информационное обеспечение реализации программы</w:t>
      </w:r>
    </w:p>
    <w:p w:rsidR="00AB2DE7" w:rsidRDefault="00AB2DE7" w:rsidP="00AB2DE7">
      <w:pPr>
        <w:suppressAutoHyphens/>
        <w:spacing w:line="312" w:lineRule="auto"/>
        <w:ind w:firstLine="709"/>
        <w:jc w:val="both"/>
        <w:rPr>
          <w:rFonts w:ascii="Times New Roman" w:eastAsia="Times New Roman" w:hAnsi="Times New Roman"/>
          <w:b/>
          <w:color w:val="000000"/>
          <w:sz w:val="24"/>
          <w:szCs w:val="24"/>
          <w:lang w:eastAsia="ar-SA"/>
        </w:rPr>
      </w:pPr>
    </w:p>
    <w:p w:rsidR="00341FF2" w:rsidRPr="00AB2DE7" w:rsidRDefault="00341FF2" w:rsidP="00AB2DE7">
      <w:pPr>
        <w:suppressAutoHyphens/>
        <w:spacing w:line="312" w:lineRule="auto"/>
        <w:ind w:firstLine="709"/>
        <w:jc w:val="both"/>
        <w:rPr>
          <w:rFonts w:ascii="Times New Roman" w:eastAsia="Times New Roman" w:hAnsi="Times New Roman"/>
          <w:b/>
          <w:color w:val="FF0000"/>
          <w:sz w:val="24"/>
          <w:szCs w:val="24"/>
          <w:lang w:eastAsia="ar-SA"/>
        </w:rPr>
      </w:pPr>
      <w:r w:rsidRPr="00AB2DE7">
        <w:rPr>
          <w:rFonts w:ascii="Times New Roman" w:eastAsia="Times New Roman" w:hAnsi="Times New Roman"/>
          <w:b/>
          <w:color w:val="000000"/>
          <w:sz w:val="24"/>
          <w:szCs w:val="24"/>
          <w:lang w:eastAsia="ar-SA"/>
        </w:rPr>
        <w:t xml:space="preserve">3.3.1. Основные печатные издания </w:t>
      </w:r>
    </w:p>
    <w:p w:rsidR="00341FF2" w:rsidRPr="00AB2DE7" w:rsidRDefault="00341FF2" w:rsidP="00AB2DE7">
      <w:pPr>
        <w:numPr>
          <w:ilvl w:val="0"/>
          <w:numId w:val="36"/>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профессионального образования / В. И. Купцов [и др.] ; под редакцией В. И. Купцова. — 2-е изд., перераб. и доп. — Москва : Издательство Юрайт, 2024. — 256 с. — (Профессиональное образование). — ISBN 978-5-534-17216-4. — С. 17 — 21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33" w:history="1">
        <w:r w:rsidRPr="00AB2DE7">
          <w:rPr>
            <w:rFonts w:ascii="Times New Roman" w:eastAsia="Times New Roman" w:hAnsi="Times New Roman"/>
            <w:color w:val="0563C1"/>
            <w:sz w:val="24"/>
            <w:szCs w:val="24"/>
            <w:u w:val="single"/>
            <w:lang w:eastAsia="ar-SA"/>
          </w:rPr>
          <w:t>https://urait.ru/bcode/539983/p.17-21</w:t>
        </w:r>
      </w:hyperlink>
    </w:p>
    <w:p w:rsidR="00341FF2" w:rsidRPr="00AB2DE7" w:rsidRDefault="00341FF2" w:rsidP="00AB2DE7">
      <w:pPr>
        <w:numPr>
          <w:ilvl w:val="0"/>
          <w:numId w:val="36"/>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 в 2 ч. Часть 1</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профессионального образования / Н. В. Агафонова [и др.] ; под редакцией Н. В. Агафоновой. — 5-е изд., перераб. и доп. — Москва : Издательство Юрайт, 2018. — 381 с. — (Профессиональное образование). — ISBN 978-5-534-08996-7.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34" w:history="1">
        <w:r w:rsidRPr="00AB2DE7">
          <w:rPr>
            <w:rFonts w:ascii="Times New Roman" w:eastAsia="Times New Roman" w:hAnsi="Times New Roman"/>
            <w:color w:val="0563C1"/>
            <w:sz w:val="24"/>
            <w:szCs w:val="24"/>
            <w:u w:val="single"/>
            <w:lang w:eastAsia="ar-SA"/>
          </w:rPr>
          <w:t>https://urait.ru/bcode/426845</w:t>
        </w:r>
      </w:hyperlink>
    </w:p>
    <w:p w:rsidR="00341FF2" w:rsidRPr="00AB2DE7" w:rsidRDefault="00341FF2" w:rsidP="00AB2DE7">
      <w:pPr>
        <w:numPr>
          <w:ilvl w:val="0"/>
          <w:numId w:val="36"/>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 в 2 ч. Часть 2</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профессионального образования / Н. В. Агафонова [и др.] ; под редакцией Н. В. Агафоновой. — 6-е изд., перераб. и доп. — Москва : Издательство Юрайт, 2024. — 311 с. — (Профессиональное образование). — ISBN 978-5-534-14016-3. — С. 285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35" w:history="1">
        <w:r w:rsidRPr="00AB2DE7">
          <w:rPr>
            <w:rFonts w:ascii="Times New Roman" w:eastAsia="Times New Roman" w:hAnsi="Times New Roman"/>
            <w:color w:val="0563C1"/>
            <w:sz w:val="24"/>
            <w:szCs w:val="24"/>
            <w:u w:val="single"/>
            <w:lang w:eastAsia="ar-SA"/>
          </w:rPr>
          <w:t>https://urait.ru/bcode/538572/p.285</w:t>
        </w:r>
      </w:hyperlink>
    </w:p>
    <w:p w:rsidR="00341FF2" w:rsidRPr="00AB2DE7" w:rsidRDefault="00341FF2" w:rsidP="00AB2DE7">
      <w:pPr>
        <w:numPr>
          <w:ilvl w:val="0"/>
          <w:numId w:val="36"/>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 Основы науки. Экономическая система общества</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профессионального образования / Н. В. Агафонова [и др.] ; под редакцией Н. В. Агафоновой. — 7-е изд., перераб. и доп. — Москва : Издательство Юрайт, 2024. — 319 с. — (Профессиональное образование). — ISBN 978-5-534-17491-5.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w:t>
      </w:r>
      <w:r w:rsidRPr="00AB2DE7">
        <w:rPr>
          <w:rFonts w:ascii="Times New Roman" w:eastAsia="Times New Roman" w:hAnsi="Times New Roman"/>
          <w:color w:val="000000"/>
          <w:sz w:val="24"/>
          <w:szCs w:val="24"/>
          <w:lang w:eastAsia="ar-SA"/>
        </w:rPr>
        <w:lastRenderedPageBreak/>
        <w:t xml:space="preserve">электронный // Образовательная платформа Юрайт [сайт]. — URL: </w:t>
      </w:r>
      <w:hyperlink r:id="rId136" w:history="1">
        <w:r w:rsidRPr="00AB2DE7">
          <w:rPr>
            <w:rFonts w:ascii="Times New Roman" w:eastAsia="Times New Roman" w:hAnsi="Times New Roman"/>
            <w:color w:val="0563C1"/>
            <w:sz w:val="24"/>
            <w:szCs w:val="24"/>
            <w:u w:val="single"/>
            <w:lang w:eastAsia="ar-SA"/>
          </w:rPr>
          <w:t>https://urait.ru/bcode/537452</w:t>
        </w:r>
      </w:hyperlink>
    </w:p>
    <w:p w:rsidR="00341FF2" w:rsidRPr="00AB2DE7" w:rsidRDefault="00341FF2" w:rsidP="00AB2DE7">
      <w:pPr>
        <w:numPr>
          <w:ilvl w:val="0"/>
          <w:numId w:val="36"/>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 учебник для среднего профессионального образования / Б. И. Федоров [и др.]</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под редакцией Б. И. Федорова. — 2-е изд., перераб. и доп. — Москва : Издательство Юрайт, 2022. — 410 с. — (Профессиональное образование). — ISBN 978-5-534-13751-4.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37" w:history="1">
        <w:r w:rsidRPr="00AB2DE7">
          <w:rPr>
            <w:rFonts w:ascii="Times New Roman" w:eastAsia="Times New Roman" w:hAnsi="Times New Roman"/>
            <w:color w:val="0563C1"/>
            <w:sz w:val="24"/>
            <w:szCs w:val="24"/>
            <w:u w:val="single"/>
            <w:lang w:eastAsia="ar-SA"/>
          </w:rPr>
          <w:t>https://urait.ru/bcode/489815</w:t>
        </w:r>
      </w:hyperlink>
      <w:r w:rsidRPr="00AB2DE7">
        <w:rPr>
          <w:rFonts w:ascii="Times New Roman" w:eastAsia="Times New Roman" w:hAnsi="Times New Roman"/>
          <w:color w:val="000000"/>
          <w:sz w:val="24"/>
          <w:szCs w:val="24"/>
          <w:lang w:eastAsia="ar-SA"/>
        </w:rPr>
        <w:t>.</w:t>
      </w:r>
    </w:p>
    <w:p w:rsidR="00341FF2" w:rsidRPr="00AB2DE7" w:rsidRDefault="00341FF2" w:rsidP="00AB2DE7">
      <w:pPr>
        <w:numPr>
          <w:ilvl w:val="0"/>
          <w:numId w:val="36"/>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 (базовый уровень). 10—11 классы</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общего образования / Б. И. Липский [и др.] ; под редакцией Б. И. Федорова. — 2-е изд., перераб. и доп. — Москва : Издательство Юрайт, 2022. — 406 с. — (Народное просвещение). — ISBN 978-5-534-15637-9.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38" w:history="1">
        <w:r w:rsidRPr="00AB2DE7">
          <w:rPr>
            <w:rFonts w:ascii="Times New Roman" w:eastAsia="Times New Roman" w:hAnsi="Times New Roman"/>
            <w:color w:val="0563C1"/>
            <w:sz w:val="24"/>
            <w:szCs w:val="24"/>
            <w:u w:val="single"/>
            <w:lang w:eastAsia="ar-SA"/>
          </w:rPr>
          <w:t>https://urait.ru/bcode/509249</w:t>
        </w:r>
      </w:hyperlink>
    </w:p>
    <w:p w:rsidR="00341FF2" w:rsidRPr="00AB2DE7" w:rsidRDefault="00341FF2" w:rsidP="00AB2DE7">
      <w:pPr>
        <w:numPr>
          <w:ilvl w:val="0"/>
          <w:numId w:val="36"/>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профессионального образования/ Б. И.  Федоров М. : Издательство Юрайт, 2021. [Электронный ресурс] // [Электронно-библиотечная система] URL. </w:t>
      </w:r>
      <w:hyperlink r:id="rId139" w:history="1">
        <w:r w:rsidRPr="00AB2DE7">
          <w:rPr>
            <w:rFonts w:ascii="Times New Roman" w:eastAsia="Times New Roman" w:hAnsi="Times New Roman"/>
            <w:color w:val="0563C1"/>
            <w:sz w:val="24"/>
            <w:szCs w:val="24"/>
            <w:u w:val="single"/>
            <w:lang w:eastAsia="ar-SA"/>
          </w:rPr>
          <w:t>https://urait.ru/book/obschestvoznanie-469646</w:t>
        </w:r>
      </w:hyperlink>
    </w:p>
    <w:p w:rsidR="00341FF2" w:rsidRPr="00AB2DE7" w:rsidRDefault="00341FF2" w:rsidP="00AB2DE7">
      <w:pPr>
        <w:suppressAutoHyphens/>
        <w:spacing w:line="312" w:lineRule="auto"/>
        <w:ind w:left="1069"/>
        <w:jc w:val="both"/>
        <w:rPr>
          <w:rFonts w:ascii="Times New Roman" w:eastAsia="Times New Roman" w:hAnsi="Times New Roman"/>
          <w:color w:val="000000"/>
          <w:sz w:val="24"/>
          <w:szCs w:val="24"/>
          <w:lang w:eastAsia="ar-SA"/>
        </w:rPr>
      </w:pPr>
    </w:p>
    <w:p w:rsidR="00341FF2" w:rsidRPr="00AB2DE7" w:rsidRDefault="00341FF2" w:rsidP="00AB2DE7">
      <w:pPr>
        <w:suppressAutoHyphens/>
        <w:spacing w:line="312" w:lineRule="auto"/>
        <w:ind w:left="1429"/>
        <w:jc w:val="both"/>
        <w:rPr>
          <w:rFonts w:ascii="Times New Roman" w:eastAsia="Times New Roman" w:hAnsi="Times New Roman"/>
          <w:b/>
          <w:color w:val="000000"/>
          <w:sz w:val="24"/>
          <w:szCs w:val="24"/>
          <w:lang w:eastAsia="ar-SA"/>
        </w:rPr>
      </w:pPr>
      <w:r w:rsidRPr="00AB2DE7">
        <w:rPr>
          <w:rFonts w:ascii="Times New Roman" w:eastAsia="Times New Roman" w:hAnsi="Times New Roman"/>
          <w:b/>
          <w:color w:val="000000"/>
          <w:sz w:val="24"/>
          <w:szCs w:val="24"/>
          <w:lang w:eastAsia="ar-SA"/>
        </w:rPr>
        <w:t>3.3.2 Основные электронные издания</w:t>
      </w:r>
    </w:p>
    <w:p w:rsidR="00341FF2" w:rsidRPr="00AB2DE7" w:rsidRDefault="00341FF2" w:rsidP="00AB2DE7">
      <w:pPr>
        <w:numPr>
          <w:ilvl w:val="1"/>
          <w:numId w:val="34"/>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 Базовый и углубленный уровни: 10—11 классы</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общего образования / Б. И. Липский [и др.]. — 3-е изд., перераб. и доп. — Москва : Издательство Юрайт, 2023. — 346 с. — (Общеобразовательный цикл). — ISBN 978-5-534-16019-2.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40" w:history="1">
        <w:r w:rsidRPr="00AB2DE7">
          <w:rPr>
            <w:rFonts w:ascii="Times New Roman" w:eastAsia="Times New Roman" w:hAnsi="Times New Roman"/>
            <w:color w:val="0563C1"/>
            <w:sz w:val="24"/>
            <w:szCs w:val="24"/>
            <w:u w:val="single"/>
            <w:lang w:eastAsia="ar-SA"/>
          </w:rPr>
          <w:t>https://urait.ru/bcode/530258</w:t>
        </w:r>
      </w:hyperlink>
    </w:p>
    <w:p w:rsidR="00341FF2" w:rsidRPr="00AB2DE7" w:rsidRDefault="00341FF2" w:rsidP="00AB2DE7">
      <w:pPr>
        <w:numPr>
          <w:ilvl w:val="1"/>
          <w:numId w:val="34"/>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профессионального образования / Б. И. Федоров [и др.] ; под редакцией Б. И. Федорова. — 3-е изд., перераб. и доп. — Москва : Издательство Юрайт, 2023. — 346 с. — (Профессиональное образование). — ISBN 978-5-534-16020-8.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41" w:history="1">
        <w:r w:rsidRPr="00AB2DE7">
          <w:rPr>
            <w:rFonts w:ascii="Times New Roman" w:eastAsia="Times New Roman" w:hAnsi="Times New Roman"/>
            <w:color w:val="0563C1"/>
            <w:sz w:val="24"/>
            <w:szCs w:val="24"/>
            <w:u w:val="single"/>
            <w:lang w:eastAsia="ar-SA"/>
          </w:rPr>
          <w:t>https://urait.ru/bcode/530259</w:t>
        </w:r>
      </w:hyperlink>
    </w:p>
    <w:p w:rsidR="00341FF2" w:rsidRPr="00AB2DE7" w:rsidRDefault="00341FF2" w:rsidP="00AB2DE7">
      <w:pPr>
        <w:numPr>
          <w:ilvl w:val="1"/>
          <w:numId w:val="34"/>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 Основы государства и права. Волков, А. М.  Обществознание. Основы государства и права</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профессионального образования / А. М. Волков, Е. А. Лютягина ; под общей редакцией А. М. Волкова. — 3-е изд., перераб. и доп. — Москва : Издательство Юрайт, 2023. — 279 с. — (Профессиональное образование). — ISBN 978-5-534-15265-4.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42" w:history="1">
        <w:r w:rsidRPr="00AB2DE7">
          <w:rPr>
            <w:rFonts w:ascii="Times New Roman" w:eastAsia="Times New Roman" w:hAnsi="Times New Roman"/>
            <w:color w:val="0563C1"/>
            <w:sz w:val="24"/>
            <w:szCs w:val="24"/>
            <w:u w:val="single"/>
            <w:lang w:eastAsia="ar-SA"/>
          </w:rPr>
          <w:t>https://urait.ru/bcode/514965</w:t>
        </w:r>
      </w:hyperlink>
    </w:p>
    <w:p w:rsidR="00341FF2" w:rsidRPr="00AB2DE7" w:rsidRDefault="00341FF2" w:rsidP="00AB2DE7">
      <w:pPr>
        <w:numPr>
          <w:ilvl w:val="1"/>
          <w:numId w:val="34"/>
        </w:numPr>
        <w:suppressAutoHyphens/>
        <w:spacing w:line="312" w:lineRule="auto"/>
        <w:jc w:val="both"/>
        <w:rPr>
          <w:rFonts w:ascii="Times New Roman" w:eastAsia="Times New Roman" w:hAnsi="Times New Roman"/>
          <w:color w:val="000000"/>
          <w:sz w:val="24"/>
          <w:szCs w:val="24"/>
          <w:lang w:eastAsia="ar-SA"/>
        </w:rPr>
      </w:pPr>
      <w:r w:rsidRPr="00AB2DE7">
        <w:rPr>
          <w:rFonts w:ascii="Times New Roman" w:eastAsia="Times New Roman" w:hAnsi="Times New Roman"/>
          <w:color w:val="000000"/>
          <w:sz w:val="24"/>
          <w:szCs w:val="24"/>
          <w:lang w:eastAsia="ar-SA"/>
        </w:rPr>
        <w:t>Обществознание</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учебник для среднего профессионального образования / В. И. Купцов [и др.] ; под редакцией В. И. Купцова. — Москва</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Издательство Юрайт, 2023. — 242 с. — (Профессиональное образование). — ISBN 978-5-534-05353-1. — Текст</w:t>
      </w:r>
      <w:proofErr w:type="gramStart"/>
      <w:r w:rsidRPr="00AB2DE7">
        <w:rPr>
          <w:rFonts w:ascii="Times New Roman" w:eastAsia="Times New Roman" w:hAnsi="Times New Roman"/>
          <w:color w:val="000000"/>
          <w:sz w:val="24"/>
          <w:szCs w:val="24"/>
          <w:lang w:eastAsia="ar-SA"/>
        </w:rPr>
        <w:t xml:space="preserve"> :</w:t>
      </w:r>
      <w:proofErr w:type="gramEnd"/>
      <w:r w:rsidRPr="00AB2DE7">
        <w:rPr>
          <w:rFonts w:ascii="Times New Roman" w:eastAsia="Times New Roman" w:hAnsi="Times New Roman"/>
          <w:color w:val="000000"/>
          <w:sz w:val="24"/>
          <w:szCs w:val="24"/>
          <w:lang w:eastAsia="ar-SA"/>
        </w:rPr>
        <w:t xml:space="preserve"> электронный // Образовательная платформа Юрайт [сайт]. — URL: </w:t>
      </w:r>
      <w:hyperlink r:id="rId143" w:history="1">
        <w:r w:rsidRPr="00AB2DE7">
          <w:rPr>
            <w:rFonts w:ascii="Times New Roman" w:eastAsia="Times New Roman" w:hAnsi="Times New Roman"/>
            <w:color w:val="0563C1"/>
            <w:sz w:val="24"/>
            <w:szCs w:val="24"/>
            <w:u w:val="single"/>
            <w:lang w:eastAsia="ar-SA"/>
          </w:rPr>
          <w:t>https://urait.ru/bcode/515423</w:t>
        </w:r>
      </w:hyperlink>
    </w:p>
    <w:p w:rsidR="00341FF2" w:rsidRPr="00AB2DE7" w:rsidRDefault="00341FF2" w:rsidP="00AB2DE7">
      <w:pPr>
        <w:suppressAutoHyphens/>
        <w:spacing w:line="312" w:lineRule="auto"/>
        <w:ind w:left="1309"/>
        <w:jc w:val="both"/>
        <w:rPr>
          <w:rFonts w:ascii="Times New Roman" w:eastAsia="Times New Roman" w:hAnsi="Times New Roman"/>
          <w:color w:val="000000"/>
          <w:sz w:val="24"/>
          <w:szCs w:val="24"/>
          <w:lang w:eastAsia="ar-SA"/>
        </w:rPr>
      </w:pPr>
    </w:p>
    <w:p w:rsidR="00341FF2" w:rsidRPr="00AB2DE7" w:rsidRDefault="00341FF2" w:rsidP="00AB2DE7">
      <w:pPr>
        <w:pStyle w:val="af9"/>
        <w:numPr>
          <w:ilvl w:val="2"/>
          <w:numId w:val="11"/>
        </w:numPr>
        <w:suppressAutoHyphens/>
        <w:spacing w:after="0" w:line="312" w:lineRule="auto"/>
        <w:jc w:val="both"/>
        <w:rPr>
          <w:rFonts w:ascii="Times New Roman" w:eastAsia="Times New Roman" w:hAnsi="Times New Roman" w:cs="Times New Roman"/>
          <w:b/>
          <w:color w:val="000000"/>
          <w:sz w:val="24"/>
          <w:szCs w:val="24"/>
          <w:lang w:eastAsia="ar-SA"/>
        </w:rPr>
      </w:pPr>
      <w:r w:rsidRPr="00AB2DE7">
        <w:rPr>
          <w:rFonts w:ascii="Times New Roman" w:eastAsia="Times New Roman" w:hAnsi="Times New Roman" w:cs="Times New Roman"/>
          <w:b/>
          <w:color w:val="000000"/>
          <w:sz w:val="24"/>
          <w:szCs w:val="24"/>
          <w:lang w:eastAsia="ar-SA"/>
        </w:rPr>
        <w:lastRenderedPageBreak/>
        <w:t xml:space="preserve">Дополнительные источники </w:t>
      </w:r>
    </w:p>
    <w:p w:rsidR="00341FF2" w:rsidRPr="00AB2DE7" w:rsidRDefault="00341FF2" w:rsidP="00AB2DE7">
      <w:pPr>
        <w:numPr>
          <w:ilvl w:val="0"/>
          <w:numId w:val="35"/>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spacing w:line="312" w:lineRule="auto"/>
        <w:ind w:right="-329"/>
        <w:jc w:val="both"/>
        <w:rPr>
          <w:rFonts w:ascii="Times New Roman" w:eastAsia="Times New Roman" w:hAnsi="Times New Roman"/>
          <w:sz w:val="24"/>
          <w:szCs w:val="24"/>
          <w:lang w:eastAsia="ru-RU"/>
        </w:rPr>
      </w:pPr>
      <w:r w:rsidRPr="00AB2DE7">
        <w:rPr>
          <w:rFonts w:ascii="Times New Roman" w:eastAsia="Times New Roman" w:hAnsi="Times New Roman"/>
          <w:color w:val="000000"/>
          <w:sz w:val="24"/>
          <w:szCs w:val="24"/>
          <w:lang w:eastAsia="ar-SA"/>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01.07.2020 N 11-ФКЗ, от 06.10.2022)</w:t>
      </w:r>
    </w:p>
    <w:p w:rsidR="00341FF2" w:rsidRPr="00AB2DE7" w:rsidRDefault="00341FF2" w:rsidP="00AB2DE7">
      <w:pPr>
        <w:numPr>
          <w:ilvl w:val="0"/>
          <w:numId w:val="35"/>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spacing w:line="312" w:lineRule="auto"/>
        <w:ind w:right="-329"/>
        <w:jc w:val="both"/>
        <w:rPr>
          <w:rFonts w:ascii="Times New Roman" w:eastAsia="Times New Roman" w:hAnsi="Times New Roman"/>
          <w:sz w:val="24"/>
          <w:szCs w:val="24"/>
          <w:lang w:eastAsia="ru-RU"/>
        </w:rPr>
      </w:pPr>
      <w:r w:rsidRPr="00AB2DE7">
        <w:rPr>
          <w:rFonts w:ascii="Times New Roman" w:eastAsia="Times New Roman" w:hAnsi="Times New Roman"/>
          <w:sz w:val="24"/>
          <w:szCs w:val="24"/>
          <w:lang w:eastAsia="ru-RU"/>
        </w:rPr>
        <w:t>Гражданский кодекс Российской Федерации (ГК РФ)</w:t>
      </w:r>
    </w:p>
    <w:p w:rsidR="00341FF2" w:rsidRPr="00AB2DE7" w:rsidRDefault="00341FF2" w:rsidP="00AB2DE7">
      <w:pPr>
        <w:numPr>
          <w:ilvl w:val="0"/>
          <w:numId w:val="35"/>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spacing w:line="312" w:lineRule="auto"/>
        <w:ind w:right="-329"/>
        <w:jc w:val="both"/>
        <w:rPr>
          <w:rFonts w:ascii="Times New Roman" w:eastAsia="Times New Roman" w:hAnsi="Times New Roman"/>
          <w:sz w:val="24"/>
          <w:szCs w:val="24"/>
          <w:lang w:eastAsia="ru-RU"/>
        </w:rPr>
      </w:pPr>
      <w:r w:rsidRPr="00AB2DE7">
        <w:rPr>
          <w:rFonts w:ascii="Times New Roman" w:eastAsia="Times New Roman" w:hAnsi="Times New Roman"/>
          <w:sz w:val="24"/>
          <w:szCs w:val="24"/>
          <w:lang w:eastAsia="ru-RU"/>
        </w:rPr>
        <w:t>Кодекс Российской Федерации об административных правонарушениях (КоАП РФ), Федеральный закон от 30 декабря 2001 г. № 195-ФЗ</w:t>
      </w:r>
    </w:p>
    <w:p w:rsidR="00341FF2" w:rsidRPr="00AB2DE7" w:rsidRDefault="00341FF2" w:rsidP="00AB2DE7">
      <w:pPr>
        <w:numPr>
          <w:ilvl w:val="0"/>
          <w:numId w:val="35"/>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spacing w:line="312" w:lineRule="auto"/>
        <w:ind w:right="-329"/>
        <w:jc w:val="both"/>
        <w:rPr>
          <w:rFonts w:ascii="Times New Roman" w:eastAsia="Times New Roman" w:hAnsi="Times New Roman"/>
          <w:sz w:val="24"/>
          <w:szCs w:val="24"/>
          <w:lang w:eastAsia="ru-RU"/>
        </w:rPr>
      </w:pPr>
      <w:r w:rsidRPr="00AB2DE7">
        <w:rPr>
          <w:rFonts w:ascii="Times New Roman" w:eastAsia="Times New Roman" w:hAnsi="Times New Roman"/>
          <w:sz w:val="24"/>
          <w:szCs w:val="24"/>
          <w:lang w:eastAsia="ru-RU"/>
        </w:rPr>
        <w:t>Налоговый кодекс Российской Федерации (НК РФ)</w:t>
      </w:r>
    </w:p>
    <w:p w:rsidR="00341FF2" w:rsidRPr="00AB2DE7" w:rsidRDefault="00341FF2" w:rsidP="00AB2DE7">
      <w:pPr>
        <w:numPr>
          <w:ilvl w:val="0"/>
          <w:numId w:val="35"/>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spacing w:line="312" w:lineRule="auto"/>
        <w:ind w:right="-329"/>
        <w:jc w:val="both"/>
        <w:rPr>
          <w:rFonts w:ascii="Times New Roman" w:eastAsia="Times New Roman" w:hAnsi="Times New Roman"/>
          <w:sz w:val="24"/>
          <w:szCs w:val="24"/>
          <w:lang w:eastAsia="ru-RU"/>
        </w:rPr>
      </w:pPr>
      <w:r w:rsidRPr="00AB2DE7">
        <w:rPr>
          <w:rFonts w:ascii="Times New Roman" w:eastAsia="Times New Roman" w:hAnsi="Times New Roman"/>
          <w:sz w:val="24"/>
          <w:szCs w:val="24"/>
          <w:lang w:eastAsia="ru-RU"/>
        </w:rPr>
        <w:t>Семейный кодекс Российской Федерации (СК РФ), Федеральный закон от 29 декабря 1995 г. № 223-ФЗ</w:t>
      </w:r>
    </w:p>
    <w:p w:rsidR="00341FF2" w:rsidRPr="00AB2DE7" w:rsidRDefault="00341FF2" w:rsidP="00AB2DE7">
      <w:pPr>
        <w:numPr>
          <w:ilvl w:val="0"/>
          <w:numId w:val="35"/>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spacing w:line="312" w:lineRule="auto"/>
        <w:ind w:right="-329"/>
        <w:jc w:val="both"/>
        <w:rPr>
          <w:rFonts w:ascii="Times New Roman" w:eastAsia="Times New Roman" w:hAnsi="Times New Roman"/>
          <w:sz w:val="24"/>
          <w:szCs w:val="24"/>
          <w:lang w:eastAsia="ru-RU"/>
        </w:rPr>
      </w:pPr>
      <w:r w:rsidRPr="00AB2DE7">
        <w:rPr>
          <w:rFonts w:ascii="Times New Roman" w:eastAsia="Times New Roman" w:hAnsi="Times New Roman"/>
          <w:sz w:val="24"/>
          <w:szCs w:val="24"/>
          <w:lang w:eastAsia="ru-RU"/>
        </w:rPr>
        <w:t>Трудовой кодекс Российской Федерации (ТК РФ), Федеральный закон от 30 декабря 2001 г. № 197-ФЗ</w:t>
      </w:r>
    </w:p>
    <w:p w:rsidR="00341FF2" w:rsidRPr="00AB2DE7" w:rsidRDefault="00341FF2" w:rsidP="00AB2DE7">
      <w:pPr>
        <w:numPr>
          <w:ilvl w:val="0"/>
          <w:numId w:val="35"/>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spacing w:line="312" w:lineRule="auto"/>
        <w:ind w:right="-329"/>
        <w:jc w:val="both"/>
        <w:rPr>
          <w:rFonts w:ascii="Times New Roman" w:eastAsia="Times New Roman" w:hAnsi="Times New Roman"/>
          <w:sz w:val="24"/>
          <w:szCs w:val="24"/>
          <w:lang w:eastAsia="ru-RU"/>
        </w:rPr>
      </w:pPr>
      <w:r w:rsidRPr="00AB2DE7">
        <w:rPr>
          <w:rFonts w:ascii="Times New Roman" w:eastAsia="Times New Roman" w:hAnsi="Times New Roman"/>
          <w:sz w:val="24"/>
          <w:szCs w:val="24"/>
          <w:lang w:eastAsia="ru-RU"/>
        </w:rPr>
        <w:t>Уголовный кодекс Российской Федерации (УК РФ), Федеральный закон от 13 июня 1996 г. № 63-ФЗ</w:t>
      </w:r>
    </w:p>
    <w:p w:rsidR="00AB2DE7" w:rsidRPr="00AB2DE7" w:rsidRDefault="00AB2DE7" w:rsidP="00AB2DE7">
      <w:pPr>
        <w:tabs>
          <w:tab w:val="left" w:pos="1843"/>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spacing w:line="312" w:lineRule="auto"/>
        <w:ind w:left="284" w:right="-329"/>
        <w:jc w:val="both"/>
        <w:rPr>
          <w:rFonts w:ascii="Times New Roman" w:eastAsia="Times New Roman" w:hAnsi="Times New Roman"/>
          <w:b/>
          <w:color w:val="000000"/>
          <w:sz w:val="24"/>
          <w:szCs w:val="24"/>
          <w:lang w:eastAsia="ar-SA"/>
        </w:rPr>
      </w:pPr>
    </w:p>
    <w:p w:rsidR="00AB2DE7" w:rsidRDefault="00AB2DE7" w:rsidP="00341FF2">
      <w:pPr>
        <w:tabs>
          <w:tab w:val="left" w:pos="1843"/>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right="-329"/>
        <w:jc w:val="both"/>
        <w:rPr>
          <w:rFonts w:ascii="Times New Roman" w:eastAsia="Times New Roman" w:hAnsi="Times New Roman"/>
          <w:b/>
          <w:color w:val="000000"/>
          <w:sz w:val="24"/>
          <w:szCs w:val="24"/>
          <w:lang w:eastAsia="ar-SA"/>
        </w:rPr>
      </w:pPr>
    </w:p>
    <w:p w:rsidR="00341FF2" w:rsidRPr="00D13F89" w:rsidRDefault="00341FF2" w:rsidP="00341FF2">
      <w:pPr>
        <w:tabs>
          <w:tab w:val="left" w:pos="1843"/>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ind w:left="284" w:right="-329"/>
        <w:jc w:val="both"/>
        <w:rPr>
          <w:rFonts w:ascii="Times New Roman" w:eastAsia="Times New Roman" w:hAnsi="Times New Roman"/>
          <w:b/>
          <w:sz w:val="24"/>
          <w:szCs w:val="24"/>
          <w:lang w:eastAsia="ru-RU"/>
        </w:rPr>
      </w:pPr>
      <w:r w:rsidRPr="00D13F89">
        <w:rPr>
          <w:rFonts w:ascii="Times New Roman" w:eastAsia="Times New Roman" w:hAnsi="Times New Roman"/>
          <w:b/>
          <w:color w:val="000000"/>
          <w:sz w:val="24"/>
          <w:szCs w:val="24"/>
          <w:lang w:eastAsia="ar-SA"/>
        </w:rPr>
        <w:t>4.</w:t>
      </w:r>
      <w:r w:rsidRPr="00D13F89">
        <w:rPr>
          <w:rFonts w:ascii="Times New Roman" w:eastAsia="Times New Roman" w:hAnsi="Times New Roman"/>
          <w:color w:val="000000"/>
          <w:sz w:val="24"/>
          <w:szCs w:val="24"/>
          <w:lang w:eastAsia="ar-SA"/>
        </w:rPr>
        <w:t xml:space="preserve"> </w:t>
      </w:r>
      <w:r w:rsidRPr="00D13F89">
        <w:rPr>
          <w:rFonts w:ascii="Times New Roman" w:eastAsia="Times New Roman" w:hAnsi="Times New Roman"/>
          <w:b/>
          <w:sz w:val="24"/>
          <w:szCs w:val="24"/>
          <w:lang w:eastAsia="ru-RU"/>
        </w:rPr>
        <w:t>КОНТРОЛЬ И ОЦЕНКА РЕЗУЛЬТАТОВ ОСВОЕНИЯ УЧЕБНОЙ ДИСЦИПЛИНЫ</w:t>
      </w:r>
    </w:p>
    <w:p w:rsidR="00341FF2" w:rsidRPr="00D13F89" w:rsidRDefault="00341FF2" w:rsidP="00341FF2">
      <w:pPr>
        <w:suppressAutoHyphens/>
        <w:ind w:left="720"/>
        <w:contextualSpacing/>
        <w:rPr>
          <w:rFonts w:ascii="Times New Roman" w:eastAsia="Times New Roman" w:hAnsi="Times New Roman"/>
          <w:b/>
          <w:sz w:val="24"/>
          <w:szCs w:val="24"/>
          <w:lang w:eastAsia="ru-RU"/>
        </w:rPr>
      </w:pPr>
    </w:p>
    <w:p w:rsidR="00341FF2" w:rsidRPr="00D13F89" w:rsidRDefault="00341FF2" w:rsidP="00341FF2">
      <w:pPr>
        <w:suppressAutoHyphens/>
        <w:ind w:firstLine="567"/>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Контроль и оценка результатов освоения общеобразовательной дисциплины раскрываются через дисциплинарные (предметные) результаты, направленные на формирование общих и профессиональных компетенций по разделам и темам содержания учебного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4"/>
        <w:gridCol w:w="4082"/>
      </w:tblGrid>
      <w:tr w:rsidR="00341FF2" w:rsidRPr="00D13F89" w:rsidTr="00CE5748">
        <w:tc>
          <w:tcPr>
            <w:tcW w:w="6374" w:type="dxa"/>
            <w:shd w:val="clear" w:color="auto" w:fill="auto"/>
          </w:tcPr>
          <w:p w:rsidR="00341FF2" w:rsidRPr="00D13F89" w:rsidRDefault="00341FF2" w:rsidP="00CE5748">
            <w:pPr>
              <w:suppressAutoHyphens/>
              <w:contextualSpacing/>
              <w:jc w:val="center"/>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ru-RU"/>
              </w:rPr>
              <w:t>Результаты обучения</w:t>
            </w:r>
          </w:p>
        </w:tc>
        <w:tc>
          <w:tcPr>
            <w:tcW w:w="4082" w:type="dxa"/>
            <w:shd w:val="clear" w:color="auto" w:fill="auto"/>
          </w:tcPr>
          <w:p w:rsidR="00341FF2" w:rsidRPr="00D13F89" w:rsidRDefault="00341FF2" w:rsidP="00CE5748">
            <w:pPr>
              <w:suppressAutoHyphens/>
              <w:contextualSpacing/>
              <w:jc w:val="center"/>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ru-RU"/>
              </w:rPr>
              <w:t>Формы и методы контроля и оценки результатов обучения</w:t>
            </w:r>
          </w:p>
        </w:tc>
      </w:tr>
      <w:tr w:rsidR="00341FF2" w:rsidRPr="00D13F89" w:rsidTr="00CE5748">
        <w:tc>
          <w:tcPr>
            <w:tcW w:w="6374" w:type="dxa"/>
            <w:shd w:val="clear" w:color="auto" w:fill="auto"/>
          </w:tcPr>
          <w:p w:rsidR="00341FF2" w:rsidRPr="00D13F89" w:rsidRDefault="00341FF2" w:rsidP="00CE5748">
            <w:pPr>
              <w:suppressAutoHyphens/>
              <w:contextualSpacing/>
              <w:jc w:val="both"/>
              <w:rPr>
                <w:rFonts w:ascii="Times New Roman" w:eastAsia="Times New Roman" w:hAnsi="Times New Roman"/>
                <w:b/>
                <w:color w:val="FF0000"/>
                <w:sz w:val="24"/>
                <w:szCs w:val="24"/>
                <w:lang w:eastAsia="ru-RU"/>
              </w:rPr>
            </w:pPr>
            <w:r w:rsidRPr="00D13F89">
              <w:rPr>
                <w:rFonts w:ascii="Times New Roman" w:eastAsia="Times New Roman" w:hAnsi="Times New Roman"/>
                <w:b/>
                <w:sz w:val="24"/>
                <w:szCs w:val="24"/>
                <w:lang w:eastAsia="ru-RU"/>
              </w:rPr>
              <w:t xml:space="preserve">Общие компетенции </w:t>
            </w:r>
          </w:p>
        </w:tc>
        <w:tc>
          <w:tcPr>
            <w:tcW w:w="4082" w:type="dxa"/>
            <w:shd w:val="clear" w:color="auto" w:fill="auto"/>
          </w:tcPr>
          <w:p w:rsidR="00341FF2" w:rsidRPr="00D13F89" w:rsidRDefault="00341FF2" w:rsidP="00CE5748">
            <w:pPr>
              <w:suppressAutoHyphens/>
              <w:contextualSpacing/>
              <w:jc w:val="both"/>
              <w:rPr>
                <w:rFonts w:ascii="Times New Roman" w:eastAsia="Times New Roman" w:hAnsi="Times New Roman"/>
                <w:sz w:val="24"/>
                <w:szCs w:val="24"/>
                <w:lang w:eastAsia="ru-RU"/>
              </w:rPr>
            </w:pPr>
          </w:p>
        </w:tc>
      </w:tr>
      <w:tr w:rsidR="00341FF2" w:rsidRPr="00D13F89" w:rsidTr="00CE5748">
        <w:trPr>
          <w:trHeight w:val="742"/>
        </w:trPr>
        <w:tc>
          <w:tcPr>
            <w:tcW w:w="6374" w:type="dxa"/>
            <w:shd w:val="clear" w:color="auto" w:fill="auto"/>
          </w:tcPr>
          <w:p w:rsidR="00341FF2" w:rsidRPr="00D13F89" w:rsidRDefault="00341FF2" w:rsidP="00CE5748">
            <w:pPr>
              <w:suppressAutoHyphens/>
              <w:spacing w:after="200"/>
              <w:rPr>
                <w:rFonts w:ascii="Times New Roman" w:eastAsia="Times New Roman" w:hAnsi="Times New Roman"/>
                <w:color w:val="FF0000"/>
                <w:sz w:val="24"/>
                <w:szCs w:val="24"/>
                <w:lang w:eastAsia="ru-RU"/>
              </w:rPr>
            </w:pPr>
            <w:r w:rsidRPr="00D13F89">
              <w:rPr>
                <w:rFonts w:ascii="Times New Roman" w:eastAsia="Times New Roman" w:hAnsi="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4082"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Анализ предложенных понятий по изучаемой теме. Опрос по индивидуальным заданиям</w:t>
            </w:r>
          </w:p>
        </w:tc>
      </w:tr>
      <w:tr w:rsidR="00341FF2" w:rsidRPr="00D13F89" w:rsidTr="00CE5748">
        <w:tc>
          <w:tcPr>
            <w:tcW w:w="6374"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82"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Оценка освоенных умений в ходе выполнения практической работы, решение кейсов</w:t>
            </w:r>
          </w:p>
        </w:tc>
      </w:tr>
      <w:tr w:rsidR="00341FF2" w:rsidRPr="00D13F89" w:rsidTr="00CE5748">
        <w:tc>
          <w:tcPr>
            <w:tcW w:w="6374"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Pr>
                <w:rFonts w:ascii="Times New Roman" w:eastAsia="Times New Roman" w:hAnsi="Times New Roman"/>
                <w:sz w:val="24"/>
                <w:szCs w:val="24"/>
                <w:lang w:eastAsia="ar-SA"/>
              </w:rPr>
              <w:t xml:space="preserve">правовой и </w:t>
            </w:r>
            <w:r w:rsidRPr="00D13F89">
              <w:rPr>
                <w:rFonts w:ascii="Times New Roman" w:eastAsia="Times New Roman" w:hAnsi="Times New Roman"/>
                <w:sz w:val="24"/>
                <w:szCs w:val="24"/>
                <w:lang w:eastAsia="ar-SA"/>
              </w:rPr>
              <w:t>финансовой грамотности в различных жизненных ситуациях</w:t>
            </w:r>
          </w:p>
        </w:tc>
        <w:tc>
          <w:tcPr>
            <w:tcW w:w="4082"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Проанализировать основные нормативно-правовые акты</w:t>
            </w:r>
          </w:p>
        </w:tc>
      </w:tr>
      <w:tr w:rsidR="00341FF2" w:rsidRPr="00D13F89" w:rsidTr="00CE5748">
        <w:tc>
          <w:tcPr>
            <w:tcW w:w="6374"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ar-SA"/>
              </w:rPr>
            </w:pPr>
            <w:r w:rsidRPr="00D13F89">
              <w:rPr>
                <w:rFonts w:ascii="Times New Roman" w:eastAsia="Times New Roman" w:hAnsi="Times New Roman"/>
                <w:sz w:val="24"/>
                <w:szCs w:val="24"/>
                <w:lang w:eastAsia="ar-SA"/>
              </w:rPr>
              <w:t>ОК 04. Эффективно взаимодействовать и работать в коллективе и команде</w:t>
            </w:r>
          </w:p>
        </w:tc>
        <w:tc>
          <w:tcPr>
            <w:tcW w:w="4082" w:type="dxa"/>
            <w:shd w:val="clear" w:color="auto" w:fill="auto"/>
          </w:tcPr>
          <w:p w:rsidR="00341FF2" w:rsidRPr="00D13F89" w:rsidRDefault="00341FF2" w:rsidP="00CE5748">
            <w:pPr>
              <w:suppressAutoHyphens/>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Подготовить доклады</w:t>
            </w:r>
          </w:p>
          <w:p w:rsidR="00341FF2" w:rsidRPr="00D13F89" w:rsidRDefault="00341FF2" w:rsidP="00CE5748">
            <w:pPr>
              <w:suppressAutoHyphens/>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Проанализировать основные нормативно-правовые акты</w:t>
            </w:r>
          </w:p>
        </w:tc>
      </w:tr>
      <w:tr w:rsidR="00341FF2" w:rsidRPr="00D13F89" w:rsidTr="00CE5748">
        <w:tc>
          <w:tcPr>
            <w:tcW w:w="6374" w:type="dxa"/>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ОК 06. Проявлять гражданско-патриотическую позицию, демонстрировать осознанное поведение на основе традиционных </w:t>
            </w:r>
            <w:r>
              <w:rPr>
                <w:rFonts w:ascii="Times New Roman" w:eastAsia="Times New Roman" w:hAnsi="Times New Roman"/>
                <w:sz w:val="24"/>
                <w:szCs w:val="24"/>
                <w:lang w:eastAsia="ru-RU"/>
              </w:rPr>
              <w:t xml:space="preserve">российских духовно-нравственных </w:t>
            </w:r>
            <w:r w:rsidRPr="00D13F89">
              <w:rPr>
                <w:rFonts w:ascii="Times New Roman" w:eastAsia="Times New Roman" w:hAnsi="Times New Roman"/>
                <w:sz w:val="24"/>
                <w:szCs w:val="24"/>
                <w:lang w:eastAsia="ru-RU"/>
              </w:rPr>
              <w:t xml:space="preserve"> ценностей, в том числе с учетом гармонизации </w:t>
            </w:r>
            <w:r w:rsidRPr="00D13F89">
              <w:rPr>
                <w:rFonts w:ascii="Times New Roman" w:eastAsia="Times New Roman" w:hAnsi="Times New Roman"/>
                <w:sz w:val="24"/>
                <w:szCs w:val="24"/>
                <w:lang w:eastAsia="ru-RU"/>
              </w:rPr>
              <w:lastRenderedPageBreak/>
              <w:t>межнациональных и межрелигиозных отношений, применять стандарты антикоррупционного поведения</w:t>
            </w:r>
          </w:p>
        </w:tc>
        <w:tc>
          <w:tcPr>
            <w:tcW w:w="4082"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xml:space="preserve">Проанализировать результаты своей практической работы по изучаемой теме (осуществить рефлексию своей </w:t>
            </w:r>
            <w:r w:rsidRPr="00D13F89">
              <w:rPr>
                <w:rFonts w:ascii="Times New Roman" w:eastAsia="Times New Roman" w:hAnsi="Times New Roman"/>
                <w:sz w:val="24"/>
                <w:szCs w:val="24"/>
                <w:lang w:eastAsia="ru-RU"/>
              </w:rPr>
              <w:lastRenderedPageBreak/>
              <w:t>деятельности)</w:t>
            </w:r>
          </w:p>
        </w:tc>
      </w:tr>
      <w:tr w:rsidR="00341FF2" w:rsidRPr="00D13F89" w:rsidTr="00CE5748">
        <w:tc>
          <w:tcPr>
            <w:tcW w:w="6374" w:type="dxa"/>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82"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Оценка освоенных умений в ходе выполнения практической работы, решение кейсов</w:t>
            </w:r>
          </w:p>
        </w:tc>
      </w:tr>
      <w:tr w:rsidR="00341FF2" w:rsidRPr="00D13F89" w:rsidTr="00CE5748">
        <w:tc>
          <w:tcPr>
            <w:tcW w:w="6374" w:type="dxa"/>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ОК 09. Пользоваться профессиональной документацией на государственном и иностранном языках</w:t>
            </w:r>
          </w:p>
        </w:tc>
        <w:tc>
          <w:tcPr>
            <w:tcW w:w="4082"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Проанализировать основные нормативно-правовые акты</w:t>
            </w:r>
          </w:p>
        </w:tc>
      </w:tr>
      <w:tr w:rsidR="00341FF2" w:rsidRPr="00D13F89" w:rsidTr="00CE5748">
        <w:tc>
          <w:tcPr>
            <w:tcW w:w="6374" w:type="dxa"/>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0611E5">
              <w:rPr>
                <w:rFonts w:ascii="Times New Roman" w:hAnsi="Times New Roman"/>
                <w:sz w:val="24"/>
                <w:szCs w:val="24"/>
              </w:rPr>
              <w:t>ПК 3.3. Проводить анализ норм законодательства Российской Федерации о налогах и сборах, правоприменительной практики и разъяснений государственных органов для целей налогового контроля.</w:t>
            </w:r>
          </w:p>
        </w:tc>
        <w:tc>
          <w:tcPr>
            <w:tcW w:w="4082"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Проанализировать </w:t>
            </w:r>
            <w:r>
              <w:rPr>
                <w:rFonts w:ascii="Times New Roman" w:eastAsia="Times New Roman" w:hAnsi="Times New Roman"/>
                <w:sz w:val="24"/>
                <w:szCs w:val="24"/>
                <w:lang w:eastAsia="ru-RU"/>
              </w:rPr>
              <w:t>документацию и информацию</w:t>
            </w:r>
          </w:p>
        </w:tc>
      </w:tr>
      <w:tr w:rsidR="00341FF2" w:rsidRPr="00D13F89" w:rsidTr="00CE5748">
        <w:tc>
          <w:tcPr>
            <w:tcW w:w="6374" w:type="dxa"/>
            <w:shd w:val="clear" w:color="auto" w:fill="auto"/>
          </w:tcPr>
          <w:p w:rsidR="00341FF2" w:rsidRPr="00D13F89" w:rsidRDefault="00341FF2" w:rsidP="00CE57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4"/>
                <w:szCs w:val="24"/>
                <w:lang w:eastAsia="ru-RU"/>
              </w:rPr>
            </w:pPr>
            <w:r w:rsidRPr="000611E5">
              <w:rPr>
                <w:rFonts w:ascii="Times New Roman" w:hAnsi="Times New Roman"/>
                <w:sz w:val="24"/>
                <w:szCs w:val="24"/>
              </w:rPr>
              <w:t>ПК 5.8. Реализовывать правила, программы и процедуры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организации.</w:t>
            </w:r>
          </w:p>
        </w:tc>
        <w:tc>
          <w:tcPr>
            <w:tcW w:w="4082" w:type="dxa"/>
            <w:shd w:val="clear" w:color="auto" w:fill="auto"/>
          </w:tcPr>
          <w:p w:rsidR="00341FF2" w:rsidRPr="00D13F89" w:rsidRDefault="00341FF2" w:rsidP="00CE5748">
            <w:pPr>
              <w:suppressAutoHyphens/>
              <w:spacing w:after="20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Проанализировать основные </w:t>
            </w:r>
            <w:r>
              <w:rPr>
                <w:rFonts w:ascii="Times New Roman" w:eastAsia="Times New Roman" w:hAnsi="Times New Roman"/>
                <w:sz w:val="24"/>
                <w:szCs w:val="24"/>
                <w:lang w:eastAsia="ru-RU"/>
              </w:rPr>
              <w:t>нормы, правила и программы</w:t>
            </w:r>
          </w:p>
        </w:tc>
      </w:tr>
    </w:tbl>
    <w:p w:rsidR="00AB2DE7" w:rsidRDefault="00AB2DE7"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jc w:val="center"/>
        <w:rPr>
          <w:rFonts w:ascii="Times New Roman" w:eastAsia="Times New Roman" w:hAnsi="Times New Roman"/>
          <w:b/>
          <w:caps/>
          <w:sz w:val="24"/>
          <w:szCs w:val="24"/>
          <w:lang w:eastAsia="ar-SA"/>
        </w:rPr>
        <w:sectPr w:rsidR="00AB2DE7" w:rsidSect="00EF3CD1">
          <w:footerReference w:type="even" r:id="rId144"/>
          <w:footerReference w:type="default" r:id="rId145"/>
          <w:footerReference w:type="first" r:id="rId146"/>
          <w:pgSz w:w="11906" w:h="16838"/>
          <w:pgMar w:top="1276" w:right="850" w:bottom="1134" w:left="1080" w:header="708" w:footer="708" w:gutter="0"/>
          <w:cols w:space="720"/>
          <w:titlePg/>
          <w:docGrid w:linePitch="326"/>
        </w:sectPr>
      </w:pPr>
    </w:p>
    <w:p w:rsidR="00241567" w:rsidRPr="00D13F89" w:rsidRDefault="00241567"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1.14</w:t>
      </w:r>
    </w:p>
    <w:p w:rsidR="00241567" w:rsidRPr="00D13F89" w:rsidRDefault="00241567"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241567"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241567" w:rsidRPr="00D13F89" w:rsidRDefault="00241567" w:rsidP="00D13F89">
      <w:pPr>
        <w:pStyle w:val="1"/>
      </w:pPr>
      <w:bookmarkStart w:id="20" w:name="_Toc167372420"/>
      <w:r w:rsidRPr="00D13F89">
        <w:t>ООД.14 ВВЕДЕНИЕ В СПЕЦИАЛЬНОСТЬ</w:t>
      </w:r>
      <w:bookmarkEnd w:id="20"/>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Default="00241567" w:rsidP="00D13F89">
      <w:pPr>
        <w:pStyle w:val="1"/>
      </w:pPr>
    </w:p>
    <w:p w:rsidR="00AB2DE7" w:rsidRPr="00D13F89" w:rsidRDefault="00AB2DE7" w:rsidP="00D13F89">
      <w:pPr>
        <w:pStyle w:val="1"/>
      </w:pPr>
    </w:p>
    <w:p w:rsidR="00241567" w:rsidRPr="00D13F89" w:rsidRDefault="00337BE9" w:rsidP="00AB2DE7">
      <w:pPr>
        <w:pStyle w:val="1"/>
        <w:rPr>
          <w:b w:val="0"/>
          <w:bCs w:val="0"/>
        </w:rPr>
      </w:pPr>
      <w:r>
        <w:t>202</w:t>
      </w:r>
      <w:r w:rsidR="00AB2DE7">
        <w:t>6</w:t>
      </w:r>
      <w:r w:rsidR="005939AC">
        <w:t xml:space="preserve"> г</w:t>
      </w:r>
    </w:p>
    <w:p w:rsidR="00241567" w:rsidRPr="00D13F89" w:rsidRDefault="00241567" w:rsidP="00D13F89">
      <w:pPr>
        <w:rPr>
          <w:rFonts w:ascii="Times New Roman" w:hAnsi="Times New Roman"/>
          <w:sz w:val="24"/>
          <w:szCs w:val="24"/>
        </w:rPr>
      </w:pPr>
    </w:p>
    <w:p w:rsidR="00241567" w:rsidRPr="00D13F89" w:rsidRDefault="00241567" w:rsidP="00D13F89">
      <w:pPr>
        <w:spacing w:after="160"/>
        <w:rPr>
          <w:rFonts w:ascii="Times New Roman" w:hAnsi="Times New Roman"/>
          <w:sz w:val="24"/>
          <w:szCs w:val="24"/>
        </w:rPr>
      </w:pPr>
      <w:r w:rsidRPr="00D13F89">
        <w:rPr>
          <w:rFonts w:ascii="Times New Roman" w:hAnsi="Times New Roman"/>
          <w:sz w:val="24"/>
          <w:szCs w:val="24"/>
        </w:rPr>
        <w:br w:type="page"/>
      </w:r>
    </w:p>
    <w:p w:rsidR="003F0CBC" w:rsidRPr="00D13F89" w:rsidRDefault="003F0CBC" w:rsidP="002C76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rFonts w:ascii="Times New Roman" w:eastAsia="Times New Roman" w:hAnsi="Times New Roman"/>
          <w:b/>
          <w:caps/>
          <w:sz w:val="24"/>
          <w:szCs w:val="24"/>
          <w:lang w:eastAsia="ru-RU"/>
        </w:rPr>
      </w:pPr>
      <w:r w:rsidRPr="00D13F89">
        <w:rPr>
          <w:rFonts w:ascii="Times New Roman" w:eastAsia="Times New Roman" w:hAnsi="Times New Roman"/>
          <w:b/>
          <w:caps/>
          <w:sz w:val="24"/>
          <w:szCs w:val="24"/>
          <w:lang w:eastAsia="ru-RU"/>
        </w:rPr>
        <w:lastRenderedPageBreak/>
        <w:t>ОБЩАЯ ХАРАКТЕРИСТИКА РАБОЧЕЙ ПРОГРАММЫ УЧЕБНО</w:t>
      </w:r>
      <w:r w:rsidR="002C76E4">
        <w:rPr>
          <w:rFonts w:ascii="Times New Roman" w:eastAsia="Times New Roman" w:hAnsi="Times New Roman"/>
          <w:b/>
          <w:caps/>
          <w:sz w:val="24"/>
          <w:szCs w:val="24"/>
          <w:lang w:eastAsia="ru-RU"/>
        </w:rPr>
        <w:t>Й</w:t>
      </w:r>
      <w:r w:rsidRPr="00D13F89">
        <w:rPr>
          <w:rFonts w:ascii="Times New Roman" w:eastAsia="Times New Roman" w:hAnsi="Times New Roman"/>
          <w:b/>
          <w:caps/>
          <w:sz w:val="24"/>
          <w:szCs w:val="24"/>
          <w:lang w:eastAsia="ru-RU"/>
        </w:rPr>
        <w:t xml:space="preserve"> </w:t>
      </w:r>
      <w:r w:rsidR="002C76E4">
        <w:rPr>
          <w:rFonts w:ascii="Times New Roman" w:eastAsia="Times New Roman" w:hAnsi="Times New Roman"/>
          <w:b/>
          <w:caps/>
          <w:sz w:val="24"/>
          <w:szCs w:val="24"/>
          <w:lang w:eastAsia="ru-RU"/>
        </w:rPr>
        <w:t>ДИСЦИПЛИНЫ</w:t>
      </w:r>
    </w:p>
    <w:p w:rsidR="003F0CBC" w:rsidRPr="00D13F89" w:rsidRDefault="003F0CBC"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contextualSpacing/>
        <w:jc w:val="center"/>
        <w:rPr>
          <w:rFonts w:ascii="Times New Roman" w:eastAsia="Times New Roman" w:hAnsi="Times New Roman"/>
          <w:b/>
          <w:caps/>
          <w:sz w:val="24"/>
          <w:szCs w:val="24"/>
          <w:lang w:eastAsia="ar-SA"/>
        </w:rPr>
      </w:pPr>
      <w:r w:rsidRPr="00D13F89">
        <w:rPr>
          <w:rFonts w:ascii="Times New Roman" w:eastAsia="Times New Roman" w:hAnsi="Times New Roman"/>
          <w:b/>
          <w:caps/>
          <w:sz w:val="24"/>
          <w:szCs w:val="24"/>
          <w:lang w:eastAsia="ar-SA"/>
        </w:rPr>
        <w:t>ООд.1</w:t>
      </w:r>
      <w:r w:rsidR="002C76E4">
        <w:rPr>
          <w:rFonts w:ascii="Times New Roman" w:eastAsia="Times New Roman" w:hAnsi="Times New Roman"/>
          <w:b/>
          <w:caps/>
          <w:sz w:val="24"/>
          <w:szCs w:val="24"/>
          <w:lang w:eastAsia="ar-SA"/>
        </w:rPr>
        <w:t>4</w:t>
      </w:r>
      <w:r w:rsidRPr="00D13F89">
        <w:rPr>
          <w:rFonts w:ascii="Times New Roman" w:eastAsia="Times New Roman" w:hAnsi="Times New Roman"/>
          <w:b/>
          <w:caps/>
          <w:sz w:val="24"/>
          <w:szCs w:val="24"/>
          <w:lang w:eastAsia="ar-SA"/>
        </w:rPr>
        <w:t xml:space="preserve"> ВВЕДЕНИЕ В СПЕЦИАЛЬНОСТЬ</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contextualSpacing/>
        <w:jc w:val="both"/>
        <w:rPr>
          <w:rFonts w:ascii="Times New Roman" w:eastAsia="Times New Roman" w:hAnsi="Times New Roman"/>
          <w:b/>
          <w:sz w:val="24"/>
          <w:szCs w:val="24"/>
          <w:lang w:eastAsia="ar-SA"/>
        </w:rPr>
      </w:pPr>
    </w:p>
    <w:p w:rsidR="003F0CBC" w:rsidRPr="00D13F89" w:rsidRDefault="003F0CBC" w:rsidP="00D13F89">
      <w:pPr>
        <w:widowControl w:val="0"/>
        <w:tabs>
          <w:tab w:val="left" w:pos="0"/>
        </w:tabs>
        <w:autoSpaceDE w:val="0"/>
        <w:autoSpaceDN w:val="0"/>
        <w:ind w:firstLine="709"/>
        <w:contextualSpacing/>
        <w:jc w:val="both"/>
        <w:rPr>
          <w:rFonts w:ascii="Times New Roman" w:eastAsia="Times New Roman" w:hAnsi="Times New Roman"/>
          <w:b/>
          <w:sz w:val="24"/>
          <w:szCs w:val="24"/>
        </w:rPr>
      </w:pPr>
      <w:r w:rsidRPr="00D13F89">
        <w:rPr>
          <w:rFonts w:ascii="Times New Roman" w:eastAsia="Times New Roman" w:hAnsi="Times New Roman"/>
          <w:b/>
          <w:bCs/>
          <w:sz w:val="24"/>
          <w:szCs w:val="24"/>
        </w:rPr>
        <w:t>1.1. Область применения рабочей программы</w:t>
      </w:r>
    </w:p>
    <w:p w:rsidR="003F0CBC" w:rsidRPr="00D13F89" w:rsidRDefault="003F0CBC" w:rsidP="00D13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contextualSpacing/>
        <w:jc w:val="both"/>
        <w:rPr>
          <w:rFonts w:ascii="Times New Roman" w:eastAsia="Times New Roman" w:hAnsi="Times New Roman"/>
          <w:b/>
          <w:sz w:val="24"/>
          <w:szCs w:val="24"/>
          <w:lang w:eastAsia="ar-SA"/>
        </w:rPr>
      </w:pPr>
      <w:r w:rsidRPr="00D13F89">
        <w:rPr>
          <w:rFonts w:ascii="Times New Roman" w:eastAsia="Times New Roman" w:hAnsi="Times New Roman"/>
          <w:sz w:val="24"/>
          <w:szCs w:val="24"/>
          <w:lang w:eastAsia="ru-RU"/>
        </w:rPr>
        <w:t>Рабочая программа учебно</w:t>
      </w:r>
      <w:r w:rsidR="002C76E4">
        <w:rPr>
          <w:rFonts w:ascii="Times New Roman" w:eastAsia="Times New Roman" w:hAnsi="Times New Roman"/>
          <w:sz w:val="24"/>
          <w:szCs w:val="24"/>
          <w:lang w:eastAsia="ru-RU"/>
        </w:rPr>
        <w:t>й</w:t>
      </w:r>
      <w:r w:rsidRPr="00D13F89">
        <w:rPr>
          <w:rFonts w:ascii="Times New Roman" w:eastAsia="Times New Roman" w:hAnsi="Times New Roman"/>
          <w:sz w:val="24"/>
          <w:szCs w:val="24"/>
          <w:lang w:eastAsia="ru-RU"/>
        </w:rPr>
        <w:t xml:space="preserve"> дисциплины «Введение в специальность» является обязательной частью образовательной программы подготовки специалистов среднего звена по специальности СПО </w:t>
      </w:r>
      <w:r w:rsidR="00A7562A">
        <w:rPr>
          <w:rFonts w:ascii="Times New Roman" w:eastAsia="Times New Roman" w:hAnsi="Times New Roman"/>
          <w:sz w:val="24"/>
          <w:szCs w:val="24"/>
          <w:lang w:eastAsia="ar-SA"/>
        </w:rPr>
        <w:t>38.02.06 Финансы</w:t>
      </w:r>
      <w:r w:rsidRPr="00D13F89">
        <w:rPr>
          <w:rFonts w:ascii="Times New Roman" w:eastAsia="Times New Roman" w:hAnsi="Times New Roman"/>
          <w:sz w:val="24"/>
          <w:szCs w:val="24"/>
          <w:lang w:eastAsia="ar-SA"/>
        </w:rPr>
        <w:t>.</w:t>
      </w:r>
    </w:p>
    <w:p w:rsidR="003F0CBC" w:rsidRPr="00D13F89" w:rsidRDefault="003F0CBC" w:rsidP="00D13F89">
      <w:pPr>
        <w:widowControl w:val="0"/>
        <w:tabs>
          <w:tab w:val="left" w:pos="0"/>
        </w:tabs>
        <w:autoSpaceDE w:val="0"/>
        <w:autoSpaceDN w:val="0"/>
        <w:ind w:firstLine="709"/>
        <w:contextualSpacing/>
        <w:jc w:val="both"/>
        <w:rPr>
          <w:rFonts w:ascii="Times New Roman" w:eastAsia="Times New Roman" w:hAnsi="Times New Roman"/>
          <w:b/>
          <w:bCs/>
          <w:sz w:val="24"/>
          <w:szCs w:val="24"/>
        </w:rPr>
      </w:pPr>
    </w:p>
    <w:p w:rsidR="003F0CBC" w:rsidRPr="00D13F89" w:rsidRDefault="003F0CBC" w:rsidP="00D13F89">
      <w:pPr>
        <w:widowControl w:val="0"/>
        <w:tabs>
          <w:tab w:val="left" w:pos="0"/>
        </w:tabs>
        <w:autoSpaceDE w:val="0"/>
        <w:autoSpaceDN w:val="0"/>
        <w:ind w:firstLine="709"/>
        <w:contextualSpacing/>
        <w:jc w:val="both"/>
        <w:rPr>
          <w:rFonts w:ascii="Times New Roman" w:eastAsia="Times New Roman" w:hAnsi="Times New Roman"/>
          <w:b/>
          <w:sz w:val="24"/>
          <w:szCs w:val="24"/>
        </w:rPr>
      </w:pPr>
      <w:r w:rsidRPr="00D13F89">
        <w:rPr>
          <w:rFonts w:ascii="Times New Roman" w:eastAsia="Times New Roman" w:hAnsi="Times New Roman"/>
          <w:b/>
          <w:bCs/>
          <w:sz w:val="24"/>
          <w:szCs w:val="24"/>
        </w:rPr>
        <w:t xml:space="preserve">1.2. Место учебного предмета в структуре основной профессиональной образовательной программы: </w:t>
      </w:r>
      <w:r w:rsidRPr="00D13F89">
        <w:rPr>
          <w:rFonts w:ascii="Times New Roman" w:eastAsia="Times New Roman" w:hAnsi="Times New Roman"/>
          <w:sz w:val="24"/>
          <w:szCs w:val="24"/>
          <w:lang w:eastAsia="ru-RU"/>
        </w:rPr>
        <w:t>дисциплина общеобразовательного цикла.</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contextualSpacing/>
        <w:jc w:val="both"/>
        <w:rPr>
          <w:rFonts w:ascii="Times New Roman" w:eastAsia="Times New Roman" w:hAnsi="Times New Roman"/>
          <w:b/>
          <w:sz w:val="24"/>
          <w:szCs w:val="24"/>
          <w:lang w:eastAsia="ar-SA"/>
        </w:rPr>
      </w:pPr>
    </w:p>
    <w:p w:rsidR="003F0CBC" w:rsidRPr="00D13F89" w:rsidRDefault="003F0CBC" w:rsidP="00D13F89">
      <w:pPr>
        <w:widowControl w:val="0"/>
        <w:tabs>
          <w:tab w:val="left" w:pos="993"/>
        </w:tabs>
        <w:autoSpaceDE w:val="0"/>
        <w:autoSpaceDN w:val="0"/>
        <w:ind w:firstLine="709"/>
        <w:contextualSpacing/>
        <w:jc w:val="both"/>
        <w:rPr>
          <w:rFonts w:ascii="Times New Roman" w:eastAsia="Times New Roman" w:hAnsi="Times New Roman"/>
          <w:b/>
          <w:bCs/>
          <w:sz w:val="24"/>
          <w:szCs w:val="24"/>
        </w:rPr>
      </w:pPr>
      <w:r w:rsidRPr="00D13F89">
        <w:rPr>
          <w:rFonts w:ascii="Times New Roman" w:eastAsia="Times New Roman" w:hAnsi="Times New Roman"/>
          <w:b/>
          <w:bCs/>
          <w:sz w:val="24"/>
          <w:szCs w:val="24"/>
        </w:rPr>
        <w:t>1.3. Цель и планируемые результаты освоения предмета:</w:t>
      </w:r>
    </w:p>
    <w:p w:rsidR="003F0CBC" w:rsidRPr="00D13F89" w:rsidRDefault="003F0CBC" w:rsidP="00D13F89">
      <w:pPr>
        <w:widowControl w:val="0"/>
        <w:autoSpaceDN w:val="0"/>
        <w:ind w:firstLine="709"/>
        <w:contextualSpacing/>
        <w:jc w:val="both"/>
        <w:rPr>
          <w:rFonts w:ascii="Times New Roman" w:eastAsia="Times New Roman" w:hAnsi="Times New Roman"/>
          <w:b/>
          <w:bCs/>
          <w:sz w:val="24"/>
          <w:szCs w:val="24"/>
        </w:rPr>
      </w:pPr>
      <w:r w:rsidRPr="00D13F89">
        <w:rPr>
          <w:rFonts w:ascii="Times New Roman" w:eastAsia="Times New Roman" w:hAnsi="Times New Roman"/>
          <w:b/>
          <w:bCs/>
          <w:sz w:val="24"/>
          <w:szCs w:val="24"/>
        </w:rPr>
        <w:t>1.3.1. Цели и задачи учебного предмета.</w:t>
      </w:r>
    </w:p>
    <w:p w:rsidR="003F0CBC" w:rsidRPr="00D13F89" w:rsidRDefault="003F0CBC" w:rsidP="00D13F89">
      <w:pPr>
        <w:widowControl w:val="0"/>
        <w:autoSpaceDN w:val="0"/>
        <w:ind w:firstLine="709"/>
        <w:contextualSpacing/>
        <w:jc w:val="both"/>
        <w:rPr>
          <w:rFonts w:ascii="Times New Roman" w:eastAsia="Times New Roman" w:hAnsi="Times New Roman"/>
          <w:b/>
          <w:bCs/>
          <w:sz w:val="24"/>
          <w:szCs w:val="24"/>
        </w:rPr>
      </w:pPr>
      <w:r w:rsidRPr="00D13F89">
        <w:rPr>
          <w:rFonts w:ascii="Times New Roman" w:eastAsia="Times New Roman" w:hAnsi="Times New Roman"/>
          <w:sz w:val="24"/>
          <w:szCs w:val="24"/>
          <w:lang w:eastAsia="ru-RU"/>
        </w:rPr>
        <w:t>Особое значение дисциплина имеет при формировании и развитии общих компетенций и профессиональных компетенций:</w:t>
      </w:r>
    </w:p>
    <w:p w:rsidR="003F0CBC" w:rsidRPr="00D13F89" w:rsidRDefault="003F0CBC" w:rsidP="00D13F89">
      <w:pPr>
        <w:tabs>
          <w:tab w:val="left" w:pos="211"/>
        </w:tabs>
        <w:ind w:firstLine="709"/>
        <w:jc w:val="both"/>
        <w:rPr>
          <w:rFonts w:ascii="Times New Roman" w:eastAsia="Times New Roman" w:hAnsi="Times New Roman"/>
          <w:sz w:val="24"/>
          <w:szCs w:val="24"/>
          <w:lang w:eastAsia="ru-RU"/>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5"/>
        <w:gridCol w:w="5042"/>
        <w:gridCol w:w="2948"/>
      </w:tblGrid>
      <w:tr w:rsidR="003F0CBC" w:rsidRPr="00D13F89" w:rsidTr="00CE5748">
        <w:trPr>
          <w:trHeight w:val="322"/>
          <w:tblHeader/>
        </w:trPr>
        <w:tc>
          <w:tcPr>
            <w:tcW w:w="2075" w:type="dxa"/>
            <w:vMerge w:val="restart"/>
            <w:tcBorders>
              <w:right w:val="single" w:sz="4" w:space="0" w:color="auto"/>
            </w:tcBorders>
            <w:hideMark/>
          </w:tcPr>
          <w:p w:rsidR="003F0CBC" w:rsidRPr="00D13F89" w:rsidRDefault="003F0CBC" w:rsidP="00CE5748">
            <w:pP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Код и наименование формируемых компетенций</w:t>
            </w:r>
          </w:p>
        </w:tc>
        <w:tc>
          <w:tcPr>
            <w:tcW w:w="7990" w:type="dxa"/>
            <w:gridSpan w:val="2"/>
            <w:tcBorders>
              <w:top w:val="single" w:sz="4" w:space="0" w:color="auto"/>
              <w:left w:val="single" w:sz="4" w:space="0" w:color="auto"/>
              <w:bottom w:val="single" w:sz="4" w:space="0" w:color="auto"/>
              <w:right w:val="single" w:sz="4" w:space="0" w:color="auto"/>
            </w:tcBorders>
            <w:hideMark/>
          </w:tcPr>
          <w:p w:rsidR="003F0CBC" w:rsidRPr="00D13F89" w:rsidRDefault="003F0CBC" w:rsidP="00CE5748">
            <w:pPr>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Планируемые результаты освоения дисциплины</w:t>
            </w:r>
          </w:p>
        </w:tc>
      </w:tr>
      <w:tr w:rsidR="003F0CBC" w:rsidRPr="00D13F89" w:rsidTr="00CE5748">
        <w:trPr>
          <w:trHeight w:val="113"/>
          <w:tblHeader/>
        </w:trPr>
        <w:tc>
          <w:tcPr>
            <w:tcW w:w="2075" w:type="dxa"/>
            <w:vMerge/>
            <w:tcBorders>
              <w:right w:val="single" w:sz="4" w:space="0" w:color="auto"/>
            </w:tcBorders>
          </w:tcPr>
          <w:p w:rsidR="003F0CBC" w:rsidRPr="00D13F89" w:rsidRDefault="003F0CBC" w:rsidP="00CE5748">
            <w:pPr>
              <w:rPr>
                <w:rFonts w:ascii="Times New Roman" w:eastAsia="Times New Roman" w:hAnsi="Times New Roman"/>
                <w:sz w:val="24"/>
                <w:szCs w:val="24"/>
                <w:lang w:eastAsia="ru-RU"/>
              </w:rPr>
            </w:pPr>
          </w:p>
        </w:tc>
        <w:tc>
          <w:tcPr>
            <w:tcW w:w="5042" w:type="dxa"/>
            <w:tcBorders>
              <w:top w:val="single" w:sz="4" w:space="0" w:color="auto"/>
              <w:left w:val="single" w:sz="4" w:space="0" w:color="auto"/>
              <w:bottom w:val="single" w:sz="4" w:space="0" w:color="auto"/>
              <w:right w:val="single" w:sz="4" w:space="0" w:color="auto"/>
            </w:tcBorders>
          </w:tcPr>
          <w:p w:rsidR="003F0CBC" w:rsidRPr="00D13F89" w:rsidRDefault="003F0CBC"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Общие (личностные, метапредметные)</w:t>
            </w:r>
          </w:p>
        </w:tc>
        <w:tc>
          <w:tcPr>
            <w:tcW w:w="2948" w:type="dxa"/>
            <w:tcBorders>
              <w:top w:val="single" w:sz="4" w:space="0" w:color="auto"/>
              <w:left w:val="single" w:sz="4" w:space="0" w:color="auto"/>
              <w:bottom w:val="single" w:sz="4" w:space="0" w:color="auto"/>
              <w:right w:val="single" w:sz="4" w:space="0" w:color="auto"/>
            </w:tcBorders>
          </w:tcPr>
          <w:p w:rsidR="003F0CBC" w:rsidRPr="00D13F89" w:rsidRDefault="003F0CBC"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Дисциплинарные (предметные) результаты</w:t>
            </w:r>
          </w:p>
        </w:tc>
      </w:tr>
      <w:tr w:rsidR="003F0CBC" w:rsidRPr="00D13F89" w:rsidTr="00CE5748">
        <w:trPr>
          <w:trHeight w:val="113"/>
        </w:trPr>
        <w:tc>
          <w:tcPr>
            <w:tcW w:w="2075" w:type="dxa"/>
            <w:tcBorders>
              <w:right w:val="single" w:sz="4" w:space="0" w:color="auto"/>
            </w:tcBorders>
          </w:tcPr>
          <w:p w:rsidR="003F0CBC" w:rsidRPr="00D13F89" w:rsidRDefault="009127D8" w:rsidP="00CE5748">
            <w:pPr>
              <w:contextualSpacing/>
              <w:rPr>
                <w:rFonts w:ascii="Times New Roman" w:eastAsia="Times New Roman" w:hAnsi="Times New Roman"/>
                <w:sz w:val="24"/>
                <w:szCs w:val="24"/>
                <w:lang w:eastAsia="ru-RU"/>
              </w:rPr>
            </w:pPr>
            <w:r w:rsidRPr="009127D8">
              <w:rPr>
                <w:rFonts w:ascii="Times New Roman" w:eastAsia="Times New Roman" w:hAnsi="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5042" w:type="dxa"/>
            <w:tcBorders>
              <w:top w:val="single" w:sz="4" w:space="0" w:color="auto"/>
              <w:left w:val="single" w:sz="4" w:space="0" w:color="auto"/>
              <w:bottom w:val="single" w:sz="4" w:space="0" w:color="auto"/>
              <w:right w:val="single" w:sz="4" w:space="0" w:color="auto"/>
            </w:tcBorders>
          </w:tcPr>
          <w:p w:rsidR="000152CD" w:rsidRPr="00996771" w:rsidRDefault="000152CD" w:rsidP="00CE5748">
            <w:pPr>
              <w:rPr>
                <w:rFonts w:ascii="Times New Roman" w:hAnsi="Times New Roman"/>
                <w:sz w:val="24"/>
                <w:szCs w:val="24"/>
                <w:highlight w:val="white"/>
              </w:rPr>
            </w:pPr>
            <w:r w:rsidRPr="00996771">
              <w:rPr>
                <w:rFonts w:ascii="Times New Roman" w:hAnsi="Times New Roman"/>
                <w:sz w:val="24"/>
                <w:szCs w:val="24"/>
              </w:rPr>
              <w:t>Личностные результаты должны отражать</w:t>
            </w:r>
            <w:r w:rsidRPr="00996771">
              <w:rPr>
                <w:rFonts w:ascii="Times New Roman" w:hAnsi="Times New Roman"/>
                <w:sz w:val="24"/>
                <w:szCs w:val="24"/>
                <w:highlight w:val="white"/>
              </w:rPr>
              <w:t xml:space="preserve"> в части трудового воспитания:</w:t>
            </w:r>
          </w:p>
          <w:p w:rsidR="000152CD" w:rsidRPr="00996771" w:rsidRDefault="000152CD" w:rsidP="00CE5748">
            <w:pPr>
              <w:rPr>
                <w:rFonts w:ascii="Times New Roman" w:hAnsi="Times New Roman"/>
                <w:sz w:val="24"/>
                <w:szCs w:val="24"/>
              </w:rPr>
            </w:pPr>
            <w:r w:rsidRPr="00996771">
              <w:rPr>
                <w:rFonts w:ascii="Times New Roman" w:hAnsi="Times New Roman"/>
                <w:sz w:val="24"/>
                <w:szCs w:val="24"/>
                <w:highlight w:val="white"/>
              </w:rPr>
              <w:t>- готовность к труду, осознание ценности мастерства, трудолюбие;</w:t>
            </w:r>
            <w:r w:rsidRPr="00996771">
              <w:rPr>
                <w:rFonts w:ascii="Times New Roman" w:hAnsi="Times New Roman"/>
                <w:sz w:val="24"/>
                <w:szCs w:val="24"/>
              </w:rPr>
              <w:t xml:space="preserve"> </w:t>
            </w:r>
          </w:p>
          <w:p w:rsidR="000152CD" w:rsidRPr="00996771" w:rsidRDefault="000152CD" w:rsidP="00CE5748">
            <w:pPr>
              <w:rPr>
                <w:rFonts w:ascii="Times New Roman" w:hAnsi="Times New Roman"/>
                <w:sz w:val="24"/>
                <w:szCs w:val="24"/>
              </w:rPr>
            </w:pPr>
            <w:r w:rsidRPr="00996771">
              <w:rPr>
                <w:rFonts w:ascii="Times New Roman" w:hAnsi="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996771">
              <w:rPr>
                <w:rFonts w:ascii="Times New Roman" w:hAnsi="Times New Roman"/>
                <w:sz w:val="24"/>
                <w:szCs w:val="24"/>
              </w:rPr>
              <w:t xml:space="preserve"> </w:t>
            </w:r>
          </w:p>
          <w:p w:rsidR="000152CD" w:rsidRPr="00996771" w:rsidRDefault="000152CD" w:rsidP="00CE5748">
            <w:pPr>
              <w:rPr>
                <w:rFonts w:ascii="Times New Roman" w:hAnsi="Times New Roman"/>
                <w:strike/>
                <w:sz w:val="24"/>
                <w:szCs w:val="24"/>
                <w:highlight w:val="white"/>
              </w:rPr>
            </w:pPr>
            <w:r w:rsidRPr="00996771">
              <w:rPr>
                <w:rFonts w:ascii="Times New Roman" w:hAnsi="Times New Roman"/>
                <w:sz w:val="24"/>
                <w:szCs w:val="24"/>
                <w:highlight w:val="white"/>
              </w:rPr>
              <w:t>- интерес к различным сферам профессиональной деятельности,</w:t>
            </w:r>
          </w:p>
          <w:p w:rsidR="000152CD" w:rsidRPr="00996771" w:rsidRDefault="000152CD" w:rsidP="00CE5748">
            <w:pPr>
              <w:rPr>
                <w:rFonts w:ascii="Times New Roman" w:hAnsi="Times New Roman"/>
                <w:sz w:val="24"/>
                <w:szCs w:val="24"/>
                <w:highlight w:val="white"/>
              </w:rPr>
            </w:pPr>
            <w:r w:rsidRPr="00996771">
              <w:rPr>
                <w:rFonts w:ascii="Times New Roman" w:hAnsi="Times New Roman"/>
                <w:sz w:val="24"/>
                <w:szCs w:val="24"/>
              </w:rPr>
              <w:t>- готовность и способность к образованию и самообразованию на протяжении всей жизни.</w:t>
            </w:r>
          </w:p>
          <w:p w:rsidR="000152CD" w:rsidRPr="00996771" w:rsidRDefault="000152CD" w:rsidP="00CE5748">
            <w:pPr>
              <w:rPr>
                <w:rFonts w:ascii="Times New Roman" w:hAnsi="Times New Roman"/>
                <w:sz w:val="24"/>
                <w:szCs w:val="24"/>
              </w:rPr>
            </w:pPr>
            <w:r w:rsidRPr="00996771">
              <w:rPr>
                <w:rFonts w:ascii="Times New Roman" w:hAnsi="Times New Roman"/>
                <w:sz w:val="24"/>
                <w:szCs w:val="24"/>
              </w:rPr>
              <w:t>Метапредметные результаты должны отражать:</w:t>
            </w:r>
          </w:p>
          <w:p w:rsidR="000152CD" w:rsidRPr="00996771" w:rsidRDefault="000152CD" w:rsidP="00CE5748">
            <w:pPr>
              <w:rPr>
                <w:rFonts w:ascii="Times New Roman" w:hAnsi="Times New Roman"/>
                <w:sz w:val="24"/>
                <w:szCs w:val="24"/>
                <w:highlight w:val="white"/>
              </w:rPr>
            </w:pPr>
            <w:r w:rsidRPr="00996771">
              <w:rPr>
                <w:rFonts w:ascii="Times New Roman" w:hAnsi="Times New Roman"/>
                <w:sz w:val="24"/>
                <w:szCs w:val="24"/>
                <w:highlight w:val="white"/>
              </w:rPr>
              <w:t>Овладение универсальными учебными познавательными действиями:</w:t>
            </w:r>
          </w:p>
          <w:p w:rsidR="000152CD" w:rsidRPr="00996771" w:rsidRDefault="000152CD" w:rsidP="00CE5748">
            <w:pPr>
              <w:rPr>
                <w:rFonts w:ascii="Times New Roman" w:hAnsi="Times New Roman"/>
                <w:sz w:val="24"/>
                <w:szCs w:val="24"/>
                <w:highlight w:val="white"/>
              </w:rPr>
            </w:pPr>
            <w:r w:rsidRPr="00996771">
              <w:rPr>
                <w:rFonts w:ascii="Times New Roman" w:hAnsi="Times New Roman"/>
                <w:sz w:val="24"/>
                <w:szCs w:val="24"/>
                <w:highlight w:val="white"/>
              </w:rPr>
              <w:t>а) базовые логические действия:</w:t>
            </w:r>
          </w:p>
          <w:p w:rsidR="000152CD" w:rsidRPr="00996771" w:rsidRDefault="000152CD" w:rsidP="00CE5748">
            <w:pPr>
              <w:rPr>
                <w:rFonts w:ascii="Times New Roman" w:hAnsi="Times New Roman"/>
                <w:sz w:val="24"/>
                <w:szCs w:val="24"/>
                <w:shd w:val="clear" w:color="auto" w:fill="CAA4FF"/>
              </w:rPr>
            </w:pPr>
            <w:proofErr w:type="gramStart"/>
            <w:r w:rsidRPr="00690C69">
              <w:rPr>
                <w:rFonts w:ascii="Times New Roman" w:hAnsi="Times New Roman"/>
                <w:sz w:val="24"/>
                <w:szCs w:val="24"/>
              </w:rPr>
              <w:t>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w:t>
            </w:r>
            <w:r>
              <w:rPr>
                <w:rFonts w:ascii="Times New Roman" w:hAnsi="Times New Roman"/>
                <w:sz w:val="24"/>
                <w:szCs w:val="24"/>
              </w:rPr>
              <w:t xml:space="preserve"> </w:t>
            </w:r>
            <w:r w:rsidRPr="00690C69">
              <w:rPr>
                <w:rFonts w:ascii="Times New Roman" w:hAnsi="Times New Roman"/>
                <w:sz w:val="24"/>
                <w:szCs w:val="24"/>
              </w:rPr>
              <w:t>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r w:rsidRPr="00996771">
              <w:rPr>
                <w:rFonts w:ascii="Times New Roman" w:hAnsi="Times New Roman"/>
                <w:sz w:val="24"/>
                <w:szCs w:val="24"/>
                <w:shd w:val="clear" w:color="auto" w:fill="CAA4FF"/>
              </w:rPr>
              <w:t xml:space="preserve"> </w:t>
            </w:r>
            <w:proofErr w:type="gramEnd"/>
          </w:p>
          <w:p w:rsidR="000152CD" w:rsidRPr="00996771" w:rsidRDefault="000152CD" w:rsidP="00CE5748">
            <w:pPr>
              <w:rPr>
                <w:rFonts w:ascii="Times New Roman" w:hAnsi="Times New Roman"/>
                <w:sz w:val="24"/>
                <w:szCs w:val="24"/>
                <w:highlight w:val="white"/>
              </w:rPr>
            </w:pPr>
            <w:r w:rsidRPr="00996771">
              <w:rPr>
                <w:rFonts w:ascii="Times New Roman" w:hAnsi="Times New Roman"/>
                <w:sz w:val="24"/>
                <w:szCs w:val="24"/>
                <w:highlight w:val="white"/>
              </w:rPr>
              <w:lastRenderedPageBreak/>
              <w:t>б)</w:t>
            </w:r>
            <w:r>
              <w:rPr>
                <w:rFonts w:ascii="Times New Roman" w:hAnsi="Times New Roman"/>
                <w:sz w:val="24"/>
                <w:szCs w:val="24"/>
                <w:highlight w:val="white"/>
              </w:rPr>
              <w:t xml:space="preserve"> </w:t>
            </w:r>
            <w:r w:rsidRPr="00996771">
              <w:rPr>
                <w:rFonts w:ascii="Times New Roman" w:hAnsi="Times New Roman"/>
                <w:sz w:val="24"/>
                <w:szCs w:val="24"/>
                <w:highlight w:val="white"/>
              </w:rPr>
              <w:t>базовые исследовательские действия:</w:t>
            </w:r>
          </w:p>
          <w:p w:rsidR="000152CD" w:rsidRPr="00996771" w:rsidRDefault="000152CD" w:rsidP="00CE5748">
            <w:pPr>
              <w:rPr>
                <w:rFonts w:ascii="Times New Roman" w:hAnsi="Times New Roman"/>
                <w:sz w:val="24"/>
                <w:szCs w:val="24"/>
              </w:rPr>
            </w:pPr>
            <w:r w:rsidRPr="00996771">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0152CD" w:rsidRPr="00996771" w:rsidRDefault="000152CD" w:rsidP="00CE5748">
            <w:pPr>
              <w:rPr>
                <w:rFonts w:ascii="Times New Roman" w:hAnsi="Times New Roman"/>
                <w:sz w:val="24"/>
                <w:szCs w:val="24"/>
              </w:rPr>
            </w:pPr>
            <w:r w:rsidRPr="00996771">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152CD" w:rsidRPr="00996771" w:rsidRDefault="000152CD" w:rsidP="00CE5748">
            <w:pPr>
              <w:rPr>
                <w:rFonts w:ascii="Times New Roman" w:hAnsi="Times New Roman"/>
                <w:sz w:val="24"/>
                <w:szCs w:val="24"/>
              </w:rPr>
            </w:pPr>
            <w:r w:rsidRPr="00996771">
              <w:rPr>
                <w:rFonts w:ascii="Times New Roman" w:hAnsi="Times New Roman"/>
                <w:sz w:val="24"/>
                <w:szCs w:val="24"/>
              </w:rPr>
              <w:t>- уметь переносить знания в познавательную и практическую части жизнедеятельности;</w:t>
            </w:r>
          </w:p>
          <w:p w:rsidR="000152CD" w:rsidRPr="00996771" w:rsidRDefault="000152CD" w:rsidP="00CE5748">
            <w:pPr>
              <w:rPr>
                <w:rFonts w:ascii="Times New Roman" w:hAnsi="Times New Roman"/>
                <w:sz w:val="24"/>
                <w:szCs w:val="24"/>
              </w:rPr>
            </w:pPr>
            <w:r w:rsidRPr="00996771">
              <w:rPr>
                <w:rFonts w:ascii="Times New Roman" w:hAnsi="Times New Roman"/>
                <w:sz w:val="24"/>
                <w:szCs w:val="24"/>
              </w:rPr>
              <w:t xml:space="preserve">- уметь интегрировать знания из разных предметных областей; </w:t>
            </w:r>
          </w:p>
          <w:p w:rsidR="000152CD" w:rsidRPr="00996771" w:rsidRDefault="000152CD" w:rsidP="00CE5748">
            <w:pPr>
              <w:rPr>
                <w:rFonts w:ascii="Times New Roman" w:hAnsi="Times New Roman"/>
                <w:sz w:val="24"/>
                <w:szCs w:val="24"/>
              </w:rPr>
            </w:pPr>
            <w:r w:rsidRPr="00996771">
              <w:rPr>
                <w:rFonts w:ascii="Times New Roman" w:hAnsi="Times New Roman"/>
                <w:sz w:val="24"/>
                <w:szCs w:val="24"/>
              </w:rPr>
              <w:t xml:space="preserve">- выдвигать новые идеи, предлагать оригинальные подходы и решения; </w:t>
            </w:r>
          </w:p>
          <w:p w:rsidR="000152CD" w:rsidRPr="00996771" w:rsidRDefault="000152CD" w:rsidP="00CE5748">
            <w:pPr>
              <w:pStyle w:val="a3"/>
            </w:pPr>
            <w:r w:rsidRPr="00996771">
              <w:t>-  проявлять способность их использования в познавательной и социальной практике;</w:t>
            </w:r>
          </w:p>
          <w:p w:rsidR="000152CD" w:rsidRPr="00996771" w:rsidRDefault="000152CD" w:rsidP="00CE5748">
            <w:pPr>
              <w:pStyle w:val="a3"/>
            </w:pPr>
            <w:r w:rsidRPr="00996771">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rsidR="000152CD" w:rsidRPr="00996771" w:rsidRDefault="000152CD" w:rsidP="00CE5748">
            <w:pPr>
              <w:rPr>
                <w:rFonts w:ascii="Times New Roman" w:hAnsi="Times New Roman"/>
                <w:sz w:val="24"/>
                <w:szCs w:val="24"/>
                <w:shd w:val="clear" w:color="auto" w:fill="CAA4FF"/>
              </w:rPr>
            </w:pPr>
            <w:r w:rsidRPr="00996771">
              <w:rPr>
                <w:rFonts w:ascii="Times New Roman" w:hAnsi="Times New Roman"/>
                <w:sz w:val="24"/>
                <w:szCs w:val="24"/>
              </w:rPr>
              <w:t xml:space="preserve"> - ставить и формулировать собственные задачи в образовательной деятельности и жизненных ситуациях; выявлять причинно-следственные связи и для доказательства своих утверждений, задавать параметры и критерии решени</w:t>
            </w:r>
            <w:r>
              <w:rPr>
                <w:rFonts w:ascii="Times New Roman" w:hAnsi="Times New Roman"/>
                <w:sz w:val="24"/>
                <w:szCs w:val="24"/>
              </w:rPr>
              <w:t xml:space="preserve">я </w:t>
            </w:r>
            <w:r w:rsidRPr="00996771">
              <w:rPr>
                <w:rFonts w:ascii="Times New Roman" w:hAnsi="Times New Roman"/>
                <w:sz w:val="24"/>
                <w:szCs w:val="24"/>
              </w:rPr>
              <w:t>актуализировать задачу, выдвигать гипотезу ее решения</w:t>
            </w:r>
            <w:r>
              <w:rPr>
                <w:rFonts w:ascii="Times New Roman" w:hAnsi="Times New Roman"/>
                <w:sz w:val="24"/>
                <w:szCs w:val="24"/>
              </w:rPr>
              <w:t>, н</w:t>
            </w:r>
            <w:r w:rsidRPr="00996771">
              <w:rPr>
                <w:rFonts w:ascii="Times New Roman" w:hAnsi="Times New Roman"/>
                <w:sz w:val="24"/>
                <w:szCs w:val="24"/>
              </w:rPr>
              <w:t>аходить аргументы;</w:t>
            </w:r>
            <w:r w:rsidRPr="00996771">
              <w:rPr>
                <w:rFonts w:ascii="Times New Roman" w:hAnsi="Times New Roman"/>
                <w:sz w:val="24"/>
                <w:szCs w:val="24"/>
                <w:shd w:val="clear" w:color="auto" w:fill="CAA4FF"/>
              </w:rPr>
              <w:t xml:space="preserve"> </w:t>
            </w:r>
          </w:p>
          <w:p w:rsidR="000152CD" w:rsidRPr="00996771" w:rsidRDefault="000152CD" w:rsidP="00CE5748">
            <w:pPr>
              <w:rPr>
                <w:rFonts w:ascii="Times New Roman" w:hAnsi="Times New Roman"/>
                <w:sz w:val="24"/>
                <w:szCs w:val="24"/>
                <w:shd w:val="clear" w:color="auto" w:fill="CAA4FF"/>
              </w:rPr>
            </w:pPr>
            <w:r w:rsidRPr="00996771">
              <w:rPr>
                <w:rFonts w:ascii="Times New Roman" w:hAnsi="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rsidR="003F0CBC" w:rsidRPr="00D13F89" w:rsidRDefault="000152CD" w:rsidP="00CE5748">
            <w:pPr>
              <w:rPr>
                <w:rFonts w:ascii="Times New Roman" w:eastAsia="Times New Roman" w:hAnsi="Times New Roman"/>
                <w:sz w:val="24"/>
                <w:szCs w:val="24"/>
                <w:lang w:eastAsia="ru-RU"/>
              </w:rPr>
            </w:pPr>
            <w:r w:rsidRPr="00996771">
              <w:rPr>
                <w:rFonts w:ascii="Times New Roman" w:hAnsi="Times New Roman"/>
                <w:sz w:val="24"/>
                <w:szCs w:val="24"/>
              </w:rPr>
              <w:t>- разрабатывать план решения проблемы с учетом анализ</w:t>
            </w:r>
            <w:r>
              <w:rPr>
                <w:rFonts w:ascii="Times New Roman" w:hAnsi="Times New Roman"/>
                <w:sz w:val="24"/>
                <w:szCs w:val="24"/>
              </w:rPr>
              <w:t xml:space="preserve">а </w:t>
            </w:r>
            <w:r w:rsidRPr="00996771">
              <w:rPr>
                <w:rFonts w:ascii="Times New Roman" w:hAnsi="Times New Roman"/>
                <w:sz w:val="24"/>
                <w:szCs w:val="24"/>
              </w:rPr>
              <w:t>имеющихся материальных и нематериальных ресурсов; ставить проблемы и задачи, допускающие альтернативные решения</w:t>
            </w:r>
          </w:p>
        </w:tc>
        <w:tc>
          <w:tcPr>
            <w:tcW w:w="2948" w:type="dxa"/>
            <w:tcBorders>
              <w:top w:val="single" w:sz="4" w:space="0" w:color="auto"/>
              <w:left w:val="single" w:sz="4" w:space="0" w:color="auto"/>
              <w:bottom w:val="single" w:sz="4" w:space="0" w:color="auto"/>
              <w:right w:val="single" w:sz="4" w:space="0" w:color="auto"/>
            </w:tcBorders>
          </w:tcPr>
          <w:p w:rsidR="003F0CBC" w:rsidRDefault="009C7A64" w:rsidP="00CE5748">
            <w:pPr>
              <w:widowControl w:val="0"/>
              <w:tabs>
                <w:tab w:val="left" w:pos="176"/>
              </w:tabs>
              <w:autoSpaceDE w:val="0"/>
              <w:autoSpaceDN w:val="0"/>
              <w:ind w:left="3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уметь оперировать основными </w:t>
            </w:r>
            <w:r w:rsidR="00C043B7">
              <w:rPr>
                <w:rFonts w:ascii="Times New Roman" w:eastAsia="Times New Roman" w:hAnsi="Times New Roman"/>
                <w:sz w:val="24"/>
                <w:szCs w:val="24"/>
                <w:lang w:eastAsia="ru-RU"/>
              </w:rPr>
              <w:t xml:space="preserve">профессиональными </w:t>
            </w:r>
            <w:r>
              <w:rPr>
                <w:rFonts w:ascii="Times New Roman" w:eastAsia="Times New Roman" w:hAnsi="Times New Roman"/>
                <w:sz w:val="24"/>
                <w:szCs w:val="24"/>
                <w:lang w:eastAsia="ru-RU"/>
              </w:rPr>
              <w:t>категориями и понятиями;</w:t>
            </w:r>
          </w:p>
          <w:p w:rsidR="009C7A64" w:rsidRPr="00D13F89" w:rsidRDefault="009C7A64" w:rsidP="00CE5748">
            <w:pPr>
              <w:widowControl w:val="0"/>
              <w:tabs>
                <w:tab w:val="left" w:pos="176"/>
              </w:tabs>
              <w:autoSpaceDE w:val="0"/>
              <w:autoSpaceDN w:val="0"/>
              <w:ind w:left="3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F24A4">
              <w:rPr>
                <w:rFonts w:ascii="Times New Roman" w:eastAsia="Times New Roman" w:hAnsi="Times New Roman"/>
                <w:sz w:val="24"/>
                <w:szCs w:val="24"/>
                <w:lang w:eastAsia="ru-RU"/>
              </w:rPr>
              <w:t>ориентироваться в</w:t>
            </w:r>
            <w:r w:rsidR="00A20D50">
              <w:rPr>
                <w:rFonts w:ascii="Times New Roman" w:eastAsia="Times New Roman" w:hAnsi="Times New Roman"/>
                <w:sz w:val="24"/>
                <w:szCs w:val="24"/>
                <w:lang w:eastAsia="ru-RU"/>
              </w:rPr>
              <w:t xml:space="preserve"> финансовы</w:t>
            </w:r>
            <w:r w:rsidR="003F24A4">
              <w:rPr>
                <w:rFonts w:ascii="Times New Roman" w:eastAsia="Times New Roman" w:hAnsi="Times New Roman"/>
                <w:sz w:val="24"/>
                <w:szCs w:val="24"/>
                <w:lang w:eastAsia="ru-RU"/>
              </w:rPr>
              <w:t>х</w:t>
            </w:r>
            <w:r w:rsidR="00A20D50">
              <w:rPr>
                <w:rFonts w:ascii="Times New Roman" w:eastAsia="Times New Roman" w:hAnsi="Times New Roman"/>
                <w:sz w:val="24"/>
                <w:szCs w:val="24"/>
                <w:lang w:eastAsia="ru-RU"/>
              </w:rPr>
              <w:t xml:space="preserve"> документ</w:t>
            </w:r>
            <w:r w:rsidR="003F24A4">
              <w:rPr>
                <w:rFonts w:ascii="Times New Roman" w:eastAsia="Times New Roman" w:hAnsi="Times New Roman"/>
                <w:sz w:val="24"/>
                <w:szCs w:val="24"/>
                <w:lang w:eastAsia="ru-RU"/>
              </w:rPr>
              <w:t>ах</w:t>
            </w:r>
            <w:r w:rsidR="00A20D50">
              <w:rPr>
                <w:rFonts w:ascii="Times New Roman" w:eastAsia="Times New Roman" w:hAnsi="Times New Roman"/>
                <w:sz w:val="24"/>
                <w:szCs w:val="24"/>
                <w:lang w:eastAsia="ru-RU"/>
              </w:rPr>
              <w:t xml:space="preserve"> организации</w:t>
            </w:r>
          </w:p>
        </w:tc>
      </w:tr>
      <w:tr w:rsidR="009127D8" w:rsidRPr="00D13F89" w:rsidTr="00CE5748">
        <w:trPr>
          <w:trHeight w:val="113"/>
        </w:trPr>
        <w:tc>
          <w:tcPr>
            <w:tcW w:w="2075" w:type="dxa"/>
            <w:tcBorders>
              <w:right w:val="single" w:sz="4" w:space="0" w:color="auto"/>
            </w:tcBorders>
          </w:tcPr>
          <w:p w:rsidR="009127D8" w:rsidRPr="00D13F89" w:rsidRDefault="009127D8" w:rsidP="00CE5748">
            <w:pPr>
              <w:contextualSpacing/>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lastRenderedPageBreak/>
              <w:t xml:space="preserve">ОК 02. </w:t>
            </w:r>
            <w:r w:rsidRPr="00D13F89">
              <w:rPr>
                <w:rFonts w:ascii="Times New Roman" w:eastAsia="Times New Roman" w:hAnsi="Times New Roman"/>
                <w:sz w:val="24"/>
                <w:szCs w:val="24"/>
                <w:lang w:eastAsia="ru-RU"/>
              </w:rPr>
              <w:t xml:space="preserve">Использовать современные средства поиска, анализа и интерпретации информации, и информационные </w:t>
            </w:r>
            <w:r w:rsidRPr="00D13F89">
              <w:rPr>
                <w:rFonts w:ascii="Times New Roman" w:eastAsia="Times New Roman" w:hAnsi="Times New Roman"/>
                <w:sz w:val="24"/>
                <w:szCs w:val="24"/>
                <w:lang w:eastAsia="ru-RU"/>
              </w:rPr>
              <w:lastRenderedPageBreak/>
              <w:t>технологии для выполнения задач профессиональной деятельности</w:t>
            </w:r>
          </w:p>
        </w:tc>
        <w:tc>
          <w:tcPr>
            <w:tcW w:w="5042" w:type="dxa"/>
            <w:tcBorders>
              <w:top w:val="single" w:sz="4" w:space="0" w:color="auto"/>
              <w:left w:val="single" w:sz="4" w:space="0" w:color="auto"/>
              <w:bottom w:val="single" w:sz="4" w:space="0" w:color="auto"/>
              <w:right w:val="single" w:sz="4" w:space="0" w:color="auto"/>
            </w:tcBorders>
          </w:tcPr>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xml:space="preserve">В области ценности научного познания: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совершенствование языковой и читательской </w:t>
            </w:r>
            <w:r w:rsidRPr="00D13F89">
              <w:rPr>
                <w:rFonts w:ascii="Times New Roman" w:eastAsia="Times New Roman" w:hAnsi="Times New Roman"/>
                <w:sz w:val="24"/>
                <w:szCs w:val="24"/>
                <w:lang w:eastAsia="ru-RU"/>
              </w:rPr>
              <w:lastRenderedPageBreak/>
              <w:t xml:space="preserve">культуры как средства взаимодействия между людьми и познания мира;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Овладение универсальными учебными познавательными действиями: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а) работа с информацией: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оценивать достоверность, легитимность информации, ее соответствие правовым и морально-этическим нормам;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127D8" w:rsidRPr="00D13F89" w:rsidRDefault="009127D8"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владеть навыками распознавания и защиты информации, информационной безопасности личности.</w:t>
            </w:r>
          </w:p>
        </w:tc>
        <w:tc>
          <w:tcPr>
            <w:tcW w:w="2948" w:type="dxa"/>
            <w:tcBorders>
              <w:top w:val="single" w:sz="4" w:space="0" w:color="auto"/>
              <w:left w:val="single" w:sz="4" w:space="0" w:color="auto"/>
              <w:bottom w:val="single" w:sz="4" w:space="0" w:color="auto"/>
              <w:right w:val="single" w:sz="4" w:space="0" w:color="auto"/>
            </w:tcBorders>
          </w:tcPr>
          <w:p w:rsidR="009127D8" w:rsidRPr="00D13F89" w:rsidRDefault="009127D8" w:rsidP="00CE5748">
            <w:pPr>
              <w:rPr>
                <w:rFonts w:ascii="Times New Roman" w:eastAsia="Times New Roman" w:hAnsi="Times New Roman"/>
                <w:sz w:val="24"/>
                <w:szCs w:val="24"/>
              </w:rPr>
            </w:pPr>
            <w:r w:rsidRPr="00D13F89">
              <w:rPr>
                <w:rFonts w:ascii="Times New Roman" w:eastAsia="Times New Roman" w:hAnsi="Times New Roman"/>
                <w:sz w:val="24"/>
                <w:szCs w:val="24"/>
              </w:rPr>
              <w:lastRenderedPageBreak/>
              <w:t>- использовать</w:t>
            </w:r>
            <w:r w:rsidRPr="00D13F89">
              <w:rPr>
                <w:rFonts w:ascii="Times New Roman" w:eastAsia="Times New Roman" w:hAnsi="Times New Roman"/>
                <w:spacing w:val="-6"/>
                <w:sz w:val="24"/>
                <w:szCs w:val="24"/>
              </w:rPr>
              <w:t xml:space="preserve"> </w:t>
            </w:r>
            <w:r w:rsidRPr="00D13F89">
              <w:rPr>
                <w:rFonts w:ascii="Times New Roman" w:eastAsia="Times New Roman" w:hAnsi="Times New Roman"/>
                <w:sz w:val="24"/>
                <w:szCs w:val="24"/>
              </w:rPr>
              <w:t>различные</w:t>
            </w:r>
            <w:r w:rsidRPr="00D13F89">
              <w:rPr>
                <w:rFonts w:ascii="Times New Roman" w:eastAsia="Times New Roman" w:hAnsi="Times New Roman"/>
                <w:spacing w:val="-4"/>
                <w:sz w:val="24"/>
                <w:szCs w:val="24"/>
              </w:rPr>
              <w:t xml:space="preserve"> </w:t>
            </w:r>
            <w:r w:rsidRPr="00D13F89">
              <w:rPr>
                <w:rFonts w:ascii="Times New Roman" w:eastAsia="Times New Roman" w:hAnsi="Times New Roman"/>
                <w:sz w:val="24"/>
                <w:szCs w:val="24"/>
              </w:rPr>
              <w:t>источники</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для</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получения</w:t>
            </w:r>
            <w:r w:rsidRPr="00D13F89">
              <w:rPr>
                <w:rFonts w:ascii="Times New Roman" w:eastAsia="Times New Roman" w:hAnsi="Times New Roman"/>
                <w:spacing w:val="3"/>
                <w:sz w:val="24"/>
                <w:szCs w:val="24"/>
              </w:rPr>
              <w:t xml:space="preserve"> </w:t>
            </w:r>
            <w:r w:rsidRPr="00D13F89">
              <w:rPr>
                <w:rFonts w:ascii="Times New Roman" w:eastAsia="Times New Roman" w:hAnsi="Times New Roman"/>
                <w:sz w:val="24"/>
                <w:szCs w:val="24"/>
              </w:rPr>
              <w:t>специальной</w:t>
            </w:r>
            <w:r w:rsidRPr="00D13F89">
              <w:rPr>
                <w:rFonts w:ascii="Times New Roman" w:eastAsia="Times New Roman" w:hAnsi="Times New Roman"/>
                <w:spacing w:val="53"/>
                <w:sz w:val="24"/>
                <w:szCs w:val="24"/>
              </w:rPr>
              <w:t xml:space="preserve"> </w:t>
            </w:r>
            <w:r w:rsidRPr="00D13F89">
              <w:rPr>
                <w:rFonts w:ascii="Times New Roman" w:eastAsia="Times New Roman" w:hAnsi="Times New Roman"/>
                <w:sz w:val="24"/>
                <w:szCs w:val="24"/>
              </w:rPr>
              <w:t>информации;</w:t>
            </w:r>
          </w:p>
          <w:p w:rsidR="009127D8" w:rsidRPr="00D13F89" w:rsidRDefault="009127D8" w:rsidP="00CE5748">
            <w:pPr>
              <w:rPr>
                <w:rFonts w:ascii="Times New Roman" w:eastAsia="Times New Roman" w:hAnsi="Times New Roman"/>
                <w:sz w:val="24"/>
                <w:szCs w:val="24"/>
              </w:rPr>
            </w:pPr>
            <w:r w:rsidRPr="00D13F89">
              <w:rPr>
                <w:rFonts w:ascii="Times New Roman" w:eastAsia="Times New Roman" w:hAnsi="Times New Roman"/>
                <w:sz w:val="24"/>
                <w:szCs w:val="24"/>
              </w:rPr>
              <w:t>-искать и делать подборку нормативных документов;</w:t>
            </w:r>
          </w:p>
          <w:p w:rsidR="009127D8" w:rsidRPr="00D13F89" w:rsidRDefault="009127D8" w:rsidP="00CE5748">
            <w:pPr>
              <w:rPr>
                <w:rFonts w:ascii="Times New Roman" w:eastAsia="Times New Roman" w:hAnsi="Times New Roman"/>
                <w:sz w:val="24"/>
                <w:szCs w:val="24"/>
              </w:rPr>
            </w:pPr>
            <w:r w:rsidRPr="00D13F89">
              <w:rPr>
                <w:rFonts w:ascii="Times New Roman" w:eastAsia="Times New Roman" w:hAnsi="Times New Roman"/>
                <w:sz w:val="24"/>
                <w:szCs w:val="24"/>
              </w:rPr>
              <w:t xml:space="preserve">-осуществлять сбор, изучение и обработку </w:t>
            </w:r>
            <w:r w:rsidRPr="00D13F89">
              <w:rPr>
                <w:rFonts w:ascii="Times New Roman" w:eastAsia="Times New Roman" w:hAnsi="Times New Roman"/>
                <w:sz w:val="24"/>
                <w:szCs w:val="24"/>
              </w:rPr>
              <w:lastRenderedPageBreak/>
              <w:t>информации;</w:t>
            </w:r>
          </w:p>
          <w:p w:rsidR="009127D8" w:rsidRPr="00D13F89" w:rsidRDefault="009127D8" w:rsidP="00CE5748">
            <w:pPr>
              <w:rPr>
                <w:rFonts w:ascii="Times New Roman" w:eastAsia="Times New Roman" w:hAnsi="Times New Roman"/>
                <w:sz w:val="24"/>
                <w:szCs w:val="24"/>
              </w:rPr>
            </w:pPr>
            <w:r w:rsidRPr="00D13F89">
              <w:rPr>
                <w:rFonts w:ascii="Times New Roman" w:eastAsia="Times New Roman" w:hAnsi="Times New Roman"/>
                <w:sz w:val="24"/>
                <w:szCs w:val="24"/>
              </w:rPr>
              <w:t>описывать,</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сравнивать</w:t>
            </w:r>
            <w:r w:rsidRPr="00D13F89">
              <w:rPr>
                <w:rFonts w:ascii="Times New Roman" w:eastAsia="Times New Roman" w:hAnsi="Times New Roman"/>
                <w:spacing w:val="-6"/>
                <w:sz w:val="24"/>
                <w:szCs w:val="24"/>
              </w:rPr>
              <w:t xml:space="preserve"> </w:t>
            </w:r>
            <w:r w:rsidRPr="00D13F89">
              <w:rPr>
                <w:rFonts w:ascii="Times New Roman" w:eastAsia="Times New Roman" w:hAnsi="Times New Roman"/>
                <w:sz w:val="24"/>
                <w:szCs w:val="24"/>
              </w:rPr>
              <w:t>и</w:t>
            </w:r>
            <w:r w:rsidRPr="00D13F89">
              <w:rPr>
                <w:rFonts w:ascii="Times New Roman" w:eastAsia="Times New Roman" w:hAnsi="Times New Roman"/>
                <w:spacing w:val="-6"/>
                <w:sz w:val="24"/>
                <w:szCs w:val="24"/>
              </w:rPr>
              <w:t xml:space="preserve"> </w:t>
            </w:r>
            <w:r w:rsidRPr="00D13F89">
              <w:rPr>
                <w:rFonts w:ascii="Times New Roman" w:eastAsia="Times New Roman" w:hAnsi="Times New Roman"/>
                <w:sz w:val="24"/>
                <w:szCs w:val="24"/>
              </w:rPr>
              <w:t>классифицировать</w:t>
            </w:r>
            <w:r w:rsidRPr="00D13F89">
              <w:rPr>
                <w:rFonts w:ascii="Times New Roman" w:eastAsia="Times New Roman" w:hAnsi="Times New Roman"/>
                <w:spacing w:val="1"/>
                <w:sz w:val="24"/>
                <w:szCs w:val="24"/>
              </w:rPr>
              <w:t xml:space="preserve"> </w:t>
            </w:r>
            <w:r w:rsidRPr="00D13F89">
              <w:rPr>
                <w:rFonts w:ascii="Times New Roman" w:eastAsia="Times New Roman" w:hAnsi="Times New Roman"/>
                <w:sz w:val="24"/>
                <w:szCs w:val="24"/>
              </w:rPr>
              <w:t>демонстрационные</w:t>
            </w:r>
            <w:r w:rsidRPr="00D13F89">
              <w:rPr>
                <w:rFonts w:ascii="Times New Roman" w:eastAsia="Times New Roman" w:hAnsi="Times New Roman"/>
                <w:spacing w:val="-2"/>
                <w:sz w:val="24"/>
                <w:szCs w:val="24"/>
              </w:rPr>
              <w:t xml:space="preserve"> </w:t>
            </w:r>
            <w:r w:rsidRPr="00D13F89">
              <w:rPr>
                <w:rFonts w:ascii="Times New Roman" w:eastAsia="Times New Roman" w:hAnsi="Times New Roman"/>
                <w:sz w:val="24"/>
                <w:szCs w:val="24"/>
              </w:rPr>
              <w:t>материалы;</w:t>
            </w:r>
          </w:p>
        </w:tc>
      </w:tr>
      <w:tr w:rsidR="00A20D50" w:rsidRPr="00D13F89" w:rsidTr="00CE5748">
        <w:trPr>
          <w:trHeight w:val="113"/>
        </w:trPr>
        <w:tc>
          <w:tcPr>
            <w:tcW w:w="2075" w:type="dxa"/>
            <w:tcBorders>
              <w:right w:val="single" w:sz="4" w:space="0" w:color="auto"/>
            </w:tcBorders>
          </w:tcPr>
          <w:p w:rsidR="00A20D50" w:rsidRPr="00D13F89" w:rsidRDefault="00A20D50" w:rsidP="00CE5748">
            <w:pPr>
              <w:contextualSpacing/>
              <w:rPr>
                <w:rFonts w:ascii="Times New Roman" w:eastAsia="Times New Roman" w:hAnsi="Times New Roman"/>
                <w:color w:val="000000"/>
                <w:sz w:val="24"/>
                <w:szCs w:val="24"/>
                <w:lang w:eastAsia="ru-RU"/>
              </w:rPr>
            </w:pPr>
            <w:r w:rsidRPr="009127D8">
              <w:rPr>
                <w:rFonts w:ascii="Times New Roman" w:eastAsia="Times New Roman" w:hAnsi="Times New Roman"/>
                <w:color w:val="000000"/>
                <w:sz w:val="24"/>
                <w:szCs w:val="24"/>
                <w:lang w:eastAsia="ru-RU"/>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w:t>
            </w:r>
            <w:r w:rsidRPr="009127D8">
              <w:rPr>
                <w:rFonts w:ascii="Times New Roman" w:eastAsia="Times New Roman" w:hAnsi="Times New Roman"/>
                <w:color w:val="000000"/>
                <w:sz w:val="24"/>
                <w:szCs w:val="24"/>
                <w:lang w:eastAsia="ru-RU"/>
              </w:rPr>
              <w:lastRenderedPageBreak/>
              <w:t>финансовой грамотности в различных жизненных ситуациях</w:t>
            </w:r>
          </w:p>
        </w:tc>
        <w:tc>
          <w:tcPr>
            <w:tcW w:w="5042" w:type="dxa"/>
            <w:tcBorders>
              <w:top w:val="single" w:sz="4" w:space="0" w:color="auto"/>
              <w:left w:val="single" w:sz="4" w:space="0" w:color="auto"/>
              <w:bottom w:val="single" w:sz="4" w:space="0" w:color="auto"/>
              <w:right w:val="single" w:sz="4" w:space="0" w:color="auto"/>
            </w:tcBorders>
          </w:tcPr>
          <w:p w:rsidR="00A20D50" w:rsidRPr="00362080" w:rsidRDefault="00A20D50" w:rsidP="00CE5748">
            <w:pPr>
              <w:ind w:left="59" w:right="141"/>
              <w:rPr>
                <w:rFonts w:ascii="Times New Roman" w:hAnsi="Times New Roman"/>
                <w:sz w:val="24"/>
                <w:szCs w:val="24"/>
              </w:rPr>
            </w:pPr>
            <w:r>
              <w:rPr>
                <w:rFonts w:ascii="Times New Roman" w:hAnsi="Times New Roman"/>
                <w:sz w:val="24"/>
                <w:szCs w:val="24"/>
              </w:rPr>
              <w:lastRenderedPageBreak/>
              <w:t>В</w:t>
            </w:r>
            <w:r w:rsidRPr="00362080">
              <w:rPr>
                <w:rFonts w:ascii="Times New Roman" w:hAnsi="Times New Roman"/>
                <w:sz w:val="24"/>
                <w:szCs w:val="24"/>
              </w:rPr>
              <w:t xml:space="preserve"> части духовно-нравственного воспитания:</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 сформированность нравственного сознания, этического поведения; </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 осознание личного вклада в построение устойчивого будущего; </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 ответственное отношение к своим родителям </w:t>
            </w:r>
            <w:r>
              <w:rPr>
                <w:rFonts w:ascii="Times New Roman" w:hAnsi="Times New Roman"/>
                <w:sz w:val="24"/>
                <w:szCs w:val="24"/>
              </w:rPr>
              <w:br/>
            </w:r>
            <w:r w:rsidRPr="00362080">
              <w:rPr>
                <w:rFonts w:ascii="Times New Roman" w:hAnsi="Times New Roman"/>
                <w:sz w:val="24"/>
                <w:szCs w:val="24"/>
              </w:rPr>
              <w:t xml:space="preserve">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lastRenderedPageBreak/>
              <w:t>Овладение универсальными регулятивными действиями:</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а) самоорганизация:</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 самостоятельно осуществлять познавательную деятельность, выявлять проблемы, ставить </w:t>
            </w:r>
            <w:r>
              <w:rPr>
                <w:rFonts w:ascii="Times New Roman" w:hAnsi="Times New Roman"/>
                <w:sz w:val="24"/>
                <w:szCs w:val="24"/>
              </w:rPr>
              <w:br/>
            </w:r>
            <w:r w:rsidRPr="00362080">
              <w:rPr>
                <w:rFonts w:ascii="Times New Roman" w:hAnsi="Times New Roman"/>
                <w:sz w:val="24"/>
                <w:szCs w:val="24"/>
              </w:rPr>
              <w:t xml:space="preserve">и формулировать собственные задачи </w:t>
            </w:r>
            <w:r>
              <w:rPr>
                <w:rFonts w:ascii="Times New Roman" w:hAnsi="Times New Roman"/>
                <w:sz w:val="24"/>
                <w:szCs w:val="24"/>
              </w:rPr>
              <w:br/>
            </w:r>
            <w:r w:rsidRPr="00362080">
              <w:rPr>
                <w:rFonts w:ascii="Times New Roman" w:hAnsi="Times New Roman"/>
                <w:sz w:val="24"/>
                <w:szCs w:val="24"/>
              </w:rPr>
              <w:t xml:space="preserve">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w:t>
            </w:r>
            <w:r>
              <w:rPr>
                <w:rFonts w:ascii="Times New Roman" w:hAnsi="Times New Roman"/>
                <w:sz w:val="24"/>
                <w:szCs w:val="24"/>
              </w:rPr>
              <w:br/>
            </w:r>
            <w:r w:rsidRPr="00362080">
              <w:rPr>
                <w:rFonts w:ascii="Times New Roman" w:hAnsi="Times New Roman"/>
                <w:sz w:val="24"/>
                <w:szCs w:val="24"/>
              </w:rPr>
              <w:t xml:space="preserve">и предпочтений; давать оценку новым ситуациям; </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б) самоконтроль:</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использовать приемы рефлексии для оценки ситуации, выбора верного решения; </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 уметь оценивать риски и своевременно принимать решения по их снижению; </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в) эмоциональный интеллект, предполагающий сформированность:</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w:t>
            </w:r>
            <w:r>
              <w:rPr>
                <w:rFonts w:ascii="Times New Roman" w:hAnsi="Times New Roman"/>
                <w:sz w:val="24"/>
                <w:szCs w:val="24"/>
              </w:rPr>
              <w:br/>
            </w:r>
            <w:r w:rsidRPr="00362080">
              <w:rPr>
                <w:rFonts w:ascii="Times New Roman" w:hAnsi="Times New Roman"/>
                <w:sz w:val="24"/>
                <w:szCs w:val="24"/>
              </w:rPr>
              <w:t xml:space="preserve">из своих возможностей; </w:t>
            </w:r>
          </w:p>
          <w:p w:rsidR="00A20D50" w:rsidRPr="00362080" w:rsidRDefault="00A20D50" w:rsidP="00CE5748">
            <w:pPr>
              <w:ind w:left="59" w:right="141"/>
              <w:rPr>
                <w:rFonts w:ascii="Times New Roman" w:hAnsi="Times New Roman"/>
                <w:sz w:val="24"/>
                <w:szCs w:val="24"/>
              </w:rPr>
            </w:pPr>
            <w:r w:rsidRPr="00362080">
              <w:rPr>
                <w:rFonts w:ascii="Times New Roman" w:hAnsi="Times New Roman"/>
                <w:sz w:val="24"/>
                <w:szCs w:val="24"/>
              </w:rPr>
              <w:t xml:space="preserve">- эмпатии, включающей способность понимать эмоциональное состояние других, учитывать </w:t>
            </w:r>
            <w:r>
              <w:rPr>
                <w:rFonts w:ascii="Times New Roman" w:hAnsi="Times New Roman"/>
                <w:sz w:val="24"/>
                <w:szCs w:val="24"/>
              </w:rPr>
              <w:br/>
            </w:r>
            <w:r w:rsidRPr="00362080">
              <w:rPr>
                <w:rFonts w:ascii="Times New Roman" w:hAnsi="Times New Roman"/>
                <w:sz w:val="24"/>
                <w:szCs w:val="24"/>
              </w:rPr>
              <w:t xml:space="preserve">его при осуществлении коммуникации, способность к сочувствию и сопереживанию; </w:t>
            </w:r>
          </w:p>
          <w:p w:rsidR="00A20D50" w:rsidRPr="00D13F89" w:rsidRDefault="00A20D50" w:rsidP="00CE5748">
            <w:pPr>
              <w:rPr>
                <w:rFonts w:ascii="Times New Roman" w:eastAsia="Times New Roman" w:hAnsi="Times New Roman"/>
                <w:sz w:val="24"/>
                <w:szCs w:val="24"/>
                <w:lang w:eastAsia="ru-RU"/>
              </w:rPr>
            </w:pPr>
            <w:r w:rsidRPr="00362080">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948" w:type="dxa"/>
            <w:tcBorders>
              <w:top w:val="single" w:sz="4" w:space="0" w:color="auto"/>
              <w:left w:val="single" w:sz="4" w:space="0" w:color="auto"/>
              <w:bottom w:val="single" w:sz="4" w:space="0" w:color="auto"/>
              <w:right w:val="single" w:sz="4" w:space="0" w:color="auto"/>
            </w:tcBorders>
          </w:tcPr>
          <w:p w:rsidR="00A20D50" w:rsidRDefault="00395A76" w:rsidP="00CE5748">
            <w:pPr>
              <w:rPr>
                <w:rFonts w:ascii="Times New Roman" w:eastAsia="Times New Roman" w:hAnsi="Times New Roman"/>
                <w:sz w:val="24"/>
                <w:szCs w:val="24"/>
              </w:rPr>
            </w:pPr>
            <w:r w:rsidRPr="00D13F89">
              <w:rPr>
                <w:rFonts w:ascii="Times New Roman" w:eastAsia="Times New Roman" w:hAnsi="Times New Roman"/>
                <w:sz w:val="24"/>
                <w:szCs w:val="24"/>
              </w:rPr>
              <w:lastRenderedPageBreak/>
              <w:t>-</w:t>
            </w:r>
            <w:r>
              <w:rPr>
                <w:rFonts w:ascii="Times New Roman" w:eastAsia="Times New Roman" w:hAnsi="Times New Roman"/>
                <w:sz w:val="24"/>
                <w:szCs w:val="24"/>
              </w:rPr>
              <w:t xml:space="preserve"> </w:t>
            </w:r>
            <w:r w:rsidRPr="00D13F89">
              <w:rPr>
                <w:rFonts w:ascii="Times New Roman" w:eastAsia="Times New Roman" w:hAnsi="Times New Roman"/>
                <w:sz w:val="24"/>
                <w:szCs w:val="24"/>
              </w:rPr>
              <w:t>работать с законодательной базой</w:t>
            </w:r>
            <w:r>
              <w:rPr>
                <w:rFonts w:ascii="Times New Roman" w:eastAsia="Times New Roman" w:hAnsi="Times New Roman"/>
                <w:sz w:val="24"/>
                <w:szCs w:val="24"/>
              </w:rPr>
              <w:t>, регулирующей финансовую деятельность организации;</w:t>
            </w:r>
          </w:p>
          <w:p w:rsidR="00395A76" w:rsidRDefault="00395A76" w:rsidP="00CE5748">
            <w:pPr>
              <w:rPr>
                <w:rFonts w:ascii="Times New Roman" w:eastAsia="Times New Roman" w:hAnsi="Times New Roman"/>
                <w:sz w:val="24"/>
                <w:szCs w:val="24"/>
              </w:rPr>
            </w:pPr>
            <w:r>
              <w:rPr>
                <w:rFonts w:ascii="Times New Roman" w:eastAsia="Times New Roman" w:hAnsi="Times New Roman"/>
                <w:sz w:val="24"/>
                <w:szCs w:val="24"/>
              </w:rPr>
              <w:t xml:space="preserve">- </w:t>
            </w:r>
            <w:r w:rsidRPr="00D13F89">
              <w:rPr>
                <w:rFonts w:ascii="Times New Roman" w:eastAsia="Times New Roman" w:hAnsi="Times New Roman"/>
                <w:sz w:val="24"/>
                <w:szCs w:val="24"/>
              </w:rPr>
              <w:t>уметь оценивать и аргументировать собственную точку зрения по экономическим проблемам, различным аспектам социально-эко</w:t>
            </w:r>
            <w:r>
              <w:rPr>
                <w:rFonts w:ascii="Times New Roman" w:eastAsia="Times New Roman" w:hAnsi="Times New Roman"/>
                <w:sz w:val="24"/>
                <w:szCs w:val="24"/>
              </w:rPr>
              <w:t>номической и финансовой политики государства</w:t>
            </w:r>
          </w:p>
          <w:p w:rsidR="00395A76" w:rsidRPr="00D13F89" w:rsidRDefault="00395A76" w:rsidP="00CE5748">
            <w:pPr>
              <w:rPr>
                <w:rFonts w:ascii="Times New Roman" w:eastAsia="Times New Roman" w:hAnsi="Times New Roman"/>
                <w:sz w:val="24"/>
                <w:szCs w:val="24"/>
              </w:rPr>
            </w:pPr>
          </w:p>
        </w:tc>
      </w:tr>
      <w:tr w:rsidR="00A20D50" w:rsidRPr="00D13F89" w:rsidTr="00CE5748">
        <w:trPr>
          <w:trHeight w:val="113"/>
        </w:trPr>
        <w:tc>
          <w:tcPr>
            <w:tcW w:w="2075" w:type="dxa"/>
            <w:tcBorders>
              <w:right w:val="single" w:sz="4" w:space="0" w:color="auto"/>
            </w:tcBorders>
          </w:tcPr>
          <w:p w:rsidR="00A20D50" w:rsidRPr="009127D8" w:rsidRDefault="00A20D50" w:rsidP="00CE5748">
            <w:pPr>
              <w:contextualSpacing/>
              <w:rPr>
                <w:rFonts w:ascii="Times New Roman" w:eastAsia="Times New Roman" w:hAnsi="Times New Roman"/>
                <w:color w:val="000000"/>
                <w:sz w:val="24"/>
                <w:szCs w:val="24"/>
                <w:lang w:eastAsia="ru-RU"/>
              </w:rPr>
            </w:pPr>
            <w:r w:rsidRPr="009127D8">
              <w:rPr>
                <w:rFonts w:ascii="Times New Roman" w:eastAsia="Times New Roman" w:hAnsi="Times New Roman"/>
                <w:color w:val="000000"/>
                <w:sz w:val="24"/>
                <w:szCs w:val="24"/>
                <w:lang w:eastAsia="ru-RU"/>
              </w:rPr>
              <w:lastRenderedPageBreak/>
              <w:t>ОК 04. Эффективно взаимодействовать и работать в коллективе и команде</w:t>
            </w:r>
          </w:p>
        </w:tc>
        <w:tc>
          <w:tcPr>
            <w:tcW w:w="5042" w:type="dxa"/>
            <w:tcBorders>
              <w:top w:val="single" w:sz="4" w:space="0" w:color="auto"/>
              <w:left w:val="single" w:sz="4" w:space="0" w:color="auto"/>
              <w:bottom w:val="single" w:sz="4" w:space="0" w:color="auto"/>
              <w:right w:val="single" w:sz="4" w:space="0" w:color="auto"/>
            </w:tcBorders>
          </w:tcPr>
          <w:p w:rsidR="003F24A4" w:rsidRPr="003F24A4" w:rsidRDefault="003F24A4" w:rsidP="00CE5748">
            <w:pPr>
              <w:ind w:left="59" w:right="14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Pr="003F24A4">
              <w:rPr>
                <w:rFonts w:ascii="Times New Roman" w:eastAsia="Times New Roman" w:hAnsi="Times New Roman"/>
                <w:color w:val="000000"/>
                <w:sz w:val="24"/>
                <w:szCs w:val="24"/>
                <w:lang w:eastAsia="ru-RU"/>
              </w:rPr>
              <w:t xml:space="preserve">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rsidR="003F24A4" w:rsidRPr="003F24A4" w:rsidRDefault="003F24A4" w:rsidP="00CE5748">
            <w:pPr>
              <w:ind w:left="59" w:right="141"/>
              <w:rPr>
                <w:rFonts w:ascii="Times New Roman" w:eastAsia="Times New Roman" w:hAnsi="Times New Roman"/>
                <w:color w:val="000000"/>
                <w:sz w:val="24"/>
                <w:szCs w:val="24"/>
                <w:lang w:eastAsia="ru-RU"/>
              </w:rPr>
            </w:pPr>
            <w:r w:rsidRPr="003F24A4">
              <w:rPr>
                <w:rFonts w:ascii="Times New Roman" w:eastAsia="Times New Roman" w:hAnsi="Times New Roman"/>
                <w:color w:val="000000"/>
                <w:sz w:val="24"/>
                <w:szCs w:val="24"/>
                <w:lang w:eastAsia="ru-RU"/>
              </w:rPr>
              <w:t>Овладение универсальными коммуникативными действиями:</w:t>
            </w:r>
          </w:p>
          <w:p w:rsidR="003F24A4" w:rsidRPr="003F24A4" w:rsidRDefault="003F24A4" w:rsidP="00CE5748">
            <w:pPr>
              <w:ind w:left="59" w:right="141"/>
              <w:rPr>
                <w:rFonts w:ascii="Times New Roman" w:eastAsia="Times New Roman" w:hAnsi="Times New Roman"/>
                <w:color w:val="000000"/>
                <w:sz w:val="24"/>
                <w:szCs w:val="24"/>
                <w:lang w:eastAsia="ru-RU"/>
              </w:rPr>
            </w:pPr>
            <w:r w:rsidRPr="003F24A4">
              <w:rPr>
                <w:rFonts w:ascii="Times New Roman" w:eastAsia="Times New Roman" w:hAnsi="Times New Roman"/>
                <w:color w:val="000000"/>
                <w:sz w:val="24"/>
                <w:szCs w:val="24"/>
                <w:lang w:eastAsia="ru-RU"/>
              </w:rPr>
              <w:t>б) совместная деятельность:</w:t>
            </w:r>
          </w:p>
          <w:p w:rsidR="003F24A4" w:rsidRPr="003F24A4" w:rsidRDefault="003F24A4" w:rsidP="00CE5748">
            <w:pPr>
              <w:ind w:left="59" w:right="141"/>
              <w:rPr>
                <w:rFonts w:ascii="Times New Roman" w:eastAsia="Times New Roman" w:hAnsi="Times New Roman"/>
                <w:color w:val="000000"/>
                <w:sz w:val="24"/>
                <w:szCs w:val="24"/>
                <w:lang w:eastAsia="ru-RU"/>
              </w:rPr>
            </w:pPr>
            <w:r w:rsidRPr="003F24A4">
              <w:rPr>
                <w:rFonts w:ascii="Times New Roman" w:eastAsia="Times New Roman" w:hAnsi="Times New Roman"/>
                <w:color w:val="000000"/>
                <w:sz w:val="24"/>
                <w:szCs w:val="24"/>
                <w:lang w:eastAsia="ru-RU"/>
              </w:rPr>
              <w:t xml:space="preserve">- понимать и использовать преимущества командной и индивидуальной работы; </w:t>
            </w:r>
          </w:p>
          <w:p w:rsidR="003F24A4" w:rsidRPr="003F24A4" w:rsidRDefault="003F24A4" w:rsidP="00CE5748">
            <w:pPr>
              <w:ind w:left="59" w:right="141"/>
              <w:rPr>
                <w:rFonts w:ascii="Times New Roman" w:eastAsia="Times New Roman" w:hAnsi="Times New Roman"/>
                <w:color w:val="000000"/>
                <w:sz w:val="24"/>
                <w:szCs w:val="24"/>
                <w:lang w:eastAsia="ru-RU"/>
              </w:rPr>
            </w:pPr>
            <w:r w:rsidRPr="003F24A4">
              <w:rPr>
                <w:rFonts w:ascii="Times New Roman" w:eastAsia="Times New Roman" w:hAnsi="Times New Roman"/>
                <w:color w:val="000000"/>
                <w:sz w:val="24"/>
                <w:szCs w:val="24"/>
                <w:lang w:eastAsia="ru-RU"/>
              </w:rPr>
              <w:t xml:space="preserve">- принимать цели совместной деятельности, </w:t>
            </w:r>
            <w:r w:rsidRPr="003F24A4">
              <w:rPr>
                <w:rFonts w:ascii="Times New Roman" w:eastAsia="Times New Roman" w:hAnsi="Times New Roman"/>
                <w:color w:val="000000"/>
                <w:sz w:val="24"/>
                <w:szCs w:val="24"/>
                <w:lang w:eastAsia="ru-RU"/>
              </w:rPr>
              <w:lastRenderedPageBreak/>
              <w:t xml:space="preserve">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3F24A4" w:rsidRPr="003F24A4" w:rsidRDefault="003F24A4" w:rsidP="00CE5748">
            <w:pPr>
              <w:ind w:left="59" w:right="141"/>
              <w:rPr>
                <w:rFonts w:ascii="Times New Roman" w:eastAsia="Times New Roman" w:hAnsi="Times New Roman"/>
                <w:color w:val="000000"/>
                <w:sz w:val="24"/>
                <w:szCs w:val="24"/>
                <w:lang w:eastAsia="ru-RU"/>
              </w:rPr>
            </w:pPr>
            <w:r w:rsidRPr="003F24A4">
              <w:rPr>
                <w:rFonts w:ascii="Times New Roman" w:eastAsia="Times New Roman" w:hAnsi="Times New Roman"/>
                <w:color w:val="000000"/>
                <w:sz w:val="24"/>
                <w:szCs w:val="24"/>
                <w:lang w:eastAsia="ru-RU"/>
              </w:rPr>
              <w:t>Овладение универсальными регулятивными действиями:</w:t>
            </w:r>
          </w:p>
          <w:p w:rsidR="003F24A4" w:rsidRPr="003F24A4" w:rsidRDefault="003F24A4" w:rsidP="00CE5748">
            <w:pPr>
              <w:ind w:left="59" w:right="141"/>
              <w:rPr>
                <w:rFonts w:ascii="Times New Roman" w:eastAsia="Times New Roman" w:hAnsi="Times New Roman"/>
                <w:color w:val="000000"/>
                <w:sz w:val="24"/>
                <w:szCs w:val="24"/>
                <w:lang w:eastAsia="ru-RU"/>
              </w:rPr>
            </w:pPr>
            <w:r w:rsidRPr="003F24A4">
              <w:rPr>
                <w:rFonts w:ascii="Times New Roman" w:eastAsia="Times New Roman" w:hAnsi="Times New Roman"/>
                <w:color w:val="000000"/>
                <w:sz w:val="24"/>
                <w:szCs w:val="24"/>
                <w:lang w:eastAsia="ru-RU"/>
              </w:rPr>
              <w:t xml:space="preserve">г) принятие себя и других людей: </w:t>
            </w:r>
          </w:p>
          <w:p w:rsidR="003F24A4" w:rsidRPr="003F24A4" w:rsidRDefault="003F24A4" w:rsidP="00CE5748">
            <w:pPr>
              <w:ind w:left="59" w:right="141"/>
              <w:rPr>
                <w:rFonts w:ascii="Times New Roman" w:eastAsia="Times New Roman" w:hAnsi="Times New Roman"/>
                <w:color w:val="000000"/>
                <w:sz w:val="24"/>
                <w:szCs w:val="24"/>
                <w:lang w:eastAsia="ru-RU"/>
              </w:rPr>
            </w:pPr>
            <w:r w:rsidRPr="003F24A4">
              <w:rPr>
                <w:rFonts w:ascii="Times New Roman" w:eastAsia="Times New Roman" w:hAnsi="Times New Roman"/>
                <w:color w:val="000000"/>
                <w:sz w:val="24"/>
                <w:szCs w:val="24"/>
                <w:lang w:eastAsia="ru-RU"/>
              </w:rPr>
              <w:t xml:space="preserve">- принимать мотивы и аргументы других людей при анализе результатов деятельности; </w:t>
            </w:r>
          </w:p>
          <w:p w:rsidR="003F24A4" w:rsidRPr="003F24A4" w:rsidRDefault="003F24A4" w:rsidP="00CE5748">
            <w:pPr>
              <w:ind w:left="59" w:right="141"/>
              <w:rPr>
                <w:rFonts w:ascii="Times New Roman" w:eastAsia="Times New Roman" w:hAnsi="Times New Roman"/>
                <w:color w:val="000000"/>
                <w:sz w:val="24"/>
                <w:szCs w:val="24"/>
                <w:lang w:eastAsia="ru-RU"/>
              </w:rPr>
            </w:pPr>
            <w:r w:rsidRPr="003F24A4">
              <w:rPr>
                <w:rFonts w:ascii="Times New Roman" w:eastAsia="Times New Roman" w:hAnsi="Times New Roman"/>
                <w:color w:val="000000"/>
                <w:sz w:val="24"/>
                <w:szCs w:val="24"/>
                <w:lang w:eastAsia="ru-RU"/>
              </w:rPr>
              <w:t xml:space="preserve">- признавать свое право и право других людей </w:t>
            </w:r>
            <w:r w:rsidRPr="003F24A4">
              <w:rPr>
                <w:rFonts w:ascii="Times New Roman" w:eastAsia="Times New Roman" w:hAnsi="Times New Roman"/>
                <w:color w:val="000000"/>
                <w:sz w:val="24"/>
                <w:szCs w:val="24"/>
                <w:lang w:eastAsia="ru-RU"/>
              </w:rPr>
              <w:br/>
              <w:t xml:space="preserve">на ошибки; </w:t>
            </w:r>
          </w:p>
          <w:p w:rsidR="00A20D50" w:rsidRPr="00D13F89" w:rsidRDefault="003F24A4" w:rsidP="00CE5748">
            <w:pPr>
              <w:rPr>
                <w:rFonts w:ascii="Times New Roman" w:eastAsia="Times New Roman" w:hAnsi="Times New Roman"/>
                <w:sz w:val="24"/>
                <w:szCs w:val="24"/>
                <w:lang w:eastAsia="ru-RU"/>
              </w:rPr>
            </w:pPr>
            <w:r w:rsidRPr="003F24A4">
              <w:rPr>
                <w:rFonts w:ascii="Times New Roman" w:eastAsia="Times New Roman" w:hAnsi="Times New Roman"/>
                <w:color w:val="000000"/>
                <w:sz w:val="24"/>
                <w:szCs w:val="24"/>
                <w:lang w:eastAsia="ru-RU"/>
              </w:rPr>
              <w:t>- развивать способность понимать мир с позиции другого человека</w:t>
            </w:r>
          </w:p>
        </w:tc>
        <w:tc>
          <w:tcPr>
            <w:tcW w:w="2948" w:type="dxa"/>
            <w:tcBorders>
              <w:top w:val="single" w:sz="4" w:space="0" w:color="auto"/>
              <w:left w:val="single" w:sz="4" w:space="0" w:color="auto"/>
              <w:bottom w:val="single" w:sz="4" w:space="0" w:color="auto"/>
              <w:right w:val="single" w:sz="4" w:space="0" w:color="auto"/>
            </w:tcBorders>
          </w:tcPr>
          <w:p w:rsidR="00A20D50" w:rsidRDefault="003F24A4" w:rsidP="00CE5748">
            <w:pPr>
              <w:rPr>
                <w:rFonts w:ascii="Times New Roman" w:eastAsia="Times New Roman" w:hAnsi="Times New Roman"/>
                <w:sz w:val="24"/>
                <w:szCs w:val="24"/>
              </w:rPr>
            </w:pPr>
            <w:r w:rsidRPr="00D13F89">
              <w:rPr>
                <w:rFonts w:ascii="Times New Roman" w:eastAsia="Times New Roman" w:hAnsi="Times New Roman"/>
                <w:sz w:val="24"/>
                <w:szCs w:val="24"/>
              </w:rPr>
              <w:lastRenderedPageBreak/>
              <w:t>- уметь оценивать и аргументировать собственную точку зрения</w:t>
            </w:r>
            <w:r>
              <w:rPr>
                <w:rFonts w:ascii="Times New Roman" w:eastAsia="Times New Roman" w:hAnsi="Times New Roman"/>
                <w:sz w:val="24"/>
                <w:szCs w:val="24"/>
              </w:rPr>
              <w:t>;</w:t>
            </w:r>
          </w:p>
          <w:p w:rsidR="003F24A4" w:rsidRPr="00D13F89" w:rsidRDefault="003F24A4" w:rsidP="00CE5748">
            <w:pPr>
              <w:rPr>
                <w:rFonts w:ascii="Times New Roman" w:eastAsia="Times New Roman" w:hAnsi="Times New Roman"/>
                <w:sz w:val="24"/>
                <w:szCs w:val="24"/>
              </w:rPr>
            </w:pPr>
            <w:r>
              <w:rPr>
                <w:rFonts w:ascii="Times New Roman" w:eastAsia="Times New Roman" w:hAnsi="Times New Roman"/>
                <w:sz w:val="24"/>
                <w:szCs w:val="24"/>
              </w:rPr>
              <w:t xml:space="preserve">- </w:t>
            </w:r>
            <w:r w:rsidRPr="003F24A4">
              <w:rPr>
                <w:rFonts w:ascii="Times New Roman" w:eastAsia="Times New Roman" w:hAnsi="Times New Roman"/>
                <w:sz w:val="24"/>
                <w:szCs w:val="24"/>
              </w:rPr>
              <w:t>приобретать опыт осуществления проектной деятельности в форме участия ‎в подготовке учебных проектов</w:t>
            </w:r>
          </w:p>
        </w:tc>
      </w:tr>
      <w:tr w:rsidR="00A20D50" w:rsidRPr="00D13F89" w:rsidTr="00CE5748">
        <w:trPr>
          <w:trHeight w:val="113"/>
        </w:trPr>
        <w:tc>
          <w:tcPr>
            <w:tcW w:w="2075" w:type="dxa"/>
            <w:tcBorders>
              <w:top w:val="single" w:sz="4" w:space="0" w:color="auto"/>
              <w:left w:val="single" w:sz="4" w:space="0" w:color="auto"/>
              <w:bottom w:val="single" w:sz="4" w:space="0" w:color="auto"/>
              <w:right w:val="single" w:sz="4" w:space="0" w:color="auto"/>
            </w:tcBorders>
          </w:tcPr>
          <w:p w:rsidR="00A20D50" w:rsidRPr="00D13F89" w:rsidRDefault="00A20D50" w:rsidP="00CE5748">
            <w:pPr>
              <w:contextualSpacing/>
              <w:rPr>
                <w:rFonts w:ascii="Times New Roman" w:eastAsia="Times New Roman" w:hAnsi="Times New Roman"/>
                <w:sz w:val="24"/>
                <w:szCs w:val="24"/>
                <w:lang w:eastAsia="ru-RU"/>
              </w:rPr>
            </w:pPr>
            <w:r w:rsidRPr="00D13F89">
              <w:rPr>
                <w:rFonts w:ascii="Times New Roman" w:eastAsia="Times New Roman" w:hAnsi="Times New Roman"/>
                <w:color w:val="000000"/>
                <w:sz w:val="24"/>
                <w:szCs w:val="24"/>
                <w:lang w:eastAsia="ru-RU"/>
              </w:rPr>
              <w:lastRenderedPageBreak/>
              <w:t xml:space="preserve">ОК 05. </w:t>
            </w:r>
            <w:r w:rsidRPr="00D13F89">
              <w:rPr>
                <w:rFonts w:ascii="Times New Roman" w:eastAsia="Times New Roman" w:hAnsi="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042" w:type="dxa"/>
            <w:tcBorders>
              <w:top w:val="single" w:sz="4" w:space="0" w:color="auto"/>
              <w:left w:val="single" w:sz="4" w:space="0" w:color="auto"/>
              <w:bottom w:val="single" w:sz="4" w:space="0" w:color="auto"/>
              <w:right w:val="single" w:sz="4" w:space="0" w:color="auto"/>
            </w:tcBorders>
          </w:tcPr>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Овладение универсальными коммуникативными действиями: </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а) общение: </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осуществлять коммуникации во всех сферах жизни; </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20D50" w:rsidRPr="00D13F89" w:rsidRDefault="00A20D50" w:rsidP="00CE5748">
            <w:pPr>
              <w:autoSpaceDE w:val="0"/>
              <w:autoSpaceDN w:val="0"/>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-владеть различными способами общения и взаимодействия;</w:t>
            </w:r>
          </w:p>
          <w:p w:rsidR="00A20D50" w:rsidRPr="00D13F89" w:rsidRDefault="00A20D50" w:rsidP="00CE5748">
            <w:pPr>
              <w:autoSpaceDE w:val="0"/>
              <w:autoSpaceDN w:val="0"/>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-аргументированно вести диалог, уметь смягчать конфликтные ситуации;</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развернуто и логично излагать свою точку зрения с использованием языковых средств;</w:t>
            </w:r>
          </w:p>
        </w:tc>
        <w:tc>
          <w:tcPr>
            <w:tcW w:w="2948" w:type="dxa"/>
            <w:tcBorders>
              <w:top w:val="single" w:sz="4" w:space="0" w:color="auto"/>
              <w:left w:val="single" w:sz="4" w:space="0" w:color="auto"/>
              <w:bottom w:val="single" w:sz="4" w:space="0" w:color="auto"/>
              <w:right w:val="single" w:sz="4" w:space="0" w:color="auto"/>
            </w:tcBorders>
          </w:tcPr>
          <w:p w:rsidR="00A20D50" w:rsidRPr="00D13F89" w:rsidRDefault="00A20D50" w:rsidP="00CE5748">
            <w:pPr>
              <w:rPr>
                <w:rFonts w:ascii="Times New Roman" w:eastAsia="Times New Roman" w:hAnsi="Times New Roman"/>
                <w:sz w:val="24"/>
                <w:szCs w:val="24"/>
              </w:rPr>
            </w:pPr>
            <w:r w:rsidRPr="00D13F89">
              <w:rPr>
                <w:rFonts w:ascii="Times New Roman" w:eastAsia="Times New Roman" w:hAnsi="Times New Roman"/>
                <w:sz w:val="24"/>
                <w:szCs w:val="24"/>
              </w:rPr>
              <w:t xml:space="preserve">- уметь оценивать и аргументировать собственную точку зрения по </w:t>
            </w:r>
            <w:r w:rsidR="005E3BB8">
              <w:rPr>
                <w:rFonts w:ascii="Times New Roman" w:eastAsia="Times New Roman" w:hAnsi="Times New Roman"/>
                <w:sz w:val="24"/>
                <w:szCs w:val="24"/>
              </w:rPr>
              <w:t>финансовым</w:t>
            </w:r>
            <w:r w:rsidRPr="00D13F89">
              <w:rPr>
                <w:rFonts w:ascii="Times New Roman" w:eastAsia="Times New Roman" w:hAnsi="Times New Roman"/>
                <w:sz w:val="24"/>
                <w:szCs w:val="24"/>
              </w:rPr>
              <w:t xml:space="preserve"> проблемам, различным аспектам социально-экономической </w:t>
            </w:r>
            <w:r w:rsidR="005E3BB8">
              <w:rPr>
                <w:rFonts w:ascii="Times New Roman" w:eastAsia="Times New Roman" w:hAnsi="Times New Roman"/>
                <w:sz w:val="24"/>
                <w:szCs w:val="24"/>
              </w:rPr>
              <w:t xml:space="preserve">и финансовой </w:t>
            </w:r>
            <w:r w:rsidRPr="00D13F89">
              <w:rPr>
                <w:rFonts w:ascii="Times New Roman" w:eastAsia="Times New Roman" w:hAnsi="Times New Roman"/>
                <w:sz w:val="24"/>
                <w:szCs w:val="24"/>
              </w:rPr>
              <w:t>политики государства;</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rPr>
              <w:t>-выполнять и защищать проекты;</w:t>
            </w:r>
          </w:p>
        </w:tc>
      </w:tr>
      <w:tr w:rsidR="00A20D50" w:rsidRPr="00D13F89" w:rsidTr="00CE5748">
        <w:trPr>
          <w:trHeight w:val="113"/>
        </w:trPr>
        <w:tc>
          <w:tcPr>
            <w:tcW w:w="2075" w:type="dxa"/>
            <w:tcBorders>
              <w:top w:val="single" w:sz="4" w:space="0" w:color="auto"/>
              <w:left w:val="single" w:sz="4" w:space="0" w:color="auto"/>
              <w:bottom w:val="single" w:sz="4" w:space="0" w:color="auto"/>
              <w:right w:val="single" w:sz="4" w:space="0" w:color="auto"/>
            </w:tcBorders>
          </w:tcPr>
          <w:p w:rsidR="00A20D50" w:rsidRPr="00D13F89" w:rsidRDefault="00A20D50" w:rsidP="00CE5748">
            <w:pPr>
              <w:widowControl w:val="0"/>
              <w:contextualSpacing/>
              <w:rPr>
                <w:rFonts w:ascii="Times New Roman" w:eastAsia="Times New Roman" w:hAnsi="Times New Roman"/>
                <w:sz w:val="24"/>
                <w:szCs w:val="24"/>
                <w:lang w:eastAsia="ru-RU"/>
              </w:rPr>
            </w:pPr>
            <w:r w:rsidRPr="00D13F89">
              <w:rPr>
                <w:rFonts w:ascii="Times New Roman" w:eastAsia="Times New Roman" w:hAnsi="Times New Roman"/>
                <w:color w:val="000000"/>
                <w:sz w:val="24"/>
                <w:szCs w:val="24"/>
                <w:lang w:eastAsia="nl-NL"/>
              </w:rPr>
              <w:t>ОК 09.</w:t>
            </w:r>
            <w:r w:rsidRPr="00D13F89">
              <w:rPr>
                <w:rFonts w:ascii="Times New Roman" w:eastAsia="Times New Roman" w:hAnsi="Times New Roman"/>
                <w:b/>
                <w:color w:val="000000"/>
                <w:sz w:val="24"/>
                <w:szCs w:val="24"/>
                <w:lang w:eastAsia="nl-NL"/>
              </w:rPr>
              <w:t xml:space="preserve"> </w:t>
            </w:r>
            <w:r w:rsidRPr="00D13F89">
              <w:rPr>
                <w:rFonts w:ascii="Times New Roman" w:eastAsia="Times New Roman" w:hAnsi="Times New Roman"/>
                <w:sz w:val="24"/>
                <w:szCs w:val="24"/>
                <w:lang w:eastAsia="nl-NL"/>
              </w:rPr>
              <w:t>Пользоваться профессиональной документацией на государственном и иностранном языках</w:t>
            </w:r>
          </w:p>
        </w:tc>
        <w:tc>
          <w:tcPr>
            <w:tcW w:w="5042" w:type="dxa"/>
            <w:tcBorders>
              <w:top w:val="single" w:sz="4" w:space="0" w:color="auto"/>
              <w:left w:val="single" w:sz="4" w:space="0" w:color="auto"/>
              <w:bottom w:val="single" w:sz="4" w:space="0" w:color="auto"/>
              <w:right w:val="single" w:sz="4" w:space="0" w:color="auto"/>
            </w:tcBorders>
          </w:tcPr>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В области ценности научного познания: </w:t>
            </w:r>
          </w:p>
          <w:p w:rsidR="00A20D50" w:rsidRPr="00D13F89" w:rsidRDefault="00A20D50" w:rsidP="00CE5748">
            <w:pPr>
              <w:autoSpaceDE w:val="0"/>
              <w:autoSpaceDN w:val="0"/>
              <w:adjustRightInd w:val="0"/>
              <w:contextualSpacing/>
              <w:rPr>
                <w:rFonts w:ascii="Times New Roman" w:eastAsia="Times New Roman" w:hAnsi="Times New Roman"/>
                <w:bCs/>
                <w:sz w:val="24"/>
                <w:szCs w:val="24"/>
                <w:lang w:eastAsia="ru-RU"/>
              </w:rPr>
            </w:pPr>
            <w:r w:rsidRPr="00D13F89">
              <w:rPr>
                <w:rFonts w:ascii="Times New Roman" w:eastAsia="Times New Roman" w:hAnsi="Times New Roman"/>
                <w:sz w:val="24"/>
                <w:szCs w:val="24"/>
                <w:lang w:eastAsia="ru-RU"/>
              </w:rPr>
              <w:t>-</w:t>
            </w:r>
            <w:r w:rsidRPr="00D13F89">
              <w:rPr>
                <w:rFonts w:ascii="Times New Roman" w:eastAsia="Times New Roman" w:hAnsi="Times New Roman"/>
                <w:bCs/>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20D50" w:rsidRPr="00D13F89" w:rsidRDefault="00A20D50" w:rsidP="00CE5748">
            <w:pPr>
              <w:autoSpaceDE w:val="0"/>
              <w:autoSpaceDN w:val="0"/>
              <w:adjustRightInd w:val="0"/>
              <w:contextualSpacing/>
              <w:rPr>
                <w:rFonts w:ascii="Times New Roman" w:eastAsia="Times New Roman" w:hAnsi="Times New Roman"/>
                <w:bCs/>
                <w:sz w:val="24"/>
                <w:szCs w:val="24"/>
                <w:lang w:eastAsia="ru-RU"/>
              </w:rPr>
            </w:pPr>
            <w:r w:rsidRPr="00D13F89">
              <w:rPr>
                <w:rFonts w:ascii="Times New Roman" w:eastAsia="Times New Roman" w:hAnsi="Times New Roman"/>
                <w:bCs/>
                <w:sz w:val="24"/>
                <w:szCs w:val="24"/>
                <w:lang w:eastAsia="ru-RU"/>
              </w:rPr>
              <w:t>-совершенствование языковой и читательской культуры как средства взаимодействия между людьми и познания мира;</w:t>
            </w:r>
          </w:p>
          <w:p w:rsidR="00A20D50" w:rsidRPr="00D13F89" w:rsidRDefault="00A20D50" w:rsidP="00CE5748">
            <w:pPr>
              <w:autoSpaceDE w:val="0"/>
              <w:autoSpaceDN w:val="0"/>
              <w:adjustRightInd w:val="0"/>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Овладение универсальными учебными познавательными действиями:</w:t>
            </w:r>
          </w:p>
          <w:p w:rsidR="00A20D50" w:rsidRPr="00D13F89" w:rsidRDefault="00A20D50" w:rsidP="00CE5748">
            <w:pPr>
              <w:autoSpaceDE w:val="0"/>
              <w:autoSpaceDN w:val="0"/>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 работа с информацией:</w:t>
            </w:r>
          </w:p>
          <w:p w:rsidR="00A20D50" w:rsidRPr="00D13F89" w:rsidRDefault="00A20D50" w:rsidP="00CE5748">
            <w:pPr>
              <w:autoSpaceDE w:val="0"/>
              <w:autoSpaceDN w:val="0"/>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-владеть навыками получения информации из источников разных типов, самостоятельно </w:t>
            </w:r>
            <w:r w:rsidRPr="00D13F89">
              <w:rPr>
                <w:rFonts w:ascii="Times New Roman" w:eastAsia="Times New Roman" w:hAnsi="Times New Roman"/>
                <w:sz w:val="24"/>
                <w:szCs w:val="24"/>
                <w:lang w:eastAsia="ru-RU"/>
              </w:rPr>
              <w:lastRenderedPageBreak/>
              <w:t>осуществлять поиск, анализ, систематизацию и интерпретацию информации различных видов и форм представления;</w:t>
            </w:r>
          </w:p>
          <w:p w:rsidR="00A20D50" w:rsidRPr="00D13F89" w:rsidRDefault="00A20D50" w:rsidP="00CE5748">
            <w:pPr>
              <w:autoSpaceDE w:val="0"/>
              <w:autoSpaceDN w:val="0"/>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tc>
        <w:tc>
          <w:tcPr>
            <w:tcW w:w="2948" w:type="dxa"/>
            <w:tcBorders>
              <w:top w:val="single" w:sz="4" w:space="0" w:color="auto"/>
              <w:left w:val="single" w:sz="4" w:space="0" w:color="auto"/>
              <w:bottom w:val="single" w:sz="4" w:space="0" w:color="auto"/>
              <w:right w:val="single" w:sz="4" w:space="0" w:color="auto"/>
            </w:tcBorders>
          </w:tcPr>
          <w:p w:rsidR="00A20D50" w:rsidRPr="00D13F89" w:rsidRDefault="00A20D50" w:rsidP="00CE5748">
            <w:pPr>
              <w:widowControl w:val="0"/>
              <w:tabs>
                <w:tab w:val="left" w:pos="851"/>
              </w:tabs>
              <w:autoSpaceDE w:val="0"/>
              <w:autoSpaceDN w:val="0"/>
              <w:contextualSpacing/>
              <w:rPr>
                <w:rFonts w:ascii="Times New Roman" w:eastAsia="Times New Roman" w:hAnsi="Times New Roman"/>
                <w:sz w:val="24"/>
                <w:szCs w:val="24"/>
              </w:rPr>
            </w:pPr>
            <w:r w:rsidRPr="00D13F89">
              <w:rPr>
                <w:rFonts w:ascii="Times New Roman" w:eastAsia="Times New Roman" w:hAnsi="Times New Roman"/>
                <w:sz w:val="24"/>
                <w:szCs w:val="24"/>
              </w:rPr>
              <w:lastRenderedPageBreak/>
              <w:t xml:space="preserve">- уметь ориентироваться в текущих </w:t>
            </w:r>
            <w:r w:rsidR="00927B5D">
              <w:rPr>
                <w:rFonts w:ascii="Times New Roman" w:eastAsia="Times New Roman" w:hAnsi="Times New Roman"/>
                <w:sz w:val="24"/>
                <w:szCs w:val="24"/>
              </w:rPr>
              <w:t xml:space="preserve">финансовых и </w:t>
            </w:r>
            <w:r w:rsidRPr="00D13F89">
              <w:rPr>
                <w:rFonts w:ascii="Times New Roman" w:eastAsia="Times New Roman" w:hAnsi="Times New Roman"/>
                <w:sz w:val="24"/>
                <w:szCs w:val="24"/>
              </w:rPr>
              <w:t>экономических событиях в России и в мире;</w:t>
            </w:r>
          </w:p>
          <w:p w:rsidR="00A20D50" w:rsidRPr="00D13F89" w:rsidRDefault="00A20D50" w:rsidP="00CE5748">
            <w:pPr>
              <w:widowControl w:val="0"/>
              <w:tabs>
                <w:tab w:val="left" w:pos="851"/>
              </w:tabs>
              <w:autoSpaceDE w:val="0"/>
              <w:autoSpaceDN w:val="0"/>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rPr>
              <w:t>-работать с законодательной базой</w:t>
            </w:r>
            <w:r w:rsidR="00927B5D">
              <w:rPr>
                <w:rFonts w:ascii="Times New Roman" w:eastAsia="Times New Roman" w:hAnsi="Times New Roman"/>
                <w:sz w:val="24"/>
                <w:szCs w:val="24"/>
              </w:rPr>
              <w:t>, регулирующей финансовую деятельность организации</w:t>
            </w:r>
          </w:p>
        </w:tc>
      </w:tr>
      <w:tr w:rsidR="00A20D50" w:rsidRPr="00D13F89" w:rsidTr="00CE5748">
        <w:trPr>
          <w:trHeight w:val="725"/>
        </w:trPr>
        <w:tc>
          <w:tcPr>
            <w:tcW w:w="2075" w:type="dxa"/>
            <w:tcBorders>
              <w:top w:val="single" w:sz="4" w:space="0" w:color="auto"/>
              <w:left w:val="single" w:sz="4" w:space="0" w:color="auto"/>
              <w:bottom w:val="single" w:sz="4" w:space="0" w:color="auto"/>
              <w:right w:val="single" w:sz="4" w:space="0" w:color="auto"/>
            </w:tcBorders>
          </w:tcPr>
          <w:p w:rsidR="00A20D50" w:rsidRPr="00D13F89" w:rsidRDefault="00F5452B" w:rsidP="00CE5748">
            <w:pPr>
              <w:rPr>
                <w:rFonts w:ascii="Times New Roman" w:eastAsia="Times New Roman" w:hAnsi="Times New Roman"/>
                <w:sz w:val="24"/>
                <w:szCs w:val="24"/>
                <w:lang w:eastAsia="ru-RU"/>
              </w:rPr>
            </w:pPr>
            <w:r w:rsidRPr="00F5452B">
              <w:rPr>
                <w:rFonts w:ascii="Times New Roman" w:eastAsia="Times New Roman" w:hAnsi="Times New Roman"/>
                <w:sz w:val="24"/>
                <w:szCs w:val="24"/>
                <w:lang w:eastAsia="ru-RU"/>
              </w:rPr>
              <w:lastRenderedPageBreak/>
              <w:t>ПК 2.1. Осуществлять сбор, мониторинг и обработку данных для проведения расчетов финансово-экономических показателей организации.</w:t>
            </w:r>
          </w:p>
        </w:tc>
        <w:tc>
          <w:tcPr>
            <w:tcW w:w="5042" w:type="dxa"/>
            <w:tcBorders>
              <w:top w:val="single" w:sz="4" w:space="0" w:color="auto"/>
              <w:left w:val="single" w:sz="4" w:space="0" w:color="auto"/>
              <w:bottom w:val="single" w:sz="4" w:space="0" w:color="auto"/>
              <w:right w:val="single" w:sz="4" w:space="0" w:color="auto"/>
            </w:tcBorders>
          </w:tcPr>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 части трудового воспитания:</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готовность к труду, осознание ценности мастерства, трудолюбие; </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20D50" w:rsidRPr="00D13F89" w:rsidRDefault="00A20D50" w:rsidP="00CE5748">
            <w:pPr>
              <w:ind w:left="34"/>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интерес к различным сферам профессиональной деятельности;</w:t>
            </w:r>
          </w:p>
          <w:p w:rsidR="00A20D50" w:rsidRPr="00D13F89" w:rsidRDefault="00A20D50" w:rsidP="00CE5748">
            <w:pPr>
              <w:ind w:left="34"/>
              <w:contextualSpacing/>
              <w:rPr>
                <w:rFonts w:ascii="Times New Roman" w:eastAsia="Times New Roman" w:hAnsi="Times New Roman"/>
                <w:sz w:val="24"/>
                <w:szCs w:val="24"/>
                <w:lang w:eastAsia="ru-RU"/>
              </w:rPr>
            </w:pPr>
            <w:r w:rsidRPr="00D13F89">
              <w:rPr>
                <w:rFonts w:ascii="Times New Roman" w:eastAsia="Times New Roman" w:hAnsi="Times New Roman"/>
                <w:bCs/>
                <w:sz w:val="24"/>
                <w:szCs w:val="24"/>
                <w:lang w:eastAsia="ru-RU"/>
              </w:rPr>
              <w:t>готовность и способность к образованию и самообразованию на протяжении всей жизни.</w:t>
            </w:r>
          </w:p>
          <w:p w:rsidR="00A20D50" w:rsidRPr="00D13F89" w:rsidRDefault="00A20D50" w:rsidP="00CE5748">
            <w:pPr>
              <w:ind w:left="34"/>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Овладение универсальными учебными познавательными действиями:</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а) базовые логические действия:</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самостоятельно формулировать и актуализировать проблему, рассматривать ее всесторонне;</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устанавливать существенный признак или основания для сравнения, классификации и обобщения;</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определять цели деятельности, задавать параметры и критерии их достижения;</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развивать креативное мышление при решении жизненных проблем;</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б) базовые исследовательские действия:</w:t>
            </w:r>
          </w:p>
          <w:p w:rsidR="00A20D50" w:rsidRPr="00D13F89" w:rsidRDefault="00A20D50" w:rsidP="00CE5748">
            <w:pPr>
              <w:adjustRightInd w:val="0"/>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A20D50" w:rsidRPr="00D13F89" w:rsidRDefault="00A20D50" w:rsidP="00CE5748">
            <w:pPr>
              <w:adjustRightInd w:val="0"/>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20D50" w:rsidRPr="00D13F89" w:rsidRDefault="00A20D50" w:rsidP="00CE5748">
            <w:pPr>
              <w:adjustRightInd w:val="0"/>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p>
          <w:p w:rsidR="00A20D50" w:rsidRPr="00D13F89" w:rsidRDefault="00A20D50" w:rsidP="00CE5748">
            <w:pPr>
              <w:adjustRightInd w:val="0"/>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ставить и формулировать собственные задачи в образовательной деятельности и жизненных ситуациях;</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уметь </w:t>
            </w:r>
            <w:r w:rsidRPr="00D13F89">
              <w:rPr>
                <w:rFonts w:ascii="Times New Roman" w:eastAsia="Times New Roman" w:hAnsi="Times New Roman"/>
                <w:color w:val="000000"/>
                <w:sz w:val="24"/>
                <w:szCs w:val="24"/>
                <w:lang w:eastAsia="ru-RU"/>
              </w:rPr>
              <w:t>переносить знания в познавательную и</w:t>
            </w:r>
            <w:r w:rsidRPr="00D13F89">
              <w:rPr>
                <w:rFonts w:ascii="Times New Roman" w:eastAsia="Times New Roman" w:hAnsi="Times New Roman"/>
                <w:color w:val="FF0000"/>
                <w:sz w:val="24"/>
                <w:szCs w:val="24"/>
                <w:lang w:eastAsia="ru-RU"/>
              </w:rPr>
              <w:t xml:space="preserve"> </w:t>
            </w:r>
            <w:r w:rsidRPr="00D13F89">
              <w:rPr>
                <w:rFonts w:ascii="Times New Roman" w:eastAsia="Times New Roman" w:hAnsi="Times New Roman"/>
                <w:sz w:val="24"/>
                <w:szCs w:val="24"/>
                <w:lang w:eastAsia="ru-RU"/>
              </w:rPr>
              <w:t>практическую области жизнедеятельности;</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 работа с информацией:</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Овладение универсальными коммуникативными действиями:</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а) общение:</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владеть различными способами общения и взаимодействия;</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развернуто и логично излагать свою точку зрения с использованием языковых средств;</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б) совместная деятельность:</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понимать и использовать преимущества командной и индивидуальной работы;</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предлагать новые проекты, оценивать идеи с позиции новизны, оригинальности, практической значимости;</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Овладение универсальными регулятивными действиями:</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а) самоорганизация:</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20D50" w:rsidRPr="00D13F89" w:rsidRDefault="00A20D5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20D50" w:rsidRPr="00D13F89" w:rsidRDefault="00A20D50" w:rsidP="00CE5748">
            <w:pPr>
              <w:adjustRightInd w:val="0"/>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б) самоконтроль:</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давать оценку новым ситуациям, вносить коррективы в деятельность, оценивать соответствие результатов целям.</w:t>
            </w:r>
          </w:p>
        </w:tc>
        <w:tc>
          <w:tcPr>
            <w:tcW w:w="2948" w:type="dxa"/>
            <w:tcBorders>
              <w:top w:val="single" w:sz="4" w:space="0" w:color="auto"/>
              <w:left w:val="single" w:sz="4" w:space="0" w:color="auto"/>
              <w:bottom w:val="single" w:sz="4" w:space="0" w:color="auto"/>
              <w:right w:val="single" w:sz="4" w:space="0" w:color="auto"/>
            </w:tcBorders>
          </w:tcPr>
          <w:p w:rsidR="00F5452B" w:rsidRDefault="00A20D50" w:rsidP="00CE5748">
            <w:pPr>
              <w:rPr>
                <w:rFonts w:ascii="Times New Roman" w:eastAsia="Times New Roman" w:hAnsi="Times New Roman"/>
                <w:sz w:val="24"/>
                <w:szCs w:val="24"/>
              </w:rPr>
            </w:pPr>
            <w:r w:rsidRPr="00D13F89">
              <w:rPr>
                <w:rFonts w:ascii="Times New Roman" w:eastAsia="Times New Roman" w:hAnsi="Times New Roman"/>
                <w:sz w:val="24"/>
                <w:szCs w:val="24"/>
              </w:rPr>
              <w:lastRenderedPageBreak/>
              <w:t xml:space="preserve">- ориентироваться в </w:t>
            </w:r>
            <w:r w:rsidR="00F5452B">
              <w:rPr>
                <w:rFonts w:ascii="Times New Roman" w:eastAsia="Times New Roman" w:hAnsi="Times New Roman"/>
                <w:sz w:val="24"/>
                <w:szCs w:val="24"/>
              </w:rPr>
              <w:t>финансовых</w:t>
            </w:r>
            <w:r w:rsidRPr="00D13F89">
              <w:rPr>
                <w:rFonts w:ascii="Times New Roman" w:eastAsia="Times New Roman" w:hAnsi="Times New Roman"/>
                <w:sz w:val="24"/>
                <w:szCs w:val="24"/>
              </w:rPr>
              <w:t xml:space="preserve"> документах</w:t>
            </w:r>
            <w:r w:rsidR="00F5452B">
              <w:rPr>
                <w:rFonts w:ascii="Times New Roman" w:eastAsia="Times New Roman" w:hAnsi="Times New Roman"/>
                <w:sz w:val="24"/>
                <w:szCs w:val="24"/>
              </w:rPr>
              <w:t xml:space="preserve"> организации;</w:t>
            </w:r>
          </w:p>
          <w:p w:rsidR="00A20D50" w:rsidRPr="00D13F89" w:rsidRDefault="00A20D5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rPr>
              <w:t xml:space="preserve"> </w:t>
            </w:r>
            <w:r w:rsidR="00603F40">
              <w:rPr>
                <w:rFonts w:ascii="Times New Roman" w:eastAsia="Times New Roman" w:hAnsi="Times New Roman"/>
                <w:sz w:val="24"/>
                <w:szCs w:val="24"/>
              </w:rPr>
              <w:t>- уметь оперировать основными финансово-экономическими показателями организации</w:t>
            </w:r>
            <w:r w:rsidRPr="00D13F89">
              <w:rPr>
                <w:rFonts w:ascii="Times New Roman" w:eastAsia="Times New Roman" w:hAnsi="Times New Roman"/>
                <w:sz w:val="24"/>
                <w:szCs w:val="24"/>
              </w:rPr>
              <w:t xml:space="preserve"> </w:t>
            </w:r>
          </w:p>
        </w:tc>
      </w:tr>
      <w:tr w:rsidR="00603F40" w:rsidRPr="00D13F89" w:rsidTr="00CE5748">
        <w:trPr>
          <w:trHeight w:val="1803"/>
        </w:trPr>
        <w:tc>
          <w:tcPr>
            <w:tcW w:w="2075" w:type="dxa"/>
            <w:tcBorders>
              <w:top w:val="single" w:sz="4" w:space="0" w:color="auto"/>
              <w:left w:val="single" w:sz="4" w:space="0" w:color="auto"/>
              <w:bottom w:val="single" w:sz="4" w:space="0" w:color="auto"/>
              <w:right w:val="single" w:sz="4" w:space="0" w:color="auto"/>
            </w:tcBorders>
          </w:tcPr>
          <w:p w:rsidR="00603F40" w:rsidRPr="00603F40" w:rsidRDefault="00603F40" w:rsidP="00CE5748">
            <w:pPr>
              <w:rPr>
                <w:rFonts w:ascii="Times New Roman" w:eastAsia="Times New Roman" w:hAnsi="Times New Roman"/>
                <w:sz w:val="24"/>
                <w:szCs w:val="24"/>
                <w:lang w:eastAsia="ru-RU"/>
              </w:rPr>
            </w:pPr>
            <w:r w:rsidRPr="00603F40">
              <w:rPr>
                <w:rFonts w:ascii="Times New Roman" w:eastAsia="Times New Roman" w:hAnsi="Times New Roman"/>
                <w:sz w:val="24"/>
                <w:szCs w:val="24"/>
                <w:lang w:eastAsia="ru-RU"/>
              </w:rPr>
              <w:lastRenderedPageBreak/>
              <w:t>ПК 2.2. Производить расчет и анализ финансово-экономических показателей результатов деятельности организации.</w:t>
            </w:r>
          </w:p>
          <w:p w:rsidR="00603F40" w:rsidRPr="00F5452B" w:rsidRDefault="00603F40" w:rsidP="00CE5748">
            <w:pPr>
              <w:rPr>
                <w:rFonts w:ascii="Times New Roman" w:eastAsia="Times New Roman" w:hAnsi="Times New Roman"/>
                <w:sz w:val="24"/>
                <w:szCs w:val="24"/>
                <w:lang w:eastAsia="ru-RU"/>
              </w:rPr>
            </w:pPr>
          </w:p>
        </w:tc>
        <w:tc>
          <w:tcPr>
            <w:tcW w:w="5042" w:type="dxa"/>
            <w:tcBorders>
              <w:top w:val="single" w:sz="4" w:space="0" w:color="auto"/>
              <w:left w:val="single" w:sz="4" w:space="0" w:color="auto"/>
              <w:right w:val="single" w:sz="4" w:space="0" w:color="auto"/>
            </w:tcBorders>
          </w:tcPr>
          <w:p w:rsidR="00603F40" w:rsidRPr="00D13F89" w:rsidRDefault="00603F4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 части трудового воспитания:</w:t>
            </w:r>
          </w:p>
          <w:p w:rsidR="00603F40" w:rsidRPr="00D13F89" w:rsidRDefault="00603F4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готовность к труду, осознание ценности мастерства, трудолюбие; </w:t>
            </w:r>
          </w:p>
          <w:p w:rsidR="00603F40" w:rsidRPr="00D13F89" w:rsidRDefault="00603F4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03F40" w:rsidRPr="00D13F89" w:rsidRDefault="00603F40" w:rsidP="00CE5748">
            <w:pPr>
              <w:ind w:left="34"/>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интерес к различным сферам профессиональной деятельности;</w:t>
            </w:r>
          </w:p>
          <w:p w:rsidR="00603F40" w:rsidRPr="00D13F89" w:rsidRDefault="00603F40" w:rsidP="00CE5748">
            <w:pPr>
              <w:ind w:left="34"/>
              <w:contextualSpacing/>
              <w:rPr>
                <w:rFonts w:ascii="Times New Roman" w:eastAsia="Times New Roman" w:hAnsi="Times New Roman"/>
                <w:sz w:val="24"/>
                <w:szCs w:val="24"/>
                <w:lang w:eastAsia="ru-RU"/>
              </w:rPr>
            </w:pPr>
            <w:r w:rsidRPr="00D13F89">
              <w:rPr>
                <w:rFonts w:ascii="Times New Roman" w:eastAsia="Times New Roman" w:hAnsi="Times New Roman"/>
                <w:bCs/>
                <w:sz w:val="24"/>
                <w:szCs w:val="24"/>
                <w:lang w:eastAsia="ru-RU"/>
              </w:rPr>
              <w:t>готовность и способность к образованию и самообразованию на протяжении всей жизни.</w:t>
            </w:r>
          </w:p>
          <w:p w:rsidR="00603F40" w:rsidRPr="00D13F89" w:rsidRDefault="00603F40" w:rsidP="00CE5748">
            <w:pPr>
              <w:ind w:left="34"/>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Овладение универсальными учебными познавательными действиями:</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а) базовые логические действия:</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самостоятельно формулировать и актуализировать проблему, рассматривать ее всесторонне;</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устанавливать существенный признак или основания для сравнения, классификации и обобщения;</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определять цели деятельности, задавать параметры и критерии их достижения;</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развивать креативное мышление при решении жизненных проблем;</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б) базовые исследовательские действия:</w:t>
            </w:r>
          </w:p>
          <w:p w:rsidR="00603F40" w:rsidRPr="00D13F89" w:rsidRDefault="00603F40" w:rsidP="00CE5748">
            <w:pPr>
              <w:adjustRightInd w:val="0"/>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603F40" w:rsidRPr="00D13F89" w:rsidRDefault="00603F40" w:rsidP="00CE5748">
            <w:pPr>
              <w:adjustRightInd w:val="0"/>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03F40" w:rsidRPr="00D13F89" w:rsidRDefault="00603F40" w:rsidP="00CE5748">
            <w:pPr>
              <w:adjustRightInd w:val="0"/>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p>
          <w:p w:rsidR="00603F40" w:rsidRPr="00D13F89" w:rsidRDefault="00603F40" w:rsidP="00CE5748">
            <w:pPr>
              <w:adjustRightInd w:val="0"/>
              <w:rPr>
                <w:rFonts w:ascii="Times New Roman" w:eastAsia="Times New Roman" w:hAnsi="Times New Roman"/>
                <w:color w:val="000000"/>
                <w:sz w:val="24"/>
                <w:szCs w:val="24"/>
                <w:lang w:eastAsia="ru-RU"/>
              </w:rPr>
            </w:pPr>
            <w:r w:rsidRPr="00D13F89">
              <w:rPr>
                <w:rFonts w:ascii="Times New Roman" w:eastAsia="Times New Roman" w:hAnsi="Times New Roman"/>
                <w:color w:val="000000"/>
                <w:sz w:val="24"/>
                <w:szCs w:val="24"/>
                <w:lang w:eastAsia="ru-RU"/>
              </w:rPr>
              <w:t>- ставить и формулировать собственные задачи в образовательной деятельности и жизненных ситуациях;</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xml:space="preserve">- уметь </w:t>
            </w:r>
            <w:r w:rsidRPr="00D13F89">
              <w:rPr>
                <w:rFonts w:ascii="Times New Roman" w:eastAsia="Times New Roman" w:hAnsi="Times New Roman"/>
                <w:color w:val="000000"/>
                <w:sz w:val="24"/>
                <w:szCs w:val="24"/>
                <w:lang w:eastAsia="ru-RU"/>
              </w:rPr>
              <w:t>переносить знания в познавательную и</w:t>
            </w:r>
            <w:r w:rsidRPr="00D13F89">
              <w:rPr>
                <w:rFonts w:ascii="Times New Roman" w:eastAsia="Times New Roman" w:hAnsi="Times New Roman"/>
                <w:color w:val="FF0000"/>
                <w:sz w:val="24"/>
                <w:szCs w:val="24"/>
                <w:lang w:eastAsia="ru-RU"/>
              </w:rPr>
              <w:t xml:space="preserve"> </w:t>
            </w:r>
            <w:r w:rsidRPr="00D13F89">
              <w:rPr>
                <w:rFonts w:ascii="Times New Roman" w:eastAsia="Times New Roman" w:hAnsi="Times New Roman"/>
                <w:sz w:val="24"/>
                <w:szCs w:val="24"/>
                <w:lang w:eastAsia="ru-RU"/>
              </w:rPr>
              <w:t>практическую области жизнедеятельности;</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в) работа с информацией:</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Овладение универсальными коммуникативными действиями:</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а) общение:</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владеть различными способами общения и взаимодействия;</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развернуто и логично излагать свою точку зрения с использованием языковых средств;</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б) совместная деятельность:</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понимать и использовать преимущества командной и индивидуальной работы;</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предлагать новые проекты, оценивать идеи с позиции новизны, оригинальности, практической значимости;</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Овладение универсальными регулятивными действиями:</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а) самоорганизация:</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03F40" w:rsidRPr="00D13F89" w:rsidRDefault="00603F40" w:rsidP="00CE5748">
            <w:pPr>
              <w:adjustRightInd w:val="0"/>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03F40" w:rsidRPr="00D13F89" w:rsidRDefault="00603F40" w:rsidP="00CE5748">
            <w:pPr>
              <w:adjustRightInd w:val="0"/>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б) самоконтроль:</w:t>
            </w:r>
          </w:p>
          <w:p w:rsidR="00603F40" w:rsidRPr="00D13F89" w:rsidRDefault="00603F40" w:rsidP="00CE5748">
            <w:pPr>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 давать оценку новым ситуациям, вносить коррективы в деятельность, оценивать соответствие результатов целям.</w:t>
            </w:r>
          </w:p>
        </w:tc>
        <w:tc>
          <w:tcPr>
            <w:tcW w:w="2948" w:type="dxa"/>
            <w:tcBorders>
              <w:top w:val="single" w:sz="4" w:space="0" w:color="auto"/>
              <w:left w:val="single" w:sz="4" w:space="0" w:color="auto"/>
              <w:bottom w:val="single" w:sz="4" w:space="0" w:color="000000"/>
              <w:right w:val="single" w:sz="4" w:space="0" w:color="auto"/>
            </w:tcBorders>
          </w:tcPr>
          <w:p w:rsidR="00603F40" w:rsidRPr="00603F40" w:rsidRDefault="00603F40" w:rsidP="00CE5748">
            <w:pPr>
              <w:rPr>
                <w:rFonts w:ascii="Times New Roman" w:eastAsia="Times New Roman" w:hAnsi="Times New Roman"/>
                <w:sz w:val="24"/>
                <w:szCs w:val="24"/>
              </w:rPr>
            </w:pPr>
            <w:r w:rsidRPr="00603F40">
              <w:rPr>
                <w:rFonts w:ascii="Times New Roman" w:eastAsia="Times New Roman" w:hAnsi="Times New Roman"/>
                <w:sz w:val="24"/>
                <w:szCs w:val="24"/>
              </w:rPr>
              <w:lastRenderedPageBreak/>
              <w:t>-</w:t>
            </w:r>
            <w:r>
              <w:rPr>
                <w:rFonts w:ascii="Times New Roman" w:eastAsia="Times New Roman" w:hAnsi="Times New Roman"/>
                <w:sz w:val="24"/>
                <w:szCs w:val="24"/>
              </w:rPr>
              <w:t xml:space="preserve"> </w:t>
            </w:r>
            <w:r w:rsidRPr="00603F40">
              <w:rPr>
                <w:rFonts w:ascii="Times New Roman" w:eastAsia="Times New Roman" w:hAnsi="Times New Roman"/>
                <w:sz w:val="24"/>
                <w:szCs w:val="24"/>
              </w:rPr>
              <w:t xml:space="preserve">составлять </w:t>
            </w:r>
            <w:r>
              <w:rPr>
                <w:rFonts w:ascii="Times New Roman" w:eastAsia="Times New Roman" w:hAnsi="Times New Roman"/>
                <w:sz w:val="24"/>
                <w:szCs w:val="24"/>
              </w:rPr>
              <w:t>финансовые планы организации</w:t>
            </w:r>
            <w:r w:rsidRPr="00603F40">
              <w:rPr>
                <w:rFonts w:ascii="Times New Roman" w:eastAsia="Times New Roman" w:hAnsi="Times New Roman"/>
                <w:sz w:val="24"/>
                <w:szCs w:val="24"/>
              </w:rPr>
              <w:t>;</w:t>
            </w:r>
          </w:p>
          <w:p w:rsidR="00603F40" w:rsidRPr="00D13F89" w:rsidRDefault="00603F40" w:rsidP="00CE5748">
            <w:pPr>
              <w:rPr>
                <w:rFonts w:ascii="Times New Roman" w:eastAsia="Times New Roman" w:hAnsi="Times New Roman"/>
                <w:sz w:val="24"/>
                <w:szCs w:val="24"/>
              </w:rPr>
            </w:pPr>
            <w:r w:rsidRPr="00603F40">
              <w:rPr>
                <w:rFonts w:ascii="Times New Roman" w:eastAsia="Times New Roman" w:hAnsi="Times New Roman"/>
                <w:sz w:val="24"/>
                <w:szCs w:val="24"/>
              </w:rPr>
              <w:t>-</w:t>
            </w:r>
            <w:r>
              <w:rPr>
                <w:rFonts w:ascii="Times New Roman" w:eastAsia="Times New Roman" w:hAnsi="Times New Roman"/>
                <w:sz w:val="24"/>
                <w:szCs w:val="24"/>
              </w:rPr>
              <w:t xml:space="preserve"> </w:t>
            </w:r>
            <w:r w:rsidRPr="00603F40">
              <w:rPr>
                <w:rFonts w:ascii="Times New Roman" w:eastAsia="Times New Roman" w:hAnsi="Times New Roman"/>
                <w:sz w:val="24"/>
                <w:szCs w:val="24"/>
              </w:rPr>
              <w:t>оценивать эффективность финансово–хозяйственной деятельности организации, планировать и осуществлять мероприятия по ее повышению</w:t>
            </w:r>
          </w:p>
        </w:tc>
      </w:tr>
    </w:tbl>
    <w:p w:rsidR="003F0CBC" w:rsidRPr="00D13F89" w:rsidRDefault="003F0CBC" w:rsidP="00D13F89">
      <w:pPr>
        <w:widowControl w:val="0"/>
        <w:tabs>
          <w:tab w:val="left" w:pos="993"/>
        </w:tabs>
        <w:autoSpaceDE w:val="0"/>
        <w:autoSpaceDN w:val="0"/>
        <w:ind w:firstLine="709"/>
        <w:contextualSpacing/>
        <w:jc w:val="both"/>
        <w:rPr>
          <w:rFonts w:ascii="Times New Roman" w:eastAsia="Arial Unicode MS" w:hAnsi="Times New Roman"/>
          <w:b/>
          <w:bCs/>
          <w:color w:val="000000"/>
          <w:sz w:val="24"/>
          <w:szCs w:val="24"/>
          <w:shd w:val="clear" w:color="auto" w:fill="FFFFFF"/>
          <w:lang w:eastAsia="ru-RU"/>
        </w:rPr>
      </w:pPr>
      <w:bookmarkStart w:id="21" w:name="bookmark5"/>
    </w:p>
    <w:bookmarkEnd w:id="21"/>
    <w:p w:rsidR="003F0CBC" w:rsidRDefault="003F0CBC" w:rsidP="00D13F89">
      <w:pPr>
        <w:jc w:val="both"/>
        <w:rPr>
          <w:rFonts w:ascii="Times New Roman" w:eastAsia="Times New Roman" w:hAnsi="Times New Roman"/>
          <w:b/>
          <w:bCs/>
          <w:sz w:val="24"/>
          <w:szCs w:val="24"/>
          <w:lang w:eastAsia="ru-RU"/>
        </w:rPr>
      </w:pPr>
    </w:p>
    <w:p w:rsidR="00CE5748" w:rsidRDefault="00CE5748" w:rsidP="00D13F89">
      <w:pPr>
        <w:jc w:val="both"/>
        <w:rPr>
          <w:rFonts w:ascii="Times New Roman" w:eastAsia="Times New Roman" w:hAnsi="Times New Roman"/>
          <w:b/>
          <w:bCs/>
          <w:sz w:val="24"/>
          <w:szCs w:val="24"/>
          <w:lang w:eastAsia="ru-RU"/>
        </w:rPr>
      </w:pPr>
    </w:p>
    <w:p w:rsidR="00AB2DE7" w:rsidRDefault="00AB2DE7" w:rsidP="00D13F89">
      <w:pPr>
        <w:jc w:val="both"/>
        <w:rPr>
          <w:rFonts w:ascii="Times New Roman" w:eastAsia="Times New Roman" w:hAnsi="Times New Roman"/>
          <w:b/>
          <w:bCs/>
          <w:sz w:val="24"/>
          <w:szCs w:val="24"/>
          <w:lang w:eastAsia="ru-RU"/>
        </w:rPr>
      </w:pPr>
    </w:p>
    <w:p w:rsidR="00AB2DE7" w:rsidRDefault="00AB2DE7" w:rsidP="00D13F89">
      <w:pPr>
        <w:jc w:val="both"/>
        <w:rPr>
          <w:rFonts w:ascii="Times New Roman" w:eastAsia="Times New Roman" w:hAnsi="Times New Roman"/>
          <w:b/>
          <w:bCs/>
          <w:sz w:val="24"/>
          <w:szCs w:val="24"/>
          <w:lang w:eastAsia="ru-RU"/>
        </w:rPr>
      </w:pPr>
    </w:p>
    <w:p w:rsidR="00AB2DE7" w:rsidRDefault="00AB2DE7" w:rsidP="00D13F89">
      <w:pPr>
        <w:jc w:val="both"/>
        <w:rPr>
          <w:rFonts w:ascii="Times New Roman" w:eastAsia="Times New Roman" w:hAnsi="Times New Roman"/>
          <w:b/>
          <w:bCs/>
          <w:sz w:val="24"/>
          <w:szCs w:val="24"/>
          <w:lang w:eastAsia="ru-RU"/>
        </w:rPr>
      </w:pPr>
    </w:p>
    <w:p w:rsidR="00CE5748" w:rsidRDefault="00CE5748" w:rsidP="00D13F89">
      <w:pPr>
        <w:jc w:val="both"/>
        <w:rPr>
          <w:rFonts w:ascii="Times New Roman" w:eastAsia="Times New Roman" w:hAnsi="Times New Roman"/>
          <w:b/>
          <w:bCs/>
          <w:sz w:val="24"/>
          <w:szCs w:val="24"/>
          <w:lang w:eastAsia="ru-RU"/>
        </w:rPr>
      </w:pPr>
    </w:p>
    <w:p w:rsidR="00CE5748" w:rsidRDefault="00CE5748" w:rsidP="00D13F89">
      <w:pPr>
        <w:jc w:val="both"/>
        <w:rPr>
          <w:rFonts w:ascii="Times New Roman" w:eastAsia="Times New Roman" w:hAnsi="Times New Roman"/>
          <w:b/>
          <w:bCs/>
          <w:sz w:val="24"/>
          <w:szCs w:val="24"/>
          <w:lang w:eastAsia="ru-RU"/>
        </w:rPr>
      </w:pPr>
    </w:p>
    <w:p w:rsidR="00CE5748" w:rsidRPr="00D13F89" w:rsidRDefault="00CE5748" w:rsidP="00D13F89">
      <w:pPr>
        <w:jc w:val="both"/>
        <w:rPr>
          <w:rFonts w:ascii="Times New Roman" w:eastAsia="Times New Roman" w:hAnsi="Times New Roman"/>
          <w:b/>
          <w:bCs/>
          <w:sz w:val="24"/>
          <w:szCs w:val="24"/>
          <w:lang w:eastAsia="ru-RU"/>
        </w:rPr>
      </w:pPr>
    </w:p>
    <w:p w:rsidR="003F0CBC" w:rsidRPr="00D13F89" w:rsidRDefault="003F0CBC" w:rsidP="00D13F89">
      <w:pPr>
        <w:ind w:firstLine="567"/>
        <w:contextualSpacing/>
        <w:jc w:val="both"/>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ru-RU"/>
        </w:rPr>
        <w:lastRenderedPageBreak/>
        <w:t>1.4. Количество часов на освоение учебной дисциплины:</w:t>
      </w:r>
    </w:p>
    <w:p w:rsidR="003F0CBC" w:rsidRDefault="003F0CBC" w:rsidP="00D13F89">
      <w:pPr>
        <w:ind w:firstLine="567"/>
        <w:contextualSpacing/>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 xml:space="preserve">Объем образовательной нагрузки обучающегося </w:t>
      </w:r>
      <w:r w:rsidRPr="00D13F89">
        <w:rPr>
          <w:rFonts w:ascii="Times New Roman" w:eastAsia="Times New Roman" w:hAnsi="Times New Roman"/>
          <w:b/>
          <w:sz w:val="24"/>
          <w:szCs w:val="24"/>
          <w:u w:val="single"/>
          <w:lang w:eastAsia="ru-RU"/>
        </w:rPr>
        <w:t xml:space="preserve">80 </w:t>
      </w:r>
      <w:r w:rsidRPr="00D13F89">
        <w:rPr>
          <w:rFonts w:ascii="Times New Roman" w:eastAsia="Times New Roman" w:hAnsi="Times New Roman"/>
          <w:b/>
          <w:sz w:val="24"/>
          <w:szCs w:val="24"/>
          <w:lang w:eastAsia="ru-RU"/>
        </w:rPr>
        <w:t xml:space="preserve">часа, в том числе: </w:t>
      </w:r>
    </w:p>
    <w:p w:rsidR="00CE5748" w:rsidRPr="00D13F89" w:rsidRDefault="00CE5748" w:rsidP="00D13F89">
      <w:pPr>
        <w:ind w:firstLine="567"/>
        <w:contextualSpacing/>
        <w:jc w:val="both"/>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8"/>
        <w:gridCol w:w="2724"/>
      </w:tblGrid>
      <w:tr w:rsidR="003F0CBC" w:rsidRPr="00D13F89" w:rsidTr="00EF3CD1">
        <w:tc>
          <w:tcPr>
            <w:tcW w:w="7479" w:type="dxa"/>
            <w:shd w:val="clear" w:color="auto" w:fill="auto"/>
          </w:tcPr>
          <w:p w:rsidR="003F0CBC" w:rsidRPr="00D13F89" w:rsidRDefault="003F0CBC" w:rsidP="00D13F89">
            <w:pPr>
              <w:widowControl w:val="0"/>
              <w:autoSpaceDE w:val="0"/>
              <w:autoSpaceDN w:val="0"/>
              <w:contextualSpacing/>
              <w:jc w:val="both"/>
              <w:rPr>
                <w:rFonts w:ascii="Times New Roman" w:eastAsia="Times New Roman" w:hAnsi="Times New Roman"/>
                <w:b/>
                <w:sz w:val="24"/>
                <w:szCs w:val="24"/>
              </w:rPr>
            </w:pPr>
          </w:p>
        </w:tc>
        <w:tc>
          <w:tcPr>
            <w:tcW w:w="2727" w:type="dxa"/>
            <w:shd w:val="clear" w:color="auto" w:fill="auto"/>
          </w:tcPr>
          <w:p w:rsidR="003F0CBC" w:rsidRPr="00D13F89" w:rsidRDefault="003F0CBC" w:rsidP="00D13F89">
            <w:pPr>
              <w:widowControl w:val="0"/>
              <w:autoSpaceDE w:val="0"/>
              <w:autoSpaceDN w:val="0"/>
              <w:contextualSpacing/>
              <w:jc w:val="both"/>
              <w:rPr>
                <w:rFonts w:ascii="Times New Roman" w:eastAsia="Times New Roman" w:hAnsi="Times New Roman"/>
                <w:b/>
                <w:sz w:val="24"/>
                <w:szCs w:val="24"/>
                <w:lang w:val="en-US"/>
              </w:rPr>
            </w:pPr>
            <w:r w:rsidRPr="00D13F89">
              <w:rPr>
                <w:rFonts w:ascii="Times New Roman" w:eastAsia="Times New Roman" w:hAnsi="Times New Roman"/>
                <w:b/>
                <w:sz w:val="24"/>
                <w:szCs w:val="24"/>
                <w:lang w:val="en-US" w:eastAsia="ru-RU"/>
              </w:rPr>
              <w:t>очная форма обучения</w:t>
            </w:r>
          </w:p>
        </w:tc>
      </w:tr>
      <w:tr w:rsidR="003F0CBC" w:rsidRPr="00D13F89" w:rsidTr="00EF3CD1">
        <w:tc>
          <w:tcPr>
            <w:tcW w:w="7479" w:type="dxa"/>
            <w:shd w:val="clear" w:color="auto" w:fill="auto"/>
          </w:tcPr>
          <w:p w:rsidR="003F0CBC" w:rsidRPr="00D13F89" w:rsidRDefault="003F0CBC" w:rsidP="00D13F89">
            <w:pPr>
              <w:widowControl w:val="0"/>
              <w:autoSpaceDE w:val="0"/>
              <w:autoSpaceDN w:val="0"/>
              <w:contextualSpacing/>
              <w:jc w:val="both"/>
              <w:rPr>
                <w:rFonts w:ascii="Times New Roman" w:eastAsia="Times New Roman" w:hAnsi="Times New Roman"/>
                <w:sz w:val="24"/>
                <w:szCs w:val="24"/>
              </w:rPr>
            </w:pPr>
            <w:r w:rsidRPr="00D13F89">
              <w:rPr>
                <w:rFonts w:ascii="Times New Roman" w:eastAsia="Times New Roman" w:hAnsi="Times New Roman"/>
                <w:sz w:val="24"/>
                <w:szCs w:val="24"/>
                <w:lang w:eastAsia="ru-RU"/>
              </w:rPr>
              <w:t xml:space="preserve">аудиторной нагрузки обучающихся (теоретических занятий, практических и лабораторных работ, курсовых работ, </w:t>
            </w:r>
            <w:proofErr w:type="gramStart"/>
            <w:r w:rsidRPr="00D13F89">
              <w:rPr>
                <w:rFonts w:ascii="Times New Roman" w:eastAsia="Times New Roman" w:hAnsi="Times New Roman"/>
                <w:sz w:val="24"/>
                <w:szCs w:val="24"/>
                <w:lang w:eastAsia="ru-RU"/>
              </w:rPr>
              <w:t>индивидуальных проектов</w:t>
            </w:r>
            <w:proofErr w:type="gramEnd"/>
            <w:r w:rsidRPr="00D13F89">
              <w:rPr>
                <w:rFonts w:ascii="Times New Roman" w:eastAsia="Times New Roman" w:hAnsi="Times New Roman"/>
                <w:sz w:val="24"/>
                <w:szCs w:val="24"/>
                <w:lang w:eastAsia="ru-RU"/>
              </w:rPr>
              <w:t>)</w:t>
            </w:r>
          </w:p>
        </w:tc>
        <w:tc>
          <w:tcPr>
            <w:tcW w:w="2727" w:type="dxa"/>
            <w:shd w:val="clear" w:color="auto" w:fill="auto"/>
            <w:vAlign w:val="center"/>
          </w:tcPr>
          <w:p w:rsidR="003F0CBC" w:rsidRPr="00D13F89" w:rsidRDefault="003F0CBC" w:rsidP="00D13F89">
            <w:pPr>
              <w:widowControl w:val="0"/>
              <w:autoSpaceDE w:val="0"/>
              <w:autoSpaceDN w:val="0"/>
              <w:contextualSpacing/>
              <w:jc w:val="center"/>
              <w:rPr>
                <w:rFonts w:ascii="Times New Roman" w:eastAsia="Times New Roman" w:hAnsi="Times New Roman"/>
                <w:b/>
                <w:sz w:val="24"/>
                <w:szCs w:val="24"/>
              </w:rPr>
            </w:pPr>
            <w:r w:rsidRPr="00D13F89">
              <w:rPr>
                <w:rFonts w:ascii="Times New Roman" w:eastAsia="Times New Roman" w:hAnsi="Times New Roman"/>
                <w:b/>
                <w:sz w:val="24"/>
                <w:szCs w:val="24"/>
                <w:lang w:eastAsia="ru-RU"/>
              </w:rPr>
              <w:t>68</w:t>
            </w:r>
          </w:p>
        </w:tc>
      </w:tr>
      <w:tr w:rsidR="003F0CBC" w:rsidRPr="00D13F89" w:rsidTr="00EF3CD1">
        <w:tc>
          <w:tcPr>
            <w:tcW w:w="7479" w:type="dxa"/>
            <w:shd w:val="clear" w:color="auto" w:fill="auto"/>
          </w:tcPr>
          <w:p w:rsidR="003F0CBC" w:rsidRPr="00D13F89" w:rsidRDefault="003F0CBC" w:rsidP="00D13F89">
            <w:pPr>
              <w:widowControl w:val="0"/>
              <w:autoSpaceDE w:val="0"/>
              <w:autoSpaceDN w:val="0"/>
              <w:contextualSpacing/>
              <w:jc w:val="both"/>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самостоятельной работы обучающихся</w:t>
            </w:r>
          </w:p>
        </w:tc>
        <w:tc>
          <w:tcPr>
            <w:tcW w:w="2727" w:type="dxa"/>
            <w:shd w:val="clear" w:color="auto" w:fill="auto"/>
            <w:vAlign w:val="center"/>
          </w:tcPr>
          <w:p w:rsidR="003F0CBC" w:rsidRPr="00D13F89" w:rsidRDefault="003F0CBC" w:rsidP="00D13F89">
            <w:pPr>
              <w:widowControl w:val="0"/>
              <w:autoSpaceDE w:val="0"/>
              <w:autoSpaceDN w:val="0"/>
              <w:contextualSpacing/>
              <w:jc w:val="center"/>
              <w:rPr>
                <w:rFonts w:ascii="Times New Roman" w:eastAsia="Times New Roman" w:hAnsi="Times New Roman"/>
                <w:b/>
                <w:sz w:val="24"/>
                <w:szCs w:val="24"/>
              </w:rPr>
            </w:pPr>
            <w:r w:rsidRPr="00D13F89">
              <w:rPr>
                <w:rFonts w:ascii="Times New Roman" w:eastAsia="Times New Roman" w:hAnsi="Times New Roman"/>
                <w:b/>
                <w:sz w:val="24"/>
                <w:szCs w:val="24"/>
              </w:rPr>
              <w:t>-</w:t>
            </w:r>
          </w:p>
        </w:tc>
      </w:tr>
      <w:tr w:rsidR="003F0CBC" w:rsidRPr="00D13F89" w:rsidTr="00EF3CD1">
        <w:tc>
          <w:tcPr>
            <w:tcW w:w="7479" w:type="dxa"/>
            <w:shd w:val="clear" w:color="auto" w:fill="auto"/>
          </w:tcPr>
          <w:p w:rsidR="003F0CBC" w:rsidRPr="00D13F89" w:rsidRDefault="003F0CBC" w:rsidP="00D13F89">
            <w:pPr>
              <w:widowControl w:val="0"/>
              <w:autoSpaceDE w:val="0"/>
              <w:autoSpaceDN w:val="0"/>
              <w:contextualSpacing/>
              <w:jc w:val="both"/>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 xml:space="preserve">консультаций </w:t>
            </w:r>
          </w:p>
        </w:tc>
        <w:tc>
          <w:tcPr>
            <w:tcW w:w="2727" w:type="dxa"/>
            <w:shd w:val="clear" w:color="auto" w:fill="auto"/>
            <w:vAlign w:val="center"/>
          </w:tcPr>
          <w:p w:rsidR="003F0CBC" w:rsidRPr="00D13F89" w:rsidRDefault="003F0CBC" w:rsidP="00D13F89">
            <w:pPr>
              <w:widowControl w:val="0"/>
              <w:autoSpaceDE w:val="0"/>
              <w:autoSpaceDN w:val="0"/>
              <w:contextualSpacing/>
              <w:jc w:val="center"/>
              <w:rPr>
                <w:rFonts w:ascii="Times New Roman" w:eastAsia="Times New Roman" w:hAnsi="Times New Roman"/>
                <w:b/>
                <w:sz w:val="24"/>
                <w:szCs w:val="24"/>
              </w:rPr>
            </w:pPr>
            <w:r w:rsidRPr="00D13F89">
              <w:rPr>
                <w:rFonts w:ascii="Times New Roman" w:eastAsia="Times New Roman" w:hAnsi="Times New Roman"/>
                <w:b/>
                <w:sz w:val="24"/>
                <w:szCs w:val="24"/>
                <w:lang w:eastAsia="ru-RU"/>
              </w:rPr>
              <w:t>-</w:t>
            </w:r>
          </w:p>
        </w:tc>
      </w:tr>
      <w:tr w:rsidR="003F0CBC" w:rsidRPr="00D13F89" w:rsidTr="00EF3CD1">
        <w:tc>
          <w:tcPr>
            <w:tcW w:w="7479" w:type="dxa"/>
            <w:shd w:val="clear" w:color="auto" w:fill="auto"/>
          </w:tcPr>
          <w:p w:rsidR="003F0CBC" w:rsidRPr="00D13F89" w:rsidRDefault="003F0CBC" w:rsidP="00D13F89">
            <w:pPr>
              <w:widowControl w:val="0"/>
              <w:autoSpaceDE w:val="0"/>
              <w:autoSpaceDN w:val="0"/>
              <w:contextualSpacing/>
              <w:jc w:val="both"/>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 xml:space="preserve">консультаций перед экзаменом </w:t>
            </w:r>
          </w:p>
        </w:tc>
        <w:tc>
          <w:tcPr>
            <w:tcW w:w="2727" w:type="dxa"/>
            <w:shd w:val="clear" w:color="auto" w:fill="auto"/>
            <w:vAlign w:val="center"/>
          </w:tcPr>
          <w:p w:rsidR="003F0CBC" w:rsidRPr="00D13F89" w:rsidRDefault="00AB2DE7" w:rsidP="00D13F89">
            <w:pPr>
              <w:widowControl w:val="0"/>
              <w:autoSpaceDE w:val="0"/>
              <w:autoSpaceDN w:val="0"/>
              <w:contextualSpacing/>
              <w:jc w:val="center"/>
              <w:rPr>
                <w:rFonts w:ascii="Times New Roman" w:eastAsia="Times New Roman" w:hAnsi="Times New Roman"/>
                <w:b/>
                <w:sz w:val="24"/>
                <w:szCs w:val="24"/>
              </w:rPr>
            </w:pPr>
            <w:r>
              <w:rPr>
                <w:rFonts w:ascii="Times New Roman" w:eastAsia="Times New Roman" w:hAnsi="Times New Roman"/>
                <w:b/>
                <w:sz w:val="24"/>
                <w:szCs w:val="24"/>
              </w:rPr>
              <w:t>8</w:t>
            </w:r>
          </w:p>
        </w:tc>
      </w:tr>
      <w:tr w:rsidR="003F0CBC" w:rsidRPr="00D13F89" w:rsidTr="00EF3CD1">
        <w:tc>
          <w:tcPr>
            <w:tcW w:w="7479" w:type="dxa"/>
            <w:shd w:val="clear" w:color="auto" w:fill="auto"/>
          </w:tcPr>
          <w:p w:rsidR="003F0CBC" w:rsidRPr="00D13F89" w:rsidRDefault="003F0CBC" w:rsidP="00D13F89">
            <w:pPr>
              <w:widowControl w:val="0"/>
              <w:autoSpaceDE w:val="0"/>
              <w:autoSpaceDN w:val="0"/>
              <w:contextualSpacing/>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промежуточная аттестация в форме экзамена</w:t>
            </w:r>
          </w:p>
        </w:tc>
        <w:tc>
          <w:tcPr>
            <w:tcW w:w="2727" w:type="dxa"/>
            <w:shd w:val="clear" w:color="auto" w:fill="auto"/>
            <w:vAlign w:val="center"/>
          </w:tcPr>
          <w:p w:rsidR="003F0CBC" w:rsidRPr="00D13F89" w:rsidRDefault="00AB2DE7" w:rsidP="00D13F89">
            <w:pPr>
              <w:widowControl w:val="0"/>
              <w:autoSpaceDE w:val="0"/>
              <w:autoSpaceDN w:val="0"/>
              <w:contextualSpacing/>
              <w:jc w:val="center"/>
              <w:rPr>
                <w:rFonts w:ascii="Times New Roman" w:eastAsia="Times New Roman" w:hAnsi="Times New Roman"/>
                <w:b/>
                <w:sz w:val="24"/>
                <w:szCs w:val="24"/>
              </w:rPr>
            </w:pPr>
            <w:r>
              <w:rPr>
                <w:rFonts w:ascii="Times New Roman" w:eastAsia="Times New Roman" w:hAnsi="Times New Roman"/>
                <w:b/>
                <w:sz w:val="24"/>
                <w:szCs w:val="24"/>
                <w:lang w:eastAsia="ru-RU"/>
              </w:rPr>
              <w:t>4</w:t>
            </w:r>
          </w:p>
        </w:tc>
      </w:tr>
    </w:tbl>
    <w:p w:rsidR="003F0CBC" w:rsidRPr="00D13F89" w:rsidRDefault="003F0CBC" w:rsidP="00D13F89">
      <w:pPr>
        <w:widowControl w:val="0"/>
        <w:tabs>
          <w:tab w:val="left" w:pos="851"/>
        </w:tabs>
        <w:autoSpaceDE w:val="0"/>
        <w:autoSpaceDN w:val="0"/>
        <w:contextualSpacing/>
        <w:jc w:val="both"/>
        <w:rPr>
          <w:rFonts w:ascii="Times New Roman" w:eastAsia="Times New Roman" w:hAnsi="Times New Roman"/>
          <w:sz w:val="24"/>
          <w:szCs w:val="24"/>
        </w:rPr>
      </w:pPr>
    </w:p>
    <w:p w:rsidR="003F0CBC" w:rsidRPr="00D13F89" w:rsidRDefault="003F0CBC" w:rsidP="00D13F89">
      <w:pPr>
        <w:widowControl w:val="0"/>
        <w:tabs>
          <w:tab w:val="left" w:pos="851"/>
        </w:tabs>
        <w:autoSpaceDE w:val="0"/>
        <w:autoSpaceDN w:val="0"/>
        <w:contextualSpacing/>
        <w:jc w:val="center"/>
        <w:rPr>
          <w:rFonts w:ascii="Times New Roman" w:eastAsia="Times New Roman" w:hAnsi="Times New Roman"/>
          <w:b/>
          <w:bCs/>
          <w:sz w:val="24"/>
          <w:szCs w:val="24"/>
        </w:rPr>
      </w:pPr>
      <w:r w:rsidRPr="00D13F89">
        <w:rPr>
          <w:rFonts w:ascii="Times New Roman" w:eastAsia="Times New Roman" w:hAnsi="Times New Roman"/>
          <w:sz w:val="24"/>
          <w:szCs w:val="24"/>
        </w:rPr>
        <w:br w:type="page"/>
      </w:r>
      <w:r w:rsidRPr="00D13F89">
        <w:rPr>
          <w:rFonts w:ascii="Times New Roman" w:eastAsia="Times New Roman" w:hAnsi="Times New Roman"/>
          <w:b/>
          <w:bCs/>
          <w:sz w:val="24"/>
          <w:szCs w:val="24"/>
        </w:rPr>
        <w:lastRenderedPageBreak/>
        <w:t>2. СТРУКТУРА И СОДЕРЖАНИЕ УЧЕБНОЙ ДИСЦИПЛИНЫ</w:t>
      </w:r>
    </w:p>
    <w:p w:rsidR="00AB2DE7" w:rsidRDefault="00AB2DE7" w:rsidP="00D13F89">
      <w:pPr>
        <w:widowControl w:val="0"/>
        <w:autoSpaceDE w:val="0"/>
        <w:autoSpaceDN w:val="0"/>
        <w:ind w:firstLine="567"/>
        <w:contextualSpacing/>
        <w:jc w:val="both"/>
        <w:rPr>
          <w:rFonts w:ascii="Times New Roman" w:eastAsia="Times New Roman" w:hAnsi="Times New Roman"/>
          <w:b/>
          <w:bCs/>
          <w:sz w:val="24"/>
          <w:szCs w:val="24"/>
        </w:rPr>
      </w:pPr>
    </w:p>
    <w:p w:rsidR="003F0CBC" w:rsidRPr="00D13F89" w:rsidRDefault="003F0CBC" w:rsidP="00D13F89">
      <w:pPr>
        <w:widowControl w:val="0"/>
        <w:autoSpaceDE w:val="0"/>
        <w:autoSpaceDN w:val="0"/>
        <w:ind w:firstLine="567"/>
        <w:contextualSpacing/>
        <w:jc w:val="both"/>
        <w:rPr>
          <w:rFonts w:ascii="Times New Roman" w:eastAsia="Times New Roman" w:hAnsi="Times New Roman"/>
          <w:b/>
          <w:sz w:val="24"/>
          <w:szCs w:val="24"/>
        </w:rPr>
      </w:pPr>
      <w:r w:rsidRPr="00D13F89">
        <w:rPr>
          <w:rFonts w:ascii="Times New Roman" w:eastAsia="Times New Roman" w:hAnsi="Times New Roman"/>
          <w:b/>
          <w:bCs/>
          <w:sz w:val="24"/>
          <w:szCs w:val="24"/>
        </w:rPr>
        <w:t>2.1. Объем учебной дисциплины и виды учебной работы</w:t>
      </w:r>
    </w:p>
    <w:tbl>
      <w:tblPr>
        <w:tblW w:w="9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9"/>
        <w:gridCol w:w="1621"/>
      </w:tblGrid>
      <w:tr w:rsidR="003F0CBC" w:rsidRPr="00D13F89" w:rsidTr="00EF3CD1">
        <w:trPr>
          <w:trHeight w:val="379"/>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jc w:val="center"/>
              <w:rPr>
                <w:rFonts w:ascii="Times New Roman" w:eastAsia="Times New Roman" w:hAnsi="Times New Roman"/>
                <w:sz w:val="24"/>
                <w:szCs w:val="24"/>
                <w:lang w:val="en-US" w:eastAsia="ru-RU"/>
              </w:rPr>
            </w:pPr>
            <w:r w:rsidRPr="00D13F89">
              <w:rPr>
                <w:rFonts w:ascii="Times New Roman" w:eastAsia="Times New Roman" w:hAnsi="Times New Roman"/>
                <w:b/>
                <w:sz w:val="24"/>
                <w:szCs w:val="24"/>
                <w:lang w:val="en-US" w:eastAsia="ru-RU"/>
              </w:rPr>
              <w:t>Вид учебной работы</w:t>
            </w:r>
          </w:p>
        </w:tc>
        <w:tc>
          <w:tcPr>
            <w:tcW w:w="1621"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jc w:val="center"/>
              <w:rPr>
                <w:rFonts w:ascii="Times New Roman" w:eastAsia="Times New Roman" w:hAnsi="Times New Roman"/>
                <w:iCs/>
                <w:sz w:val="24"/>
                <w:szCs w:val="24"/>
                <w:lang w:val="en-US" w:eastAsia="ru-RU"/>
              </w:rPr>
            </w:pPr>
            <w:r w:rsidRPr="00D13F89">
              <w:rPr>
                <w:rFonts w:ascii="Times New Roman" w:eastAsia="Times New Roman" w:hAnsi="Times New Roman"/>
                <w:b/>
                <w:iCs/>
                <w:sz w:val="24"/>
                <w:szCs w:val="24"/>
                <w:lang w:val="en-US" w:eastAsia="ru-RU"/>
              </w:rPr>
              <w:t>Объем часов</w:t>
            </w:r>
          </w:p>
        </w:tc>
      </w:tr>
      <w:tr w:rsidR="003F0CBC" w:rsidRPr="00D13F89" w:rsidTr="00EF3CD1">
        <w:trPr>
          <w:trHeight w:val="379"/>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rPr>
                <w:rFonts w:ascii="Times New Roman" w:eastAsia="Times New Roman" w:hAnsi="Times New Roman"/>
                <w:b/>
                <w:sz w:val="24"/>
                <w:szCs w:val="24"/>
                <w:lang w:val="en-US" w:eastAsia="ru-RU"/>
              </w:rPr>
            </w:pPr>
            <w:r w:rsidRPr="00D13F89">
              <w:rPr>
                <w:rFonts w:ascii="Times New Roman" w:eastAsia="Times New Roman" w:hAnsi="Times New Roman"/>
                <w:b/>
                <w:sz w:val="24"/>
                <w:szCs w:val="24"/>
                <w:lang w:val="en-US" w:eastAsia="ru-RU"/>
              </w:rPr>
              <w:t>Объем образовательной нагрузки (всего)</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b/>
                <w:iCs/>
                <w:sz w:val="24"/>
                <w:szCs w:val="24"/>
                <w:lang w:val="en-US" w:eastAsia="ru-RU"/>
              </w:rPr>
            </w:pPr>
            <w:r w:rsidRPr="00D13F89">
              <w:rPr>
                <w:rFonts w:ascii="Times New Roman" w:eastAsia="Times New Roman" w:hAnsi="Times New Roman"/>
                <w:b/>
                <w:iCs/>
                <w:sz w:val="24"/>
                <w:szCs w:val="24"/>
                <w:lang w:eastAsia="ru-RU"/>
              </w:rPr>
              <w:t>80</w:t>
            </w:r>
          </w:p>
        </w:tc>
      </w:tr>
      <w:tr w:rsidR="003F0CBC" w:rsidRPr="00D13F89" w:rsidTr="00EF3CD1">
        <w:trPr>
          <w:trHeight w:val="380"/>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rPr>
                <w:rFonts w:ascii="Times New Roman" w:eastAsia="Times New Roman" w:hAnsi="Times New Roman"/>
                <w:b/>
                <w:i/>
                <w:sz w:val="24"/>
                <w:szCs w:val="24"/>
                <w:lang w:eastAsia="ru-RU"/>
              </w:rPr>
            </w:pPr>
            <w:r w:rsidRPr="00D13F89">
              <w:rPr>
                <w:rFonts w:ascii="Times New Roman" w:eastAsia="Times New Roman" w:hAnsi="Times New Roman"/>
                <w:b/>
                <w:i/>
                <w:sz w:val="24"/>
                <w:szCs w:val="24"/>
                <w:lang w:eastAsia="ru-RU"/>
              </w:rPr>
              <w:t>Из них в форме практической подготовки</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60</w:t>
            </w:r>
          </w:p>
        </w:tc>
      </w:tr>
      <w:tr w:rsidR="003F0CBC" w:rsidRPr="00D13F89" w:rsidTr="00EF3CD1">
        <w:trPr>
          <w:trHeight w:val="379"/>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jc w:val="both"/>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 xml:space="preserve">Работа </w:t>
            </w:r>
            <w:proofErr w:type="gramStart"/>
            <w:r w:rsidRPr="00D13F89">
              <w:rPr>
                <w:rFonts w:ascii="Times New Roman" w:eastAsia="Times New Roman" w:hAnsi="Times New Roman"/>
                <w:b/>
                <w:sz w:val="24"/>
                <w:szCs w:val="24"/>
                <w:lang w:eastAsia="ru-RU"/>
              </w:rPr>
              <w:t>обучающихся</w:t>
            </w:r>
            <w:proofErr w:type="gramEnd"/>
            <w:r w:rsidRPr="00D13F89">
              <w:rPr>
                <w:rFonts w:ascii="Times New Roman" w:eastAsia="Times New Roman" w:hAnsi="Times New Roman"/>
                <w:b/>
                <w:sz w:val="24"/>
                <w:szCs w:val="24"/>
                <w:lang w:eastAsia="ru-RU"/>
              </w:rPr>
              <w:t xml:space="preserve"> во взаимодействии с преподавателем</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68</w:t>
            </w:r>
          </w:p>
        </w:tc>
      </w:tr>
      <w:tr w:rsidR="003F0CBC" w:rsidRPr="00D13F89" w:rsidTr="00EF3CD1">
        <w:trPr>
          <w:trHeight w:val="380"/>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jc w:val="both"/>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в том числе:</w:t>
            </w:r>
          </w:p>
        </w:tc>
        <w:tc>
          <w:tcPr>
            <w:tcW w:w="1621" w:type="dxa"/>
            <w:tcBorders>
              <w:top w:val="single" w:sz="6" w:space="0" w:color="000000"/>
              <w:left w:val="single" w:sz="6" w:space="0" w:color="000000"/>
              <w:bottom w:val="single" w:sz="6" w:space="0" w:color="000000"/>
              <w:right w:val="single" w:sz="6" w:space="0" w:color="000000"/>
            </w:tcBorders>
            <w:vAlign w:val="center"/>
          </w:tcPr>
          <w:p w:rsidR="003F0CBC" w:rsidRPr="00D13F89" w:rsidRDefault="003F0CBC" w:rsidP="00D13F89">
            <w:pPr>
              <w:widowControl w:val="0"/>
              <w:autoSpaceDE w:val="0"/>
              <w:autoSpaceDN w:val="0"/>
              <w:contextualSpacing/>
              <w:jc w:val="center"/>
              <w:rPr>
                <w:rFonts w:ascii="Times New Roman" w:eastAsia="Times New Roman" w:hAnsi="Times New Roman"/>
                <w:iCs/>
                <w:sz w:val="24"/>
                <w:szCs w:val="24"/>
                <w:lang w:val="en-US" w:eastAsia="ru-RU"/>
              </w:rPr>
            </w:pPr>
          </w:p>
        </w:tc>
      </w:tr>
      <w:tr w:rsidR="003F0CBC" w:rsidRPr="00D13F89" w:rsidTr="00EF3CD1">
        <w:trPr>
          <w:trHeight w:val="379"/>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jc w:val="both"/>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теоретические занятия</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38</w:t>
            </w:r>
          </w:p>
        </w:tc>
      </w:tr>
      <w:tr w:rsidR="003F0CBC" w:rsidRPr="00D13F89" w:rsidTr="00EF3CD1">
        <w:trPr>
          <w:trHeight w:val="380"/>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лабораторные занятия</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iCs/>
                <w:sz w:val="24"/>
                <w:szCs w:val="24"/>
                <w:lang w:val="en-US" w:eastAsia="ru-RU"/>
              </w:rPr>
            </w:pPr>
            <w:r w:rsidRPr="00D13F89">
              <w:rPr>
                <w:rFonts w:ascii="Times New Roman" w:eastAsia="Times New Roman" w:hAnsi="Times New Roman"/>
                <w:iCs/>
                <w:sz w:val="24"/>
                <w:szCs w:val="24"/>
                <w:lang w:val="en-US" w:eastAsia="ru-RU"/>
              </w:rPr>
              <w:t>-</w:t>
            </w:r>
          </w:p>
        </w:tc>
      </w:tr>
      <w:tr w:rsidR="003F0CBC" w:rsidRPr="00D13F89" w:rsidTr="00EF3CD1">
        <w:trPr>
          <w:trHeight w:val="379"/>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практические занятия</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b/>
                <w:iCs/>
                <w:sz w:val="24"/>
                <w:szCs w:val="24"/>
                <w:lang w:val="en-US" w:eastAsia="ru-RU"/>
              </w:rPr>
            </w:pPr>
            <w:r w:rsidRPr="00D13F89">
              <w:rPr>
                <w:rFonts w:ascii="Times New Roman" w:eastAsia="Times New Roman" w:hAnsi="Times New Roman"/>
                <w:b/>
                <w:iCs/>
                <w:sz w:val="24"/>
                <w:szCs w:val="24"/>
                <w:lang w:eastAsia="ru-RU"/>
              </w:rPr>
              <w:t>3</w:t>
            </w:r>
            <w:r w:rsidRPr="00D13F89">
              <w:rPr>
                <w:rFonts w:ascii="Times New Roman" w:eastAsia="Times New Roman" w:hAnsi="Times New Roman"/>
                <w:b/>
                <w:iCs/>
                <w:sz w:val="24"/>
                <w:szCs w:val="24"/>
                <w:lang w:val="en-US" w:eastAsia="ru-RU"/>
              </w:rPr>
              <w:t>0</w:t>
            </w:r>
          </w:p>
        </w:tc>
      </w:tr>
      <w:tr w:rsidR="003F0CBC" w:rsidRPr="00D13F89" w:rsidTr="00EF3CD1">
        <w:trPr>
          <w:trHeight w:val="380"/>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контрольные работы</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iCs/>
                <w:sz w:val="24"/>
                <w:szCs w:val="24"/>
                <w:lang w:val="en-US" w:eastAsia="ru-RU"/>
              </w:rPr>
            </w:pPr>
            <w:r w:rsidRPr="00D13F89">
              <w:rPr>
                <w:rFonts w:ascii="Times New Roman" w:eastAsia="Times New Roman" w:hAnsi="Times New Roman"/>
                <w:iCs/>
                <w:sz w:val="24"/>
                <w:szCs w:val="24"/>
                <w:lang w:val="en-US" w:eastAsia="ru-RU"/>
              </w:rPr>
              <w:t>-</w:t>
            </w:r>
          </w:p>
        </w:tc>
      </w:tr>
      <w:tr w:rsidR="003F0CBC" w:rsidRPr="00D13F89" w:rsidTr="00EF3CD1">
        <w:trPr>
          <w:trHeight w:val="379"/>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консультации</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b/>
                <w:iCs/>
                <w:sz w:val="24"/>
                <w:szCs w:val="24"/>
                <w:lang w:eastAsia="ru-RU"/>
              </w:rPr>
            </w:pPr>
            <w:r w:rsidRPr="00D13F89">
              <w:rPr>
                <w:rFonts w:ascii="Times New Roman" w:eastAsia="Times New Roman" w:hAnsi="Times New Roman"/>
                <w:b/>
                <w:iCs/>
                <w:sz w:val="24"/>
                <w:szCs w:val="24"/>
                <w:lang w:eastAsia="ru-RU"/>
              </w:rPr>
              <w:t>-</w:t>
            </w:r>
          </w:p>
        </w:tc>
      </w:tr>
      <w:tr w:rsidR="003F0CBC" w:rsidRPr="00D13F89" w:rsidTr="00EF3CD1">
        <w:trPr>
          <w:trHeight w:val="379"/>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rPr>
                <w:rFonts w:ascii="Times New Roman" w:eastAsia="Times New Roman" w:hAnsi="Times New Roman"/>
                <w:sz w:val="24"/>
                <w:szCs w:val="24"/>
                <w:lang w:val="en-US" w:eastAsia="ru-RU"/>
              </w:rPr>
            </w:pPr>
            <w:r w:rsidRPr="00D13F89">
              <w:rPr>
                <w:rFonts w:ascii="Times New Roman" w:eastAsia="Times New Roman" w:hAnsi="Times New Roman"/>
                <w:sz w:val="24"/>
                <w:szCs w:val="24"/>
                <w:lang w:val="en-US" w:eastAsia="ru-RU"/>
              </w:rPr>
              <w:t>консультации перед экзаменом</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AB2DE7" w:rsidP="00D13F89">
            <w:pPr>
              <w:widowControl w:val="0"/>
              <w:autoSpaceDE w:val="0"/>
              <w:autoSpaceDN w:val="0"/>
              <w:contextualSpacing/>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8</w:t>
            </w:r>
          </w:p>
        </w:tc>
      </w:tr>
      <w:tr w:rsidR="003F0CBC" w:rsidRPr="00D13F89" w:rsidTr="00EF3CD1">
        <w:trPr>
          <w:trHeight w:val="380"/>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autoSpaceDE w:val="0"/>
              <w:autoSpaceDN w:val="0"/>
              <w:contextualSpacing/>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val="en-US" w:eastAsia="ru-RU"/>
              </w:rPr>
              <w:t>Самостоятельная работа обучающегося</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3F0CBC" w:rsidP="00D13F89">
            <w:pPr>
              <w:widowControl w:val="0"/>
              <w:autoSpaceDE w:val="0"/>
              <w:autoSpaceDN w:val="0"/>
              <w:contextualSpacing/>
              <w:jc w:val="center"/>
              <w:rPr>
                <w:rFonts w:ascii="Times New Roman" w:eastAsia="Times New Roman" w:hAnsi="Times New Roman"/>
                <w:b/>
                <w:iCs/>
                <w:sz w:val="24"/>
                <w:szCs w:val="24"/>
                <w:lang w:val="en-US" w:eastAsia="ru-RU"/>
              </w:rPr>
            </w:pPr>
            <w:r w:rsidRPr="00D13F89">
              <w:rPr>
                <w:rFonts w:ascii="Times New Roman" w:eastAsia="Times New Roman" w:hAnsi="Times New Roman"/>
                <w:b/>
                <w:iCs/>
                <w:sz w:val="24"/>
                <w:szCs w:val="24"/>
                <w:lang w:val="en-US" w:eastAsia="ru-RU"/>
              </w:rPr>
              <w:t>-</w:t>
            </w:r>
          </w:p>
        </w:tc>
      </w:tr>
      <w:tr w:rsidR="003F0CBC" w:rsidRPr="00D13F89" w:rsidTr="00EF3CD1">
        <w:trPr>
          <w:trHeight w:val="380"/>
          <w:jc w:val="center"/>
        </w:trPr>
        <w:tc>
          <w:tcPr>
            <w:tcW w:w="8219" w:type="dxa"/>
            <w:tcBorders>
              <w:top w:val="single" w:sz="6" w:space="0" w:color="000000"/>
              <w:left w:val="single" w:sz="6" w:space="0" w:color="000000"/>
              <w:bottom w:val="single" w:sz="6" w:space="0" w:color="000000"/>
              <w:right w:val="single" w:sz="6" w:space="0" w:color="000000"/>
            </w:tcBorders>
            <w:hideMark/>
          </w:tcPr>
          <w:p w:rsidR="003F0CBC" w:rsidRPr="00D13F89" w:rsidRDefault="003F0CBC" w:rsidP="00D13F89">
            <w:pPr>
              <w:widowControl w:val="0"/>
              <w:tabs>
                <w:tab w:val="left" w:pos="142"/>
              </w:tabs>
              <w:autoSpaceDE w:val="0"/>
              <w:autoSpaceDN w:val="0"/>
              <w:snapToGrid w:val="0"/>
              <w:contextualSpacing/>
              <w:rPr>
                <w:rFonts w:ascii="Times New Roman" w:eastAsia="Times New Roman" w:hAnsi="Times New Roman"/>
                <w:sz w:val="24"/>
                <w:szCs w:val="24"/>
                <w:lang w:eastAsia="ru-RU"/>
              </w:rPr>
            </w:pPr>
            <w:r w:rsidRPr="00D13F89">
              <w:rPr>
                <w:rFonts w:ascii="Times New Roman" w:eastAsia="Times New Roman" w:hAnsi="Times New Roman"/>
                <w:b/>
                <w:sz w:val="24"/>
                <w:szCs w:val="24"/>
                <w:lang w:eastAsia="ru-RU"/>
              </w:rPr>
              <w:t xml:space="preserve">Промежуточная аттестация </w:t>
            </w:r>
            <w:r w:rsidRPr="00D13F89">
              <w:rPr>
                <w:rFonts w:ascii="Times New Roman" w:eastAsia="Times New Roman" w:hAnsi="Times New Roman"/>
                <w:sz w:val="24"/>
                <w:szCs w:val="24"/>
                <w:lang w:eastAsia="ru-RU"/>
              </w:rPr>
              <w:t>в форме экзамена</w:t>
            </w:r>
          </w:p>
        </w:tc>
        <w:tc>
          <w:tcPr>
            <w:tcW w:w="1621" w:type="dxa"/>
            <w:tcBorders>
              <w:top w:val="single" w:sz="6" w:space="0" w:color="000000"/>
              <w:left w:val="single" w:sz="6" w:space="0" w:color="000000"/>
              <w:bottom w:val="single" w:sz="6" w:space="0" w:color="000000"/>
              <w:right w:val="single" w:sz="6" w:space="0" w:color="000000"/>
            </w:tcBorders>
            <w:vAlign w:val="center"/>
            <w:hideMark/>
          </w:tcPr>
          <w:p w:rsidR="003F0CBC" w:rsidRPr="00D13F89" w:rsidRDefault="00AB2DE7" w:rsidP="00D13F89">
            <w:pPr>
              <w:widowControl w:val="0"/>
              <w:autoSpaceDE w:val="0"/>
              <w:autoSpaceDN w:val="0"/>
              <w:contextualSpacing/>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4</w:t>
            </w:r>
          </w:p>
        </w:tc>
      </w:tr>
    </w:tbl>
    <w:p w:rsidR="003F0CBC" w:rsidRPr="00D13F89" w:rsidRDefault="003F0CBC" w:rsidP="00D13F89">
      <w:pPr>
        <w:widowControl w:val="0"/>
        <w:tabs>
          <w:tab w:val="left" w:pos="993"/>
        </w:tabs>
        <w:ind w:left="567"/>
        <w:contextualSpacing/>
        <w:jc w:val="both"/>
        <w:outlineLvl w:val="3"/>
        <w:rPr>
          <w:rFonts w:ascii="Times New Roman" w:eastAsia="Arial Unicode MS" w:hAnsi="Times New Roman"/>
          <w:b/>
          <w:bCs/>
          <w:sz w:val="24"/>
          <w:szCs w:val="24"/>
          <w:lang w:eastAsia="ru-RU"/>
        </w:rPr>
      </w:pPr>
      <w:bookmarkStart w:id="22" w:name="bookmark11"/>
    </w:p>
    <w:bookmarkEnd w:id="22"/>
    <w:p w:rsidR="003F0CBC" w:rsidRPr="00D13F89" w:rsidRDefault="003F0CBC" w:rsidP="00D13F89">
      <w:pPr>
        <w:widowControl w:val="0"/>
        <w:autoSpaceDE w:val="0"/>
        <w:autoSpaceDN w:val="0"/>
        <w:ind w:firstLine="567"/>
        <w:contextualSpacing/>
        <w:jc w:val="both"/>
        <w:rPr>
          <w:rFonts w:ascii="Times New Roman" w:eastAsia="Times New Roman" w:hAnsi="Times New Roman"/>
          <w:color w:val="000000"/>
          <w:sz w:val="24"/>
          <w:szCs w:val="24"/>
          <w:lang w:eastAsia="ru-RU"/>
        </w:rPr>
        <w:sectPr w:rsidR="003F0CBC" w:rsidRPr="00D13F89" w:rsidSect="00EF3CD1">
          <w:pgSz w:w="11906" w:h="16838"/>
          <w:pgMar w:top="1276" w:right="850" w:bottom="1134" w:left="1080" w:header="708" w:footer="708" w:gutter="0"/>
          <w:cols w:space="720"/>
          <w:titlePg/>
          <w:docGrid w:linePitch="326"/>
        </w:sectPr>
      </w:pPr>
    </w:p>
    <w:p w:rsidR="003F0CBC" w:rsidRPr="00D13F89" w:rsidRDefault="003F0CBC" w:rsidP="00D13F8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contextualSpacing/>
        <w:outlineLvl w:val="0"/>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lastRenderedPageBreak/>
        <w:tab/>
        <w:t>2.2. Тематический план и содержание учебной дисциплины</w:t>
      </w:r>
      <w:r w:rsidRPr="00D13F89">
        <w:rPr>
          <w:rFonts w:ascii="Times New Roman" w:eastAsia="Times New Roman" w:hAnsi="Times New Roman"/>
          <w:b/>
          <w:caps/>
          <w:sz w:val="24"/>
          <w:szCs w:val="24"/>
          <w:lang w:eastAsia="ru-RU"/>
        </w:rPr>
        <w:t xml:space="preserve"> </w:t>
      </w:r>
      <w:r w:rsidRPr="00D13F89">
        <w:rPr>
          <w:rFonts w:ascii="Times New Roman" w:eastAsia="Times New Roman" w:hAnsi="Times New Roman"/>
          <w:b/>
          <w:sz w:val="24"/>
          <w:szCs w:val="24"/>
          <w:lang w:eastAsia="ru-RU"/>
        </w:rPr>
        <w:t xml:space="preserve">ООД.14 </w:t>
      </w:r>
      <w:r w:rsidRPr="00D13F89">
        <w:rPr>
          <w:rFonts w:ascii="Times New Roman" w:eastAsia="Times New Roman" w:hAnsi="Times New Roman"/>
          <w:b/>
          <w:caps/>
          <w:sz w:val="24"/>
          <w:szCs w:val="24"/>
          <w:lang w:eastAsia="ru-RU"/>
        </w:rPr>
        <w:t>«</w:t>
      </w:r>
      <w:r w:rsidRPr="00D13F89">
        <w:rPr>
          <w:rFonts w:ascii="Times New Roman" w:eastAsia="Times New Roman" w:hAnsi="Times New Roman"/>
          <w:b/>
          <w:sz w:val="24"/>
          <w:szCs w:val="24"/>
          <w:lang w:eastAsia="ru-RU"/>
        </w:rPr>
        <w:t>Введение в специальность»</w:t>
      </w:r>
    </w:p>
    <w:tbl>
      <w:tblPr>
        <w:tblW w:w="501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08"/>
        <w:gridCol w:w="476"/>
        <w:gridCol w:w="9"/>
        <w:gridCol w:w="81"/>
        <w:gridCol w:w="60"/>
        <w:gridCol w:w="8368"/>
        <w:gridCol w:w="865"/>
        <w:gridCol w:w="1500"/>
        <w:gridCol w:w="1802"/>
      </w:tblGrid>
      <w:tr w:rsidR="003F0CBC" w:rsidRPr="00D13F89" w:rsidTr="00CB2716">
        <w:trPr>
          <w:trHeight w:val="23"/>
          <w:tblHeader/>
        </w:trPr>
        <w:tc>
          <w:tcPr>
            <w:tcW w:w="604" w:type="pct"/>
            <w:vMerge w:val="restart"/>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Наименование разделов и тем</w:t>
            </w:r>
          </w:p>
        </w:tc>
        <w:tc>
          <w:tcPr>
            <w:tcW w:w="3004" w:type="pct"/>
            <w:gridSpan w:val="5"/>
            <w:vMerge w:val="restart"/>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roofErr w:type="gramStart"/>
            <w:r w:rsidRPr="00D13F89">
              <w:rPr>
                <w:rFonts w:ascii="Times New Roman" w:eastAsia="Times New Roman" w:hAnsi="Times New Roman"/>
                <w:b/>
                <w:bCs/>
                <w:sz w:val="24"/>
                <w:szCs w:val="24"/>
                <w:lang w:eastAsia="ru-RU"/>
              </w:rPr>
              <w:t>Содержание учебного материала, лабораторные и практические работы, самостоятельная работа обучающихся, курсовая работ (проект)</w:t>
            </w:r>
            <w:proofErr w:type="gramEnd"/>
          </w:p>
        </w:tc>
        <w:tc>
          <w:tcPr>
            <w:tcW w:w="790" w:type="pct"/>
            <w:gridSpan w:val="2"/>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sidRPr="00D13F89">
              <w:rPr>
                <w:rFonts w:ascii="Times New Roman" w:eastAsia="Times New Roman" w:hAnsi="Times New Roman"/>
                <w:b/>
                <w:bCs/>
                <w:i/>
                <w:sz w:val="24"/>
                <w:szCs w:val="24"/>
                <w:lang w:eastAsia="ar-SA"/>
              </w:rPr>
              <w:t>Объем часов</w:t>
            </w:r>
          </w:p>
        </w:tc>
        <w:tc>
          <w:tcPr>
            <w:tcW w:w="602" w:type="pct"/>
            <w:vMerge w:val="restart"/>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ru-RU"/>
              </w:rPr>
              <w:t>Коды компетенций из ФГОС СПО, формированию которых способствует элемент программы</w:t>
            </w:r>
          </w:p>
        </w:tc>
      </w:tr>
      <w:tr w:rsidR="003F0CBC" w:rsidRPr="00D13F89" w:rsidTr="00CB2716">
        <w:trPr>
          <w:trHeight w:val="23"/>
          <w:tblHeader/>
        </w:trPr>
        <w:tc>
          <w:tcPr>
            <w:tcW w:w="604" w:type="pct"/>
            <w:vMerge/>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vMerge/>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289" w:type="pct"/>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Всего</w:t>
            </w:r>
          </w:p>
        </w:tc>
        <w:tc>
          <w:tcPr>
            <w:tcW w:w="501" w:type="pct"/>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sidRPr="00D13F89">
              <w:rPr>
                <w:rFonts w:ascii="Times New Roman" w:eastAsia="Times New Roman" w:hAnsi="Times New Roman"/>
                <w:b/>
                <w:bCs/>
                <w:i/>
                <w:sz w:val="24"/>
                <w:szCs w:val="24"/>
                <w:lang w:eastAsia="ar-SA"/>
              </w:rPr>
              <w:t>из них в форме практической подготовки</w:t>
            </w:r>
          </w:p>
        </w:tc>
        <w:tc>
          <w:tcPr>
            <w:tcW w:w="602" w:type="pct"/>
            <w:vMerge/>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3F0CBC" w:rsidRPr="00D13F89" w:rsidTr="00CB2716">
        <w:trPr>
          <w:trHeight w:val="23"/>
          <w:tblHeader/>
        </w:trPr>
        <w:tc>
          <w:tcPr>
            <w:tcW w:w="604" w:type="pct"/>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1</w:t>
            </w:r>
          </w:p>
        </w:tc>
        <w:tc>
          <w:tcPr>
            <w:tcW w:w="3004" w:type="pct"/>
            <w:gridSpan w:val="5"/>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2</w:t>
            </w:r>
          </w:p>
        </w:tc>
        <w:tc>
          <w:tcPr>
            <w:tcW w:w="289" w:type="pct"/>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3</w:t>
            </w:r>
          </w:p>
        </w:tc>
        <w:tc>
          <w:tcPr>
            <w:tcW w:w="501" w:type="pct"/>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sidRPr="00D13F89">
              <w:rPr>
                <w:rFonts w:ascii="Times New Roman" w:eastAsia="Times New Roman" w:hAnsi="Times New Roman"/>
                <w:b/>
                <w:bCs/>
                <w:i/>
                <w:sz w:val="24"/>
                <w:szCs w:val="24"/>
                <w:lang w:eastAsia="ar-SA"/>
              </w:rPr>
              <w:t>4</w:t>
            </w:r>
          </w:p>
        </w:tc>
        <w:tc>
          <w:tcPr>
            <w:tcW w:w="602" w:type="pct"/>
            <w:vAlign w:val="center"/>
          </w:tcPr>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5</w:t>
            </w:r>
          </w:p>
        </w:tc>
      </w:tr>
      <w:tr w:rsidR="00CB2716" w:rsidRPr="00D13F89" w:rsidTr="00CB2716">
        <w:trPr>
          <w:trHeight w:val="23"/>
        </w:trPr>
        <w:tc>
          <w:tcPr>
            <w:tcW w:w="3608" w:type="pct"/>
            <w:gridSpan w:val="6"/>
            <w:shd w:val="clear" w:color="auto" w:fill="auto"/>
            <w:vAlign w:val="center"/>
          </w:tcPr>
          <w:p w:rsidR="00CB2716" w:rsidRPr="002E31DF"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Pr>
                <w:rFonts w:ascii="Times New Roman" w:eastAsia="Times New Roman" w:hAnsi="Times New Roman"/>
                <w:b/>
                <w:sz w:val="24"/>
                <w:szCs w:val="24"/>
              </w:rPr>
              <w:t>Раздел 1 Финансы домашнего хозяйства</w:t>
            </w:r>
          </w:p>
        </w:tc>
        <w:tc>
          <w:tcPr>
            <w:tcW w:w="289" w:type="pct"/>
            <w:shd w:val="clear" w:color="auto" w:fill="auto"/>
            <w:vAlign w:val="center"/>
          </w:tcPr>
          <w:p w:rsidR="00CB2716" w:rsidRPr="002E31DF" w:rsidRDefault="00962D90"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44</w:t>
            </w:r>
          </w:p>
        </w:tc>
        <w:tc>
          <w:tcPr>
            <w:tcW w:w="501" w:type="pct"/>
            <w:shd w:val="clear" w:color="auto" w:fill="auto"/>
            <w:vAlign w:val="center"/>
          </w:tcPr>
          <w:p w:rsidR="00CB2716" w:rsidRPr="002E31DF" w:rsidRDefault="00962D90"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24</w:t>
            </w:r>
          </w:p>
        </w:tc>
        <w:tc>
          <w:tcPr>
            <w:tcW w:w="602" w:type="pct"/>
            <w:vMerge w:val="restart"/>
            <w:vAlign w:val="center"/>
          </w:tcPr>
          <w:p w:rsidR="00CB2716" w:rsidRDefault="00974461"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974461">
              <w:rPr>
                <w:rFonts w:ascii="Times New Roman" w:eastAsia="Times New Roman" w:hAnsi="Times New Roman"/>
                <w:bCs/>
                <w:sz w:val="24"/>
                <w:szCs w:val="24"/>
                <w:lang w:eastAsia="ar-SA"/>
              </w:rPr>
              <w:t>ОК</w:t>
            </w:r>
            <w:proofErr w:type="gramStart"/>
            <w:r>
              <w:rPr>
                <w:rFonts w:ascii="Times New Roman" w:eastAsia="Times New Roman" w:hAnsi="Times New Roman"/>
                <w:bCs/>
                <w:sz w:val="24"/>
                <w:szCs w:val="24"/>
                <w:lang w:eastAsia="ar-SA"/>
              </w:rPr>
              <w:t>1</w:t>
            </w:r>
            <w:proofErr w:type="gramEnd"/>
          </w:p>
          <w:p w:rsidR="00974461" w:rsidRDefault="00974461"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ОК</w:t>
            </w:r>
            <w:proofErr w:type="gramStart"/>
            <w:r>
              <w:rPr>
                <w:rFonts w:ascii="Times New Roman" w:eastAsia="Times New Roman" w:hAnsi="Times New Roman"/>
                <w:bCs/>
                <w:sz w:val="24"/>
                <w:szCs w:val="24"/>
                <w:lang w:eastAsia="ar-SA"/>
              </w:rPr>
              <w:t>2</w:t>
            </w:r>
            <w:proofErr w:type="gramEnd"/>
          </w:p>
          <w:p w:rsidR="00974461" w:rsidRDefault="00974461"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ОК3</w:t>
            </w:r>
          </w:p>
          <w:p w:rsidR="00974461" w:rsidRDefault="00974461"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ОК</w:t>
            </w:r>
            <w:proofErr w:type="gramStart"/>
            <w:r>
              <w:rPr>
                <w:rFonts w:ascii="Times New Roman" w:eastAsia="Times New Roman" w:hAnsi="Times New Roman"/>
                <w:bCs/>
                <w:sz w:val="24"/>
                <w:szCs w:val="24"/>
                <w:lang w:eastAsia="ar-SA"/>
              </w:rPr>
              <w:t>4</w:t>
            </w:r>
            <w:proofErr w:type="gramEnd"/>
            <w:r>
              <w:rPr>
                <w:rFonts w:ascii="Times New Roman" w:eastAsia="Times New Roman" w:hAnsi="Times New Roman"/>
                <w:bCs/>
                <w:sz w:val="24"/>
                <w:szCs w:val="24"/>
                <w:lang w:eastAsia="ar-SA"/>
              </w:rPr>
              <w:br/>
              <w:t>ОК5</w:t>
            </w:r>
          </w:p>
          <w:p w:rsidR="00974461" w:rsidRPr="00974461" w:rsidRDefault="00974461"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ПК</w:t>
            </w:r>
            <w:proofErr w:type="gramStart"/>
            <w:r>
              <w:rPr>
                <w:rFonts w:ascii="Times New Roman" w:eastAsia="Times New Roman" w:hAnsi="Times New Roman"/>
                <w:bCs/>
                <w:sz w:val="24"/>
                <w:szCs w:val="24"/>
                <w:lang w:eastAsia="ar-SA"/>
              </w:rPr>
              <w:t>2</w:t>
            </w:r>
            <w:proofErr w:type="gramEnd"/>
            <w:r>
              <w:rPr>
                <w:rFonts w:ascii="Times New Roman" w:eastAsia="Times New Roman" w:hAnsi="Times New Roman"/>
                <w:bCs/>
                <w:sz w:val="24"/>
                <w:szCs w:val="24"/>
                <w:lang w:eastAsia="ar-SA"/>
              </w:rPr>
              <w:t>.2</w:t>
            </w:r>
          </w:p>
        </w:tc>
      </w:tr>
      <w:tr w:rsidR="00CB2716" w:rsidRPr="00D13F89" w:rsidTr="00CB2716">
        <w:trPr>
          <w:trHeight w:val="23"/>
        </w:trPr>
        <w:tc>
          <w:tcPr>
            <w:tcW w:w="604" w:type="pct"/>
            <w:vMerge w:val="restart"/>
            <w:vAlign w:val="center"/>
          </w:tcPr>
          <w:p w:rsidR="00CB2716" w:rsidRPr="00662224" w:rsidRDefault="00CB2716" w:rsidP="00CB2716">
            <w:pPr>
              <w:jc w:val="center"/>
              <w:rPr>
                <w:rFonts w:ascii="Times New Roman" w:eastAsia="Times New Roman" w:hAnsi="Times New Roman"/>
                <w:sz w:val="24"/>
                <w:szCs w:val="24"/>
              </w:rPr>
            </w:pPr>
            <w:r w:rsidRPr="00662224">
              <w:rPr>
                <w:rFonts w:ascii="Times New Roman" w:eastAsia="Times New Roman" w:hAnsi="Times New Roman"/>
                <w:b/>
                <w:bCs/>
                <w:color w:val="000000"/>
                <w:sz w:val="24"/>
                <w:szCs w:val="24"/>
              </w:rPr>
              <w:t>Тема 1.1</w:t>
            </w:r>
          </w:p>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rFonts w:ascii="Times New Roman" w:eastAsia="Times New Roman" w:hAnsi="Times New Roman"/>
                <w:b/>
                <w:sz w:val="24"/>
                <w:szCs w:val="24"/>
                <w:lang w:eastAsia="ar-SA"/>
              </w:rPr>
            </w:pPr>
            <w:r>
              <w:rPr>
                <w:rFonts w:ascii="Times New Roman" w:eastAsia="Times New Roman" w:hAnsi="Times New Roman"/>
                <w:b/>
                <w:bCs/>
                <w:color w:val="000000"/>
                <w:sz w:val="24"/>
                <w:szCs w:val="24"/>
              </w:rPr>
              <w:t>Понятие финансов и денег</w:t>
            </w:r>
          </w:p>
        </w:tc>
        <w:tc>
          <w:tcPr>
            <w:tcW w:w="3004" w:type="pct"/>
            <w:gridSpan w:val="5"/>
            <w:shd w:val="clear" w:color="auto" w:fill="auto"/>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Содержание учебного материала</w:t>
            </w:r>
          </w:p>
        </w:tc>
        <w:tc>
          <w:tcPr>
            <w:tcW w:w="289" w:type="pct"/>
            <w:shd w:val="clear" w:color="auto" w:fill="auto"/>
            <w:vAlign w:val="center"/>
          </w:tcPr>
          <w:p w:rsidR="00CB2716" w:rsidRPr="00D13F8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2</w:t>
            </w:r>
          </w:p>
        </w:tc>
        <w:tc>
          <w:tcPr>
            <w:tcW w:w="501" w:type="pct"/>
            <w:shd w:val="clear" w:color="auto" w:fill="auto"/>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sidRPr="00D13F89">
              <w:rPr>
                <w:rFonts w:ascii="Times New Roman" w:eastAsia="Times New Roman" w:hAnsi="Times New Roman"/>
                <w:b/>
                <w:bCs/>
                <w:i/>
                <w:sz w:val="24"/>
                <w:szCs w:val="24"/>
                <w:lang w:eastAsia="ar-SA"/>
              </w:rPr>
              <w:t>-</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r>
      <w:tr w:rsidR="00CB2716" w:rsidRPr="00D13F89" w:rsidTr="00CB2716">
        <w:trPr>
          <w:trHeight w:val="357"/>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162" w:type="pct"/>
            <w:gridSpan w:val="2"/>
            <w:shd w:val="clear" w:color="auto" w:fill="auto"/>
            <w:vAlign w:val="center"/>
          </w:tcPr>
          <w:p w:rsidR="00CB2716" w:rsidRPr="00974461" w:rsidRDefault="00CB2716" w:rsidP="00CB2716">
            <w:pPr>
              <w:widowControl w:val="0"/>
              <w:autoSpaceDE w:val="0"/>
              <w:autoSpaceDN w:val="0"/>
              <w:contextualSpacing/>
              <w:jc w:val="center"/>
              <w:rPr>
                <w:rFonts w:ascii="Times New Roman" w:eastAsia="Times New Roman" w:hAnsi="Times New Roman"/>
                <w:sz w:val="24"/>
                <w:szCs w:val="24"/>
              </w:rPr>
            </w:pPr>
            <w:r w:rsidRPr="00974461">
              <w:rPr>
                <w:rFonts w:ascii="Times New Roman" w:eastAsia="Times New Roman" w:hAnsi="Times New Roman"/>
                <w:sz w:val="24"/>
                <w:szCs w:val="24"/>
              </w:rPr>
              <w:t>1</w:t>
            </w:r>
          </w:p>
        </w:tc>
        <w:tc>
          <w:tcPr>
            <w:tcW w:w="2842" w:type="pct"/>
            <w:gridSpan w:val="3"/>
            <w:shd w:val="clear" w:color="auto" w:fill="auto"/>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color w:val="000000"/>
                <w:sz w:val="24"/>
                <w:szCs w:val="24"/>
                <w:shd w:val="clear" w:color="auto" w:fill="FFFFFF"/>
              </w:rPr>
            </w:pPr>
            <w:r>
              <w:rPr>
                <w:rFonts w:ascii="Times New Roman" w:eastAsia="Times New Roman" w:hAnsi="Times New Roman"/>
                <w:color w:val="000000"/>
                <w:sz w:val="24"/>
                <w:szCs w:val="24"/>
              </w:rPr>
              <w:t>О</w:t>
            </w:r>
            <w:r w:rsidRPr="00662224">
              <w:rPr>
                <w:rFonts w:ascii="Times New Roman" w:eastAsia="Times New Roman" w:hAnsi="Times New Roman"/>
                <w:color w:val="000000"/>
                <w:sz w:val="24"/>
                <w:szCs w:val="24"/>
              </w:rPr>
              <w:t>пределение</w:t>
            </w:r>
            <w:r>
              <w:rPr>
                <w:rFonts w:ascii="Times New Roman" w:eastAsia="Times New Roman" w:hAnsi="Times New Roman"/>
                <w:color w:val="000000"/>
                <w:sz w:val="24"/>
                <w:szCs w:val="24"/>
              </w:rPr>
              <w:t xml:space="preserve"> финансов и денег</w:t>
            </w:r>
          </w:p>
        </w:tc>
        <w:tc>
          <w:tcPr>
            <w:tcW w:w="289" w:type="pct"/>
            <w:shd w:val="clear" w:color="auto" w:fill="auto"/>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501" w:type="pct"/>
            <w:shd w:val="clear" w:color="auto" w:fill="auto"/>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sidRPr="00D13F89">
              <w:rPr>
                <w:rFonts w:ascii="Times New Roman" w:eastAsia="Times New Roman" w:hAnsi="Times New Roman"/>
                <w:bCs/>
                <w:i/>
                <w:sz w:val="24"/>
                <w:szCs w:val="24"/>
                <w:lang w:eastAsia="ar-SA"/>
              </w:rPr>
              <w:t>-</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3004" w:type="pct"/>
            <w:gridSpan w:val="5"/>
            <w:shd w:val="clear" w:color="auto" w:fill="auto"/>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ar-SA"/>
              </w:rPr>
              <w:t>Лабораторные работы</w:t>
            </w:r>
          </w:p>
        </w:tc>
        <w:tc>
          <w:tcPr>
            <w:tcW w:w="289"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p>
        </w:tc>
        <w:tc>
          <w:tcPr>
            <w:tcW w:w="501"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3004" w:type="pct"/>
            <w:gridSpan w:val="5"/>
            <w:shd w:val="clear" w:color="auto" w:fill="auto"/>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ar-SA"/>
              </w:rPr>
              <w:t>Практические занятия</w:t>
            </w:r>
          </w:p>
        </w:tc>
        <w:tc>
          <w:tcPr>
            <w:tcW w:w="289" w:type="pct"/>
            <w:vAlign w:val="center"/>
          </w:tcPr>
          <w:p w:rsidR="00CB2716" w:rsidRPr="00D13F8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2</w:t>
            </w:r>
          </w:p>
        </w:tc>
        <w:tc>
          <w:tcPr>
            <w:tcW w:w="501" w:type="pct"/>
            <w:vAlign w:val="center"/>
          </w:tcPr>
          <w:p w:rsidR="00CB2716" w:rsidRPr="001449F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1449F9">
              <w:rPr>
                <w:rFonts w:ascii="Times New Roman" w:eastAsia="Times New Roman" w:hAnsi="Times New Roman"/>
                <w:b/>
                <w:bCs/>
                <w:sz w:val="24"/>
                <w:szCs w:val="24"/>
                <w:lang w:eastAsia="ar-SA"/>
              </w:rPr>
              <w:t>2</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162" w:type="pct"/>
            <w:gridSpan w:val="2"/>
            <w:shd w:val="clear" w:color="auto" w:fill="auto"/>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2842" w:type="pct"/>
            <w:gridSpan w:val="3"/>
          </w:tcPr>
          <w:p w:rsidR="00CB2716" w:rsidRPr="00D13F89" w:rsidRDefault="00CB2716" w:rsidP="00CB2716">
            <w:pPr>
              <w:contextualSpacing/>
              <w:jc w:val="both"/>
              <w:rPr>
                <w:rFonts w:ascii="Times New Roman" w:eastAsia="Times New Roman" w:hAnsi="Times New Roman"/>
                <w:sz w:val="24"/>
                <w:szCs w:val="24"/>
                <w:lang w:eastAsia="ru-RU"/>
              </w:rPr>
            </w:pPr>
            <w:r w:rsidRPr="00662224">
              <w:rPr>
                <w:rFonts w:ascii="Times New Roman" w:eastAsia="Times New Roman" w:hAnsi="Times New Roman"/>
                <w:color w:val="000000"/>
                <w:sz w:val="24"/>
                <w:szCs w:val="24"/>
              </w:rPr>
              <w:t>Семинарское занятие</w:t>
            </w:r>
            <w:r>
              <w:rPr>
                <w:rFonts w:ascii="Times New Roman" w:eastAsia="Times New Roman" w:hAnsi="Times New Roman"/>
                <w:color w:val="000000"/>
                <w:sz w:val="24"/>
                <w:szCs w:val="24"/>
              </w:rPr>
              <w:t xml:space="preserve"> «Роль денег в профессиональном самоопределении и развитии личности»</w:t>
            </w:r>
          </w:p>
        </w:tc>
        <w:tc>
          <w:tcPr>
            <w:tcW w:w="289"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501" w:type="pct"/>
            <w:vAlign w:val="center"/>
          </w:tcPr>
          <w:p w:rsidR="00CB2716" w:rsidRPr="001449F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1449F9">
              <w:rPr>
                <w:rFonts w:ascii="Times New Roman" w:eastAsia="Times New Roman" w:hAnsi="Times New Roman"/>
                <w:bCs/>
                <w:sz w:val="24"/>
                <w:szCs w:val="24"/>
                <w:lang w:eastAsia="ar-SA"/>
              </w:rPr>
              <w:t>2</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3004" w:type="pct"/>
            <w:gridSpan w:val="5"/>
            <w:shd w:val="clear" w:color="auto" w:fill="auto"/>
          </w:tcPr>
          <w:p w:rsidR="00CB2716" w:rsidRPr="00D13F89" w:rsidRDefault="00CB2716" w:rsidP="00CB2716">
            <w:pPr>
              <w:autoSpaceDN w:val="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b/>
                <w:bCs/>
                <w:sz w:val="24"/>
                <w:szCs w:val="24"/>
                <w:lang w:eastAsia="ru-RU"/>
              </w:rPr>
              <w:t>Контрольные работы</w:t>
            </w:r>
          </w:p>
        </w:tc>
        <w:tc>
          <w:tcPr>
            <w:tcW w:w="289" w:type="pct"/>
            <w:vAlign w:val="center"/>
          </w:tcPr>
          <w:p w:rsidR="00CB2716" w:rsidRPr="00D13F8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c>
          <w:tcPr>
            <w:tcW w:w="501" w:type="pct"/>
            <w:vAlign w:val="center"/>
          </w:tcPr>
          <w:p w:rsidR="00CB2716" w:rsidRPr="00D13F8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Pr>
                <w:rFonts w:ascii="Times New Roman" w:eastAsia="Times New Roman" w:hAnsi="Times New Roman"/>
                <w:bCs/>
                <w:i/>
                <w:sz w:val="24"/>
                <w:szCs w:val="24"/>
                <w:lang w:eastAsia="ar-SA"/>
              </w:rPr>
              <w:t>-</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3004" w:type="pct"/>
            <w:gridSpan w:val="5"/>
            <w:shd w:val="clear" w:color="auto" w:fill="auto"/>
          </w:tcPr>
          <w:p w:rsidR="00CB2716" w:rsidRPr="00D13F89" w:rsidRDefault="00CB2716" w:rsidP="00CB2716">
            <w:pPr>
              <w:widowControl w:val="0"/>
              <w:autoSpaceDE w:val="0"/>
              <w:autoSpaceDN w:val="0"/>
              <w:contextualSpacing/>
              <w:jc w:val="both"/>
              <w:rPr>
                <w:rFonts w:ascii="Times New Roman" w:eastAsia="Times New Roman" w:hAnsi="Times New Roman"/>
                <w:sz w:val="24"/>
                <w:szCs w:val="24"/>
              </w:rPr>
            </w:pPr>
            <w:r w:rsidRPr="00D13F89">
              <w:rPr>
                <w:rFonts w:ascii="Times New Roman" w:eastAsia="Times New Roman" w:hAnsi="Times New Roman"/>
                <w:b/>
                <w:sz w:val="24"/>
                <w:szCs w:val="24"/>
              </w:rPr>
              <w:t>Самостоятельная</w:t>
            </w:r>
            <w:r w:rsidRPr="00D13F89">
              <w:rPr>
                <w:rFonts w:ascii="Times New Roman" w:eastAsia="Times New Roman" w:hAnsi="Times New Roman"/>
                <w:b/>
                <w:spacing w:val="-7"/>
                <w:sz w:val="24"/>
                <w:szCs w:val="24"/>
              </w:rPr>
              <w:t xml:space="preserve"> </w:t>
            </w:r>
            <w:r w:rsidRPr="00D13F89">
              <w:rPr>
                <w:rFonts w:ascii="Times New Roman" w:eastAsia="Times New Roman" w:hAnsi="Times New Roman"/>
                <w:b/>
                <w:sz w:val="24"/>
                <w:szCs w:val="24"/>
              </w:rPr>
              <w:t>работа</w:t>
            </w:r>
            <w:r w:rsidRPr="00D13F89">
              <w:rPr>
                <w:rFonts w:ascii="Times New Roman" w:eastAsia="Times New Roman" w:hAnsi="Times New Roman"/>
                <w:b/>
                <w:spacing w:val="-7"/>
                <w:sz w:val="24"/>
                <w:szCs w:val="24"/>
              </w:rPr>
              <w:t xml:space="preserve"> </w:t>
            </w:r>
            <w:proofErr w:type="gramStart"/>
            <w:r w:rsidRPr="00D13F89">
              <w:rPr>
                <w:rFonts w:ascii="Times New Roman" w:eastAsia="Times New Roman" w:hAnsi="Times New Roman"/>
                <w:b/>
                <w:sz w:val="24"/>
                <w:szCs w:val="24"/>
              </w:rPr>
              <w:t>обучающихся</w:t>
            </w:r>
            <w:proofErr w:type="gramEnd"/>
          </w:p>
        </w:tc>
        <w:tc>
          <w:tcPr>
            <w:tcW w:w="289" w:type="pct"/>
            <w:vAlign w:val="center"/>
          </w:tcPr>
          <w:p w:rsidR="00CB2716" w:rsidRPr="00D13F8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c>
          <w:tcPr>
            <w:tcW w:w="501" w:type="pct"/>
            <w:vAlign w:val="center"/>
          </w:tcPr>
          <w:p w:rsidR="00CB2716" w:rsidRPr="00D13F8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Pr>
                <w:rFonts w:ascii="Times New Roman" w:eastAsia="Times New Roman" w:hAnsi="Times New Roman"/>
                <w:bCs/>
                <w:i/>
                <w:sz w:val="24"/>
                <w:szCs w:val="24"/>
                <w:lang w:eastAsia="ar-SA"/>
              </w:rPr>
              <w:t>-</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71"/>
        </w:trPr>
        <w:tc>
          <w:tcPr>
            <w:tcW w:w="604" w:type="pct"/>
            <w:vMerge w:val="restart"/>
            <w:vAlign w:val="center"/>
          </w:tcPr>
          <w:p w:rsidR="00CB2716" w:rsidRPr="00662224" w:rsidRDefault="00CB2716" w:rsidP="00CB2716">
            <w:pPr>
              <w:jc w:val="center"/>
              <w:rPr>
                <w:rFonts w:ascii="Times New Roman" w:eastAsia="Times New Roman" w:hAnsi="Times New Roman"/>
                <w:sz w:val="24"/>
                <w:szCs w:val="24"/>
              </w:rPr>
            </w:pPr>
            <w:r w:rsidRPr="00662224">
              <w:rPr>
                <w:rFonts w:ascii="Times New Roman" w:eastAsia="Times New Roman" w:hAnsi="Times New Roman"/>
                <w:b/>
                <w:bCs/>
                <w:color w:val="000000"/>
                <w:sz w:val="24"/>
                <w:szCs w:val="24"/>
              </w:rPr>
              <w:t>Тема 1.2</w:t>
            </w:r>
          </w:p>
          <w:p w:rsidR="00CB2716" w:rsidRPr="00D13F89" w:rsidRDefault="00CB2716" w:rsidP="00CB2716">
            <w:pPr>
              <w:contextualSpacing/>
              <w:jc w:val="center"/>
              <w:rPr>
                <w:rFonts w:ascii="Times New Roman" w:eastAsia="Times New Roman" w:hAnsi="Times New Roman"/>
                <w:b/>
                <w:bCs/>
                <w:sz w:val="24"/>
                <w:szCs w:val="24"/>
                <w:lang w:eastAsia="ar-SA"/>
              </w:rPr>
            </w:pPr>
            <w:r>
              <w:rPr>
                <w:rFonts w:ascii="Times New Roman" w:eastAsia="Times New Roman" w:hAnsi="Times New Roman"/>
                <w:b/>
                <w:bCs/>
                <w:color w:val="000000"/>
                <w:sz w:val="24"/>
                <w:szCs w:val="24"/>
              </w:rPr>
              <w:t>Доходы семейного бюджета</w:t>
            </w:r>
          </w:p>
        </w:tc>
        <w:tc>
          <w:tcPr>
            <w:tcW w:w="3004" w:type="pct"/>
            <w:gridSpan w:val="5"/>
            <w:shd w:val="clear" w:color="auto" w:fill="auto"/>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Содержание учебного материала</w:t>
            </w:r>
          </w:p>
        </w:tc>
        <w:tc>
          <w:tcPr>
            <w:tcW w:w="289" w:type="pct"/>
            <w:vAlign w:val="center"/>
          </w:tcPr>
          <w:p w:rsidR="00CB2716" w:rsidRPr="00D13F89" w:rsidRDefault="001449F9"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8</w:t>
            </w:r>
          </w:p>
        </w:tc>
        <w:tc>
          <w:tcPr>
            <w:tcW w:w="501" w:type="pct"/>
            <w:vAlign w:val="center"/>
          </w:tcPr>
          <w:p w:rsidR="00CB2716" w:rsidRPr="001449F9" w:rsidRDefault="00B76C04"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6</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63"/>
        </w:trPr>
        <w:tc>
          <w:tcPr>
            <w:tcW w:w="604" w:type="pct"/>
            <w:vMerge/>
          </w:tcPr>
          <w:p w:rsidR="00CB2716" w:rsidRPr="00D13F89" w:rsidRDefault="00CB2716" w:rsidP="00CB2716">
            <w:pPr>
              <w:contextualSpacing/>
              <w:jc w:val="center"/>
              <w:rPr>
                <w:rFonts w:ascii="Times New Roman" w:eastAsia="Times New Roman" w:hAnsi="Times New Roman"/>
                <w:sz w:val="24"/>
                <w:szCs w:val="24"/>
                <w:lang w:eastAsia="ru-RU"/>
              </w:rPr>
            </w:pPr>
          </w:p>
        </w:tc>
        <w:tc>
          <w:tcPr>
            <w:tcW w:w="162" w:type="pct"/>
            <w:gridSpan w:val="2"/>
            <w:tcBorders>
              <w:bottom w:val="single" w:sz="4" w:space="0" w:color="auto"/>
            </w:tcBorders>
            <w:shd w:val="clear" w:color="auto" w:fill="auto"/>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w:t>
            </w:r>
          </w:p>
        </w:tc>
        <w:tc>
          <w:tcPr>
            <w:tcW w:w="2842" w:type="pct"/>
            <w:gridSpan w:val="3"/>
            <w:tcBorders>
              <w:bottom w:val="single" w:sz="4" w:space="0" w:color="auto"/>
            </w:tcBorders>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Pr>
                <w:rFonts w:ascii="Times New Roman" w:eastAsia="Times New Roman" w:hAnsi="Times New Roman"/>
                <w:color w:val="000000"/>
                <w:sz w:val="24"/>
                <w:szCs w:val="24"/>
              </w:rPr>
              <w:t>Постоянные доходы семейного бюджета</w:t>
            </w:r>
          </w:p>
        </w:tc>
        <w:tc>
          <w:tcPr>
            <w:tcW w:w="289" w:type="pct"/>
            <w:tcBorders>
              <w:bottom w:val="single" w:sz="4" w:space="0" w:color="auto"/>
            </w:tcBorders>
            <w:vAlign w:val="center"/>
          </w:tcPr>
          <w:p w:rsidR="00CB2716" w:rsidRPr="00D13F89" w:rsidRDefault="001449F9"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501" w:type="pct"/>
            <w:tcBorders>
              <w:bottom w:val="single" w:sz="4" w:space="0" w:color="auto"/>
            </w:tcBorders>
            <w:vAlign w:val="center"/>
          </w:tcPr>
          <w:p w:rsidR="00CB2716" w:rsidRPr="00733816" w:rsidRDefault="007338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733816">
              <w:rPr>
                <w:rFonts w:ascii="Times New Roman" w:eastAsia="Times New Roman" w:hAnsi="Times New Roman"/>
                <w:bCs/>
                <w:sz w:val="24"/>
                <w:szCs w:val="24"/>
                <w:lang w:eastAsia="ar-SA"/>
              </w:rPr>
              <w:t>2</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402"/>
        </w:trPr>
        <w:tc>
          <w:tcPr>
            <w:tcW w:w="604" w:type="pct"/>
            <w:vMerge/>
          </w:tcPr>
          <w:p w:rsidR="00CB2716" w:rsidRPr="00D13F89" w:rsidRDefault="00CB2716" w:rsidP="00CB2716">
            <w:pPr>
              <w:contextualSpacing/>
              <w:jc w:val="center"/>
              <w:rPr>
                <w:rFonts w:ascii="Times New Roman" w:eastAsia="Times New Roman" w:hAnsi="Times New Roman"/>
                <w:sz w:val="24"/>
                <w:szCs w:val="24"/>
                <w:lang w:eastAsia="ru-RU"/>
              </w:rPr>
            </w:pPr>
          </w:p>
        </w:tc>
        <w:tc>
          <w:tcPr>
            <w:tcW w:w="162" w:type="pct"/>
            <w:gridSpan w:val="2"/>
            <w:tcBorders>
              <w:top w:val="single" w:sz="4" w:space="0" w:color="auto"/>
            </w:tcBorders>
            <w:shd w:val="clear" w:color="auto" w:fill="auto"/>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2842" w:type="pct"/>
            <w:gridSpan w:val="3"/>
            <w:tcBorders>
              <w:top w:val="single" w:sz="4" w:space="0" w:color="auto"/>
            </w:tcBorders>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Pr>
                <w:rFonts w:ascii="Times New Roman" w:eastAsia="Times New Roman" w:hAnsi="Times New Roman"/>
                <w:color w:val="000000"/>
                <w:sz w:val="24"/>
                <w:szCs w:val="24"/>
              </w:rPr>
              <w:t>Дополнительные источники доходов семейного бюджета</w:t>
            </w:r>
          </w:p>
        </w:tc>
        <w:tc>
          <w:tcPr>
            <w:tcW w:w="289" w:type="pct"/>
            <w:tcBorders>
              <w:top w:val="single" w:sz="4" w:space="0" w:color="auto"/>
            </w:tcBorders>
            <w:vAlign w:val="center"/>
          </w:tcPr>
          <w:p w:rsidR="00CB2716" w:rsidRPr="00D13F89" w:rsidRDefault="00962D90"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tcBorders>
              <w:top w:val="single" w:sz="4" w:space="0" w:color="auto"/>
            </w:tcBorders>
            <w:vAlign w:val="center"/>
          </w:tcPr>
          <w:p w:rsidR="00CB2716" w:rsidRPr="001449F9" w:rsidRDefault="001449F9"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1449F9">
              <w:rPr>
                <w:rFonts w:ascii="Times New Roman" w:eastAsia="Times New Roman" w:hAnsi="Times New Roman"/>
                <w:bCs/>
                <w:sz w:val="24"/>
                <w:szCs w:val="24"/>
                <w:lang w:eastAsia="ar-SA"/>
              </w:rPr>
              <w:t>2</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59"/>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62" w:type="pct"/>
            <w:gridSpan w:val="2"/>
            <w:shd w:val="clear" w:color="auto" w:fill="auto"/>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w:t>
            </w:r>
          </w:p>
        </w:tc>
        <w:tc>
          <w:tcPr>
            <w:tcW w:w="2842" w:type="pct"/>
            <w:gridSpan w:val="3"/>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Pr>
                <w:rFonts w:ascii="Times New Roman" w:eastAsia="Times New Roman" w:hAnsi="Times New Roman"/>
                <w:color w:val="000000"/>
                <w:sz w:val="24"/>
                <w:szCs w:val="24"/>
              </w:rPr>
              <w:t>Семейный бюджет доходов.</w:t>
            </w:r>
          </w:p>
        </w:tc>
        <w:tc>
          <w:tcPr>
            <w:tcW w:w="289" w:type="pct"/>
            <w:vAlign w:val="center"/>
          </w:tcPr>
          <w:p w:rsidR="00CB2716" w:rsidRPr="00D13F89" w:rsidRDefault="00962D90"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501" w:type="pct"/>
            <w:vAlign w:val="center"/>
          </w:tcPr>
          <w:p w:rsidR="00CB2716" w:rsidRPr="001449F9" w:rsidRDefault="001449F9"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1449F9">
              <w:rPr>
                <w:rFonts w:ascii="Times New Roman" w:eastAsia="Times New Roman" w:hAnsi="Times New Roman"/>
                <w:bCs/>
                <w:sz w:val="24"/>
                <w:szCs w:val="24"/>
                <w:lang w:eastAsia="ar-SA"/>
              </w:rPr>
              <w:t>2</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shd w:val="clear" w:color="auto" w:fill="auto"/>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289"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w:t>
            </w:r>
          </w:p>
        </w:tc>
        <w:tc>
          <w:tcPr>
            <w:tcW w:w="501"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sidRPr="00D13F89">
              <w:rPr>
                <w:rFonts w:ascii="Times New Roman" w:eastAsia="Times New Roman" w:hAnsi="Times New Roman"/>
                <w:bCs/>
                <w:i/>
                <w:sz w:val="24"/>
                <w:szCs w:val="24"/>
                <w:lang w:eastAsia="ar-SA"/>
              </w:rPr>
              <w:t>-</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336"/>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tcBorders>
              <w:bottom w:val="single" w:sz="4" w:space="0" w:color="auto"/>
            </w:tcBorders>
            <w:shd w:val="clear" w:color="auto" w:fill="auto"/>
          </w:tcPr>
          <w:p w:rsidR="00CB2716" w:rsidRPr="00D13F89" w:rsidRDefault="00CB2716" w:rsidP="00CB2716">
            <w:pPr>
              <w:contextualSpacing/>
              <w:jc w:val="both"/>
              <w:rPr>
                <w:rFonts w:ascii="Times New Roman" w:eastAsia="Times New Roman" w:hAnsi="Times New Roman"/>
                <w:b/>
                <w:sz w:val="24"/>
                <w:szCs w:val="24"/>
                <w:lang w:eastAsia="ru-RU"/>
              </w:rPr>
            </w:pPr>
            <w:r w:rsidRPr="00D13F89">
              <w:rPr>
                <w:rFonts w:ascii="Times New Roman" w:eastAsia="Times New Roman" w:hAnsi="Times New Roman"/>
                <w:b/>
                <w:bCs/>
                <w:sz w:val="24"/>
                <w:szCs w:val="24"/>
                <w:lang w:eastAsia="ar-SA"/>
              </w:rPr>
              <w:t>Практические занятия</w:t>
            </w:r>
          </w:p>
        </w:tc>
        <w:tc>
          <w:tcPr>
            <w:tcW w:w="289" w:type="pct"/>
            <w:tcBorders>
              <w:bottom w:val="single" w:sz="4" w:space="0" w:color="auto"/>
            </w:tcBorders>
            <w:vAlign w:val="center"/>
          </w:tcPr>
          <w:p w:rsidR="00CB2716" w:rsidRPr="009D131C"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9D131C">
              <w:rPr>
                <w:rFonts w:ascii="Times New Roman" w:eastAsia="Times New Roman" w:hAnsi="Times New Roman"/>
                <w:b/>
                <w:bCs/>
                <w:sz w:val="24"/>
                <w:szCs w:val="24"/>
                <w:lang w:eastAsia="ar-SA"/>
              </w:rPr>
              <w:t>8</w:t>
            </w:r>
          </w:p>
        </w:tc>
        <w:tc>
          <w:tcPr>
            <w:tcW w:w="501" w:type="pct"/>
            <w:tcBorders>
              <w:bottom w:val="single" w:sz="4" w:space="0" w:color="auto"/>
            </w:tcBorders>
            <w:vAlign w:val="center"/>
          </w:tcPr>
          <w:p w:rsidR="00CB2716" w:rsidRPr="009678C7" w:rsidRDefault="009678C7"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9678C7">
              <w:rPr>
                <w:rFonts w:ascii="Times New Roman" w:eastAsia="Times New Roman" w:hAnsi="Times New Roman"/>
                <w:b/>
                <w:bCs/>
                <w:sz w:val="24"/>
                <w:szCs w:val="24"/>
                <w:lang w:eastAsia="ar-SA"/>
              </w:rPr>
              <w:t>8</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E5748">
        <w:trPr>
          <w:trHeight w:val="202"/>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59" w:type="pct"/>
            <w:tcBorders>
              <w:top w:val="single" w:sz="4" w:space="0" w:color="auto"/>
              <w:bottom w:val="single" w:sz="4" w:space="0" w:color="auto"/>
              <w:right w:val="single" w:sz="4" w:space="0" w:color="auto"/>
            </w:tcBorders>
            <w:shd w:val="clear" w:color="auto" w:fill="auto"/>
            <w:vAlign w:val="center"/>
          </w:tcPr>
          <w:p w:rsidR="00CB2716" w:rsidRPr="00D13F89" w:rsidRDefault="00CB2716" w:rsidP="00CB2716">
            <w:pPr>
              <w:contextualSpacing/>
              <w:jc w:val="center"/>
              <w:rPr>
                <w:rFonts w:ascii="Times New Roman" w:eastAsia="Times New Roman" w:hAnsi="Times New Roman"/>
                <w:b/>
                <w:bCs/>
                <w:sz w:val="24"/>
                <w:szCs w:val="24"/>
                <w:lang w:eastAsia="ar-SA"/>
              </w:rPr>
            </w:pPr>
            <w:r>
              <w:rPr>
                <w:rFonts w:ascii="Times New Roman" w:eastAsia="Times New Roman" w:hAnsi="Times New Roman"/>
                <w:bCs/>
                <w:sz w:val="24"/>
                <w:szCs w:val="24"/>
                <w:lang w:eastAsia="ar-SA"/>
              </w:rPr>
              <w:t>1</w:t>
            </w:r>
          </w:p>
        </w:tc>
        <w:tc>
          <w:tcPr>
            <w:tcW w:w="2845" w:type="pct"/>
            <w:gridSpan w:val="4"/>
            <w:tcBorders>
              <w:top w:val="single" w:sz="4" w:space="0" w:color="auto"/>
              <w:left w:val="single" w:sz="4" w:space="0" w:color="auto"/>
              <w:bottom w:val="single" w:sz="4" w:space="0" w:color="auto"/>
            </w:tcBorders>
            <w:shd w:val="clear" w:color="auto" w:fill="auto"/>
          </w:tcPr>
          <w:p w:rsidR="00CB2716" w:rsidRPr="00D13F89" w:rsidRDefault="009D131C" w:rsidP="00CB2716">
            <w:pPr>
              <w:contextualSpacing/>
              <w:jc w:val="both"/>
              <w:rPr>
                <w:rFonts w:ascii="Times New Roman" w:eastAsia="Times New Roman" w:hAnsi="Times New Roman"/>
                <w:b/>
                <w:bCs/>
                <w:sz w:val="24"/>
                <w:szCs w:val="24"/>
                <w:lang w:eastAsia="ar-SA"/>
              </w:rPr>
            </w:pPr>
            <w:r>
              <w:rPr>
                <w:rFonts w:ascii="Times New Roman" w:eastAsia="Times New Roman" w:hAnsi="Times New Roman"/>
                <w:color w:val="000000"/>
                <w:sz w:val="24"/>
                <w:szCs w:val="24"/>
              </w:rPr>
              <w:t>Анализ доходов семейного бюджета</w:t>
            </w:r>
          </w:p>
        </w:tc>
        <w:tc>
          <w:tcPr>
            <w:tcW w:w="289" w:type="pct"/>
            <w:tcBorders>
              <w:top w:val="single" w:sz="4" w:space="0" w:color="auto"/>
              <w:bottom w:val="single" w:sz="4" w:space="0" w:color="auto"/>
            </w:tcBorders>
            <w:vAlign w:val="center"/>
          </w:tcPr>
          <w:p w:rsidR="00CB2716" w:rsidRPr="00D13F8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tcBorders>
              <w:top w:val="single" w:sz="4" w:space="0" w:color="auto"/>
              <w:bottom w:val="single" w:sz="4" w:space="0" w:color="auto"/>
            </w:tcBorders>
            <w:vAlign w:val="center"/>
          </w:tcPr>
          <w:p w:rsidR="00CB2716" w:rsidRPr="009678C7" w:rsidRDefault="009678C7"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319"/>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59" w:type="pct"/>
            <w:tcBorders>
              <w:top w:val="single" w:sz="4" w:space="0" w:color="auto"/>
              <w:bottom w:val="single" w:sz="4" w:space="0" w:color="auto"/>
              <w:right w:val="single" w:sz="4" w:space="0" w:color="auto"/>
            </w:tcBorders>
            <w:shd w:val="clear" w:color="auto" w:fill="auto"/>
            <w:vAlign w:val="center"/>
          </w:tcPr>
          <w:p w:rsidR="00CB2716" w:rsidRDefault="00CB2716" w:rsidP="00CB2716">
            <w:pPr>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2845" w:type="pct"/>
            <w:gridSpan w:val="4"/>
            <w:tcBorders>
              <w:top w:val="single" w:sz="4" w:space="0" w:color="auto"/>
              <w:left w:val="single" w:sz="4" w:space="0" w:color="auto"/>
            </w:tcBorders>
            <w:shd w:val="clear" w:color="auto" w:fill="auto"/>
          </w:tcPr>
          <w:p w:rsidR="00CB2716" w:rsidRPr="00D13F89" w:rsidRDefault="009D131C" w:rsidP="00CB2716">
            <w:pPr>
              <w:contextualSpacing/>
              <w:jc w:val="both"/>
              <w:rPr>
                <w:rFonts w:ascii="Times New Roman" w:eastAsia="Times New Roman" w:hAnsi="Times New Roman"/>
                <w:b/>
                <w:bCs/>
                <w:sz w:val="24"/>
                <w:szCs w:val="24"/>
                <w:lang w:eastAsia="ar-SA"/>
              </w:rPr>
            </w:pPr>
            <w:r>
              <w:rPr>
                <w:rFonts w:ascii="Times New Roman" w:eastAsia="Times New Roman" w:hAnsi="Times New Roman"/>
                <w:color w:val="000000"/>
                <w:sz w:val="24"/>
                <w:szCs w:val="24"/>
              </w:rPr>
              <w:t>Предложения по увеличению семейного бюджета</w:t>
            </w:r>
          </w:p>
        </w:tc>
        <w:tc>
          <w:tcPr>
            <w:tcW w:w="289" w:type="pct"/>
            <w:tcBorders>
              <w:top w:val="single" w:sz="4" w:space="0" w:color="auto"/>
            </w:tcBorders>
            <w:vAlign w:val="center"/>
          </w:tcPr>
          <w:p w:rsidR="00CB2716" w:rsidRPr="00D13F89" w:rsidRDefault="009D131C"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tcBorders>
              <w:top w:val="single" w:sz="4" w:space="0" w:color="auto"/>
            </w:tcBorders>
            <w:vAlign w:val="center"/>
          </w:tcPr>
          <w:p w:rsidR="00CB2716" w:rsidRPr="009678C7" w:rsidRDefault="009678C7"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shd w:val="clear" w:color="auto" w:fill="auto"/>
          </w:tcPr>
          <w:p w:rsidR="00CB2716" w:rsidRPr="00D13F89" w:rsidRDefault="00CB2716" w:rsidP="00CB2716">
            <w:pPr>
              <w:autoSpaceDN w:val="0"/>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b/>
                <w:bCs/>
                <w:sz w:val="24"/>
                <w:szCs w:val="24"/>
                <w:lang w:eastAsia="ru-RU"/>
              </w:rPr>
              <w:t>Контрольные работы</w:t>
            </w:r>
          </w:p>
        </w:tc>
        <w:tc>
          <w:tcPr>
            <w:tcW w:w="289"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501"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sidRPr="00D13F89">
              <w:rPr>
                <w:rFonts w:ascii="Times New Roman" w:eastAsia="Times New Roman" w:hAnsi="Times New Roman"/>
                <w:bCs/>
                <w:i/>
                <w:sz w:val="24"/>
                <w:szCs w:val="24"/>
                <w:lang w:eastAsia="ar-SA"/>
              </w:rPr>
              <w:t>-</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shd w:val="clear" w:color="auto" w:fill="auto"/>
          </w:tcPr>
          <w:p w:rsidR="00CB2716" w:rsidRPr="00D13F89" w:rsidRDefault="00CB2716" w:rsidP="00CB2716">
            <w:pPr>
              <w:widowControl w:val="0"/>
              <w:autoSpaceDE w:val="0"/>
              <w:autoSpaceDN w:val="0"/>
              <w:contextualSpacing/>
              <w:jc w:val="both"/>
              <w:rPr>
                <w:rFonts w:ascii="Times New Roman" w:eastAsia="Times New Roman" w:hAnsi="Times New Roman"/>
                <w:sz w:val="24"/>
                <w:szCs w:val="24"/>
              </w:rPr>
            </w:pPr>
            <w:r w:rsidRPr="00D13F89">
              <w:rPr>
                <w:rFonts w:ascii="Times New Roman" w:eastAsia="Times New Roman" w:hAnsi="Times New Roman"/>
                <w:b/>
                <w:sz w:val="24"/>
                <w:szCs w:val="24"/>
              </w:rPr>
              <w:t>Самостоятельная</w:t>
            </w:r>
            <w:r w:rsidRPr="00D13F89">
              <w:rPr>
                <w:rFonts w:ascii="Times New Roman" w:eastAsia="Times New Roman" w:hAnsi="Times New Roman"/>
                <w:b/>
                <w:spacing w:val="-7"/>
                <w:sz w:val="24"/>
                <w:szCs w:val="24"/>
              </w:rPr>
              <w:t xml:space="preserve"> </w:t>
            </w:r>
            <w:r w:rsidRPr="00D13F89">
              <w:rPr>
                <w:rFonts w:ascii="Times New Roman" w:eastAsia="Times New Roman" w:hAnsi="Times New Roman"/>
                <w:b/>
                <w:sz w:val="24"/>
                <w:szCs w:val="24"/>
              </w:rPr>
              <w:t>работа</w:t>
            </w:r>
            <w:r w:rsidRPr="00D13F89">
              <w:rPr>
                <w:rFonts w:ascii="Times New Roman" w:eastAsia="Times New Roman" w:hAnsi="Times New Roman"/>
                <w:b/>
                <w:spacing w:val="-7"/>
                <w:sz w:val="24"/>
                <w:szCs w:val="24"/>
              </w:rPr>
              <w:t xml:space="preserve"> </w:t>
            </w:r>
            <w:proofErr w:type="gramStart"/>
            <w:r w:rsidRPr="00D13F89">
              <w:rPr>
                <w:rFonts w:ascii="Times New Roman" w:eastAsia="Times New Roman" w:hAnsi="Times New Roman"/>
                <w:b/>
                <w:sz w:val="24"/>
                <w:szCs w:val="24"/>
              </w:rPr>
              <w:t>обучающихся</w:t>
            </w:r>
            <w:proofErr w:type="gramEnd"/>
          </w:p>
        </w:tc>
        <w:tc>
          <w:tcPr>
            <w:tcW w:w="289"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501" w:type="pct"/>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sidRPr="00D13F89">
              <w:rPr>
                <w:rFonts w:ascii="Times New Roman" w:eastAsia="Times New Roman" w:hAnsi="Times New Roman"/>
                <w:bCs/>
                <w:i/>
                <w:sz w:val="24"/>
                <w:szCs w:val="24"/>
                <w:lang w:eastAsia="ar-SA"/>
              </w:rPr>
              <w:t>-</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D25CE7">
        <w:trPr>
          <w:trHeight w:val="203"/>
        </w:trPr>
        <w:tc>
          <w:tcPr>
            <w:tcW w:w="604" w:type="pct"/>
            <w:vMerge w:val="restart"/>
            <w:vAlign w:val="center"/>
          </w:tcPr>
          <w:p w:rsidR="00D25CE7" w:rsidRPr="00662224" w:rsidRDefault="00D25CE7" w:rsidP="00D25CE7">
            <w:pPr>
              <w:jc w:val="center"/>
              <w:rPr>
                <w:rFonts w:ascii="Times New Roman" w:eastAsia="Times New Roman" w:hAnsi="Times New Roman"/>
                <w:sz w:val="24"/>
                <w:szCs w:val="24"/>
              </w:rPr>
            </w:pPr>
            <w:r w:rsidRPr="00662224">
              <w:rPr>
                <w:rFonts w:ascii="Times New Roman" w:eastAsia="Times New Roman" w:hAnsi="Times New Roman"/>
                <w:b/>
                <w:bCs/>
                <w:color w:val="000000"/>
                <w:sz w:val="24"/>
                <w:szCs w:val="24"/>
              </w:rPr>
              <w:t>Тема 1.3</w:t>
            </w:r>
          </w:p>
          <w:p w:rsidR="00CB2716" w:rsidRPr="00D13F89" w:rsidRDefault="00D25CE7" w:rsidP="00D2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color w:val="000000"/>
                <w:sz w:val="24"/>
                <w:szCs w:val="24"/>
              </w:rPr>
              <w:t xml:space="preserve">Расходы </w:t>
            </w:r>
            <w:r>
              <w:rPr>
                <w:rFonts w:ascii="Times New Roman" w:eastAsia="Times New Roman" w:hAnsi="Times New Roman"/>
                <w:b/>
                <w:bCs/>
                <w:color w:val="000000"/>
                <w:sz w:val="24"/>
                <w:szCs w:val="24"/>
              </w:rPr>
              <w:lastRenderedPageBreak/>
              <w:t>семейного бюджета</w:t>
            </w:r>
          </w:p>
        </w:tc>
        <w:tc>
          <w:tcPr>
            <w:tcW w:w="3004" w:type="pct"/>
            <w:gridSpan w:val="5"/>
            <w:shd w:val="clear" w:color="auto" w:fill="auto"/>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lastRenderedPageBreak/>
              <w:t>Содержание учебного материала</w:t>
            </w:r>
          </w:p>
        </w:tc>
        <w:tc>
          <w:tcPr>
            <w:tcW w:w="289" w:type="pct"/>
            <w:vAlign w:val="center"/>
          </w:tcPr>
          <w:p w:rsidR="00CB2716" w:rsidRPr="00D13F89" w:rsidRDefault="009678C7"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12</w:t>
            </w:r>
          </w:p>
        </w:tc>
        <w:tc>
          <w:tcPr>
            <w:tcW w:w="501" w:type="pct"/>
            <w:vAlign w:val="center"/>
          </w:tcPr>
          <w:p w:rsidR="00CB2716" w:rsidRPr="001449F9" w:rsidRDefault="001449F9"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1449F9">
              <w:rPr>
                <w:rFonts w:ascii="Times New Roman" w:eastAsia="Times New Roman" w:hAnsi="Times New Roman"/>
                <w:b/>
                <w:bCs/>
                <w:sz w:val="24"/>
                <w:szCs w:val="24"/>
                <w:lang w:eastAsia="ar-SA"/>
              </w:rPr>
              <w:t>8</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CB2716" w:rsidRPr="00D13F89" w:rsidTr="00CB2716">
        <w:trPr>
          <w:trHeight w:val="23"/>
        </w:trPr>
        <w:tc>
          <w:tcPr>
            <w:tcW w:w="604" w:type="pct"/>
            <w:vMerge/>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62" w:type="pct"/>
            <w:gridSpan w:val="2"/>
            <w:shd w:val="clear" w:color="auto" w:fill="auto"/>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2842" w:type="pct"/>
            <w:gridSpan w:val="3"/>
          </w:tcPr>
          <w:p w:rsidR="00CB2716" w:rsidRPr="00D13F89" w:rsidRDefault="009678C7"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Pr>
                <w:rFonts w:ascii="Times New Roman" w:eastAsia="Times New Roman" w:hAnsi="Times New Roman"/>
                <w:color w:val="000000"/>
                <w:sz w:val="24"/>
                <w:szCs w:val="24"/>
              </w:rPr>
              <w:t>Постоянные расходы семейного бюджета</w:t>
            </w:r>
          </w:p>
        </w:tc>
        <w:tc>
          <w:tcPr>
            <w:tcW w:w="289" w:type="pct"/>
            <w:vAlign w:val="center"/>
          </w:tcPr>
          <w:p w:rsidR="00CB2716" w:rsidRPr="009678C7" w:rsidRDefault="009678C7"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9678C7">
              <w:rPr>
                <w:rFonts w:ascii="Times New Roman" w:eastAsia="Times New Roman" w:hAnsi="Times New Roman"/>
                <w:bCs/>
                <w:sz w:val="24"/>
                <w:szCs w:val="24"/>
                <w:lang w:eastAsia="ar-SA"/>
              </w:rPr>
              <w:t>4</w:t>
            </w:r>
          </w:p>
        </w:tc>
        <w:tc>
          <w:tcPr>
            <w:tcW w:w="501" w:type="pct"/>
            <w:vAlign w:val="center"/>
          </w:tcPr>
          <w:p w:rsidR="00CB2716" w:rsidRPr="009678C7" w:rsidRDefault="001449F9"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602" w:type="pct"/>
            <w:vMerge/>
            <w:vAlign w:val="center"/>
          </w:tcPr>
          <w:p w:rsidR="00CB2716" w:rsidRPr="00D13F89" w:rsidRDefault="00CB2716" w:rsidP="00CB2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D25CE7">
        <w:trPr>
          <w:trHeight w:val="307"/>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62" w:type="pct"/>
            <w:gridSpan w:val="2"/>
            <w:tcBorders>
              <w:bottom w:val="single" w:sz="4" w:space="0" w:color="auto"/>
            </w:tcBorders>
            <w:shd w:val="clear" w:color="auto" w:fill="auto"/>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2842" w:type="pct"/>
            <w:gridSpan w:val="3"/>
            <w:tcBorders>
              <w:bottom w:val="single" w:sz="4" w:space="0" w:color="auto"/>
            </w:tcBorders>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Pr>
                <w:rFonts w:ascii="Times New Roman" w:eastAsia="Times New Roman" w:hAnsi="Times New Roman"/>
                <w:color w:val="000000"/>
                <w:sz w:val="24"/>
                <w:szCs w:val="24"/>
              </w:rPr>
              <w:t>Переменные расходы семейного бюджета</w:t>
            </w:r>
          </w:p>
        </w:tc>
        <w:tc>
          <w:tcPr>
            <w:tcW w:w="289" w:type="pct"/>
            <w:tcBorders>
              <w:bottom w:val="single" w:sz="4" w:space="0" w:color="auto"/>
            </w:tcBorders>
            <w:vAlign w:val="center"/>
          </w:tcPr>
          <w:p w:rsidR="009678C7" w:rsidRPr="009678C7"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9678C7">
              <w:rPr>
                <w:rFonts w:ascii="Times New Roman" w:eastAsia="Times New Roman" w:hAnsi="Times New Roman"/>
                <w:bCs/>
                <w:sz w:val="24"/>
                <w:szCs w:val="24"/>
                <w:lang w:eastAsia="ar-SA"/>
              </w:rPr>
              <w:t>4</w:t>
            </w:r>
          </w:p>
        </w:tc>
        <w:tc>
          <w:tcPr>
            <w:tcW w:w="501" w:type="pct"/>
            <w:tcBorders>
              <w:bottom w:val="single" w:sz="4" w:space="0" w:color="auto"/>
            </w:tcBorders>
            <w:shd w:val="clear" w:color="auto" w:fill="auto"/>
            <w:vAlign w:val="center"/>
          </w:tcPr>
          <w:p w:rsidR="009678C7" w:rsidRPr="009678C7" w:rsidRDefault="001449F9"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602" w:type="pct"/>
            <w:vMerge/>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1449F9">
        <w:trPr>
          <w:trHeight w:val="179"/>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62" w:type="pct"/>
            <w:gridSpan w:val="2"/>
            <w:tcBorders>
              <w:top w:val="single" w:sz="4" w:space="0" w:color="auto"/>
            </w:tcBorders>
            <w:shd w:val="clear" w:color="auto" w:fill="auto"/>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w:t>
            </w:r>
          </w:p>
        </w:tc>
        <w:tc>
          <w:tcPr>
            <w:tcW w:w="2842" w:type="pct"/>
            <w:gridSpan w:val="3"/>
            <w:tcBorders>
              <w:top w:val="single" w:sz="4" w:space="0" w:color="auto"/>
            </w:tcBorders>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Pr>
                <w:rFonts w:ascii="Times New Roman" w:eastAsia="Times New Roman" w:hAnsi="Times New Roman"/>
                <w:color w:val="000000"/>
                <w:sz w:val="24"/>
                <w:szCs w:val="24"/>
              </w:rPr>
              <w:t>Семейный бюджет расходов</w:t>
            </w:r>
          </w:p>
        </w:tc>
        <w:tc>
          <w:tcPr>
            <w:tcW w:w="289" w:type="pct"/>
            <w:tcBorders>
              <w:top w:val="single" w:sz="4" w:space="0" w:color="auto"/>
            </w:tcBorders>
            <w:vAlign w:val="center"/>
          </w:tcPr>
          <w:p w:rsidR="009678C7" w:rsidRPr="009678C7" w:rsidRDefault="001449F9"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tcBorders>
              <w:top w:val="single" w:sz="4" w:space="0" w:color="auto"/>
            </w:tcBorders>
            <w:shd w:val="clear" w:color="auto" w:fill="auto"/>
            <w:vAlign w:val="center"/>
          </w:tcPr>
          <w:p w:rsidR="009678C7" w:rsidRPr="009678C7" w:rsidRDefault="001449F9"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602" w:type="pct"/>
            <w:vMerge/>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CB2716">
        <w:trPr>
          <w:trHeight w:val="23"/>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3004" w:type="pct"/>
            <w:gridSpan w:val="5"/>
            <w:shd w:val="clear" w:color="auto" w:fill="auto"/>
          </w:tcPr>
          <w:p w:rsidR="009678C7" w:rsidRPr="00D13F89" w:rsidRDefault="009678C7" w:rsidP="009678C7">
            <w:pPr>
              <w:widowControl w:val="0"/>
              <w:autoSpaceDE w:val="0"/>
              <w:autoSpaceDN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289" w:type="pct"/>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Pr>
                <w:rFonts w:ascii="Times New Roman" w:eastAsia="Times New Roman" w:hAnsi="Times New Roman"/>
                <w:b/>
                <w:bCs/>
                <w:i/>
                <w:sz w:val="24"/>
                <w:szCs w:val="24"/>
                <w:lang w:eastAsia="ar-SA"/>
              </w:rPr>
              <w:t>-</w:t>
            </w:r>
          </w:p>
        </w:tc>
        <w:tc>
          <w:tcPr>
            <w:tcW w:w="501" w:type="pct"/>
            <w:shd w:val="clear" w:color="auto" w:fill="auto"/>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Pr>
                <w:rFonts w:ascii="Times New Roman" w:eastAsia="Times New Roman" w:hAnsi="Times New Roman"/>
                <w:b/>
                <w:bCs/>
                <w:i/>
                <w:sz w:val="24"/>
                <w:szCs w:val="24"/>
                <w:lang w:eastAsia="ar-SA"/>
              </w:rPr>
              <w:t>-</w:t>
            </w:r>
          </w:p>
        </w:tc>
        <w:tc>
          <w:tcPr>
            <w:tcW w:w="602" w:type="pct"/>
            <w:vMerge/>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CB2716">
        <w:trPr>
          <w:trHeight w:val="23"/>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3004" w:type="pct"/>
            <w:gridSpan w:val="5"/>
            <w:shd w:val="clear" w:color="auto" w:fill="auto"/>
          </w:tcPr>
          <w:p w:rsidR="009678C7" w:rsidRPr="00D13F89" w:rsidRDefault="009678C7" w:rsidP="009678C7">
            <w:pPr>
              <w:widowControl w:val="0"/>
              <w:autoSpaceDE w:val="0"/>
              <w:autoSpaceDN w:val="0"/>
              <w:contextualSpacing/>
              <w:jc w:val="both"/>
              <w:rPr>
                <w:rFonts w:ascii="Times New Roman" w:eastAsia="Times New Roman" w:hAnsi="Times New Roman"/>
                <w:color w:val="000000"/>
                <w:sz w:val="24"/>
                <w:szCs w:val="24"/>
                <w:shd w:val="clear" w:color="auto" w:fill="FFFFFF"/>
              </w:rPr>
            </w:pPr>
            <w:r w:rsidRPr="00D13F89">
              <w:rPr>
                <w:rFonts w:ascii="Times New Roman" w:eastAsia="Times New Roman" w:hAnsi="Times New Roman"/>
                <w:b/>
                <w:bCs/>
                <w:sz w:val="24"/>
                <w:szCs w:val="24"/>
                <w:lang w:eastAsia="ar-SA"/>
              </w:rPr>
              <w:t>Практические занятия</w:t>
            </w:r>
          </w:p>
        </w:tc>
        <w:tc>
          <w:tcPr>
            <w:tcW w:w="289" w:type="pct"/>
            <w:vAlign w:val="center"/>
          </w:tcPr>
          <w:p w:rsidR="009678C7" w:rsidRPr="009678C7"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9678C7">
              <w:rPr>
                <w:rFonts w:ascii="Times New Roman" w:eastAsia="Times New Roman" w:hAnsi="Times New Roman"/>
                <w:b/>
                <w:bCs/>
                <w:sz w:val="24"/>
                <w:szCs w:val="24"/>
                <w:lang w:eastAsia="ar-SA"/>
              </w:rPr>
              <w:t>12</w:t>
            </w:r>
          </w:p>
        </w:tc>
        <w:tc>
          <w:tcPr>
            <w:tcW w:w="501" w:type="pct"/>
            <w:shd w:val="clear" w:color="auto" w:fill="auto"/>
            <w:vAlign w:val="center"/>
          </w:tcPr>
          <w:p w:rsidR="009678C7" w:rsidRPr="009678C7"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9678C7">
              <w:rPr>
                <w:rFonts w:ascii="Times New Roman" w:eastAsia="Times New Roman" w:hAnsi="Times New Roman"/>
                <w:b/>
                <w:bCs/>
                <w:sz w:val="24"/>
                <w:szCs w:val="24"/>
                <w:lang w:eastAsia="ar-SA"/>
              </w:rPr>
              <w:t>12</w:t>
            </w:r>
          </w:p>
        </w:tc>
        <w:tc>
          <w:tcPr>
            <w:tcW w:w="602" w:type="pct"/>
            <w:vMerge/>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CB2716">
        <w:trPr>
          <w:trHeight w:val="23"/>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162" w:type="pct"/>
            <w:gridSpan w:val="2"/>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2842" w:type="pct"/>
            <w:gridSpan w:val="3"/>
          </w:tcPr>
          <w:p w:rsidR="009678C7" w:rsidRPr="00D13F89" w:rsidRDefault="009678C7" w:rsidP="009678C7">
            <w:pPr>
              <w:widowControl w:val="0"/>
              <w:autoSpaceDE w:val="0"/>
              <w:autoSpaceDN w:val="0"/>
              <w:contextualSpacing/>
              <w:jc w:val="both"/>
              <w:rPr>
                <w:rFonts w:ascii="Times New Roman" w:eastAsia="Times New Roman" w:hAnsi="Times New Roman"/>
                <w:b/>
                <w:color w:val="000000"/>
                <w:sz w:val="24"/>
                <w:szCs w:val="24"/>
                <w:shd w:val="clear" w:color="auto" w:fill="FFFFFF"/>
              </w:rPr>
            </w:pPr>
            <w:r>
              <w:rPr>
                <w:rFonts w:ascii="Times New Roman" w:eastAsia="Times New Roman" w:hAnsi="Times New Roman"/>
                <w:color w:val="000000"/>
                <w:sz w:val="24"/>
                <w:szCs w:val="24"/>
              </w:rPr>
              <w:t>Анализ расходов семейного бюджета</w:t>
            </w:r>
          </w:p>
        </w:tc>
        <w:tc>
          <w:tcPr>
            <w:tcW w:w="289" w:type="pct"/>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shd w:val="clear" w:color="auto" w:fill="auto"/>
            <w:vAlign w:val="center"/>
          </w:tcPr>
          <w:p w:rsidR="009678C7" w:rsidRPr="009678C7"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9678C7">
              <w:rPr>
                <w:rFonts w:ascii="Times New Roman" w:eastAsia="Times New Roman" w:hAnsi="Times New Roman"/>
                <w:bCs/>
                <w:sz w:val="24"/>
                <w:szCs w:val="24"/>
                <w:lang w:eastAsia="ar-SA"/>
              </w:rPr>
              <w:t>4</w:t>
            </w:r>
          </w:p>
        </w:tc>
        <w:tc>
          <w:tcPr>
            <w:tcW w:w="602" w:type="pct"/>
            <w:vMerge/>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CB2716">
        <w:trPr>
          <w:trHeight w:val="23"/>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162" w:type="pct"/>
            <w:gridSpan w:val="2"/>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2</w:t>
            </w:r>
          </w:p>
        </w:tc>
        <w:tc>
          <w:tcPr>
            <w:tcW w:w="2842" w:type="pct"/>
            <w:gridSpan w:val="3"/>
          </w:tcPr>
          <w:p w:rsidR="009678C7" w:rsidRPr="00D13F89" w:rsidRDefault="009678C7" w:rsidP="009678C7">
            <w:pPr>
              <w:widowControl w:val="0"/>
              <w:autoSpaceDE w:val="0"/>
              <w:autoSpaceDN w:val="0"/>
              <w:contextualSpacing/>
              <w:jc w:val="both"/>
              <w:rPr>
                <w:rFonts w:ascii="Times New Roman" w:eastAsia="Times New Roman" w:hAnsi="Times New Roman"/>
                <w:color w:val="000000"/>
                <w:sz w:val="24"/>
                <w:szCs w:val="24"/>
                <w:shd w:val="clear" w:color="auto" w:fill="FFFFFF"/>
              </w:rPr>
            </w:pPr>
            <w:r>
              <w:rPr>
                <w:rFonts w:ascii="Times New Roman" w:eastAsia="Times New Roman" w:hAnsi="Times New Roman"/>
                <w:color w:val="000000"/>
                <w:sz w:val="24"/>
                <w:szCs w:val="24"/>
              </w:rPr>
              <w:t>Предложения по  сокращению расходов семейного бюджета</w:t>
            </w:r>
          </w:p>
        </w:tc>
        <w:tc>
          <w:tcPr>
            <w:tcW w:w="289" w:type="pct"/>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shd w:val="clear" w:color="auto" w:fill="auto"/>
            <w:vAlign w:val="center"/>
          </w:tcPr>
          <w:p w:rsidR="009678C7" w:rsidRPr="009678C7"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9678C7">
              <w:rPr>
                <w:rFonts w:ascii="Times New Roman" w:eastAsia="Times New Roman" w:hAnsi="Times New Roman"/>
                <w:bCs/>
                <w:sz w:val="24"/>
                <w:szCs w:val="24"/>
                <w:lang w:eastAsia="ar-SA"/>
              </w:rPr>
              <w:t>4</w:t>
            </w:r>
          </w:p>
        </w:tc>
        <w:tc>
          <w:tcPr>
            <w:tcW w:w="602" w:type="pct"/>
            <w:vMerge/>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9678C7">
        <w:trPr>
          <w:trHeight w:val="85"/>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162" w:type="pct"/>
            <w:gridSpan w:val="2"/>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3</w:t>
            </w:r>
          </w:p>
        </w:tc>
        <w:tc>
          <w:tcPr>
            <w:tcW w:w="2842" w:type="pct"/>
            <w:gridSpan w:val="3"/>
          </w:tcPr>
          <w:p w:rsidR="009678C7" w:rsidRPr="00D13F89" w:rsidRDefault="009678C7" w:rsidP="009678C7">
            <w:pPr>
              <w:widowControl w:val="0"/>
              <w:autoSpaceDE w:val="0"/>
              <w:autoSpaceDN w:val="0"/>
              <w:contextualSpacing/>
              <w:jc w:val="both"/>
              <w:rPr>
                <w:rFonts w:ascii="Times New Roman" w:eastAsia="Times New Roman" w:hAnsi="Times New Roman"/>
                <w:color w:val="000000"/>
                <w:sz w:val="24"/>
                <w:szCs w:val="24"/>
                <w:shd w:val="clear" w:color="auto" w:fill="FFFFFF"/>
              </w:rPr>
            </w:pPr>
            <w:r>
              <w:rPr>
                <w:rFonts w:ascii="Times New Roman" w:eastAsia="Times New Roman" w:hAnsi="Times New Roman"/>
                <w:color w:val="000000"/>
                <w:sz w:val="24"/>
                <w:szCs w:val="24"/>
              </w:rPr>
              <w:t>Анализ сбалансированности семейного бюджета</w:t>
            </w:r>
          </w:p>
        </w:tc>
        <w:tc>
          <w:tcPr>
            <w:tcW w:w="289" w:type="pct"/>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shd w:val="clear" w:color="auto" w:fill="auto"/>
            <w:vAlign w:val="center"/>
          </w:tcPr>
          <w:p w:rsidR="009678C7" w:rsidRPr="009678C7"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9678C7">
              <w:rPr>
                <w:rFonts w:ascii="Times New Roman" w:eastAsia="Times New Roman" w:hAnsi="Times New Roman"/>
                <w:bCs/>
                <w:sz w:val="24"/>
                <w:szCs w:val="24"/>
                <w:lang w:eastAsia="ar-SA"/>
              </w:rPr>
              <w:t>4</w:t>
            </w:r>
          </w:p>
        </w:tc>
        <w:tc>
          <w:tcPr>
            <w:tcW w:w="602" w:type="pct"/>
            <w:vMerge/>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CB2716">
        <w:trPr>
          <w:trHeight w:val="23"/>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3004" w:type="pct"/>
            <w:gridSpan w:val="5"/>
            <w:shd w:val="clear" w:color="auto" w:fill="auto"/>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289" w:type="pct"/>
            <w:shd w:val="clear" w:color="auto" w:fill="auto"/>
            <w:vAlign w:val="center"/>
          </w:tcPr>
          <w:p w:rsidR="009678C7" w:rsidRPr="00D13F89" w:rsidRDefault="009678C7" w:rsidP="009678C7">
            <w:pPr>
              <w:jc w:val="center"/>
              <w:rPr>
                <w:rFonts w:ascii="Times New Roman" w:eastAsia="Times New Roman" w:hAnsi="Times New Roman"/>
                <w:sz w:val="24"/>
                <w:szCs w:val="24"/>
                <w:lang w:eastAsia="ru-RU"/>
              </w:rPr>
            </w:pPr>
            <w:r w:rsidRPr="00D13F89">
              <w:rPr>
                <w:rFonts w:ascii="Times New Roman" w:eastAsia="Times New Roman" w:hAnsi="Times New Roman"/>
                <w:bCs/>
                <w:sz w:val="24"/>
                <w:szCs w:val="24"/>
                <w:lang w:eastAsia="ar-SA"/>
              </w:rPr>
              <w:t>-</w:t>
            </w:r>
          </w:p>
        </w:tc>
        <w:tc>
          <w:tcPr>
            <w:tcW w:w="501" w:type="pct"/>
            <w:shd w:val="clear" w:color="auto" w:fill="auto"/>
            <w:vAlign w:val="center"/>
          </w:tcPr>
          <w:p w:rsidR="009678C7" w:rsidRPr="00D13F89" w:rsidRDefault="009678C7" w:rsidP="009678C7">
            <w:pPr>
              <w:jc w:val="center"/>
              <w:rPr>
                <w:rFonts w:ascii="Times New Roman" w:eastAsia="Times New Roman" w:hAnsi="Times New Roman"/>
                <w:i/>
                <w:sz w:val="24"/>
                <w:szCs w:val="24"/>
                <w:lang w:eastAsia="ru-RU"/>
              </w:rPr>
            </w:pPr>
            <w:r w:rsidRPr="00D13F89">
              <w:rPr>
                <w:rFonts w:ascii="Times New Roman" w:eastAsia="Times New Roman" w:hAnsi="Times New Roman"/>
                <w:bCs/>
                <w:i/>
                <w:sz w:val="24"/>
                <w:szCs w:val="24"/>
                <w:lang w:eastAsia="ar-SA"/>
              </w:rPr>
              <w:t>-</w:t>
            </w:r>
          </w:p>
        </w:tc>
        <w:tc>
          <w:tcPr>
            <w:tcW w:w="602" w:type="pct"/>
            <w:vMerge/>
            <w:shd w:val="clear" w:color="auto" w:fill="auto"/>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9678C7" w:rsidRPr="00D13F89" w:rsidTr="00CB2716">
        <w:trPr>
          <w:trHeight w:val="23"/>
        </w:trPr>
        <w:tc>
          <w:tcPr>
            <w:tcW w:w="604" w:type="pct"/>
            <w:vMerge/>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p>
        </w:tc>
        <w:tc>
          <w:tcPr>
            <w:tcW w:w="3004" w:type="pct"/>
            <w:gridSpan w:val="5"/>
            <w:shd w:val="clear" w:color="auto" w:fill="auto"/>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289" w:type="pct"/>
            <w:shd w:val="clear" w:color="auto" w:fill="auto"/>
            <w:vAlign w:val="center"/>
          </w:tcPr>
          <w:p w:rsidR="009678C7" w:rsidRPr="00D13F89" w:rsidRDefault="009678C7" w:rsidP="009678C7">
            <w:pPr>
              <w:jc w:val="center"/>
              <w:rPr>
                <w:rFonts w:ascii="Times New Roman" w:eastAsia="Times New Roman" w:hAnsi="Times New Roman"/>
                <w:sz w:val="24"/>
                <w:szCs w:val="24"/>
                <w:lang w:eastAsia="ru-RU"/>
              </w:rPr>
            </w:pPr>
            <w:r w:rsidRPr="00D13F89">
              <w:rPr>
                <w:rFonts w:ascii="Times New Roman" w:eastAsia="Times New Roman" w:hAnsi="Times New Roman"/>
                <w:bCs/>
                <w:sz w:val="24"/>
                <w:szCs w:val="24"/>
                <w:lang w:eastAsia="ar-SA"/>
              </w:rPr>
              <w:t>-</w:t>
            </w:r>
          </w:p>
        </w:tc>
        <w:tc>
          <w:tcPr>
            <w:tcW w:w="501" w:type="pct"/>
            <w:shd w:val="clear" w:color="auto" w:fill="auto"/>
            <w:vAlign w:val="center"/>
          </w:tcPr>
          <w:p w:rsidR="009678C7" w:rsidRPr="00D13F89" w:rsidRDefault="009678C7" w:rsidP="009678C7">
            <w:pPr>
              <w:jc w:val="center"/>
              <w:rPr>
                <w:rFonts w:ascii="Times New Roman" w:eastAsia="Times New Roman" w:hAnsi="Times New Roman"/>
                <w:i/>
                <w:sz w:val="24"/>
                <w:szCs w:val="24"/>
                <w:lang w:eastAsia="ru-RU"/>
              </w:rPr>
            </w:pPr>
            <w:r w:rsidRPr="00D13F89">
              <w:rPr>
                <w:rFonts w:ascii="Times New Roman" w:eastAsia="Times New Roman" w:hAnsi="Times New Roman"/>
                <w:bCs/>
                <w:i/>
                <w:sz w:val="24"/>
                <w:szCs w:val="24"/>
                <w:lang w:eastAsia="ar-SA"/>
              </w:rPr>
              <w:t>-</w:t>
            </w:r>
          </w:p>
        </w:tc>
        <w:tc>
          <w:tcPr>
            <w:tcW w:w="602" w:type="pct"/>
            <w:vMerge/>
            <w:shd w:val="clear" w:color="auto" w:fill="auto"/>
            <w:vAlign w:val="center"/>
          </w:tcPr>
          <w:p w:rsidR="009678C7" w:rsidRPr="00D13F89" w:rsidRDefault="009678C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r>
      <w:tr w:rsidR="00102307" w:rsidRPr="00D13F89" w:rsidTr="00CB2716">
        <w:trPr>
          <w:trHeight w:val="23"/>
        </w:trPr>
        <w:tc>
          <w:tcPr>
            <w:tcW w:w="3608" w:type="pct"/>
            <w:gridSpan w:val="6"/>
            <w:shd w:val="clear" w:color="auto" w:fill="auto"/>
          </w:tcPr>
          <w:p w:rsidR="00102307" w:rsidRPr="00D13F89" w:rsidRDefault="00102307" w:rsidP="00967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Pr>
                <w:rFonts w:ascii="Times New Roman" w:eastAsia="Times New Roman" w:hAnsi="Times New Roman"/>
                <w:b/>
                <w:bCs/>
                <w:color w:val="000000"/>
                <w:sz w:val="24"/>
                <w:szCs w:val="24"/>
              </w:rPr>
              <w:t xml:space="preserve">Раздел 2 </w:t>
            </w:r>
            <w:r>
              <w:rPr>
                <w:rFonts w:ascii="Times New Roman" w:hAnsi="Times New Roman"/>
                <w:b/>
                <w:bCs/>
                <w:color w:val="000000"/>
                <w:sz w:val="24"/>
                <w:szCs w:val="24"/>
              </w:rPr>
              <w:t>Финансы организаций</w:t>
            </w:r>
          </w:p>
        </w:tc>
        <w:tc>
          <w:tcPr>
            <w:tcW w:w="289" w:type="pct"/>
            <w:shd w:val="clear" w:color="auto" w:fill="auto"/>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24</w:t>
            </w:r>
          </w:p>
        </w:tc>
        <w:tc>
          <w:tcPr>
            <w:tcW w:w="501" w:type="pct"/>
            <w:shd w:val="clear" w:color="auto" w:fill="auto"/>
            <w:vAlign w:val="center"/>
          </w:tcPr>
          <w:p w:rsidR="00102307" w:rsidRPr="00D13F89" w:rsidRDefault="00102307" w:rsidP="00962D90">
            <w:pPr>
              <w:jc w:val="center"/>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24</w:t>
            </w:r>
          </w:p>
        </w:tc>
        <w:tc>
          <w:tcPr>
            <w:tcW w:w="602" w:type="pct"/>
            <w:vMerge w:val="restart"/>
            <w:shd w:val="clear" w:color="auto" w:fill="auto"/>
          </w:tcPr>
          <w:p w:rsidR="00102307" w:rsidRDefault="00102307" w:rsidP="0010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974461">
              <w:rPr>
                <w:rFonts w:ascii="Times New Roman" w:eastAsia="Times New Roman" w:hAnsi="Times New Roman"/>
                <w:bCs/>
                <w:sz w:val="24"/>
                <w:szCs w:val="24"/>
                <w:lang w:eastAsia="ar-SA"/>
              </w:rPr>
              <w:t>ОК</w:t>
            </w:r>
            <w:proofErr w:type="gramStart"/>
            <w:r>
              <w:rPr>
                <w:rFonts w:ascii="Times New Roman" w:eastAsia="Times New Roman" w:hAnsi="Times New Roman"/>
                <w:bCs/>
                <w:sz w:val="24"/>
                <w:szCs w:val="24"/>
                <w:lang w:eastAsia="ar-SA"/>
              </w:rPr>
              <w:t>1</w:t>
            </w:r>
            <w:proofErr w:type="gramEnd"/>
          </w:p>
          <w:p w:rsidR="00102307" w:rsidRDefault="00102307" w:rsidP="0010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ОК</w:t>
            </w:r>
            <w:proofErr w:type="gramStart"/>
            <w:r>
              <w:rPr>
                <w:rFonts w:ascii="Times New Roman" w:eastAsia="Times New Roman" w:hAnsi="Times New Roman"/>
                <w:bCs/>
                <w:sz w:val="24"/>
                <w:szCs w:val="24"/>
                <w:lang w:eastAsia="ar-SA"/>
              </w:rPr>
              <w:t>2</w:t>
            </w:r>
            <w:proofErr w:type="gramEnd"/>
          </w:p>
          <w:p w:rsidR="00102307" w:rsidRDefault="00102307" w:rsidP="0010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ОК3</w:t>
            </w:r>
          </w:p>
          <w:p w:rsidR="00102307" w:rsidRDefault="00102307" w:rsidP="0010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ОК</w:t>
            </w:r>
            <w:proofErr w:type="gramStart"/>
            <w:r>
              <w:rPr>
                <w:rFonts w:ascii="Times New Roman" w:eastAsia="Times New Roman" w:hAnsi="Times New Roman"/>
                <w:bCs/>
                <w:sz w:val="24"/>
                <w:szCs w:val="24"/>
                <w:lang w:eastAsia="ar-SA"/>
              </w:rPr>
              <w:t>4</w:t>
            </w:r>
            <w:proofErr w:type="gramEnd"/>
            <w:r>
              <w:rPr>
                <w:rFonts w:ascii="Times New Roman" w:eastAsia="Times New Roman" w:hAnsi="Times New Roman"/>
                <w:bCs/>
                <w:sz w:val="24"/>
                <w:szCs w:val="24"/>
                <w:lang w:eastAsia="ar-SA"/>
              </w:rPr>
              <w:br/>
              <w:t>ОК5</w:t>
            </w:r>
          </w:p>
          <w:p w:rsidR="00102307" w:rsidRDefault="00102307" w:rsidP="00102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ПК</w:t>
            </w:r>
            <w:proofErr w:type="gramStart"/>
            <w:r>
              <w:rPr>
                <w:rFonts w:ascii="Times New Roman" w:eastAsia="Times New Roman" w:hAnsi="Times New Roman"/>
                <w:bCs/>
                <w:sz w:val="24"/>
                <w:szCs w:val="24"/>
                <w:lang w:eastAsia="ar-SA"/>
              </w:rPr>
              <w:t>2</w:t>
            </w:r>
            <w:proofErr w:type="gramEnd"/>
            <w:r>
              <w:rPr>
                <w:rFonts w:ascii="Times New Roman" w:eastAsia="Times New Roman" w:hAnsi="Times New Roman"/>
                <w:bCs/>
                <w:sz w:val="24"/>
                <w:szCs w:val="24"/>
                <w:lang w:eastAsia="ar-SA"/>
              </w:rPr>
              <w:t>.1</w:t>
            </w:r>
          </w:p>
          <w:p w:rsidR="00102307" w:rsidRPr="00D13F89" w:rsidRDefault="00102307" w:rsidP="00102307">
            <w:pPr>
              <w:jc w:val="center"/>
              <w:rPr>
                <w:rFonts w:ascii="Times New Roman" w:eastAsia="Times New Roman" w:hAnsi="Times New Roman"/>
                <w:i/>
                <w:sz w:val="24"/>
                <w:szCs w:val="24"/>
                <w:lang w:eastAsia="ru-RU"/>
              </w:rPr>
            </w:pPr>
            <w:r>
              <w:rPr>
                <w:rFonts w:ascii="Times New Roman" w:eastAsia="Times New Roman" w:hAnsi="Times New Roman"/>
                <w:bCs/>
                <w:sz w:val="24"/>
                <w:szCs w:val="24"/>
                <w:lang w:eastAsia="ar-SA"/>
              </w:rPr>
              <w:t>ПК</w:t>
            </w:r>
            <w:proofErr w:type="gramStart"/>
            <w:r>
              <w:rPr>
                <w:rFonts w:ascii="Times New Roman" w:eastAsia="Times New Roman" w:hAnsi="Times New Roman"/>
                <w:bCs/>
                <w:sz w:val="24"/>
                <w:szCs w:val="24"/>
                <w:lang w:eastAsia="ar-SA"/>
              </w:rPr>
              <w:t>2</w:t>
            </w:r>
            <w:proofErr w:type="gramEnd"/>
            <w:r>
              <w:rPr>
                <w:rFonts w:ascii="Times New Roman" w:eastAsia="Times New Roman" w:hAnsi="Times New Roman"/>
                <w:bCs/>
                <w:sz w:val="24"/>
                <w:szCs w:val="24"/>
                <w:lang w:eastAsia="ar-SA"/>
              </w:rPr>
              <w:t>.2</w:t>
            </w:r>
          </w:p>
        </w:tc>
      </w:tr>
      <w:tr w:rsidR="00102307" w:rsidRPr="00D13F89" w:rsidTr="00CB2716">
        <w:trPr>
          <w:trHeight w:val="305"/>
        </w:trPr>
        <w:tc>
          <w:tcPr>
            <w:tcW w:w="604" w:type="pct"/>
            <w:vMerge w:val="restart"/>
            <w:vAlign w:val="center"/>
          </w:tcPr>
          <w:p w:rsidR="00102307" w:rsidRPr="00662224" w:rsidRDefault="00102307" w:rsidP="006D3DA7">
            <w:pPr>
              <w:jc w:val="center"/>
              <w:rPr>
                <w:rFonts w:ascii="Times New Roman" w:eastAsia="Times New Roman" w:hAnsi="Times New Roman"/>
                <w:sz w:val="24"/>
                <w:szCs w:val="24"/>
              </w:rPr>
            </w:pPr>
            <w:r w:rsidRPr="00662224">
              <w:rPr>
                <w:rFonts w:ascii="Times New Roman" w:eastAsia="Times New Roman" w:hAnsi="Times New Roman"/>
                <w:b/>
                <w:bCs/>
                <w:color w:val="000000"/>
                <w:sz w:val="24"/>
                <w:szCs w:val="24"/>
              </w:rPr>
              <w:t>Тема 2.1</w:t>
            </w:r>
          </w:p>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color w:val="000000"/>
                <w:sz w:val="24"/>
                <w:szCs w:val="24"/>
              </w:rPr>
              <w:t>Бухгалтерский баланс организации</w:t>
            </w:r>
          </w:p>
        </w:tc>
        <w:tc>
          <w:tcPr>
            <w:tcW w:w="3004" w:type="pct"/>
            <w:gridSpan w:val="5"/>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sz w:val="24"/>
                <w:szCs w:val="24"/>
                <w:lang w:eastAsia="ar-SA"/>
              </w:rPr>
            </w:pPr>
            <w:r w:rsidRPr="00D13F89">
              <w:rPr>
                <w:rFonts w:ascii="Times New Roman" w:eastAsia="Times New Roman" w:hAnsi="Times New Roman"/>
                <w:b/>
                <w:bCs/>
                <w:sz w:val="24"/>
                <w:szCs w:val="24"/>
                <w:lang w:eastAsia="ar-SA"/>
              </w:rPr>
              <w:t>Содержание учебного материала</w:t>
            </w:r>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4</w:t>
            </w:r>
          </w:p>
        </w:tc>
        <w:tc>
          <w:tcPr>
            <w:tcW w:w="501" w:type="pct"/>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Pr>
                <w:rFonts w:ascii="Times New Roman" w:eastAsia="Times New Roman" w:hAnsi="Times New Roman"/>
                <w:bCs/>
                <w:i/>
                <w:sz w:val="24"/>
                <w:szCs w:val="24"/>
                <w:lang w:eastAsia="ar-SA"/>
              </w:rPr>
              <w:t>4</w:t>
            </w:r>
          </w:p>
        </w:tc>
        <w:tc>
          <w:tcPr>
            <w:tcW w:w="602" w:type="pct"/>
            <w:vMerge/>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sz w:val="24"/>
                <w:szCs w:val="24"/>
                <w:lang w:eastAsia="ru-RU"/>
              </w:rPr>
            </w:pPr>
          </w:p>
        </w:tc>
      </w:tr>
      <w:tr w:rsidR="00102307" w:rsidRPr="00D13F89" w:rsidTr="006D3DA7">
        <w:trPr>
          <w:trHeight w:val="293"/>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89" w:type="pct"/>
            <w:gridSpan w:val="3"/>
            <w:shd w:val="clear" w:color="auto" w:fill="auto"/>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2815" w:type="pct"/>
            <w:gridSpan w:val="2"/>
          </w:tcPr>
          <w:p w:rsidR="00102307" w:rsidRPr="00D13F89" w:rsidRDefault="00102307" w:rsidP="006D3DA7">
            <w:pPr>
              <w:autoSpaceDE w:val="0"/>
              <w:autoSpaceDN w:val="0"/>
              <w:adjustRightInd w:val="0"/>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4"/>
                <w:szCs w:val="24"/>
              </w:rPr>
              <w:t>Структура бухгалтерского баланса</w:t>
            </w:r>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Pr>
                <w:rFonts w:ascii="Times New Roman" w:eastAsia="Times New Roman" w:hAnsi="Times New Roman"/>
                <w:bCs/>
                <w:i/>
                <w:sz w:val="24"/>
                <w:szCs w:val="24"/>
                <w:lang w:eastAsia="ar-SA"/>
              </w:rPr>
              <w:t>4</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3"/>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Cs/>
                <w:sz w:val="24"/>
                <w:szCs w:val="24"/>
                <w:lang w:eastAsia="ar-SA"/>
              </w:rPr>
              <w:t>-</w:t>
            </w:r>
          </w:p>
        </w:tc>
        <w:tc>
          <w:tcPr>
            <w:tcW w:w="501" w:type="pct"/>
            <w:shd w:val="clear" w:color="auto" w:fill="auto"/>
            <w:vAlign w:val="center"/>
          </w:tcPr>
          <w:p w:rsidR="00102307" w:rsidRPr="006D3DA7"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Cs/>
                <w:i/>
                <w:sz w:val="24"/>
                <w:szCs w:val="24"/>
                <w:lang w:eastAsia="ar-SA"/>
              </w:rPr>
              <w:t>-</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3"/>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289" w:type="pct"/>
            <w:vAlign w:val="center"/>
          </w:tcPr>
          <w:p w:rsidR="00102307" w:rsidRPr="006D3DA7"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4</w:t>
            </w:r>
          </w:p>
        </w:tc>
        <w:tc>
          <w:tcPr>
            <w:tcW w:w="501" w:type="pct"/>
            <w:shd w:val="clear" w:color="auto" w:fill="auto"/>
            <w:vAlign w:val="center"/>
          </w:tcPr>
          <w:p w:rsidR="00102307" w:rsidRPr="006D3DA7"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4</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6D3DA7">
        <w:trPr>
          <w:trHeight w:val="277"/>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62" w:type="pct"/>
            <w:gridSpan w:val="2"/>
            <w:tcBorders>
              <w:right w:val="single" w:sz="4" w:space="0" w:color="auto"/>
            </w:tcBorders>
          </w:tcPr>
          <w:p w:rsidR="00102307" w:rsidRPr="00962D90"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sz w:val="24"/>
                <w:szCs w:val="24"/>
                <w:lang w:eastAsia="ru-RU"/>
              </w:rPr>
            </w:pPr>
            <w:r w:rsidRPr="00962D90">
              <w:rPr>
                <w:rFonts w:ascii="Times New Roman" w:eastAsia="Times New Roman" w:hAnsi="Times New Roman"/>
                <w:sz w:val="24"/>
                <w:szCs w:val="24"/>
                <w:lang w:eastAsia="ru-RU"/>
              </w:rPr>
              <w:t>1</w:t>
            </w:r>
          </w:p>
        </w:tc>
        <w:tc>
          <w:tcPr>
            <w:tcW w:w="2842" w:type="pct"/>
            <w:gridSpan w:val="3"/>
            <w:tcBorders>
              <w:left w:val="single" w:sz="4" w:space="0" w:color="auto"/>
            </w:tcBorders>
          </w:tcPr>
          <w:p w:rsidR="00102307" w:rsidRPr="009935CF"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4"/>
                <w:szCs w:val="24"/>
              </w:rPr>
              <w:t>Анализ бухгалтерского баланса</w:t>
            </w:r>
          </w:p>
        </w:tc>
        <w:tc>
          <w:tcPr>
            <w:tcW w:w="289" w:type="pct"/>
            <w:vAlign w:val="center"/>
          </w:tcPr>
          <w:p w:rsidR="00102307" w:rsidRPr="009935CF"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sz w:val="24"/>
                <w:szCs w:val="24"/>
                <w:lang w:eastAsia="ru-RU"/>
              </w:rPr>
            </w:pPr>
            <w:r>
              <w:rPr>
                <w:rFonts w:ascii="Times New Roman" w:eastAsia="Times New Roman" w:hAnsi="Times New Roman"/>
                <w:bCs/>
                <w:sz w:val="24"/>
                <w:szCs w:val="24"/>
                <w:lang w:eastAsia="ar-SA"/>
              </w:rPr>
              <w:t>4</w:t>
            </w:r>
          </w:p>
        </w:tc>
        <w:tc>
          <w:tcPr>
            <w:tcW w:w="501" w:type="pct"/>
            <w:shd w:val="clear" w:color="auto" w:fill="auto"/>
            <w:vAlign w:val="center"/>
          </w:tcPr>
          <w:p w:rsidR="00102307" w:rsidRPr="009935CF"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sz w:val="24"/>
                <w:szCs w:val="24"/>
                <w:lang w:eastAsia="ru-RU"/>
              </w:rPr>
            </w:pPr>
            <w:r>
              <w:rPr>
                <w:rFonts w:ascii="Times New Roman" w:eastAsia="Times New Roman" w:hAnsi="Times New Roman"/>
                <w:bCs/>
                <w:sz w:val="24"/>
                <w:szCs w:val="24"/>
                <w:lang w:eastAsia="ar-SA"/>
              </w:rPr>
              <w:t>4</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3"/>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p>
        </w:tc>
        <w:tc>
          <w:tcPr>
            <w:tcW w:w="501" w:type="pct"/>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Pr>
                <w:rFonts w:ascii="Times New Roman" w:eastAsia="Times New Roman" w:hAnsi="Times New Roman"/>
                <w:b/>
                <w:bCs/>
                <w:i/>
                <w:sz w:val="24"/>
                <w:szCs w:val="24"/>
                <w:lang w:eastAsia="ar-SA"/>
              </w:rPr>
              <w:t>-</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89"/>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p>
        </w:tc>
        <w:tc>
          <w:tcPr>
            <w:tcW w:w="501" w:type="pct"/>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Pr>
                <w:rFonts w:ascii="Times New Roman" w:eastAsia="Times New Roman" w:hAnsi="Times New Roman"/>
                <w:b/>
                <w:bCs/>
                <w:i/>
                <w:sz w:val="24"/>
                <w:szCs w:val="24"/>
                <w:lang w:eastAsia="ar-SA"/>
              </w:rPr>
              <w:t>-</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3"/>
        </w:trPr>
        <w:tc>
          <w:tcPr>
            <w:tcW w:w="604" w:type="pct"/>
            <w:vMerge w:val="restart"/>
            <w:vAlign w:val="center"/>
          </w:tcPr>
          <w:p w:rsidR="00102307" w:rsidRPr="00662224" w:rsidRDefault="00102307" w:rsidP="00962D90">
            <w:pPr>
              <w:jc w:val="center"/>
              <w:rPr>
                <w:rFonts w:ascii="Times New Roman" w:eastAsia="Times New Roman" w:hAnsi="Times New Roman"/>
                <w:sz w:val="24"/>
                <w:szCs w:val="24"/>
              </w:rPr>
            </w:pPr>
            <w:r w:rsidRPr="00662224">
              <w:rPr>
                <w:rFonts w:ascii="Times New Roman" w:eastAsia="Times New Roman" w:hAnsi="Times New Roman"/>
                <w:b/>
                <w:bCs/>
                <w:color w:val="000000"/>
                <w:sz w:val="24"/>
                <w:szCs w:val="24"/>
              </w:rPr>
              <w:t>Тема 2.2</w:t>
            </w:r>
          </w:p>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color w:val="000000"/>
                <w:sz w:val="24"/>
                <w:szCs w:val="24"/>
              </w:rPr>
              <w:t>Отчет о финансовых результатах организации</w:t>
            </w:r>
          </w:p>
        </w:tc>
        <w:tc>
          <w:tcPr>
            <w:tcW w:w="3004" w:type="pct"/>
            <w:gridSpan w:val="5"/>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Содержание учебного материала</w:t>
            </w:r>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8</w:t>
            </w:r>
          </w:p>
        </w:tc>
        <w:tc>
          <w:tcPr>
            <w:tcW w:w="501" w:type="pct"/>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Pr>
                <w:rFonts w:ascii="Times New Roman" w:eastAsia="Times New Roman" w:hAnsi="Times New Roman"/>
                <w:b/>
                <w:bCs/>
                <w:i/>
                <w:sz w:val="24"/>
                <w:szCs w:val="24"/>
                <w:lang w:eastAsia="ar-SA"/>
              </w:rPr>
              <w:t>8</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3"/>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89" w:type="pct"/>
            <w:gridSpan w:val="3"/>
          </w:tcPr>
          <w:p w:rsidR="00102307" w:rsidRPr="00962D90"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sidRPr="00962D90">
              <w:rPr>
                <w:rFonts w:ascii="Times New Roman" w:eastAsia="Times New Roman" w:hAnsi="Times New Roman"/>
                <w:bCs/>
                <w:sz w:val="24"/>
                <w:szCs w:val="24"/>
                <w:lang w:eastAsia="ar-SA"/>
              </w:rPr>
              <w:t>1</w:t>
            </w:r>
          </w:p>
        </w:tc>
        <w:tc>
          <w:tcPr>
            <w:tcW w:w="2815" w:type="pct"/>
            <w:gridSpan w:val="2"/>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Pr>
                <w:rFonts w:ascii="Times New Roman" w:eastAsia="Times New Roman" w:hAnsi="Times New Roman"/>
                <w:color w:val="000000"/>
                <w:sz w:val="24"/>
                <w:szCs w:val="24"/>
              </w:rPr>
              <w:t>Структура отчета о финансовых результатах организации</w:t>
            </w:r>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Pr>
                <w:rFonts w:ascii="Times New Roman" w:eastAsia="Times New Roman" w:hAnsi="Times New Roman"/>
                <w:bCs/>
                <w:i/>
                <w:sz w:val="24"/>
                <w:szCs w:val="24"/>
                <w:lang w:eastAsia="ar-SA"/>
              </w:rPr>
              <w:t>4</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962D90">
        <w:trPr>
          <w:trHeight w:val="241"/>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189" w:type="pct"/>
            <w:gridSpan w:val="3"/>
          </w:tcPr>
          <w:p w:rsidR="00102307" w:rsidRPr="00962D90"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sidRPr="00962D90">
              <w:rPr>
                <w:rFonts w:ascii="Times New Roman" w:eastAsia="Times New Roman" w:hAnsi="Times New Roman"/>
                <w:bCs/>
                <w:sz w:val="24"/>
                <w:szCs w:val="24"/>
                <w:lang w:eastAsia="ar-SA"/>
              </w:rPr>
              <w:t>2</w:t>
            </w:r>
          </w:p>
        </w:tc>
        <w:tc>
          <w:tcPr>
            <w:tcW w:w="2815" w:type="pct"/>
            <w:gridSpan w:val="2"/>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Pr>
                <w:rFonts w:ascii="Times New Roman" w:eastAsia="Times New Roman" w:hAnsi="Times New Roman"/>
                <w:color w:val="000000"/>
                <w:sz w:val="24"/>
                <w:szCs w:val="24"/>
              </w:rPr>
              <w:t>Финансовый план организации</w:t>
            </w:r>
          </w:p>
        </w:tc>
        <w:tc>
          <w:tcPr>
            <w:tcW w:w="289" w:type="pct"/>
            <w:vAlign w:val="center"/>
          </w:tcPr>
          <w:p w:rsidR="00102307" w:rsidRPr="000616AE"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shd w:val="clear" w:color="auto" w:fill="auto"/>
            <w:vAlign w:val="center"/>
          </w:tcPr>
          <w:p w:rsidR="00102307" w:rsidRPr="000616AE"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Pr>
                <w:rFonts w:ascii="Times New Roman" w:eastAsia="Times New Roman" w:hAnsi="Times New Roman"/>
                <w:bCs/>
                <w:i/>
                <w:sz w:val="24"/>
                <w:szCs w:val="24"/>
                <w:lang w:eastAsia="ar-SA"/>
              </w:rPr>
              <w:t>4</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3"/>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Лабораторные работы</w:t>
            </w:r>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p>
        </w:tc>
        <w:tc>
          <w:tcPr>
            <w:tcW w:w="501" w:type="pct"/>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Pr>
                <w:rFonts w:ascii="Times New Roman" w:eastAsia="Times New Roman" w:hAnsi="Times New Roman"/>
                <w:b/>
                <w:bCs/>
                <w:i/>
                <w:sz w:val="24"/>
                <w:szCs w:val="24"/>
                <w:lang w:eastAsia="ar-SA"/>
              </w:rPr>
              <w:t>-</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3"/>
        </w:trPr>
        <w:tc>
          <w:tcPr>
            <w:tcW w:w="604" w:type="pct"/>
            <w:vMerge/>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3004" w:type="pct"/>
            <w:gridSpan w:val="5"/>
            <w:shd w:val="clear" w:color="auto" w:fill="auto"/>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Практические занятия</w:t>
            </w:r>
          </w:p>
        </w:tc>
        <w:tc>
          <w:tcPr>
            <w:tcW w:w="289" w:type="pct"/>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8</w:t>
            </w:r>
          </w:p>
        </w:tc>
        <w:tc>
          <w:tcPr>
            <w:tcW w:w="501" w:type="pct"/>
            <w:shd w:val="clear" w:color="auto" w:fill="auto"/>
            <w:vAlign w:val="center"/>
          </w:tcPr>
          <w:p w:rsidR="00102307" w:rsidRPr="00962D90"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8</w:t>
            </w:r>
          </w:p>
        </w:tc>
        <w:tc>
          <w:tcPr>
            <w:tcW w:w="602" w:type="pct"/>
            <w:vMerge/>
            <w:shd w:val="clear" w:color="auto" w:fill="auto"/>
            <w:vAlign w:val="center"/>
          </w:tcPr>
          <w:p w:rsidR="00102307" w:rsidRPr="00D13F89" w:rsidRDefault="00102307" w:rsidP="006D3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BB1A67">
        <w:trPr>
          <w:trHeight w:val="23"/>
        </w:trPr>
        <w:tc>
          <w:tcPr>
            <w:tcW w:w="604" w:type="pct"/>
            <w:vMerge/>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209" w:type="pct"/>
            <w:gridSpan w:val="4"/>
            <w:shd w:val="clear" w:color="auto" w:fill="auto"/>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1</w:t>
            </w:r>
          </w:p>
        </w:tc>
        <w:tc>
          <w:tcPr>
            <w:tcW w:w="2795" w:type="pct"/>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4"/>
                <w:szCs w:val="24"/>
              </w:rPr>
              <w:t>Анализ отчета о финансовых результатах организации</w:t>
            </w:r>
          </w:p>
        </w:tc>
        <w:tc>
          <w:tcPr>
            <w:tcW w:w="289" w:type="pct"/>
            <w:vAlign w:val="center"/>
          </w:tcPr>
          <w:p w:rsidR="00102307" w:rsidRPr="00962D90"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shd w:val="clear" w:color="auto" w:fill="auto"/>
            <w:vAlign w:val="center"/>
          </w:tcPr>
          <w:p w:rsidR="00102307" w:rsidRPr="00962D90"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602" w:type="pct"/>
            <w:vMerge/>
            <w:shd w:val="clear" w:color="auto" w:fill="auto"/>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962D90">
        <w:trPr>
          <w:trHeight w:val="345"/>
        </w:trPr>
        <w:tc>
          <w:tcPr>
            <w:tcW w:w="604" w:type="pct"/>
            <w:vMerge/>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p>
        </w:tc>
        <w:tc>
          <w:tcPr>
            <w:tcW w:w="209" w:type="pct"/>
            <w:gridSpan w:val="4"/>
            <w:shd w:val="clear" w:color="auto" w:fill="auto"/>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2795" w:type="pct"/>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ascii="Times New Roman" w:eastAsia="Times New Roman" w:hAnsi="Times New Roman"/>
                <w:b/>
                <w:sz w:val="24"/>
                <w:szCs w:val="24"/>
                <w:lang w:eastAsia="ru-RU"/>
              </w:rPr>
            </w:pPr>
            <w:r>
              <w:rPr>
                <w:rFonts w:ascii="Times New Roman" w:eastAsia="Times New Roman" w:hAnsi="Times New Roman"/>
                <w:color w:val="000000"/>
                <w:sz w:val="24"/>
                <w:szCs w:val="24"/>
              </w:rPr>
              <w:t>Выбор мероприятий по улучшению финансового положения организации</w:t>
            </w:r>
          </w:p>
        </w:tc>
        <w:tc>
          <w:tcPr>
            <w:tcW w:w="289" w:type="pct"/>
            <w:vAlign w:val="center"/>
          </w:tcPr>
          <w:p w:rsidR="00102307" w:rsidRPr="00962D90"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501" w:type="pct"/>
            <w:shd w:val="clear" w:color="auto" w:fill="auto"/>
            <w:vAlign w:val="center"/>
          </w:tcPr>
          <w:p w:rsidR="00102307" w:rsidRPr="00962D90"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602" w:type="pct"/>
            <w:vMerge/>
            <w:shd w:val="clear" w:color="auto" w:fill="auto"/>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i/>
                <w:sz w:val="24"/>
                <w:szCs w:val="24"/>
                <w:lang w:eastAsia="ar-SA"/>
              </w:rPr>
            </w:pPr>
          </w:p>
        </w:tc>
      </w:tr>
      <w:tr w:rsidR="00102307" w:rsidRPr="00D13F89" w:rsidTr="00CB2716">
        <w:trPr>
          <w:trHeight w:val="23"/>
        </w:trPr>
        <w:tc>
          <w:tcPr>
            <w:tcW w:w="604" w:type="pct"/>
            <w:vMerge/>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p>
        </w:tc>
        <w:tc>
          <w:tcPr>
            <w:tcW w:w="3004" w:type="pct"/>
            <w:gridSpan w:val="5"/>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Контрольные работы</w:t>
            </w:r>
          </w:p>
        </w:tc>
        <w:tc>
          <w:tcPr>
            <w:tcW w:w="289" w:type="pct"/>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w:t>
            </w:r>
          </w:p>
        </w:tc>
        <w:tc>
          <w:tcPr>
            <w:tcW w:w="501" w:type="pct"/>
            <w:shd w:val="clear" w:color="auto" w:fill="auto"/>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Pr>
                <w:rFonts w:ascii="Times New Roman" w:eastAsia="Times New Roman" w:hAnsi="Times New Roman"/>
                <w:bCs/>
                <w:i/>
                <w:sz w:val="24"/>
                <w:szCs w:val="24"/>
                <w:lang w:eastAsia="ar-SA"/>
              </w:rPr>
              <w:t>-</w:t>
            </w:r>
          </w:p>
        </w:tc>
        <w:tc>
          <w:tcPr>
            <w:tcW w:w="602" w:type="pct"/>
            <w:vMerge/>
            <w:shd w:val="clear" w:color="auto" w:fill="auto"/>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Cs/>
                <w:i/>
                <w:sz w:val="24"/>
                <w:szCs w:val="24"/>
                <w:lang w:eastAsia="ar-SA"/>
              </w:rPr>
            </w:pPr>
          </w:p>
        </w:tc>
      </w:tr>
      <w:tr w:rsidR="00102307" w:rsidRPr="00D13F89" w:rsidTr="00CB2716">
        <w:trPr>
          <w:trHeight w:val="23"/>
        </w:trPr>
        <w:tc>
          <w:tcPr>
            <w:tcW w:w="604" w:type="pct"/>
            <w:vMerge/>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sz w:val="24"/>
                <w:szCs w:val="24"/>
                <w:lang w:eastAsia="ar-SA"/>
              </w:rPr>
            </w:pPr>
          </w:p>
        </w:tc>
        <w:tc>
          <w:tcPr>
            <w:tcW w:w="3004" w:type="pct"/>
            <w:gridSpan w:val="5"/>
            <w:shd w:val="clear" w:color="auto" w:fill="auto"/>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both"/>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 xml:space="preserve">Самостоятельная работа </w:t>
            </w:r>
            <w:proofErr w:type="gramStart"/>
            <w:r w:rsidRPr="00D13F89">
              <w:rPr>
                <w:rFonts w:ascii="Times New Roman" w:eastAsia="Times New Roman" w:hAnsi="Times New Roman"/>
                <w:b/>
                <w:bCs/>
                <w:sz w:val="24"/>
                <w:szCs w:val="24"/>
                <w:lang w:eastAsia="ar-SA"/>
              </w:rPr>
              <w:t>обучающихся</w:t>
            </w:r>
            <w:proofErr w:type="gramEnd"/>
          </w:p>
        </w:tc>
        <w:tc>
          <w:tcPr>
            <w:tcW w:w="289" w:type="pct"/>
            <w:shd w:val="clear" w:color="auto" w:fill="auto"/>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w:t>
            </w:r>
          </w:p>
        </w:tc>
        <w:tc>
          <w:tcPr>
            <w:tcW w:w="501" w:type="pct"/>
            <w:shd w:val="clear" w:color="auto" w:fill="auto"/>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r>
              <w:rPr>
                <w:rFonts w:ascii="Times New Roman" w:eastAsia="Times New Roman" w:hAnsi="Times New Roman"/>
                <w:bCs/>
                <w:i/>
                <w:sz w:val="24"/>
                <w:szCs w:val="24"/>
                <w:lang w:eastAsia="ar-SA"/>
              </w:rPr>
              <w:t>-</w:t>
            </w:r>
          </w:p>
        </w:tc>
        <w:tc>
          <w:tcPr>
            <w:tcW w:w="602" w:type="pct"/>
            <w:vMerge/>
            <w:shd w:val="clear" w:color="auto" w:fill="auto"/>
            <w:vAlign w:val="center"/>
          </w:tcPr>
          <w:p w:rsidR="00102307" w:rsidRPr="00D13F89" w:rsidRDefault="0010230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Cs/>
                <w:i/>
                <w:sz w:val="24"/>
                <w:szCs w:val="24"/>
                <w:lang w:eastAsia="ar-SA"/>
              </w:rPr>
            </w:pPr>
          </w:p>
        </w:tc>
      </w:tr>
      <w:tr w:rsidR="00962D90" w:rsidRPr="00D13F89" w:rsidTr="00CB2716">
        <w:trPr>
          <w:trHeight w:val="23"/>
        </w:trPr>
        <w:tc>
          <w:tcPr>
            <w:tcW w:w="3608" w:type="pct"/>
            <w:gridSpan w:val="6"/>
            <w:shd w:val="clear" w:color="auto" w:fill="auto"/>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Консультации перед экзаменом</w:t>
            </w:r>
          </w:p>
        </w:tc>
        <w:tc>
          <w:tcPr>
            <w:tcW w:w="289" w:type="pct"/>
            <w:shd w:val="clear" w:color="auto" w:fill="auto"/>
            <w:vAlign w:val="center"/>
          </w:tcPr>
          <w:p w:rsidR="00962D90" w:rsidRPr="00D13F89" w:rsidRDefault="00AB2DE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8</w:t>
            </w:r>
          </w:p>
        </w:tc>
        <w:tc>
          <w:tcPr>
            <w:tcW w:w="501" w:type="pct"/>
            <w:shd w:val="clear" w:color="auto" w:fill="auto"/>
            <w:vAlign w:val="center"/>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Pr>
                <w:rFonts w:ascii="Times New Roman" w:eastAsia="Times New Roman" w:hAnsi="Times New Roman"/>
                <w:b/>
                <w:bCs/>
                <w:i/>
                <w:sz w:val="24"/>
                <w:szCs w:val="24"/>
                <w:lang w:eastAsia="ar-SA"/>
              </w:rPr>
              <w:t>-</w:t>
            </w:r>
          </w:p>
        </w:tc>
        <w:tc>
          <w:tcPr>
            <w:tcW w:w="602" w:type="pct"/>
            <w:shd w:val="clear" w:color="auto" w:fill="auto"/>
            <w:vAlign w:val="center"/>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p>
        </w:tc>
      </w:tr>
      <w:tr w:rsidR="00962D90" w:rsidRPr="00D13F89" w:rsidTr="00CB2716">
        <w:trPr>
          <w:trHeight w:val="23"/>
        </w:trPr>
        <w:tc>
          <w:tcPr>
            <w:tcW w:w="3608" w:type="pct"/>
            <w:gridSpan w:val="6"/>
            <w:shd w:val="clear" w:color="auto" w:fill="auto"/>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Промежуточная аттестация в форме экзамена</w:t>
            </w:r>
          </w:p>
        </w:tc>
        <w:tc>
          <w:tcPr>
            <w:tcW w:w="289" w:type="pct"/>
            <w:shd w:val="clear" w:color="auto" w:fill="auto"/>
            <w:vAlign w:val="center"/>
          </w:tcPr>
          <w:p w:rsidR="00962D90" w:rsidRPr="00D13F89" w:rsidRDefault="00AB2DE7"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4</w:t>
            </w:r>
          </w:p>
        </w:tc>
        <w:tc>
          <w:tcPr>
            <w:tcW w:w="501" w:type="pct"/>
            <w:shd w:val="clear" w:color="auto" w:fill="auto"/>
            <w:vAlign w:val="center"/>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Pr>
                <w:rFonts w:ascii="Times New Roman" w:eastAsia="Times New Roman" w:hAnsi="Times New Roman"/>
                <w:b/>
                <w:bCs/>
                <w:i/>
                <w:sz w:val="24"/>
                <w:szCs w:val="24"/>
                <w:lang w:eastAsia="ar-SA"/>
              </w:rPr>
              <w:t>-</w:t>
            </w:r>
          </w:p>
        </w:tc>
        <w:tc>
          <w:tcPr>
            <w:tcW w:w="602" w:type="pct"/>
            <w:shd w:val="clear" w:color="auto" w:fill="auto"/>
            <w:vAlign w:val="center"/>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p>
        </w:tc>
      </w:tr>
      <w:tr w:rsidR="00962D90" w:rsidRPr="00D13F89" w:rsidTr="00CB2716">
        <w:trPr>
          <w:trHeight w:val="23"/>
        </w:trPr>
        <w:tc>
          <w:tcPr>
            <w:tcW w:w="3608" w:type="pct"/>
            <w:gridSpan w:val="6"/>
            <w:shd w:val="clear" w:color="auto" w:fill="auto"/>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Всего</w:t>
            </w:r>
          </w:p>
        </w:tc>
        <w:tc>
          <w:tcPr>
            <w:tcW w:w="289" w:type="pct"/>
            <w:shd w:val="clear" w:color="auto" w:fill="auto"/>
            <w:vAlign w:val="center"/>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sz w:val="24"/>
                <w:szCs w:val="24"/>
                <w:lang w:eastAsia="ar-SA"/>
              </w:rPr>
            </w:pPr>
            <w:r w:rsidRPr="00D13F89">
              <w:rPr>
                <w:rFonts w:ascii="Times New Roman" w:eastAsia="Times New Roman" w:hAnsi="Times New Roman"/>
                <w:b/>
                <w:bCs/>
                <w:sz w:val="24"/>
                <w:szCs w:val="24"/>
                <w:lang w:eastAsia="ar-SA"/>
              </w:rPr>
              <w:t>80</w:t>
            </w:r>
          </w:p>
        </w:tc>
        <w:tc>
          <w:tcPr>
            <w:tcW w:w="501" w:type="pct"/>
            <w:shd w:val="clear" w:color="auto" w:fill="auto"/>
            <w:vAlign w:val="center"/>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
                <w:bCs/>
                <w:i/>
                <w:sz w:val="24"/>
                <w:szCs w:val="24"/>
                <w:lang w:eastAsia="ar-SA"/>
              </w:rPr>
            </w:pPr>
            <w:r w:rsidRPr="00D13F89">
              <w:rPr>
                <w:rFonts w:ascii="Times New Roman" w:eastAsia="Times New Roman" w:hAnsi="Times New Roman"/>
                <w:b/>
                <w:bCs/>
                <w:i/>
                <w:sz w:val="24"/>
                <w:szCs w:val="24"/>
                <w:lang w:eastAsia="ar-SA"/>
              </w:rPr>
              <w:t>60</w:t>
            </w:r>
          </w:p>
        </w:tc>
        <w:tc>
          <w:tcPr>
            <w:tcW w:w="602" w:type="pct"/>
            <w:shd w:val="clear" w:color="auto" w:fill="auto"/>
            <w:vAlign w:val="center"/>
          </w:tcPr>
          <w:p w:rsidR="00962D90" w:rsidRPr="00D13F89" w:rsidRDefault="00962D90" w:rsidP="0096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contextualSpacing/>
              <w:jc w:val="center"/>
              <w:rPr>
                <w:rFonts w:ascii="Times New Roman" w:eastAsia="Times New Roman" w:hAnsi="Times New Roman"/>
                <w:bCs/>
                <w:i/>
                <w:sz w:val="24"/>
                <w:szCs w:val="24"/>
                <w:lang w:eastAsia="ar-SA"/>
              </w:rPr>
            </w:pPr>
          </w:p>
        </w:tc>
      </w:tr>
    </w:tbl>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b/>
          <w:sz w:val="24"/>
          <w:szCs w:val="24"/>
          <w:lang w:eastAsia="ru-RU"/>
        </w:rPr>
        <w:sectPr w:rsidR="003F0CBC" w:rsidRPr="00D13F89">
          <w:pgSz w:w="16840" w:h="11907" w:orient="landscape"/>
          <w:pgMar w:top="851" w:right="1134" w:bottom="851" w:left="992" w:header="709" w:footer="709" w:gutter="0"/>
          <w:cols w:space="720"/>
        </w:sectPr>
      </w:pPr>
    </w:p>
    <w:p w:rsidR="003F0CBC" w:rsidRPr="00D13F89" w:rsidRDefault="0006317C" w:rsidP="00D13F89">
      <w:pPr>
        <w:autoSpaceDE w:val="0"/>
        <w:autoSpaceDN w:val="0"/>
        <w:adjustRightInd w:val="0"/>
        <w:contextualSpacing/>
        <w:jc w:val="center"/>
        <w:rPr>
          <w:rFonts w:ascii="Times New Roman" w:eastAsia="Times New Roman" w:hAnsi="Times New Roman"/>
          <w:b/>
          <w:caps/>
          <w:sz w:val="24"/>
          <w:szCs w:val="24"/>
          <w:lang w:eastAsia="ru-RU"/>
        </w:rPr>
      </w:pPr>
      <w:r w:rsidRPr="00D13F89">
        <w:rPr>
          <w:rFonts w:ascii="Times New Roman" w:eastAsia="Times New Roman" w:hAnsi="Times New Roman"/>
          <w:b/>
          <w:caps/>
          <w:sz w:val="24"/>
          <w:szCs w:val="24"/>
          <w:lang w:eastAsia="ru-RU"/>
        </w:rPr>
        <w:lastRenderedPageBreak/>
        <w:t>3</w:t>
      </w:r>
      <w:r w:rsidR="00AB2DE7">
        <w:rPr>
          <w:rFonts w:ascii="Times New Roman" w:eastAsia="Times New Roman" w:hAnsi="Times New Roman"/>
          <w:b/>
          <w:caps/>
          <w:sz w:val="24"/>
          <w:szCs w:val="24"/>
          <w:lang w:eastAsia="ru-RU"/>
        </w:rPr>
        <w:t xml:space="preserve">. </w:t>
      </w:r>
      <w:r w:rsidR="003F0CBC" w:rsidRPr="00D13F89">
        <w:rPr>
          <w:rFonts w:ascii="Times New Roman" w:eastAsia="Times New Roman" w:hAnsi="Times New Roman"/>
          <w:b/>
          <w:caps/>
          <w:sz w:val="24"/>
          <w:szCs w:val="24"/>
          <w:lang w:eastAsia="ru-RU"/>
        </w:rPr>
        <w:t>условия реализации программы учебноЙ ДИСЦИПЛИНЫ</w:t>
      </w:r>
    </w:p>
    <w:p w:rsidR="003F0CBC" w:rsidRPr="00D13F89" w:rsidRDefault="003F0CBC" w:rsidP="00D13F89">
      <w:pPr>
        <w:autoSpaceDE w:val="0"/>
        <w:autoSpaceDN w:val="0"/>
        <w:adjustRightInd w:val="0"/>
        <w:ind w:left="360"/>
        <w:contextualSpacing/>
        <w:rPr>
          <w:rFonts w:ascii="Times New Roman" w:eastAsia="Times New Roman" w:hAnsi="Times New Roman"/>
          <w:b/>
          <w:caps/>
          <w:sz w:val="24"/>
          <w:szCs w:val="24"/>
          <w:lang w:eastAsia="ru-RU"/>
        </w:rPr>
      </w:pPr>
    </w:p>
    <w:p w:rsidR="003F0CBC" w:rsidRPr="00D13F89" w:rsidRDefault="003F0CBC" w:rsidP="00D13F89">
      <w:pPr>
        <w:ind w:firstLine="709"/>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Требования к минимальному материально</w:t>
      </w:r>
      <w:r w:rsidRPr="00D13F89">
        <w:rPr>
          <w:rFonts w:ascii="Times New Roman" w:eastAsia="Times New Roman" w:hAnsi="Times New Roman"/>
          <w:b/>
          <w:bCs/>
          <w:sz w:val="24"/>
          <w:szCs w:val="24"/>
          <w:lang w:eastAsia="ru-RU"/>
        </w:rPr>
        <w:t>-</w:t>
      </w:r>
      <w:r w:rsidRPr="00D13F89">
        <w:rPr>
          <w:rFonts w:ascii="Times New Roman" w:eastAsia="Times New Roman" w:hAnsi="Times New Roman"/>
          <w:b/>
          <w:sz w:val="24"/>
          <w:szCs w:val="24"/>
          <w:lang w:eastAsia="ru-RU"/>
        </w:rPr>
        <w:t>техническому обеспечению</w:t>
      </w:r>
    </w:p>
    <w:p w:rsidR="003F0CBC" w:rsidRPr="00D13F89" w:rsidRDefault="003F0CBC" w:rsidP="00D13F8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bCs/>
          <w:sz w:val="24"/>
          <w:szCs w:val="24"/>
          <w:lang w:eastAsia="ar-SA"/>
        </w:rPr>
      </w:pPr>
      <w:r w:rsidRPr="00D13F89">
        <w:rPr>
          <w:rFonts w:ascii="Times New Roman" w:eastAsia="Times New Roman" w:hAnsi="Times New Roman"/>
          <w:sz w:val="24"/>
          <w:szCs w:val="24"/>
          <w:lang w:eastAsia="ru-RU"/>
        </w:rPr>
        <w:t>Программа учебной дисциплины реализуется в</w:t>
      </w:r>
      <w:r w:rsidRPr="00D13F89">
        <w:rPr>
          <w:rFonts w:ascii="Times New Roman" w:eastAsia="Times New Roman" w:hAnsi="Times New Roman"/>
          <w:sz w:val="24"/>
          <w:szCs w:val="24"/>
          <w:lang w:eastAsia="ar-SA"/>
        </w:rPr>
        <w:t xml:space="preserve"> </w:t>
      </w:r>
      <w:r w:rsidR="00E37536">
        <w:rPr>
          <w:rFonts w:ascii="Times New Roman" w:eastAsia="Times New Roman" w:hAnsi="Times New Roman"/>
          <w:bCs/>
          <w:sz w:val="24"/>
          <w:szCs w:val="24"/>
          <w:lang w:eastAsia="ar-SA"/>
        </w:rPr>
        <w:t>учебном кабинете финансовых дисциплин</w:t>
      </w:r>
      <w:r w:rsidRPr="00D13F89">
        <w:rPr>
          <w:rFonts w:ascii="Times New Roman" w:eastAsia="Times New Roman" w:hAnsi="Times New Roman"/>
          <w:bCs/>
          <w:iCs/>
          <w:sz w:val="24"/>
          <w:szCs w:val="24"/>
          <w:lang w:eastAsia="ar-SA"/>
        </w:rPr>
        <w:t>.</w:t>
      </w:r>
    </w:p>
    <w:p w:rsidR="003F0CBC" w:rsidRPr="00D13F89" w:rsidRDefault="003F0CBC" w:rsidP="00D13F8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bCs/>
          <w:sz w:val="24"/>
          <w:szCs w:val="24"/>
          <w:lang w:eastAsia="ar-SA"/>
        </w:rPr>
      </w:pPr>
      <w:r w:rsidRPr="00D13F89">
        <w:rPr>
          <w:rFonts w:ascii="Times New Roman" w:eastAsia="Times New Roman" w:hAnsi="Times New Roman"/>
          <w:bCs/>
          <w:sz w:val="24"/>
          <w:szCs w:val="24"/>
          <w:lang w:eastAsia="ar-SA"/>
        </w:rPr>
        <w:t xml:space="preserve">Оборудование учебного кабинета </w:t>
      </w:r>
    </w:p>
    <w:p w:rsidR="003F0CBC" w:rsidRPr="00D13F89" w:rsidRDefault="003F0CBC" w:rsidP="002B69CD">
      <w:pPr>
        <w:numPr>
          <w:ilvl w:val="0"/>
          <w:numId w:val="49"/>
        </w:numPr>
        <w:tabs>
          <w:tab w:val="left" w:pos="1134"/>
        </w:tabs>
        <w:ind w:left="0"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 xml:space="preserve">рабочее место преподавателя; </w:t>
      </w:r>
    </w:p>
    <w:p w:rsidR="003F0CBC" w:rsidRPr="00D13F89" w:rsidRDefault="003F0CBC" w:rsidP="002B69CD">
      <w:pPr>
        <w:numPr>
          <w:ilvl w:val="0"/>
          <w:numId w:val="49"/>
        </w:numPr>
        <w:tabs>
          <w:tab w:val="left" w:pos="1134"/>
        </w:tabs>
        <w:ind w:left="0"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 xml:space="preserve">рабочие места </w:t>
      </w:r>
      <w:proofErr w:type="gramStart"/>
      <w:r w:rsidRPr="00D13F89">
        <w:rPr>
          <w:rFonts w:ascii="Times New Roman" w:eastAsia="Times New Roman" w:hAnsi="Times New Roman"/>
          <w:bCs/>
          <w:color w:val="000000"/>
          <w:sz w:val="24"/>
          <w:szCs w:val="24"/>
          <w:lang w:eastAsia="ar-SA"/>
        </w:rPr>
        <w:t>обучающихся</w:t>
      </w:r>
      <w:proofErr w:type="gramEnd"/>
      <w:r w:rsidRPr="00D13F89">
        <w:rPr>
          <w:rFonts w:ascii="Times New Roman" w:eastAsia="Times New Roman" w:hAnsi="Times New Roman"/>
          <w:bCs/>
          <w:color w:val="000000"/>
          <w:sz w:val="24"/>
          <w:szCs w:val="24"/>
          <w:lang w:eastAsia="ar-SA"/>
        </w:rPr>
        <w:t xml:space="preserve"> (по количеству обучающихся);  </w:t>
      </w:r>
    </w:p>
    <w:p w:rsidR="003F0CBC" w:rsidRPr="00D13F89" w:rsidRDefault="003F0CBC" w:rsidP="002B69CD">
      <w:pPr>
        <w:numPr>
          <w:ilvl w:val="0"/>
          <w:numId w:val="49"/>
        </w:numPr>
        <w:tabs>
          <w:tab w:val="left" w:pos="1134"/>
        </w:tabs>
        <w:ind w:left="0"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 xml:space="preserve">учебные наглядные пособия (таблицы, плакаты); </w:t>
      </w:r>
    </w:p>
    <w:p w:rsidR="003F0CBC" w:rsidRPr="00D13F89" w:rsidRDefault="003F0CBC" w:rsidP="002B69CD">
      <w:pPr>
        <w:numPr>
          <w:ilvl w:val="0"/>
          <w:numId w:val="49"/>
        </w:numPr>
        <w:tabs>
          <w:tab w:val="left" w:pos="1134"/>
        </w:tabs>
        <w:ind w:left="0"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 xml:space="preserve">комплект учебно-методической документации; </w:t>
      </w:r>
    </w:p>
    <w:p w:rsidR="003F0CBC" w:rsidRPr="00D13F89" w:rsidRDefault="003F0CBC" w:rsidP="00D13F89">
      <w:pPr>
        <w:tabs>
          <w:tab w:val="left" w:pos="1134"/>
        </w:tabs>
        <w:ind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Технические средства обучения:</w:t>
      </w:r>
    </w:p>
    <w:p w:rsidR="003F0CBC" w:rsidRPr="00D13F89" w:rsidRDefault="003F0CBC" w:rsidP="002B69CD">
      <w:pPr>
        <w:numPr>
          <w:ilvl w:val="0"/>
          <w:numId w:val="49"/>
        </w:numPr>
        <w:tabs>
          <w:tab w:val="left" w:pos="1134"/>
        </w:tabs>
        <w:ind w:left="0"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 xml:space="preserve">компьютер с лицензионным программным обеспечением; </w:t>
      </w:r>
    </w:p>
    <w:p w:rsidR="003F0CBC" w:rsidRPr="00D13F89" w:rsidRDefault="003F0CBC" w:rsidP="002B69CD">
      <w:pPr>
        <w:numPr>
          <w:ilvl w:val="0"/>
          <w:numId w:val="49"/>
        </w:numPr>
        <w:tabs>
          <w:tab w:val="left" w:pos="1134"/>
        </w:tabs>
        <w:ind w:left="0"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мультимедиа проектор и экран;</w:t>
      </w:r>
    </w:p>
    <w:p w:rsidR="003F0CBC" w:rsidRPr="00D13F89" w:rsidRDefault="003F0CBC" w:rsidP="002B69CD">
      <w:pPr>
        <w:numPr>
          <w:ilvl w:val="0"/>
          <w:numId w:val="49"/>
        </w:numPr>
        <w:tabs>
          <w:tab w:val="left" w:pos="1134"/>
        </w:tabs>
        <w:ind w:left="0"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учебная доска.</w:t>
      </w:r>
    </w:p>
    <w:p w:rsidR="003F0CBC" w:rsidRPr="00D13F89" w:rsidRDefault="003F0CBC" w:rsidP="00D13F89">
      <w:pPr>
        <w:tabs>
          <w:tab w:val="left" w:pos="1134"/>
        </w:tabs>
        <w:ind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Технические средства обучения:</w:t>
      </w:r>
    </w:p>
    <w:p w:rsidR="003F0CBC" w:rsidRPr="00D13F89" w:rsidRDefault="003F0CBC" w:rsidP="002B69CD">
      <w:pPr>
        <w:numPr>
          <w:ilvl w:val="0"/>
          <w:numId w:val="50"/>
        </w:numPr>
        <w:tabs>
          <w:tab w:val="left" w:pos="993"/>
        </w:tabs>
        <w:ind w:left="0" w:firstLine="709"/>
        <w:contextualSpacing/>
        <w:jc w:val="both"/>
        <w:rPr>
          <w:rFonts w:ascii="Times New Roman" w:eastAsia="Times New Roman" w:hAnsi="Times New Roman"/>
          <w:color w:val="000000"/>
          <w:sz w:val="24"/>
          <w:szCs w:val="24"/>
          <w:lang w:eastAsia="ru-RU"/>
        </w:rPr>
      </w:pPr>
      <w:r w:rsidRPr="00D13F89">
        <w:rPr>
          <w:rFonts w:ascii="Times New Roman" w:eastAsia="Times New Roman" w:hAnsi="Times New Roman"/>
          <w:bCs/>
          <w:color w:val="000000"/>
          <w:sz w:val="24"/>
          <w:szCs w:val="24"/>
          <w:lang w:eastAsia="ru-RU"/>
        </w:rPr>
        <w:t xml:space="preserve">персональные компьютеры с лицензионным программным обеспечением (пакет </w:t>
      </w:r>
      <w:r w:rsidRPr="00D13F89">
        <w:rPr>
          <w:rFonts w:ascii="Times New Roman" w:eastAsia="Times New Roman" w:hAnsi="Times New Roman"/>
          <w:bCs/>
          <w:color w:val="000000"/>
          <w:sz w:val="24"/>
          <w:szCs w:val="24"/>
          <w:lang w:val="en-US" w:eastAsia="ru-RU"/>
        </w:rPr>
        <w:t>MS</w:t>
      </w:r>
      <w:r w:rsidRPr="00D13F89">
        <w:rPr>
          <w:rFonts w:ascii="Times New Roman" w:eastAsia="Times New Roman" w:hAnsi="Times New Roman"/>
          <w:bCs/>
          <w:color w:val="000000"/>
          <w:sz w:val="24"/>
          <w:szCs w:val="24"/>
          <w:lang w:eastAsia="ru-RU"/>
        </w:rPr>
        <w:t xml:space="preserve"> </w:t>
      </w:r>
      <w:r w:rsidRPr="00D13F89">
        <w:rPr>
          <w:rFonts w:ascii="Times New Roman" w:eastAsia="Times New Roman" w:hAnsi="Times New Roman"/>
          <w:bCs/>
          <w:color w:val="000000"/>
          <w:sz w:val="24"/>
          <w:szCs w:val="24"/>
          <w:lang w:val="en-US" w:eastAsia="ru-RU"/>
        </w:rPr>
        <w:t>Office</w:t>
      </w:r>
      <w:r w:rsidRPr="00D13F89">
        <w:rPr>
          <w:rFonts w:ascii="Times New Roman" w:eastAsia="Times New Roman" w:hAnsi="Times New Roman"/>
          <w:bCs/>
          <w:color w:val="000000"/>
          <w:sz w:val="24"/>
          <w:szCs w:val="24"/>
          <w:lang w:eastAsia="ru-RU"/>
        </w:rPr>
        <w:t xml:space="preserve">, ПО </w:t>
      </w:r>
      <w:r w:rsidRPr="00D13F89">
        <w:rPr>
          <w:rFonts w:ascii="Times New Roman" w:eastAsia="Times New Roman" w:hAnsi="Times New Roman"/>
          <w:bCs/>
          <w:sz w:val="24"/>
          <w:szCs w:val="24"/>
          <w:lang w:eastAsia="ar-SA"/>
        </w:rPr>
        <w:t xml:space="preserve">1С Бухгалтерия 8.3, </w:t>
      </w:r>
      <w:r w:rsidRPr="00D13F89">
        <w:rPr>
          <w:rFonts w:ascii="Times New Roman" w:eastAsia="Times New Roman" w:hAnsi="Times New Roman"/>
          <w:color w:val="000000"/>
          <w:sz w:val="24"/>
          <w:szCs w:val="24"/>
          <w:lang w:eastAsia="ru-RU"/>
        </w:rPr>
        <w:t>СПС КонсультантПлюс, ГАРАНТ) и выходом в Интернет;</w:t>
      </w:r>
    </w:p>
    <w:p w:rsidR="003F0CBC" w:rsidRPr="00D13F89" w:rsidRDefault="003F0CBC" w:rsidP="002B69CD">
      <w:pPr>
        <w:numPr>
          <w:ilvl w:val="0"/>
          <w:numId w:val="50"/>
        </w:numPr>
        <w:tabs>
          <w:tab w:val="left" w:pos="1134"/>
        </w:tabs>
        <w:ind w:left="0" w:firstLine="709"/>
        <w:contextualSpacing/>
        <w:jc w:val="both"/>
        <w:rPr>
          <w:rFonts w:ascii="Times New Roman" w:eastAsia="Times New Roman" w:hAnsi="Times New Roman"/>
          <w:bCs/>
          <w:color w:val="000000"/>
          <w:sz w:val="24"/>
          <w:szCs w:val="24"/>
          <w:lang w:eastAsia="ar-SA"/>
        </w:rPr>
      </w:pPr>
      <w:r w:rsidRPr="00D13F89">
        <w:rPr>
          <w:rFonts w:ascii="Times New Roman" w:eastAsia="Times New Roman" w:hAnsi="Times New Roman"/>
          <w:bCs/>
          <w:color w:val="000000"/>
          <w:sz w:val="24"/>
          <w:szCs w:val="24"/>
          <w:lang w:eastAsia="ar-SA"/>
        </w:rPr>
        <w:t>мультимедиа проектор и экран</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b/>
          <w:sz w:val="24"/>
          <w:szCs w:val="24"/>
          <w:lang w:eastAsia="ru-RU"/>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3.2. Информационное обеспечение обучения</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b/>
          <w:bCs/>
          <w:sz w:val="24"/>
          <w:szCs w:val="24"/>
          <w:lang w:eastAsia="ru-RU"/>
        </w:rPr>
      </w:pPr>
      <w:r w:rsidRPr="00D13F89">
        <w:rPr>
          <w:rFonts w:ascii="Times New Roman" w:eastAsia="Times New Roman" w:hAnsi="Times New Roman"/>
          <w:b/>
          <w:bCs/>
          <w:sz w:val="24"/>
          <w:szCs w:val="24"/>
          <w:lang w:eastAsia="ru-RU"/>
        </w:rPr>
        <w:t>Перечень рекомендуемых учебных изданий, Интернет-ресурсов, дополнительной литературы</w:t>
      </w:r>
    </w:p>
    <w:p w:rsidR="003F0CBC" w:rsidRPr="00D13F89" w:rsidRDefault="003F0CBC" w:rsidP="00D13F89">
      <w:pPr>
        <w:ind w:left="530"/>
        <w:contextualSpacing/>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Печатные издания:</w:t>
      </w:r>
    </w:p>
    <w:p w:rsidR="00E37536" w:rsidRPr="00E37536" w:rsidRDefault="00E37536" w:rsidP="002B69CD">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both"/>
        <w:rPr>
          <w:rFonts w:ascii="Times New Roman" w:eastAsia="Times New Roman" w:hAnsi="Times New Roman"/>
          <w:bCs/>
          <w:sz w:val="24"/>
          <w:szCs w:val="24"/>
          <w:lang w:eastAsia="ar-SA"/>
        </w:rPr>
      </w:pPr>
      <w:r w:rsidRPr="00E37536">
        <w:rPr>
          <w:rFonts w:ascii="Times New Roman" w:eastAsia="Times New Roman" w:hAnsi="Times New Roman"/>
          <w:bCs/>
          <w:sz w:val="24"/>
          <w:szCs w:val="24"/>
          <w:lang w:eastAsia="ar-SA"/>
        </w:rPr>
        <w:t>Бюджетная система РФ: учебник и практикум для среднего профессионального образования / Н. Г. Иванова [и др.]</w:t>
      </w:r>
      <w:proofErr w:type="gramStart"/>
      <w:r w:rsidRPr="00E37536">
        <w:rPr>
          <w:rFonts w:ascii="Times New Roman" w:eastAsia="Times New Roman" w:hAnsi="Times New Roman"/>
          <w:bCs/>
          <w:sz w:val="24"/>
          <w:szCs w:val="24"/>
          <w:lang w:eastAsia="ar-SA"/>
        </w:rPr>
        <w:t xml:space="preserve"> ;</w:t>
      </w:r>
      <w:proofErr w:type="gramEnd"/>
      <w:r w:rsidRPr="00E37536">
        <w:rPr>
          <w:rFonts w:ascii="Times New Roman" w:eastAsia="Times New Roman" w:hAnsi="Times New Roman"/>
          <w:bCs/>
          <w:sz w:val="24"/>
          <w:szCs w:val="24"/>
          <w:lang w:eastAsia="ar-SA"/>
        </w:rPr>
        <w:t xml:space="preserve"> под редакцией Н. Г. Ивановой, М. И. Канкуловой. — 2-е изд., перераб. и доп. — Москва : Издательство Юрайт, 2021. — 381 </w:t>
      </w:r>
      <w:proofErr w:type="gramStart"/>
      <w:r w:rsidRPr="00E37536">
        <w:rPr>
          <w:rFonts w:ascii="Times New Roman" w:eastAsia="Times New Roman" w:hAnsi="Times New Roman"/>
          <w:bCs/>
          <w:sz w:val="24"/>
          <w:szCs w:val="24"/>
          <w:lang w:eastAsia="ar-SA"/>
        </w:rPr>
        <w:t>с</w:t>
      </w:r>
      <w:proofErr w:type="gramEnd"/>
      <w:r w:rsidRPr="00E37536">
        <w:rPr>
          <w:rFonts w:ascii="Times New Roman" w:eastAsia="Times New Roman" w:hAnsi="Times New Roman"/>
          <w:bCs/>
          <w:sz w:val="24"/>
          <w:szCs w:val="24"/>
          <w:lang w:eastAsia="ar-SA"/>
        </w:rPr>
        <w:t>.</w:t>
      </w: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b/>
          <w:sz w:val="24"/>
          <w:szCs w:val="24"/>
          <w:lang w:eastAsia="ru-RU"/>
        </w:rPr>
      </w:pPr>
    </w:p>
    <w:p w:rsidR="003F0CBC" w:rsidRPr="00D13F89" w:rsidRDefault="003F0CBC" w:rsidP="00D13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eastAsia="Times New Roman" w:hAnsi="Times New Roman"/>
          <w:bCs/>
          <w:sz w:val="24"/>
          <w:szCs w:val="24"/>
          <w:lang w:eastAsia="ar-SA"/>
        </w:rPr>
      </w:pPr>
      <w:r w:rsidRPr="00D13F89">
        <w:rPr>
          <w:rFonts w:ascii="Times New Roman" w:eastAsia="Times New Roman" w:hAnsi="Times New Roman"/>
          <w:b/>
          <w:sz w:val="24"/>
          <w:szCs w:val="24"/>
          <w:lang w:eastAsia="ru-RU"/>
        </w:rPr>
        <w:t>Электронные издания (электронные ресурсы)</w:t>
      </w:r>
    </w:p>
    <w:p w:rsidR="00E37536" w:rsidRPr="00E37536" w:rsidRDefault="00302D5D" w:rsidP="002B69CD">
      <w:pPr>
        <w:numPr>
          <w:ilvl w:val="0"/>
          <w:numId w:val="56"/>
        </w:numPr>
        <w:tabs>
          <w:tab w:val="left" w:pos="993"/>
        </w:tabs>
        <w:ind w:left="1134"/>
        <w:contextualSpacing/>
        <w:jc w:val="both"/>
        <w:rPr>
          <w:rFonts w:ascii="Times New Roman" w:eastAsia="Times New Roman" w:hAnsi="Times New Roman"/>
          <w:sz w:val="24"/>
          <w:szCs w:val="24"/>
          <w:lang w:eastAsia="ru-RU"/>
        </w:rPr>
      </w:pPr>
      <w:hyperlink>
        <w:r w:rsidR="00E37536" w:rsidRPr="00E37536">
          <w:rPr>
            <w:rStyle w:val="a7"/>
            <w:rFonts w:ascii="Times New Roman" w:eastAsia="Times New Roman" w:hAnsi="Times New Roman"/>
            <w:sz w:val="24"/>
            <w:szCs w:val="24"/>
            <w:lang w:val="en-US" w:eastAsia="ru-RU"/>
          </w:rPr>
          <w:t>http</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en-US" w:eastAsia="ru-RU"/>
          </w:rPr>
          <w:t>www</w:t>
        </w:r>
        <w:r w:rsidR="00E37536" w:rsidRPr="00E37536">
          <w:rPr>
            <w:rStyle w:val="a7"/>
            <w:rFonts w:ascii="Times New Roman" w:eastAsia="Times New Roman" w:hAnsi="Times New Roman"/>
            <w:sz w:val="24"/>
            <w:szCs w:val="24"/>
            <w:lang w:eastAsia="ru-RU"/>
          </w:rPr>
          <w:t>.budget.gov.ru-</w:t>
        </w:r>
      </w:hyperlink>
      <w:r w:rsidR="00E37536" w:rsidRPr="00E37536">
        <w:rPr>
          <w:rFonts w:ascii="Times New Roman" w:eastAsia="Times New Roman" w:hAnsi="Times New Roman"/>
          <w:sz w:val="24"/>
          <w:szCs w:val="24"/>
          <w:lang w:eastAsia="ru-RU"/>
        </w:rPr>
        <w:t>Единый портал бюджетной системы «Электронный бюджет</w:t>
      </w:r>
    </w:p>
    <w:p w:rsidR="00E37536" w:rsidRPr="00E37536" w:rsidRDefault="00302D5D" w:rsidP="002B69CD">
      <w:pPr>
        <w:numPr>
          <w:ilvl w:val="0"/>
          <w:numId w:val="57"/>
        </w:numPr>
        <w:tabs>
          <w:tab w:val="left" w:pos="993"/>
        </w:tabs>
        <w:ind w:left="1134"/>
        <w:contextualSpacing/>
        <w:jc w:val="both"/>
        <w:rPr>
          <w:rFonts w:ascii="Times New Roman" w:eastAsia="Times New Roman" w:hAnsi="Times New Roman"/>
          <w:sz w:val="24"/>
          <w:szCs w:val="24"/>
          <w:lang w:eastAsia="ru-RU"/>
        </w:rPr>
      </w:pPr>
      <w:hyperlink r:id="rId147">
        <w:r w:rsidR="00E37536" w:rsidRPr="00E37536">
          <w:rPr>
            <w:rStyle w:val="a7"/>
            <w:rFonts w:ascii="Times New Roman" w:eastAsia="Times New Roman" w:hAnsi="Times New Roman"/>
            <w:sz w:val="24"/>
            <w:szCs w:val="24"/>
            <w:lang w:val="en-US" w:eastAsia="ru-RU"/>
          </w:rPr>
          <w:t>http</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www</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consultant</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ru</w:t>
        </w:r>
      </w:hyperlink>
      <w:r w:rsidR="00E37536" w:rsidRPr="00E37536">
        <w:rPr>
          <w:rFonts w:ascii="Times New Roman" w:eastAsia="Times New Roman" w:hAnsi="Times New Roman"/>
          <w:sz w:val="24"/>
          <w:szCs w:val="24"/>
          <w:lang w:eastAsia="ru-RU"/>
        </w:rPr>
        <w:t xml:space="preserve"> - Справочно-правовая система «КонсультантПлюс»</w:t>
      </w:r>
    </w:p>
    <w:p w:rsidR="00E37536" w:rsidRPr="00E37536" w:rsidRDefault="00302D5D" w:rsidP="002B69CD">
      <w:pPr>
        <w:numPr>
          <w:ilvl w:val="0"/>
          <w:numId w:val="57"/>
        </w:numPr>
        <w:tabs>
          <w:tab w:val="left" w:pos="993"/>
        </w:tabs>
        <w:ind w:left="1134"/>
        <w:contextualSpacing/>
        <w:jc w:val="both"/>
        <w:rPr>
          <w:rFonts w:ascii="Times New Roman" w:eastAsia="Times New Roman" w:hAnsi="Times New Roman"/>
          <w:sz w:val="24"/>
          <w:szCs w:val="24"/>
          <w:lang w:eastAsia="ru-RU"/>
        </w:rPr>
      </w:pPr>
      <w:hyperlink r:id="rId148">
        <w:r w:rsidR="00E37536" w:rsidRPr="00E37536">
          <w:rPr>
            <w:rStyle w:val="a7"/>
            <w:rFonts w:ascii="Times New Roman" w:eastAsia="Times New Roman" w:hAnsi="Times New Roman"/>
            <w:sz w:val="24"/>
            <w:szCs w:val="24"/>
            <w:lang w:val="en-US" w:eastAsia="ru-RU"/>
          </w:rPr>
          <w:t>http</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www</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garant</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ru</w:t>
        </w:r>
      </w:hyperlink>
      <w:r w:rsidR="00E37536" w:rsidRPr="00E37536">
        <w:rPr>
          <w:rFonts w:ascii="Times New Roman" w:eastAsia="Times New Roman" w:hAnsi="Times New Roman"/>
          <w:sz w:val="24"/>
          <w:szCs w:val="24"/>
          <w:u w:val="single"/>
          <w:lang w:eastAsia="ru-RU"/>
        </w:rPr>
        <w:t xml:space="preserve"> - С</w:t>
      </w:r>
      <w:r w:rsidR="00E37536" w:rsidRPr="00E37536">
        <w:rPr>
          <w:rFonts w:ascii="Times New Roman" w:eastAsia="Times New Roman" w:hAnsi="Times New Roman"/>
          <w:sz w:val="24"/>
          <w:szCs w:val="24"/>
          <w:lang w:eastAsia="ru-RU"/>
        </w:rPr>
        <w:t xml:space="preserve">правочно-правовая система «Гарант». </w:t>
      </w:r>
    </w:p>
    <w:p w:rsidR="00E37536" w:rsidRPr="00E37536" w:rsidRDefault="00302D5D" w:rsidP="002B69CD">
      <w:pPr>
        <w:numPr>
          <w:ilvl w:val="0"/>
          <w:numId w:val="57"/>
        </w:numPr>
        <w:tabs>
          <w:tab w:val="left" w:pos="993"/>
        </w:tabs>
        <w:ind w:left="1134"/>
        <w:contextualSpacing/>
        <w:jc w:val="both"/>
        <w:rPr>
          <w:rFonts w:ascii="Times New Roman" w:eastAsia="Times New Roman" w:hAnsi="Times New Roman"/>
          <w:sz w:val="24"/>
          <w:szCs w:val="24"/>
          <w:lang w:eastAsia="ru-RU"/>
        </w:rPr>
      </w:pPr>
      <w:hyperlink r:id="rId149">
        <w:r w:rsidR="00E37536" w:rsidRPr="00E37536">
          <w:rPr>
            <w:rStyle w:val="a7"/>
            <w:rFonts w:ascii="Times New Roman" w:eastAsia="Times New Roman" w:hAnsi="Times New Roman"/>
            <w:sz w:val="24"/>
            <w:szCs w:val="24"/>
            <w:lang w:val="en-US" w:eastAsia="ru-RU"/>
          </w:rPr>
          <w:t>http</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www</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minfin</w:t>
        </w:r>
        <w:r w:rsidR="00E37536" w:rsidRPr="00E37536">
          <w:rPr>
            <w:rStyle w:val="a7"/>
            <w:rFonts w:ascii="Times New Roman" w:eastAsia="Times New Roman" w:hAnsi="Times New Roman"/>
            <w:sz w:val="24"/>
            <w:szCs w:val="24"/>
            <w:lang w:eastAsia="ru-RU"/>
          </w:rPr>
          <w:t>.</w:t>
        </w:r>
        <w:r w:rsidR="00E37536" w:rsidRPr="00E37536">
          <w:rPr>
            <w:rStyle w:val="a7"/>
            <w:rFonts w:ascii="Times New Roman" w:eastAsia="Times New Roman" w:hAnsi="Times New Roman"/>
            <w:sz w:val="24"/>
            <w:szCs w:val="24"/>
            <w:lang w:val="de-DE" w:eastAsia="ru-RU"/>
          </w:rPr>
          <w:t>ru</w:t>
        </w:r>
      </w:hyperlink>
      <w:r w:rsidR="00E37536" w:rsidRPr="00E37536">
        <w:rPr>
          <w:rFonts w:ascii="Times New Roman" w:eastAsia="Times New Roman" w:hAnsi="Times New Roman"/>
          <w:sz w:val="24"/>
          <w:szCs w:val="24"/>
          <w:lang w:eastAsia="ru-RU"/>
        </w:rPr>
        <w:t xml:space="preserve"> – Официальный сайт Министерства финансов Российской Федерации</w:t>
      </w:r>
    </w:p>
    <w:p w:rsidR="00E37536" w:rsidRDefault="00E37536" w:rsidP="00D13F89">
      <w:pPr>
        <w:tabs>
          <w:tab w:val="left" w:pos="993"/>
        </w:tabs>
        <w:ind w:firstLine="709"/>
        <w:contextualSpacing/>
        <w:jc w:val="both"/>
        <w:rPr>
          <w:rFonts w:ascii="Times New Roman" w:eastAsia="Times New Roman" w:hAnsi="Times New Roman"/>
          <w:b/>
          <w:sz w:val="24"/>
          <w:szCs w:val="24"/>
          <w:lang w:eastAsia="ru-RU"/>
        </w:rPr>
      </w:pPr>
    </w:p>
    <w:p w:rsidR="003F0CBC" w:rsidRPr="00D13F89" w:rsidRDefault="003F0CBC" w:rsidP="00D13F89">
      <w:pPr>
        <w:tabs>
          <w:tab w:val="left" w:pos="993"/>
        </w:tabs>
        <w:ind w:firstLine="709"/>
        <w:contextualSpacing/>
        <w:jc w:val="both"/>
        <w:rPr>
          <w:rFonts w:ascii="Times New Roman" w:eastAsia="Times New Roman" w:hAnsi="Times New Roman"/>
          <w:b/>
          <w:sz w:val="24"/>
          <w:szCs w:val="24"/>
          <w:lang w:eastAsia="ru-RU"/>
        </w:rPr>
      </w:pPr>
      <w:r w:rsidRPr="00D13F89">
        <w:rPr>
          <w:rFonts w:ascii="Times New Roman" w:eastAsia="Times New Roman" w:hAnsi="Times New Roman"/>
          <w:b/>
          <w:sz w:val="24"/>
          <w:szCs w:val="24"/>
          <w:lang w:eastAsia="ru-RU"/>
        </w:rPr>
        <w:t>Нормативные документы</w:t>
      </w:r>
    </w:p>
    <w:p w:rsidR="00E37536" w:rsidRPr="00E37536" w:rsidRDefault="003F0CBC" w:rsidP="002B69CD">
      <w:pPr>
        <w:numPr>
          <w:ilvl w:val="0"/>
          <w:numId w:val="51"/>
        </w:numPr>
        <w:tabs>
          <w:tab w:val="left" w:pos="0"/>
          <w:tab w:val="left" w:pos="90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both"/>
        <w:rPr>
          <w:rFonts w:ascii="Times New Roman" w:eastAsia="Times New Roman" w:hAnsi="Times New Roman"/>
          <w:sz w:val="24"/>
          <w:szCs w:val="24"/>
          <w:lang w:eastAsia="ru-RU"/>
        </w:rPr>
      </w:pPr>
      <w:bookmarkStart w:id="23" w:name="_Toc435815442"/>
      <w:r w:rsidRPr="00D13F89">
        <w:rPr>
          <w:rFonts w:ascii="Times New Roman" w:eastAsia="Times New Roman" w:hAnsi="Times New Roman"/>
          <w:sz w:val="24"/>
          <w:szCs w:val="24"/>
          <w:lang w:eastAsia="ru-RU"/>
        </w:rPr>
        <w:t xml:space="preserve"> </w:t>
      </w:r>
      <w:r w:rsidR="00E37536" w:rsidRPr="00E37536">
        <w:rPr>
          <w:rFonts w:ascii="Times New Roman" w:eastAsia="Times New Roman" w:hAnsi="Times New Roman"/>
          <w:sz w:val="24"/>
          <w:szCs w:val="24"/>
          <w:lang w:eastAsia="ru-RU"/>
        </w:rPr>
        <w:t>Конституция Российской Федерации.</w:t>
      </w:r>
    </w:p>
    <w:p w:rsidR="003F0CBC" w:rsidRPr="00D13F89" w:rsidRDefault="003F0CBC" w:rsidP="002B69CD">
      <w:pPr>
        <w:numPr>
          <w:ilvl w:val="0"/>
          <w:numId w:val="51"/>
        </w:numPr>
        <w:tabs>
          <w:tab w:val="left" w:pos="0"/>
          <w:tab w:val="left" w:pos="90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both"/>
        <w:rPr>
          <w:rFonts w:ascii="Times New Roman" w:eastAsia="Times New Roman" w:hAnsi="Times New Roman"/>
          <w:bCs/>
          <w:sz w:val="24"/>
          <w:szCs w:val="24"/>
          <w:lang w:eastAsia="ar-SA"/>
        </w:rPr>
      </w:pPr>
      <w:r w:rsidRPr="00D13F89">
        <w:rPr>
          <w:rFonts w:ascii="Times New Roman" w:eastAsia="Times New Roman" w:hAnsi="Times New Roman"/>
          <w:sz w:val="24"/>
          <w:szCs w:val="24"/>
          <w:lang w:eastAsia="ru-RU"/>
        </w:rPr>
        <w:t>Налоговый кодекс РФ (в действующей редакции)</w:t>
      </w:r>
    </w:p>
    <w:p w:rsidR="003F0CBC" w:rsidRPr="00D13F89" w:rsidRDefault="003F0CBC" w:rsidP="002B69CD">
      <w:pPr>
        <w:numPr>
          <w:ilvl w:val="0"/>
          <w:numId w:val="51"/>
        </w:numPr>
        <w:tabs>
          <w:tab w:val="left" w:pos="0"/>
          <w:tab w:val="left" w:pos="90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both"/>
        <w:rPr>
          <w:rFonts w:ascii="Times New Roman" w:eastAsia="Times New Roman" w:hAnsi="Times New Roman"/>
          <w:bCs/>
          <w:sz w:val="24"/>
          <w:szCs w:val="24"/>
          <w:lang w:eastAsia="ar-SA"/>
        </w:rPr>
      </w:pPr>
      <w:r w:rsidRPr="00D13F89">
        <w:rPr>
          <w:rFonts w:ascii="Times New Roman" w:eastAsia="Times New Roman" w:hAnsi="Times New Roman"/>
          <w:sz w:val="24"/>
          <w:szCs w:val="24"/>
          <w:lang w:eastAsia="ru-RU"/>
        </w:rPr>
        <w:t>Трудовой кодекс РФ (в действующей редакции)</w:t>
      </w:r>
    </w:p>
    <w:bookmarkEnd w:id="23"/>
    <w:p w:rsidR="003F0CBC" w:rsidRPr="002E31DF" w:rsidRDefault="003F0CBC" w:rsidP="002B69CD">
      <w:pPr>
        <w:pStyle w:val="af9"/>
        <w:numPr>
          <w:ilvl w:val="0"/>
          <w:numId w:val="34"/>
        </w:numPr>
        <w:suppressAutoHyphens/>
        <w:jc w:val="center"/>
        <w:rPr>
          <w:rFonts w:ascii="Times New Roman" w:eastAsia="Times New Roman" w:hAnsi="Times New Roman"/>
          <w:b/>
          <w:sz w:val="24"/>
          <w:szCs w:val="24"/>
        </w:rPr>
      </w:pPr>
      <w:r w:rsidRPr="002E31DF">
        <w:rPr>
          <w:rFonts w:ascii="Times New Roman" w:eastAsia="Times New Roman" w:hAnsi="Times New Roman"/>
          <w:bCs/>
          <w:sz w:val="24"/>
          <w:szCs w:val="24"/>
          <w:lang w:eastAsia="ar-SA"/>
        </w:rPr>
        <w:br w:type="page"/>
      </w:r>
      <w:r w:rsidRPr="002E31DF">
        <w:rPr>
          <w:rFonts w:ascii="Times New Roman" w:eastAsia="Times New Roman" w:hAnsi="Times New Roman"/>
          <w:b/>
          <w:sz w:val="24"/>
          <w:szCs w:val="24"/>
        </w:rPr>
        <w:lastRenderedPageBreak/>
        <w:t>КОНТРОЛЬ И ОЦЕНКА РЕЗУЛЬТАТОВ ОСВОЕНИЯ УЧЕБНОЙ ДИСЦИПЛИНЫ</w:t>
      </w:r>
    </w:p>
    <w:p w:rsidR="003F0CBC" w:rsidRPr="00D13F89" w:rsidRDefault="003F0CBC" w:rsidP="00D13F89">
      <w:pPr>
        <w:spacing w:after="200"/>
        <w:ind w:left="720"/>
        <w:contextualSpacing/>
        <w:rPr>
          <w:rFonts w:ascii="Times New Roman" w:eastAsia="Times New Roman" w:hAnsi="Times New Roman"/>
          <w:b/>
          <w:sz w:val="24"/>
          <w:szCs w:val="24"/>
          <w:lang w:eastAsia="ru-RU"/>
        </w:rPr>
      </w:pPr>
    </w:p>
    <w:p w:rsidR="003F0CBC" w:rsidRPr="00D13F89" w:rsidRDefault="003F0CBC" w:rsidP="00D13F89">
      <w:pPr>
        <w:spacing w:after="200"/>
        <w:ind w:firstLine="567"/>
        <w:contextualSpacing/>
        <w:jc w:val="both"/>
        <w:rPr>
          <w:rFonts w:ascii="Times New Roman" w:eastAsia="Times New Roman" w:hAnsi="Times New Roman"/>
          <w:sz w:val="24"/>
          <w:szCs w:val="24"/>
          <w:lang w:eastAsia="ru-RU"/>
        </w:rPr>
      </w:pPr>
      <w:r w:rsidRPr="00D13F89">
        <w:rPr>
          <w:rFonts w:ascii="Times New Roman" w:eastAsia="Times New Roman" w:hAnsi="Times New Roman"/>
          <w:sz w:val="24"/>
          <w:szCs w:val="24"/>
          <w:lang w:eastAsia="ru-RU"/>
        </w:rPr>
        <w:t>Контроль и оценка результатов освоения общеобразовательной дисциплины раскрываются через дисциплинарные (предметные) результаты, направленные на формирование общих и профессиональных компетенций по разделам и темам содержания учебного материала.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54"/>
        <w:gridCol w:w="3783"/>
      </w:tblGrid>
      <w:tr w:rsidR="006C4499" w:rsidRPr="006C4499" w:rsidTr="00CE50B8">
        <w:tc>
          <w:tcPr>
            <w:tcW w:w="3134" w:type="pct"/>
          </w:tcPr>
          <w:p w:rsidR="006C4499" w:rsidRPr="006C4499" w:rsidRDefault="006C4499" w:rsidP="006C4499">
            <w:pPr>
              <w:spacing w:after="160"/>
              <w:rPr>
                <w:rFonts w:ascii="Times New Roman" w:eastAsia="Times New Roman" w:hAnsi="Times New Roman"/>
                <w:b/>
                <w:bCs/>
                <w:sz w:val="24"/>
                <w:szCs w:val="24"/>
                <w:lang w:eastAsia="ru-RU"/>
              </w:rPr>
            </w:pPr>
            <w:r w:rsidRPr="006C4499">
              <w:rPr>
                <w:rFonts w:ascii="Times New Roman" w:eastAsia="Times New Roman" w:hAnsi="Times New Roman"/>
                <w:b/>
                <w:bCs/>
                <w:sz w:val="24"/>
                <w:szCs w:val="24"/>
                <w:lang w:eastAsia="ru-RU"/>
              </w:rPr>
              <w:t>Результаты обучения</w:t>
            </w:r>
          </w:p>
        </w:tc>
        <w:tc>
          <w:tcPr>
            <w:tcW w:w="1866" w:type="pct"/>
          </w:tcPr>
          <w:p w:rsidR="006C4499" w:rsidRPr="006C4499" w:rsidRDefault="006C4499" w:rsidP="006C4499">
            <w:pPr>
              <w:spacing w:after="160"/>
              <w:rPr>
                <w:rFonts w:ascii="Times New Roman" w:eastAsia="Times New Roman" w:hAnsi="Times New Roman"/>
                <w:b/>
                <w:bCs/>
                <w:sz w:val="24"/>
                <w:szCs w:val="24"/>
                <w:lang w:eastAsia="ru-RU"/>
              </w:rPr>
            </w:pPr>
            <w:r w:rsidRPr="006C4499">
              <w:rPr>
                <w:rFonts w:ascii="Times New Roman" w:eastAsia="Times New Roman" w:hAnsi="Times New Roman"/>
                <w:b/>
                <w:bCs/>
                <w:sz w:val="24"/>
                <w:szCs w:val="24"/>
                <w:lang w:eastAsia="ru-RU"/>
              </w:rPr>
              <w:t>Формы и методы контроля и оценки результатов обучения</w:t>
            </w:r>
          </w:p>
        </w:tc>
      </w:tr>
      <w:tr w:rsidR="006C4499" w:rsidRPr="006C4499" w:rsidTr="00CE50B8">
        <w:tc>
          <w:tcPr>
            <w:tcW w:w="3134" w:type="pct"/>
            <w:vAlign w:val="center"/>
          </w:tcPr>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Общие компетенции</w:t>
            </w:r>
          </w:p>
        </w:tc>
        <w:tc>
          <w:tcPr>
            <w:tcW w:w="1866" w:type="pct"/>
            <w:vMerge w:val="restart"/>
            <w:vAlign w:val="center"/>
          </w:tcPr>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Сообщения</w:t>
            </w:r>
          </w:p>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Презентации</w:t>
            </w:r>
          </w:p>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Конспекты</w:t>
            </w:r>
          </w:p>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Тестирование</w:t>
            </w:r>
          </w:p>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Устный опрос</w:t>
            </w:r>
          </w:p>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Практические работы</w:t>
            </w:r>
          </w:p>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Выполнение заданий экзамена</w:t>
            </w:r>
          </w:p>
        </w:tc>
      </w:tr>
      <w:tr w:rsidR="00536958" w:rsidRPr="006C4499" w:rsidTr="00CE50B8">
        <w:tc>
          <w:tcPr>
            <w:tcW w:w="3134" w:type="pct"/>
            <w:vAlign w:val="center"/>
          </w:tcPr>
          <w:p w:rsidR="00536958" w:rsidRPr="000616AE" w:rsidRDefault="00536958" w:rsidP="006C4499">
            <w:pPr>
              <w:spacing w:after="160"/>
              <w:rPr>
                <w:rFonts w:ascii="Times New Roman" w:eastAsia="Times New Roman" w:hAnsi="Times New Roman"/>
                <w:bCs/>
                <w:sz w:val="24"/>
                <w:szCs w:val="24"/>
                <w:lang w:eastAsia="ru-RU"/>
              </w:rPr>
            </w:pPr>
            <w:r w:rsidRPr="00536958">
              <w:rPr>
                <w:rFonts w:ascii="Times New Roman" w:eastAsia="Times New Roman" w:hAnsi="Times New Roman"/>
                <w:bCs/>
                <w:sz w:val="24"/>
                <w:szCs w:val="24"/>
                <w:lang w:eastAsia="ru-RU"/>
              </w:rPr>
              <w:t>ОК 01. Выбирать способы решения задач профессиональной деятельности применительно к различным контекстам</w:t>
            </w:r>
          </w:p>
        </w:tc>
        <w:tc>
          <w:tcPr>
            <w:tcW w:w="1866" w:type="pct"/>
            <w:vMerge/>
            <w:vAlign w:val="center"/>
          </w:tcPr>
          <w:p w:rsidR="00536958" w:rsidRPr="000616AE" w:rsidRDefault="00536958" w:rsidP="006C4499">
            <w:pPr>
              <w:spacing w:after="160"/>
              <w:rPr>
                <w:rFonts w:ascii="Times New Roman" w:eastAsia="Times New Roman" w:hAnsi="Times New Roman"/>
                <w:bCs/>
                <w:sz w:val="24"/>
                <w:szCs w:val="24"/>
                <w:lang w:eastAsia="ru-RU"/>
              </w:rPr>
            </w:pPr>
          </w:p>
        </w:tc>
      </w:tr>
      <w:tr w:rsidR="006C4499" w:rsidRPr="006C4499" w:rsidTr="00CE50B8">
        <w:trPr>
          <w:trHeight w:val="613"/>
        </w:trPr>
        <w:tc>
          <w:tcPr>
            <w:tcW w:w="3134" w:type="pct"/>
          </w:tcPr>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66" w:type="pct"/>
            <w:vMerge/>
          </w:tcPr>
          <w:p w:rsidR="006C4499" w:rsidRPr="000616AE" w:rsidRDefault="006C4499" w:rsidP="006C4499">
            <w:pPr>
              <w:spacing w:after="160"/>
              <w:rPr>
                <w:rFonts w:ascii="Times New Roman" w:eastAsia="Times New Roman" w:hAnsi="Times New Roman"/>
                <w:bCs/>
                <w:sz w:val="24"/>
                <w:szCs w:val="24"/>
                <w:lang w:eastAsia="ru-RU"/>
              </w:rPr>
            </w:pPr>
          </w:p>
        </w:tc>
      </w:tr>
      <w:tr w:rsidR="00536958" w:rsidRPr="006C4499" w:rsidTr="00CE50B8">
        <w:trPr>
          <w:trHeight w:val="613"/>
        </w:trPr>
        <w:tc>
          <w:tcPr>
            <w:tcW w:w="3134" w:type="pct"/>
          </w:tcPr>
          <w:p w:rsidR="00536958" w:rsidRPr="000616AE" w:rsidRDefault="00536958" w:rsidP="006C4499">
            <w:pPr>
              <w:spacing w:after="160"/>
              <w:rPr>
                <w:rFonts w:ascii="Times New Roman" w:eastAsia="Times New Roman" w:hAnsi="Times New Roman"/>
                <w:bCs/>
                <w:sz w:val="24"/>
                <w:szCs w:val="24"/>
                <w:lang w:eastAsia="ru-RU"/>
              </w:rPr>
            </w:pPr>
            <w:r w:rsidRPr="00536958">
              <w:rPr>
                <w:rFonts w:ascii="Times New Roman" w:eastAsia="Times New Roman" w:hAnsi="Times New Roman"/>
                <w:bCs/>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6" w:type="pct"/>
            <w:vMerge/>
          </w:tcPr>
          <w:p w:rsidR="00536958" w:rsidRPr="000616AE" w:rsidRDefault="00536958" w:rsidP="006C4499">
            <w:pPr>
              <w:spacing w:after="160"/>
              <w:rPr>
                <w:rFonts w:ascii="Times New Roman" w:eastAsia="Times New Roman" w:hAnsi="Times New Roman"/>
                <w:bCs/>
                <w:sz w:val="24"/>
                <w:szCs w:val="24"/>
                <w:lang w:eastAsia="ru-RU"/>
              </w:rPr>
            </w:pPr>
          </w:p>
        </w:tc>
      </w:tr>
      <w:tr w:rsidR="00536958" w:rsidRPr="006C4499" w:rsidTr="00CE50B8">
        <w:trPr>
          <w:trHeight w:val="613"/>
        </w:trPr>
        <w:tc>
          <w:tcPr>
            <w:tcW w:w="3134" w:type="pct"/>
          </w:tcPr>
          <w:p w:rsidR="00536958" w:rsidRPr="000616AE" w:rsidRDefault="00536958" w:rsidP="006C4499">
            <w:pPr>
              <w:spacing w:after="160"/>
              <w:rPr>
                <w:rFonts w:ascii="Times New Roman" w:eastAsia="Times New Roman" w:hAnsi="Times New Roman"/>
                <w:bCs/>
                <w:sz w:val="24"/>
                <w:szCs w:val="24"/>
                <w:lang w:eastAsia="ru-RU"/>
              </w:rPr>
            </w:pPr>
            <w:r w:rsidRPr="00536958">
              <w:rPr>
                <w:rFonts w:ascii="Times New Roman" w:eastAsia="Times New Roman" w:hAnsi="Times New Roman"/>
                <w:bCs/>
                <w:sz w:val="24"/>
                <w:szCs w:val="24"/>
                <w:lang w:eastAsia="ru-RU"/>
              </w:rPr>
              <w:t>ОК 04. Эффективно взаимодействовать и работать в коллективе и команде</w:t>
            </w:r>
          </w:p>
        </w:tc>
        <w:tc>
          <w:tcPr>
            <w:tcW w:w="1866" w:type="pct"/>
            <w:vMerge/>
          </w:tcPr>
          <w:p w:rsidR="00536958" w:rsidRPr="000616AE" w:rsidRDefault="00536958" w:rsidP="006C4499">
            <w:pPr>
              <w:spacing w:after="160"/>
              <w:rPr>
                <w:rFonts w:ascii="Times New Roman" w:eastAsia="Times New Roman" w:hAnsi="Times New Roman"/>
                <w:bCs/>
                <w:sz w:val="24"/>
                <w:szCs w:val="24"/>
                <w:lang w:eastAsia="ru-RU"/>
              </w:rPr>
            </w:pPr>
          </w:p>
        </w:tc>
      </w:tr>
      <w:tr w:rsidR="006C4499" w:rsidRPr="006C4499" w:rsidTr="00CE50B8">
        <w:trPr>
          <w:trHeight w:val="613"/>
        </w:trPr>
        <w:tc>
          <w:tcPr>
            <w:tcW w:w="3134" w:type="pct"/>
            <w:vMerge w:val="restart"/>
          </w:tcPr>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6" w:type="pct"/>
            <w:vMerge/>
          </w:tcPr>
          <w:p w:rsidR="006C4499" w:rsidRPr="000616AE" w:rsidRDefault="006C4499" w:rsidP="006C4499">
            <w:pPr>
              <w:spacing w:after="160"/>
              <w:rPr>
                <w:rFonts w:ascii="Times New Roman" w:eastAsia="Times New Roman" w:hAnsi="Times New Roman"/>
                <w:bCs/>
                <w:sz w:val="24"/>
                <w:szCs w:val="24"/>
                <w:lang w:eastAsia="ru-RU"/>
              </w:rPr>
            </w:pPr>
          </w:p>
        </w:tc>
      </w:tr>
      <w:tr w:rsidR="006C4499" w:rsidRPr="006C4499" w:rsidTr="00CE50B8">
        <w:tc>
          <w:tcPr>
            <w:tcW w:w="3134" w:type="pct"/>
          </w:tcPr>
          <w:p w:rsidR="006C4499" w:rsidRPr="000616AE" w:rsidRDefault="006C4499"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ОК 09. Пользоваться профессиональной документацией на государственном и иностранном языках</w:t>
            </w:r>
          </w:p>
        </w:tc>
        <w:tc>
          <w:tcPr>
            <w:tcW w:w="1866" w:type="pct"/>
            <w:vMerge/>
          </w:tcPr>
          <w:p w:rsidR="006C4499" w:rsidRPr="000616AE" w:rsidRDefault="006C4499" w:rsidP="006C4499">
            <w:pPr>
              <w:spacing w:after="160"/>
              <w:rPr>
                <w:rFonts w:ascii="Times New Roman" w:eastAsia="Times New Roman" w:hAnsi="Times New Roman"/>
                <w:bCs/>
                <w:sz w:val="24"/>
                <w:szCs w:val="24"/>
                <w:lang w:eastAsia="ru-RU"/>
              </w:rPr>
            </w:pPr>
          </w:p>
        </w:tc>
      </w:tr>
      <w:tr w:rsidR="001D7BC5" w:rsidRPr="006C4499" w:rsidTr="00CE50B8">
        <w:trPr>
          <w:trHeight w:val="302"/>
        </w:trPr>
        <w:tc>
          <w:tcPr>
            <w:tcW w:w="3134" w:type="pct"/>
          </w:tcPr>
          <w:p w:rsidR="001D7BC5" w:rsidRPr="000616AE" w:rsidRDefault="001D7BC5"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 xml:space="preserve">Профессиональные компетенции </w:t>
            </w:r>
          </w:p>
        </w:tc>
        <w:tc>
          <w:tcPr>
            <w:tcW w:w="1866" w:type="pct"/>
            <w:vMerge w:val="restart"/>
            <w:vAlign w:val="center"/>
          </w:tcPr>
          <w:p w:rsidR="001D7BC5" w:rsidRPr="000616AE" w:rsidRDefault="001D7BC5"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Практические работы</w:t>
            </w:r>
          </w:p>
          <w:p w:rsidR="001D7BC5" w:rsidRPr="000616AE" w:rsidRDefault="001D7BC5" w:rsidP="006C4499">
            <w:pPr>
              <w:spacing w:after="160"/>
              <w:rPr>
                <w:rFonts w:ascii="Times New Roman" w:eastAsia="Times New Roman" w:hAnsi="Times New Roman"/>
                <w:bCs/>
                <w:sz w:val="24"/>
                <w:szCs w:val="24"/>
                <w:lang w:eastAsia="ru-RU"/>
              </w:rPr>
            </w:pPr>
            <w:r w:rsidRPr="000616AE">
              <w:rPr>
                <w:rFonts w:ascii="Times New Roman" w:eastAsia="Times New Roman" w:hAnsi="Times New Roman"/>
                <w:bCs/>
                <w:sz w:val="24"/>
                <w:szCs w:val="24"/>
                <w:lang w:eastAsia="ru-RU"/>
              </w:rPr>
              <w:t>Выполнение заданий экзамена</w:t>
            </w:r>
          </w:p>
        </w:tc>
      </w:tr>
      <w:tr w:rsidR="001D7BC5" w:rsidRPr="006C4499" w:rsidTr="00CE50B8">
        <w:trPr>
          <w:trHeight w:val="699"/>
        </w:trPr>
        <w:tc>
          <w:tcPr>
            <w:tcW w:w="3134" w:type="pct"/>
          </w:tcPr>
          <w:p w:rsidR="001D7BC5" w:rsidRPr="000616AE" w:rsidRDefault="001D7BC5" w:rsidP="006C4499">
            <w:pPr>
              <w:spacing w:after="160"/>
              <w:rPr>
                <w:rFonts w:ascii="Times New Roman" w:eastAsia="Times New Roman" w:hAnsi="Times New Roman"/>
                <w:bCs/>
                <w:sz w:val="24"/>
                <w:szCs w:val="24"/>
                <w:lang w:eastAsia="ru-RU"/>
              </w:rPr>
            </w:pPr>
            <w:r w:rsidRPr="001D7BC5">
              <w:rPr>
                <w:rFonts w:ascii="Times New Roman" w:eastAsia="Times New Roman" w:hAnsi="Times New Roman"/>
                <w:bCs/>
                <w:sz w:val="24"/>
                <w:szCs w:val="24"/>
                <w:lang w:eastAsia="ru-RU"/>
              </w:rPr>
              <w:t>ПК 2.1. Осуществлять сбор, мониторинг и обработку данных для проведения расчетов финансово-экономических показателей организации</w:t>
            </w:r>
          </w:p>
        </w:tc>
        <w:tc>
          <w:tcPr>
            <w:tcW w:w="1866" w:type="pct"/>
            <w:vMerge/>
          </w:tcPr>
          <w:p w:rsidR="001D7BC5" w:rsidRPr="006C4499" w:rsidRDefault="001D7BC5" w:rsidP="006C4499">
            <w:pPr>
              <w:spacing w:after="160"/>
              <w:rPr>
                <w:rFonts w:ascii="Times New Roman" w:eastAsia="Times New Roman" w:hAnsi="Times New Roman"/>
                <w:b/>
                <w:bCs/>
                <w:sz w:val="24"/>
                <w:szCs w:val="24"/>
                <w:lang w:eastAsia="ru-RU"/>
              </w:rPr>
            </w:pPr>
          </w:p>
        </w:tc>
      </w:tr>
      <w:tr w:rsidR="001D7BC5" w:rsidRPr="006C4499" w:rsidTr="00CE50B8">
        <w:trPr>
          <w:trHeight w:val="699"/>
        </w:trPr>
        <w:tc>
          <w:tcPr>
            <w:tcW w:w="3134" w:type="pct"/>
          </w:tcPr>
          <w:p w:rsidR="001D7BC5" w:rsidRPr="000616AE" w:rsidRDefault="001D7BC5" w:rsidP="006C4499">
            <w:pPr>
              <w:spacing w:after="160"/>
              <w:rPr>
                <w:rFonts w:ascii="Times New Roman" w:eastAsia="Times New Roman" w:hAnsi="Times New Roman"/>
                <w:bCs/>
                <w:sz w:val="24"/>
                <w:szCs w:val="24"/>
                <w:lang w:eastAsia="ru-RU"/>
              </w:rPr>
            </w:pPr>
            <w:r w:rsidRPr="001D7BC5">
              <w:rPr>
                <w:rFonts w:ascii="Times New Roman" w:eastAsia="Times New Roman" w:hAnsi="Times New Roman"/>
                <w:bCs/>
                <w:sz w:val="24"/>
                <w:szCs w:val="24"/>
                <w:lang w:eastAsia="ru-RU"/>
              </w:rPr>
              <w:t>ПК 2.2. Производить расчет и анализ финансово-экономических показателей результатов деятельности организации</w:t>
            </w:r>
          </w:p>
        </w:tc>
        <w:tc>
          <w:tcPr>
            <w:tcW w:w="1866" w:type="pct"/>
            <w:vMerge/>
          </w:tcPr>
          <w:p w:rsidR="001D7BC5" w:rsidRPr="006C4499" w:rsidRDefault="001D7BC5" w:rsidP="006C4499">
            <w:pPr>
              <w:spacing w:after="160"/>
              <w:rPr>
                <w:rFonts w:ascii="Times New Roman" w:eastAsia="Times New Roman" w:hAnsi="Times New Roman"/>
                <w:b/>
                <w:bCs/>
                <w:sz w:val="24"/>
                <w:szCs w:val="24"/>
                <w:lang w:eastAsia="ru-RU"/>
              </w:rPr>
            </w:pPr>
          </w:p>
        </w:tc>
      </w:tr>
    </w:tbl>
    <w:p w:rsidR="003F0CBC" w:rsidRPr="00D13F89" w:rsidRDefault="003F0CBC" w:rsidP="00D13F89">
      <w:pPr>
        <w:spacing w:after="160"/>
        <w:rPr>
          <w:rFonts w:ascii="Times New Roman" w:hAnsi="Times New Roman"/>
          <w:b/>
          <w:bCs/>
          <w:sz w:val="24"/>
          <w:szCs w:val="24"/>
        </w:rPr>
      </w:pPr>
      <w:r w:rsidRPr="00D13F89">
        <w:rPr>
          <w:rFonts w:ascii="Times New Roman" w:hAnsi="Times New Roman"/>
          <w:b/>
          <w:bCs/>
          <w:sz w:val="24"/>
          <w:szCs w:val="24"/>
        </w:rPr>
        <w:br w:type="page"/>
      </w:r>
    </w:p>
    <w:p w:rsidR="00241567" w:rsidRPr="00D13F89" w:rsidRDefault="00241567" w:rsidP="00D13F89">
      <w:pPr>
        <w:jc w:val="right"/>
        <w:rPr>
          <w:rFonts w:ascii="Times New Roman" w:hAnsi="Times New Roman"/>
          <w:b/>
          <w:bCs/>
          <w:sz w:val="24"/>
          <w:szCs w:val="24"/>
        </w:rPr>
      </w:pPr>
      <w:r w:rsidRPr="00D13F89">
        <w:rPr>
          <w:rFonts w:ascii="Times New Roman" w:hAnsi="Times New Roman"/>
          <w:b/>
          <w:bCs/>
          <w:sz w:val="24"/>
          <w:szCs w:val="24"/>
        </w:rPr>
        <w:lastRenderedPageBreak/>
        <w:t>Приложение 1.15</w:t>
      </w:r>
    </w:p>
    <w:p w:rsidR="00241567" w:rsidRPr="00D13F89" w:rsidRDefault="00241567" w:rsidP="00D13F89">
      <w:pPr>
        <w:jc w:val="right"/>
        <w:rPr>
          <w:rFonts w:ascii="Times New Roman" w:hAnsi="Times New Roman"/>
          <w:b/>
          <w:bCs/>
          <w:sz w:val="24"/>
          <w:szCs w:val="24"/>
        </w:rPr>
      </w:pPr>
      <w:r w:rsidRPr="00D13F89">
        <w:rPr>
          <w:rFonts w:ascii="Times New Roman" w:hAnsi="Times New Roman"/>
          <w:b/>
          <w:bCs/>
          <w:sz w:val="24"/>
          <w:szCs w:val="24"/>
        </w:rPr>
        <w:t>к ОПОП-П специальности</w:t>
      </w:r>
    </w:p>
    <w:p w:rsidR="00241567" w:rsidRPr="00D13F89" w:rsidRDefault="00413B0D" w:rsidP="00D13F89">
      <w:pPr>
        <w:keepNext/>
        <w:jc w:val="right"/>
        <w:outlineLvl w:val="0"/>
        <w:rPr>
          <w:rFonts w:ascii="Times New Roman" w:eastAsia="Times New Roman" w:hAnsi="Times New Roman"/>
          <w:b/>
          <w:bCs/>
          <w:kern w:val="32"/>
          <w:sz w:val="24"/>
          <w:szCs w:val="24"/>
        </w:rPr>
      </w:pPr>
      <w:r>
        <w:rPr>
          <w:rFonts w:ascii="Times New Roman" w:eastAsia="Times New Roman" w:hAnsi="Times New Roman"/>
          <w:b/>
          <w:bCs/>
          <w:kern w:val="32"/>
          <w:sz w:val="24"/>
          <w:szCs w:val="24"/>
        </w:rPr>
        <w:t>38.02.06 Финансы</w:t>
      </w: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right"/>
        <w:rPr>
          <w:rFonts w:ascii="Times New Roman" w:hAnsi="Times New Roman"/>
          <w:b/>
          <w:bCs/>
          <w:color w:val="0070C0"/>
          <w:sz w:val="24"/>
          <w:szCs w:val="24"/>
        </w:rPr>
      </w:pPr>
    </w:p>
    <w:p w:rsidR="00241567" w:rsidRPr="00D13F89" w:rsidRDefault="00241567" w:rsidP="00D13F89">
      <w:pPr>
        <w:jc w:val="center"/>
        <w:rPr>
          <w:rFonts w:ascii="Times New Roman" w:hAnsi="Times New Roman"/>
          <w:b/>
          <w:bCs/>
          <w:sz w:val="24"/>
          <w:szCs w:val="24"/>
        </w:rPr>
      </w:pPr>
      <w:r w:rsidRPr="00D13F89">
        <w:rPr>
          <w:rFonts w:ascii="Times New Roman" w:hAnsi="Times New Roman"/>
          <w:b/>
          <w:bCs/>
          <w:sz w:val="24"/>
          <w:szCs w:val="24"/>
        </w:rPr>
        <w:t>Рабочая программа дисциплины</w:t>
      </w:r>
    </w:p>
    <w:p w:rsidR="00241567" w:rsidRPr="00922162" w:rsidRDefault="00D13F89" w:rsidP="00D13F89">
      <w:pPr>
        <w:pStyle w:val="1"/>
        <w:rPr>
          <w:sz w:val="28"/>
        </w:rPr>
      </w:pPr>
      <w:bookmarkStart w:id="24" w:name="_Toc167372422"/>
      <w:r w:rsidRPr="00922162">
        <w:rPr>
          <w:sz w:val="28"/>
        </w:rPr>
        <w:t>О</w:t>
      </w:r>
      <w:r w:rsidR="00241567" w:rsidRPr="00922162">
        <w:rPr>
          <w:sz w:val="28"/>
        </w:rPr>
        <w:t xml:space="preserve">ОД.15 </w:t>
      </w:r>
      <w:proofErr w:type="gramStart"/>
      <w:r w:rsidR="00241567" w:rsidRPr="00922162">
        <w:rPr>
          <w:sz w:val="28"/>
        </w:rPr>
        <w:t>ИНДИВИДУАЛЬНЫЙ ПРОЕКТ</w:t>
      </w:r>
      <w:proofErr w:type="gramEnd"/>
      <w:r w:rsidR="00241567" w:rsidRPr="00922162">
        <w:rPr>
          <w:sz w:val="28"/>
        </w:rPr>
        <w:t xml:space="preserve"> </w:t>
      </w:r>
      <w:bookmarkEnd w:id="24"/>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241567" w:rsidP="00D13F89">
      <w:pPr>
        <w:pStyle w:val="1"/>
      </w:pPr>
    </w:p>
    <w:p w:rsidR="00241567" w:rsidRPr="00D13F89" w:rsidRDefault="00337BE9" w:rsidP="000B6FA2">
      <w:pPr>
        <w:pStyle w:val="1"/>
      </w:pPr>
      <w:r>
        <w:t>202</w:t>
      </w:r>
      <w:r w:rsidR="000B6FA2">
        <w:t>6</w:t>
      </w:r>
      <w:r w:rsidR="005939AC">
        <w:t xml:space="preserve"> г</w:t>
      </w:r>
    </w:p>
    <w:p w:rsidR="00CC652C" w:rsidRDefault="00CC652C" w:rsidP="00CC6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rPr>
          <w:rFonts w:ascii="Times New Roman" w:hAnsi="Times New Roman"/>
          <w:b/>
          <w:caps/>
          <w:sz w:val="24"/>
          <w:szCs w:val="24"/>
        </w:rPr>
      </w:pPr>
      <w:r>
        <w:rPr>
          <w:rFonts w:ascii="Times New Roman" w:hAnsi="Times New Roman"/>
          <w:b/>
          <w:caps/>
          <w:sz w:val="24"/>
          <w:szCs w:val="24"/>
        </w:rPr>
        <w:lastRenderedPageBreak/>
        <w:t>1 ОБЩАЯ ХАРАКТЕРИСТИКА РАБОЧЕЙ ПРОГРАММЫ УЧЕБНОй дисциплины</w:t>
      </w:r>
    </w:p>
    <w:p w:rsidR="00CC652C" w:rsidRDefault="00CC652C" w:rsidP="00CC652C">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r>
        <w:rPr>
          <w:rFonts w:ascii="Times New Roman" w:eastAsia="Times New Roman" w:hAnsi="Times New Roman"/>
          <w:b/>
          <w:caps/>
          <w:sz w:val="24"/>
          <w:szCs w:val="24"/>
          <w:lang w:eastAsia="ar-SA"/>
        </w:rPr>
        <w:t xml:space="preserve">ООД.15 </w:t>
      </w:r>
      <w:proofErr w:type="gramStart"/>
      <w:r>
        <w:rPr>
          <w:rFonts w:ascii="Times New Roman" w:eastAsia="Times New Roman" w:hAnsi="Times New Roman"/>
          <w:b/>
          <w:caps/>
          <w:sz w:val="24"/>
          <w:szCs w:val="24"/>
          <w:lang w:eastAsia="ar-SA"/>
        </w:rPr>
        <w:t>ИНдивидуальный проект</w:t>
      </w:r>
      <w:proofErr w:type="gramEnd"/>
    </w:p>
    <w:p w:rsidR="00CC652C" w:rsidRDefault="00CC652C" w:rsidP="00CC652C">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autoSpaceDE w:val="0"/>
        <w:spacing w:after="20"/>
        <w:ind w:left="720"/>
        <w:jc w:val="center"/>
        <w:rPr>
          <w:rFonts w:ascii="Times New Roman" w:eastAsia="Times New Roman" w:hAnsi="Times New Roman"/>
          <w:b/>
          <w:caps/>
          <w:sz w:val="24"/>
          <w:szCs w:val="24"/>
          <w:lang w:eastAsia="ar-SA"/>
        </w:rPr>
      </w:pPr>
    </w:p>
    <w:p w:rsidR="00CC652C" w:rsidRDefault="00CC652C" w:rsidP="00CC652C">
      <w:pPr>
        <w:jc w:val="both"/>
        <w:rPr>
          <w:rFonts w:ascii="Times New Roman" w:hAnsi="Times New Roman"/>
          <w:b/>
          <w:sz w:val="24"/>
          <w:szCs w:val="24"/>
        </w:rPr>
      </w:pPr>
      <w:r>
        <w:rPr>
          <w:rFonts w:ascii="Times New Roman" w:hAnsi="Times New Roman"/>
          <w:b/>
          <w:bCs/>
          <w:sz w:val="24"/>
          <w:szCs w:val="24"/>
        </w:rPr>
        <w:t>1.1. Область применения рабочей программы</w:t>
      </w:r>
    </w:p>
    <w:p w:rsidR="00CC652C" w:rsidRDefault="00CC652C" w:rsidP="00CC652C">
      <w:pPr>
        <w:jc w:val="both"/>
        <w:rPr>
          <w:rFonts w:ascii="Times New Roman" w:hAnsi="Times New Roman"/>
          <w:b/>
          <w:sz w:val="24"/>
          <w:szCs w:val="24"/>
        </w:rPr>
      </w:pPr>
      <w:r>
        <w:rPr>
          <w:rFonts w:ascii="Times New Roman" w:hAnsi="Times New Roman"/>
          <w:sz w:val="24"/>
          <w:szCs w:val="24"/>
        </w:rPr>
        <w:t xml:space="preserve">Рабочая программа учебной дисциплины </w:t>
      </w:r>
      <w:r>
        <w:rPr>
          <w:rFonts w:ascii="Times New Roman" w:hAnsi="Times New Roman"/>
          <w:b/>
          <w:sz w:val="24"/>
          <w:szCs w:val="24"/>
        </w:rPr>
        <w:t>«</w:t>
      </w:r>
      <w:proofErr w:type="gramStart"/>
      <w:r>
        <w:rPr>
          <w:rFonts w:ascii="Times New Roman" w:hAnsi="Times New Roman"/>
          <w:b/>
          <w:sz w:val="24"/>
          <w:szCs w:val="24"/>
        </w:rPr>
        <w:t>Индивидуальный проект</w:t>
      </w:r>
      <w:proofErr w:type="gramEnd"/>
      <w:r>
        <w:rPr>
          <w:rFonts w:ascii="Times New Roman" w:hAnsi="Times New Roman"/>
          <w:b/>
          <w:sz w:val="24"/>
          <w:szCs w:val="24"/>
        </w:rPr>
        <w:t>»</w:t>
      </w:r>
      <w:r>
        <w:rPr>
          <w:rFonts w:ascii="Times New Roman" w:hAnsi="Times New Roman"/>
          <w:sz w:val="24"/>
          <w:szCs w:val="24"/>
        </w:rPr>
        <w:t xml:space="preserve"> является частью образовательной программы подготовки специалистов среднего звена по специальности </w:t>
      </w:r>
      <w:r>
        <w:rPr>
          <w:rFonts w:ascii="Times New Roman" w:eastAsia="Times New Roman" w:hAnsi="Times New Roman"/>
          <w:sz w:val="24"/>
          <w:szCs w:val="24"/>
          <w:lang w:eastAsia="ar-SA"/>
        </w:rPr>
        <w:t xml:space="preserve">СПО </w:t>
      </w:r>
      <w:r>
        <w:rPr>
          <w:rFonts w:ascii="Times New Roman" w:eastAsia="Times New Roman" w:hAnsi="Times New Roman"/>
          <w:b/>
          <w:sz w:val="24"/>
          <w:szCs w:val="24"/>
          <w:lang w:eastAsia="ar-SA"/>
        </w:rPr>
        <w:t>38.02.06 Финансы</w:t>
      </w:r>
      <w:r>
        <w:rPr>
          <w:rFonts w:ascii="Times New Roman" w:hAnsi="Times New Roman"/>
          <w:b/>
          <w:sz w:val="24"/>
          <w:szCs w:val="24"/>
        </w:rPr>
        <w:t>.</w:t>
      </w:r>
    </w:p>
    <w:p w:rsidR="00CC652C" w:rsidRDefault="00CC652C" w:rsidP="00CC652C">
      <w:pPr>
        <w:jc w:val="both"/>
        <w:rPr>
          <w:rFonts w:ascii="Times New Roman" w:hAnsi="Times New Roman"/>
          <w:b/>
          <w:sz w:val="24"/>
          <w:szCs w:val="24"/>
        </w:rPr>
      </w:pPr>
    </w:p>
    <w:p w:rsidR="00CC652C" w:rsidRDefault="00CC652C" w:rsidP="00CC652C">
      <w:pPr>
        <w:jc w:val="both"/>
        <w:rPr>
          <w:rFonts w:ascii="Times New Roman" w:hAnsi="Times New Roman"/>
          <w:b/>
          <w:sz w:val="24"/>
          <w:szCs w:val="24"/>
        </w:rPr>
      </w:pPr>
      <w:r>
        <w:rPr>
          <w:rFonts w:ascii="Times New Roman" w:hAnsi="Times New Roman"/>
          <w:b/>
          <w:bCs/>
          <w:sz w:val="24"/>
          <w:szCs w:val="24"/>
        </w:rPr>
        <w:t xml:space="preserve">1.2. Место учебной дисциплины в структуре основной профессиональной образовательной программы: </w:t>
      </w:r>
      <w:r>
        <w:rPr>
          <w:rFonts w:ascii="Times New Roman" w:eastAsia="Times New Roman" w:hAnsi="Times New Roman"/>
          <w:sz w:val="24"/>
          <w:szCs w:val="24"/>
          <w:lang w:eastAsia="ar-SA"/>
        </w:rPr>
        <w:t>общеобразовательная дисциплина</w:t>
      </w:r>
    </w:p>
    <w:p w:rsidR="00CC652C" w:rsidRDefault="00CC652C" w:rsidP="00CC652C">
      <w:pPr>
        <w:jc w:val="both"/>
        <w:rPr>
          <w:rFonts w:ascii="Times New Roman" w:hAnsi="Times New Roman"/>
          <w:b/>
          <w:sz w:val="24"/>
          <w:szCs w:val="24"/>
        </w:rPr>
      </w:pPr>
    </w:p>
    <w:p w:rsidR="00CC652C" w:rsidRDefault="00CC652C" w:rsidP="00CC652C">
      <w:pPr>
        <w:suppressAutoHyphens/>
        <w:jc w:val="both"/>
        <w:rPr>
          <w:rFonts w:ascii="Times New Roman" w:eastAsia="Times New Roman" w:hAnsi="Times New Roman"/>
          <w:b/>
          <w:bCs/>
          <w:color w:val="FF0000"/>
          <w:sz w:val="24"/>
          <w:szCs w:val="24"/>
          <w:lang w:eastAsia="ar-SA"/>
        </w:rPr>
      </w:pPr>
      <w:r>
        <w:rPr>
          <w:rFonts w:ascii="Times New Roman" w:eastAsia="Times New Roman" w:hAnsi="Times New Roman"/>
          <w:b/>
          <w:bCs/>
          <w:sz w:val="24"/>
          <w:szCs w:val="24"/>
          <w:lang w:eastAsia="ar-SA"/>
        </w:rPr>
        <w:t>1.3. Цель и планируемые результаты освоения дисциплины:</w:t>
      </w:r>
    </w:p>
    <w:p w:rsidR="00CC652C" w:rsidRDefault="00CC652C" w:rsidP="00CC652C">
      <w:pPr>
        <w:suppressAutoHyphens/>
        <w:jc w:val="both"/>
        <w:rPr>
          <w:rFonts w:ascii="Times New Roman" w:eastAsia="Times New Roman" w:hAnsi="Times New Roman"/>
          <w:b/>
          <w:bCs/>
          <w:color w:val="FF0000"/>
          <w:sz w:val="24"/>
          <w:szCs w:val="24"/>
          <w:lang w:eastAsia="ar-SA"/>
        </w:rPr>
      </w:pPr>
      <w:r>
        <w:rPr>
          <w:rFonts w:ascii="Times New Roman" w:eastAsia="Times New Roman" w:hAnsi="Times New Roman"/>
          <w:sz w:val="24"/>
          <w:szCs w:val="24"/>
          <w:lang w:eastAsia="ru-RU"/>
        </w:rPr>
        <w:t xml:space="preserve">Особое значение дисциплина имеет при формировании и развитии общих компетенций и профессиональных компетенций: </w:t>
      </w:r>
    </w:p>
    <w:p w:rsidR="00CC652C" w:rsidRDefault="00CC652C" w:rsidP="00CC6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lang w:eastAsia="ru-RU"/>
        </w:rPr>
      </w:pPr>
    </w:p>
    <w:tbl>
      <w:tblPr>
        <w:tblW w:w="100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9"/>
        <w:gridCol w:w="3331"/>
        <w:gridCol w:w="4180"/>
      </w:tblGrid>
      <w:tr w:rsidR="00CC652C" w:rsidTr="00CC652C">
        <w:tc>
          <w:tcPr>
            <w:tcW w:w="2549" w:type="dxa"/>
            <w:vMerge w:val="restart"/>
            <w:tcBorders>
              <w:top w:val="single" w:sz="4" w:space="0" w:color="auto"/>
              <w:left w:val="single" w:sz="4" w:space="0" w:color="auto"/>
              <w:bottom w:val="single" w:sz="4" w:space="0" w:color="auto"/>
              <w:right w:val="single" w:sz="4" w:space="0" w:color="auto"/>
            </w:tcBorders>
            <w:hideMark/>
          </w:tcPr>
          <w:p w:rsidR="00CC652C" w:rsidRDefault="00CC6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Код и наименование формируемых компетенций</w:t>
            </w:r>
          </w:p>
        </w:tc>
        <w:tc>
          <w:tcPr>
            <w:tcW w:w="7511" w:type="dxa"/>
            <w:gridSpan w:val="2"/>
            <w:tcBorders>
              <w:top w:val="single" w:sz="4" w:space="0" w:color="auto"/>
              <w:left w:val="single" w:sz="4" w:space="0" w:color="auto"/>
              <w:bottom w:val="single" w:sz="4" w:space="0" w:color="auto"/>
              <w:right w:val="single" w:sz="4" w:space="0" w:color="auto"/>
            </w:tcBorders>
            <w:hideMark/>
          </w:tcPr>
          <w:p w:rsidR="00CC652C" w:rsidRDefault="00CC6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line="256" w:lineRule="auto"/>
              <w:jc w:val="center"/>
              <w:rPr>
                <w:rFonts w:ascii="Times New Roman" w:eastAsia="Times New Roman" w:hAnsi="Times New Roman"/>
                <w:b/>
                <w:color w:val="FF0000"/>
                <w:sz w:val="24"/>
                <w:szCs w:val="24"/>
                <w:lang w:eastAsia="ru-RU"/>
              </w:rPr>
            </w:pPr>
            <w:r>
              <w:rPr>
                <w:rFonts w:ascii="Times New Roman" w:eastAsia="Times New Roman" w:hAnsi="Times New Roman"/>
                <w:b/>
                <w:sz w:val="24"/>
                <w:szCs w:val="24"/>
                <w:lang w:eastAsia="ru-RU"/>
              </w:rPr>
              <w:t>Планируемые результаты освоения дисциплины</w:t>
            </w:r>
          </w:p>
        </w:tc>
      </w:tr>
      <w:tr w:rsidR="00CC652C" w:rsidTr="00CC652C">
        <w:tc>
          <w:tcPr>
            <w:tcW w:w="0" w:type="auto"/>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b/>
                <w:sz w:val="24"/>
                <w:szCs w:val="24"/>
                <w:lang w:eastAsia="ru-RU"/>
              </w:rPr>
            </w:pP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Общие (личностные, метапредметные)</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0"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Дисциплинарные (предметные) результаты</w:t>
            </w:r>
          </w:p>
        </w:tc>
      </w:tr>
      <w:tr w:rsidR="00CC652C" w:rsidTr="00CC652C">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ОК 01. Выбирать способы решения задач профессиональной деятельности применительно  </w:t>
            </w:r>
            <w:r>
              <w:rPr>
                <w:rFonts w:ascii="Times New Roman" w:eastAsia="Times New Roman" w:hAnsi="Times New Roman"/>
                <w:sz w:val="24"/>
                <w:szCs w:val="24"/>
                <w:lang w:eastAsia="ru-RU"/>
              </w:rPr>
              <w:br/>
              <w:t>к различным контекстам </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В части трудового воспитания:</w:t>
            </w:r>
          </w:p>
          <w:p w:rsidR="00CC652C" w:rsidRDefault="00CC652C">
            <w:pPr>
              <w:spacing w:line="256" w:lineRule="auto"/>
              <w:ind w:firstLine="202"/>
              <w:jc w:val="both"/>
              <w:rPr>
                <w:rFonts w:ascii="Times New Roman" w:hAnsi="Times New Roman"/>
                <w:iCs/>
                <w:sz w:val="24"/>
                <w:szCs w:val="24"/>
              </w:rPr>
            </w:pPr>
            <w:r>
              <w:rPr>
                <w:rFonts w:ascii="Times New Roman" w:hAnsi="Times New Roman"/>
                <w:iCs/>
                <w:sz w:val="24"/>
                <w:szCs w:val="24"/>
              </w:rPr>
              <w:t xml:space="preserve">- готовность к труду, осознание ценности мастерства, трудолюбие; </w:t>
            </w:r>
          </w:p>
          <w:p w:rsidR="00CC652C" w:rsidRDefault="00CC652C">
            <w:pPr>
              <w:spacing w:line="256" w:lineRule="auto"/>
              <w:ind w:firstLine="202"/>
              <w:jc w:val="both"/>
              <w:rPr>
                <w:rFonts w:ascii="Times New Roman" w:hAnsi="Times New Roman"/>
                <w:iCs/>
                <w:sz w:val="24"/>
                <w:szCs w:val="24"/>
              </w:rPr>
            </w:pPr>
            <w:r>
              <w:rPr>
                <w:rFonts w:ascii="Times New Roman" w:hAnsi="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C652C" w:rsidRDefault="00CC652C">
            <w:pPr>
              <w:spacing w:line="256" w:lineRule="auto"/>
              <w:ind w:firstLine="202"/>
              <w:jc w:val="both"/>
              <w:rPr>
                <w:rFonts w:ascii="Times New Roman" w:hAnsi="Times New Roman"/>
                <w:iCs/>
                <w:sz w:val="24"/>
                <w:szCs w:val="24"/>
              </w:rPr>
            </w:pPr>
            <w:r>
              <w:rPr>
                <w:rFonts w:ascii="Times New Roman" w:hAnsi="Times New Roman"/>
                <w:iCs/>
                <w:sz w:val="24"/>
                <w:szCs w:val="24"/>
              </w:rPr>
              <w:t xml:space="preserve">- интерес к различным сферам профессиональной деятельности, </w:t>
            </w:r>
          </w:p>
          <w:p w:rsidR="00CC652C" w:rsidRDefault="00CC652C">
            <w:pPr>
              <w:spacing w:line="256" w:lineRule="auto"/>
              <w:ind w:firstLine="202"/>
              <w:jc w:val="both"/>
              <w:rPr>
                <w:rFonts w:ascii="Times New Roman" w:hAnsi="Times New Roman"/>
                <w:iCs/>
                <w:sz w:val="24"/>
                <w:szCs w:val="24"/>
              </w:rPr>
            </w:pPr>
            <w:r>
              <w:rPr>
                <w:rFonts w:ascii="Times New Roman" w:hAnsi="Times New Roman"/>
                <w:iCs/>
                <w:sz w:val="24"/>
                <w:szCs w:val="24"/>
              </w:rPr>
              <w:t>Овладение универсальными учебными познавательными действиями:</w:t>
            </w:r>
          </w:p>
          <w:p w:rsidR="00CC652C" w:rsidRDefault="00CC652C">
            <w:pPr>
              <w:spacing w:line="256" w:lineRule="auto"/>
              <w:ind w:firstLine="202"/>
              <w:jc w:val="both"/>
              <w:rPr>
                <w:rFonts w:ascii="Times New Roman" w:hAnsi="Times New Roman"/>
                <w:iCs/>
                <w:sz w:val="24"/>
                <w:szCs w:val="24"/>
              </w:rPr>
            </w:pPr>
            <w:r>
              <w:rPr>
                <w:rFonts w:ascii="Times New Roman" w:hAnsi="Times New Roman"/>
                <w:iCs/>
                <w:sz w:val="24"/>
                <w:szCs w:val="24"/>
              </w:rPr>
              <w:t xml:space="preserve"> а) базовые логические действия:</w:t>
            </w:r>
          </w:p>
          <w:p w:rsidR="00CC652C" w:rsidRDefault="00CC652C">
            <w:pPr>
              <w:spacing w:line="256" w:lineRule="auto"/>
              <w:ind w:firstLine="202"/>
              <w:jc w:val="both"/>
              <w:rPr>
                <w:rFonts w:ascii="Times New Roman" w:hAnsi="Times New Roman"/>
                <w:iCs/>
                <w:sz w:val="24"/>
                <w:szCs w:val="24"/>
              </w:rPr>
            </w:pPr>
            <w:r>
              <w:rPr>
                <w:rFonts w:ascii="Times New Roman" w:hAnsi="Times New Roman"/>
                <w:iCs/>
                <w:sz w:val="24"/>
                <w:szCs w:val="24"/>
              </w:rPr>
              <w:t xml:space="preserve">- самостоятельно формулировать и актуализировать проблему, рассматривать ее всесторонне;  </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lastRenderedPageBreak/>
              <w:t xml:space="preserve">- устанавливать существенный признак или основания для сравнения, классификации и обобщения;  </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определять цели деятельности, задавать параметры и критерии их достижения;</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xml:space="preserve">- выявлять закономерности и противоречия в рассматриваемых явлениях;  </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CC652C" w:rsidRDefault="00CC652C">
            <w:pPr>
              <w:spacing w:line="256" w:lineRule="auto"/>
              <w:ind w:firstLine="202"/>
              <w:jc w:val="both"/>
              <w:rPr>
                <w:rFonts w:ascii="Times New Roman" w:hAnsi="Times New Roman"/>
                <w:iCs/>
                <w:sz w:val="24"/>
                <w:szCs w:val="24"/>
              </w:rPr>
            </w:pPr>
            <w:r>
              <w:rPr>
                <w:rFonts w:ascii="Times New Roman" w:hAnsi="Times New Roman"/>
                <w:iCs/>
                <w:sz w:val="24"/>
                <w:szCs w:val="24"/>
              </w:rPr>
              <w:t xml:space="preserve">- развивать креативное мышление при решении жизненных проблем </w:t>
            </w:r>
          </w:p>
          <w:p w:rsidR="00CC652C" w:rsidRDefault="00CC652C">
            <w:pPr>
              <w:spacing w:line="256" w:lineRule="auto"/>
              <w:ind w:firstLine="202"/>
              <w:jc w:val="both"/>
              <w:rPr>
                <w:rFonts w:ascii="Times New Roman" w:hAnsi="Times New Roman"/>
                <w:iCs/>
                <w:sz w:val="24"/>
                <w:szCs w:val="24"/>
              </w:rPr>
            </w:pPr>
            <w:r>
              <w:rPr>
                <w:rFonts w:ascii="Times New Roman" w:hAnsi="Times New Roman"/>
                <w:iCs/>
                <w:sz w:val="24"/>
                <w:szCs w:val="24"/>
              </w:rPr>
              <w:t>б) базовые исследовательские действия:</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xml:space="preserve">- владеть навыками учебно-исследовательской и проектной деятельности, навыками разрешения проблем; </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xml:space="preserve">-- уметь переносить знания </w:t>
            </w:r>
            <w:r>
              <w:rPr>
                <w:rFonts w:ascii="Times New Roman" w:hAnsi="Times New Roman"/>
                <w:iCs/>
                <w:sz w:val="24"/>
                <w:szCs w:val="24"/>
              </w:rPr>
              <w:lastRenderedPageBreak/>
              <w:t>в познавательную и практическую области жизнедеятельности;</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xml:space="preserve">- уметь интегрировать знания из разных предметных областей; </w:t>
            </w:r>
          </w:p>
          <w:p w:rsidR="00CC652C" w:rsidRDefault="00CC652C">
            <w:pPr>
              <w:spacing w:line="256" w:lineRule="auto"/>
              <w:ind w:firstLine="202"/>
              <w:jc w:val="both"/>
              <w:textAlignment w:val="baseline"/>
              <w:rPr>
                <w:rFonts w:ascii="Times New Roman" w:hAnsi="Times New Roman"/>
                <w:iCs/>
                <w:sz w:val="24"/>
                <w:szCs w:val="24"/>
              </w:rPr>
            </w:pPr>
            <w:r>
              <w:rPr>
                <w:rFonts w:ascii="Times New Roman" w:hAnsi="Times New Roman"/>
                <w:iCs/>
                <w:sz w:val="24"/>
                <w:szCs w:val="24"/>
              </w:rPr>
              <w:t xml:space="preserve">- выдвигать новые идеи, предлагать оригинальные подходы и решения; </w:t>
            </w:r>
          </w:p>
          <w:p w:rsidR="00CC652C" w:rsidRDefault="00CC652C">
            <w:pPr>
              <w:suppressAutoHyphens/>
              <w:spacing w:before="20" w:line="256" w:lineRule="auto"/>
              <w:rPr>
                <w:rFonts w:ascii="Times New Roman" w:eastAsia="Times New Roman" w:hAnsi="Times New Roman"/>
                <w:bCs/>
                <w:iCs/>
                <w:sz w:val="24"/>
                <w:szCs w:val="24"/>
                <w:lang w:eastAsia="ar-SA"/>
              </w:rPr>
            </w:pPr>
            <w:r>
              <w:rPr>
                <w:rFonts w:ascii="Times New Roman" w:hAnsi="Times New Roman"/>
                <w:iCs/>
                <w:sz w:val="24"/>
                <w:szCs w:val="24"/>
              </w:rPr>
              <w:t xml:space="preserve">и способность их использования в познавательной и социальной практике </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ind w:firstLine="63"/>
              <w:rPr>
                <w:rFonts w:ascii="Times New Roman" w:hAnsi="Times New Roman"/>
                <w:sz w:val="24"/>
                <w:szCs w:val="24"/>
              </w:rPr>
            </w:pPr>
            <w:r>
              <w:rPr>
                <w:rFonts w:ascii="Times New Roman" w:hAnsi="Times New Roman"/>
                <w:sz w:val="24"/>
                <w:szCs w:val="24"/>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C652C" w:rsidRDefault="00CC652C">
            <w:pPr>
              <w:spacing w:line="256" w:lineRule="auto"/>
              <w:ind w:firstLine="63"/>
              <w:rPr>
                <w:rFonts w:ascii="Times New Roman" w:hAnsi="Times New Roman"/>
                <w:sz w:val="24"/>
                <w:szCs w:val="24"/>
              </w:rPr>
            </w:pPr>
            <w:r>
              <w:rPr>
                <w:rFonts w:ascii="Times New Roman" w:hAnsi="Times New Roman"/>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C652C" w:rsidRDefault="00CC652C">
            <w:pPr>
              <w:spacing w:line="256" w:lineRule="auto"/>
              <w:ind w:firstLine="63"/>
              <w:rPr>
                <w:rFonts w:ascii="Times New Roman" w:hAnsi="Times New Roman"/>
                <w:sz w:val="24"/>
                <w:szCs w:val="24"/>
              </w:rPr>
            </w:pPr>
            <w:proofErr w:type="gramStart"/>
            <w:r>
              <w:rPr>
                <w:rFonts w:ascii="Times New Roman" w:hAnsi="Times New Roman"/>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CC652C" w:rsidRDefault="00CC652C">
            <w:pPr>
              <w:spacing w:line="256" w:lineRule="auto"/>
              <w:ind w:firstLine="205"/>
              <w:rPr>
                <w:rFonts w:ascii="Times New Roman" w:hAnsi="Times New Roman"/>
                <w:sz w:val="24"/>
                <w:szCs w:val="24"/>
              </w:rPr>
            </w:pPr>
            <w:r>
              <w:rPr>
                <w:rFonts w:ascii="Times New Roman" w:hAnsi="Times New Roman"/>
                <w:sz w:val="24"/>
                <w:szCs w:val="24"/>
              </w:rPr>
              <w:t xml:space="preserve">-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w:t>
            </w:r>
            <w:r>
              <w:rPr>
                <w:rFonts w:ascii="Times New Roman" w:hAnsi="Times New Roman"/>
                <w:sz w:val="24"/>
                <w:szCs w:val="24"/>
              </w:rPr>
              <w:lastRenderedPageBreak/>
              <w:t>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C652C" w:rsidRDefault="00CC652C">
            <w:pPr>
              <w:spacing w:line="256" w:lineRule="auto"/>
              <w:ind w:firstLine="205"/>
              <w:rPr>
                <w:rFonts w:ascii="Times New Roman" w:hAnsi="Times New Roman"/>
                <w:sz w:val="24"/>
                <w:szCs w:val="24"/>
              </w:rPr>
            </w:pPr>
            <w:r>
              <w:rPr>
                <w:rFonts w:ascii="Times New Roman" w:hAnsi="Times New Roman"/>
                <w:sz w:val="24"/>
                <w:szCs w:val="24"/>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C652C" w:rsidRDefault="00CC652C">
            <w:pPr>
              <w:spacing w:line="256" w:lineRule="auto"/>
              <w:ind w:firstLine="205"/>
              <w:rPr>
                <w:rFonts w:ascii="Times New Roman" w:hAnsi="Times New Roman"/>
                <w:sz w:val="24"/>
                <w:szCs w:val="24"/>
              </w:rPr>
            </w:pPr>
            <w:r>
              <w:rPr>
                <w:rFonts w:ascii="Times New Roman" w:hAnsi="Times New Roman"/>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C652C" w:rsidRDefault="00CC652C">
            <w:pPr>
              <w:spacing w:line="256" w:lineRule="auto"/>
              <w:ind w:firstLine="205"/>
              <w:rPr>
                <w:rFonts w:ascii="Times New Roman" w:hAnsi="Times New Roman"/>
                <w:sz w:val="24"/>
                <w:szCs w:val="24"/>
              </w:rPr>
            </w:pPr>
            <w:proofErr w:type="gramStart"/>
            <w:r>
              <w:rPr>
                <w:rFonts w:ascii="Times New Roman" w:hAnsi="Times New Roman"/>
                <w:sz w:val="24"/>
                <w:szCs w:val="24"/>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w:t>
            </w:r>
            <w:r>
              <w:rPr>
                <w:rFonts w:ascii="Times New Roman" w:hAnsi="Times New Roman"/>
                <w:sz w:val="24"/>
                <w:szCs w:val="24"/>
              </w:rPr>
              <w:lastRenderedPageBreak/>
              <w:t>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CC652C" w:rsidRDefault="00CC652C">
            <w:pPr>
              <w:spacing w:line="256" w:lineRule="auto"/>
              <w:ind w:firstLine="205"/>
              <w:rPr>
                <w:rFonts w:ascii="Times New Roman" w:hAnsi="Times New Roman"/>
                <w:sz w:val="24"/>
                <w:szCs w:val="24"/>
              </w:rPr>
            </w:pPr>
            <w:proofErr w:type="gramStart"/>
            <w:r>
              <w:rPr>
                <w:rFonts w:ascii="Times New Roman" w:hAnsi="Times New Roman"/>
                <w:sz w:val="24"/>
                <w:szCs w:val="24"/>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CC652C" w:rsidRDefault="00CC652C">
            <w:pPr>
              <w:spacing w:line="256" w:lineRule="auto"/>
              <w:rPr>
                <w:rFonts w:ascii="Times New Roman" w:hAnsi="Times New Roman"/>
                <w:sz w:val="24"/>
                <w:szCs w:val="24"/>
              </w:rPr>
            </w:pPr>
            <w:proofErr w:type="gramStart"/>
            <w:r>
              <w:rPr>
                <w:rFonts w:ascii="Times New Roman" w:hAnsi="Times New Roman"/>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CC652C" w:rsidRDefault="00CC652C">
            <w:pPr>
              <w:spacing w:line="256" w:lineRule="auto"/>
              <w:rPr>
                <w:rFonts w:ascii="Times New Roman" w:hAnsi="Times New Roman"/>
                <w:sz w:val="24"/>
                <w:szCs w:val="24"/>
              </w:rPr>
            </w:pPr>
            <w:proofErr w:type="gramStart"/>
            <w:r>
              <w:rPr>
                <w:rFonts w:ascii="Times New Roman" w:hAnsi="Times New Roman"/>
                <w:sz w:val="24"/>
                <w:szCs w:val="24"/>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w:t>
            </w:r>
            <w:r>
              <w:rPr>
                <w:rFonts w:ascii="Times New Roman" w:hAnsi="Times New Roman"/>
                <w:sz w:val="24"/>
                <w:szCs w:val="24"/>
              </w:rPr>
              <w:lastRenderedPageBreak/>
              <w:t>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Pr>
                <w:rFonts w:ascii="Times New Roman" w:hAnsi="Times New Roman"/>
                <w:sz w:val="24"/>
                <w:szCs w:val="24"/>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C652C" w:rsidRDefault="00CC652C">
            <w:pPr>
              <w:spacing w:line="256" w:lineRule="auto"/>
              <w:rPr>
                <w:rFonts w:ascii="Times New Roman" w:hAnsi="Times New Roman"/>
                <w:sz w:val="24"/>
                <w:szCs w:val="24"/>
              </w:rPr>
            </w:pPr>
            <w:r>
              <w:rPr>
                <w:rFonts w:ascii="Times New Roman" w:hAnsi="Times New Roman"/>
                <w:sz w:val="24"/>
                <w:szCs w:val="24"/>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C652C" w:rsidRDefault="00CC652C">
            <w:pPr>
              <w:spacing w:line="256" w:lineRule="auto"/>
              <w:rPr>
                <w:rFonts w:ascii="Times New Roman" w:hAnsi="Times New Roman"/>
                <w:sz w:val="24"/>
                <w:szCs w:val="24"/>
              </w:rPr>
            </w:pPr>
            <w:r>
              <w:rPr>
                <w:rFonts w:ascii="Times New Roman" w:hAnsi="Times New Roman"/>
                <w:sz w:val="24"/>
                <w:szCs w:val="24"/>
              </w:rPr>
              <w:t>- уметь вычислять геометрические величины (длина, угол, площадь, объем, площадь поверхности), используя изученные формулы и методы;</w:t>
            </w:r>
          </w:p>
          <w:p w:rsidR="00CC652C" w:rsidRDefault="00CC652C">
            <w:pPr>
              <w:spacing w:line="256" w:lineRule="auto"/>
              <w:rPr>
                <w:rFonts w:ascii="Times New Roman" w:hAnsi="Times New Roman"/>
                <w:sz w:val="24"/>
                <w:szCs w:val="24"/>
              </w:rPr>
            </w:pPr>
            <w:r>
              <w:rPr>
                <w:rFonts w:ascii="Times New Roman" w:hAnsi="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hAnsi="Times New Roman"/>
                <w:sz w:val="24"/>
                <w:szCs w:val="24"/>
              </w:rPr>
              <w:t xml:space="preserve">-уметь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w:t>
            </w:r>
            <w:r>
              <w:rPr>
                <w:rFonts w:ascii="Times New Roman" w:hAnsi="Times New Roman"/>
                <w:sz w:val="24"/>
                <w:szCs w:val="24"/>
              </w:rPr>
              <w:lastRenderedPageBreak/>
              <w:t>российской и мировой математической науки</w:t>
            </w:r>
          </w:p>
        </w:tc>
      </w:tr>
      <w:tr w:rsidR="00CC652C" w:rsidTr="00CC652C">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В области ценности научного познания:</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Овладение универсальными учебными познавательными действиями:</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в) работа с информацией:</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w:t>
            </w:r>
            <w:r>
              <w:rPr>
                <w:rFonts w:ascii="Times New Roman" w:hAnsi="Times New Roman"/>
                <w:iCs/>
                <w:sz w:val="24"/>
                <w:szCs w:val="24"/>
              </w:rPr>
              <w:lastRenderedPageBreak/>
              <w:t xml:space="preserve">представления и визуализации;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C652C" w:rsidRDefault="00CC652C">
            <w:pPr>
              <w:suppressAutoHyphens/>
              <w:spacing w:before="20" w:line="256" w:lineRule="auto"/>
              <w:rPr>
                <w:rFonts w:ascii="Times New Roman" w:eastAsia="Times New Roman" w:hAnsi="Times New Roman"/>
                <w:bCs/>
                <w:iCs/>
                <w:sz w:val="24"/>
                <w:szCs w:val="24"/>
                <w:lang w:eastAsia="ar-SA"/>
              </w:rPr>
            </w:pPr>
            <w:r>
              <w:rPr>
                <w:rFonts w:ascii="Times New Roman" w:hAnsi="Times New Roman"/>
                <w:iCs/>
                <w:sz w:val="24"/>
                <w:szCs w:val="24"/>
              </w:rPr>
              <w:t>- владеть навыками распознавания и защиты информации, информационной безопасности личности</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w:t>
            </w:r>
          </w:p>
          <w:p w:rsidR="00CC652C" w:rsidRDefault="00CC652C">
            <w:pPr>
              <w:spacing w:line="256" w:lineRule="auto"/>
              <w:jc w:val="both"/>
              <w:textAlignment w:val="baseline"/>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Pr>
                <w:rFonts w:ascii="Times New Roman" w:eastAsia="Times New Roman" w:hAnsi="Times New Roman"/>
                <w:sz w:val="24"/>
                <w:szCs w:val="24"/>
                <w:lang w:eastAsia="ru-RU"/>
              </w:rPr>
              <w:t xml:space="preserve"> применять уравнения, неравенства, их системы для решения математических задач и задач из различных областей науки и реальной жизни; </w:t>
            </w:r>
          </w:p>
          <w:p w:rsidR="00CC652C" w:rsidRDefault="00CC652C">
            <w:pPr>
              <w:suppressAutoHyphens/>
              <w:spacing w:before="20" w:line="256"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w:t>
            </w:r>
            <w:r>
              <w:rPr>
                <w:rFonts w:ascii="Times New Roman" w:eastAsia="Times New Roman" w:hAnsi="Times New Roman"/>
                <w:sz w:val="24"/>
                <w:szCs w:val="24"/>
                <w:lang w:eastAsia="ru-RU"/>
              </w:rPr>
              <w:lastRenderedPageBreak/>
              <w:t>отношения, находить геометрические величины (длина, угол, площадь, объем) при решении задач из других учебных предметов и из реальной жизни </w:t>
            </w:r>
            <w:proofErr w:type="gramEnd"/>
          </w:p>
        </w:tc>
      </w:tr>
      <w:tr w:rsidR="00CC652C" w:rsidTr="00CC652C">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tabs>
                <w:tab w:val="left" w:pos="182"/>
              </w:tabs>
              <w:spacing w:line="256" w:lineRule="auto"/>
              <w:jc w:val="both"/>
              <w:rPr>
                <w:rFonts w:ascii="Times New Roman" w:hAnsi="Times New Roman"/>
                <w:iCs/>
                <w:sz w:val="24"/>
                <w:szCs w:val="24"/>
              </w:rPr>
            </w:pPr>
            <w:r>
              <w:rPr>
                <w:rFonts w:ascii="Times New Roman" w:hAnsi="Times New Roman"/>
                <w:iCs/>
                <w:sz w:val="24"/>
                <w:szCs w:val="24"/>
              </w:rPr>
              <w:t xml:space="preserve"> В области духовно-нравственного воспитания:</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сформированность нравственного сознания, этического поведения;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осознание личного вклада в построение устойчивого будущего;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ответственное отношение к своим родителям и (или) другим членам семьи, созданию семьи на основе </w:t>
            </w:r>
            <w:r>
              <w:rPr>
                <w:rFonts w:ascii="Times New Roman" w:hAnsi="Times New Roman"/>
                <w:iCs/>
                <w:sz w:val="24"/>
                <w:szCs w:val="24"/>
              </w:rPr>
              <w:lastRenderedPageBreak/>
              <w:t xml:space="preserve">осознанного принятия ценностей семейной жизни в соответствии с традициями народов России;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Овладение универсальными регулятивными действиями:</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а) самоорганизация:</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давать оценку новым ситуациям;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б) самоконтроль:</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использовать приемы рефлексии для оценки ситуации, выбора верного решения;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уметь оценивать риски и своевременно принимать решения по их снижению;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в) эмоциональный интеллект, предполагающий сформированность:</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внутренней мотивации, включающей стремление к </w:t>
            </w:r>
            <w:r>
              <w:rPr>
                <w:rFonts w:ascii="Times New Roman" w:hAnsi="Times New Roman"/>
                <w:iCs/>
                <w:sz w:val="24"/>
                <w:szCs w:val="24"/>
              </w:rPr>
              <w:lastRenderedPageBreak/>
              <w:t xml:space="preserve">достижению цели и успеху, оптимизм, инициативность, умение действовать, исходя из своих возможностей;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C652C" w:rsidRDefault="00CC652C">
            <w:pPr>
              <w:suppressAutoHyphens/>
              <w:spacing w:before="20" w:line="256" w:lineRule="auto"/>
              <w:rPr>
                <w:rFonts w:ascii="Times New Roman" w:eastAsia="Times New Roman" w:hAnsi="Times New Roman"/>
                <w:bCs/>
                <w:iCs/>
                <w:sz w:val="24"/>
                <w:szCs w:val="24"/>
                <w:lang w:eastAsia="ar-SA"/>
              </w:rPr>
            </w:pPr>
            <w:r>
              <w:rPr>
                <w:rFonts w:ascii="Times New Roman" w:hAnsi="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textAlignment w:val="baseline"/>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w:t>
            </w:r>
            <w:proofErr w:type="gramEnd"/>
          </w:p>
          <w:p w:rsidR="00CC652C" w:rsidRDefault="00CC652C">
            <w:pPr>
              <w:spacing w:line="256" w:lineRule="auto"/>
              <w:jc w:val="both"/>
              <w:textAlignment w:val="baseline"/>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w:t>
            </w:r>
            <w:r>
              <w:rPr>
                <w:rFonts w:ascii="Times New Roman" w:eastAsia="Times New Roman" w:hAnsi="Times New Roman"/>
                <w:sz w:val="24"/>
                <w:szCs w:val="24"/>
                <w:lang w:eastAsia="ru-RU"/>
              </w:rPr>
              <w:lastRenderedPageBreak/>
              <w:t>цилиндра, конуса, шара;</w:t>
            </w:r>
            <w:proofErr w:type="gramEnd"/>
            <w:r>
              <w:rPr>
                <w:rFonts w:ascii="Times New Roman" w:eastAsia="Times New Roman" w:hAnsi="Times New Roman"/>
                <w:sz w:val="24"/>
                <w:szCs w:val="24"/>
                <w:lang w:eastAsia="ru-RU"/>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CC652C" w:rsidTr="00CC652C">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ОК 04. Эффективно взаимодействовать и работать в коллективе и команде </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готовность к саморазвитию, самостоятельности и самоопределению;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-овладение навыками учебно-исследовательской, проектной и социальной деятельности;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Овладение универсальными коммуникативными действиями:</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б) совместная деятельность:</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понимать и использовать преимущества командной и индивидуальной работы;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координировать и выполнять работу в условиях </w:t>
            </w:r>
            <w:r>
              <w:rPr>
                <w:rFonts w:ascii="Times New Roman" w:hAnsi="Times New Roman"/>
                <w:iCs/>
                <w:sz w:val="24"/>
                <w:szCs w:val="24"/>
              </w:rPr>
              <w:lastRenderedPageBreak/>
              <w:t xml:space="preserve">реального, виртуального и комбинированного взаимодействия;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Овладение универсальными регулятивными действиями:</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г) принятие себя и других людей:</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принимать мотивы и аргументы других людей при анализе результатов деятельности;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признавать свое право и право других людей на ошибки; </w:t>
            </w:r>
          </w:p>
          <w:p w:rsidR="00CC652C" w:rsidRDefault="00CC652C">
            <w:pPr>
              <w:suppressAutoHyphens/>
              <w:spacing w:before="20" w:line="256" w:lineRule="auto"/>
              <w:rPr>
                <w:rFonts w:ascii="Times New Roman" w:eastAsia="Times New Roman" w:hAnsi="Times New Roman"/>
                <w:iCs/>
                <w:sz w:val="24"/>
                <w:szCs w:val="24"/>
                <w:lang w:eastAsia="ar-SA"/>
              </w:rPr>
            </w:pPr>
            <w:r>
              <w:rPr>
                <w:rFonts w:ascii="Times New Roman" w:hAnsi="Times New Roman"/>
                <w:iCs/>
                <w:sz w:val="24"/>
                <w:szCs w:val="24"/>
              </w:rPr>
              <w:t>- развивать способность понимать мир с позиции другого человека</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textAlignment w:val="baseline"/>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roofErr w:type="gramEnd"/>
          </w:p>
          <w:p w:rsidR="00CC652C" w:rsidRDefault="00CC652C">
            <w:pPr>
              <w:spacing w:line="256"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w:t>
            </w:r>
          </w:p>
          <w:p w:rsidR="00CC652C" w:rsidRDefault="00CC652C">
            <w:pPr>
              <w:spacing w:line="256"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уметь свободно оперировать </w:t>
            </w:r>
            <w:r>
              <w:rPr>
                <w:rFonts w:ascii="Times New Roman" w:eastAsia="Times New Roman" w:hAnsi="Times New Roman"/>
                <w:sz w:val="24"/>
                <w:szCs w:val="24"/>
                <w:lang w:eastAsia="ru-RU"/>
              </w:rPr>
              <w:lastRenderedPageBreak/>
              <w:t>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 </w:t>
            </w:r>
          </w:p>
          <w:p w:rsidR="00CC652C" w:rsidRDefault="00CC652C">
            <w:pPr>
              <w:spacing w:line="256"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w:t>
            </w:r>
          </w:p>
          <w:p w:rsidR="00CC652C" w:rsidRDefault="00CC652C">
            <w:pPr>
              <w:spacing w:line="256"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CC652C" w:rsidTr="00CC652C">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ar-SA"/>
              </w:rPr>
            </w:pPr>
            <w:r>
              <w:rPr>
                <w:rFonts w:ascii="Times New Roman" w:eastAsia="Times New Roman" w:hAnsi="Times New Roman"/>
                <w:sz w:val="24"/>
                <w:szCs w:val="24"/>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В области эстетического воспитания:</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способность воспринимать различные виды искусства, традиции и творчество своего </w:t>
            </w:r>
            <w:r>
              <w:rPr>
                <w:rFonts w:ascii="Times New Roman" w:hAnsi="Times New Roman"/>
                <w:iCs/>
                <w:sz w:val="24"/>
                <w:szCs w:val="24"/>
              </w:rPr>
              <w:lastRenderedPageBreak/>
              <w:t xml:space="preserve">и других народов, ощущать эмоциональное воздействие искусства;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Овладение универсальными коммуникативными действиями:</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а) общение:</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осуществлять коммуникации во всех сферах жизни;</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CC652C" w:rsidRDefault="00CC652C">
            <w:pPr>
              <w:suppressAutoHyphens/>
              <w:spacing w:before="20" w:line="256" w:lineRule="auto"/>
              <w:rPr>
                <w:rFonts w:ascii="Times New Roman" w:eastAsia="Times New Roman" w:hAnsi="Times New Roman"/>
                <w:sz w:val="24"/>
                <w:szCs w:val="24"/>
                <w:lang w:eastAsia="ar-SA"/>
              </w:rPr>
            </w:pPr>
            <w:r>
              <w:rPr>
                <w:rFonts w:ascii="Times New Roman" w:hAnsi="Times New Roman"/>
                <w:iCs/>
                <w:sz w:val="24"/>
                <w:szCs w:val="24"/>
              </w:rPr>
              <w:t>- развернуто и логично излагать свою точку зрения с использованием языковых средств</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textAlignment w:val="baseline"/>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w:t>
            </w:r>
            <w:r>
              <w:rPr>
                <w:rFonts w:ascii="Times New Roman" w:eastAsia="Times New Roman" w:hAnsi="Times New Roman"/>
                <w:sz w:val="24"/>
                <w:szCs w:val="24"/>
                <w:lang w:eastAsia="ru-RU"/>
              </w:rPr>
              <w:lastRenderedPageBreak/>
              <w:t>информацию с помощью таблиц и диаграмм; исследовать статистические данные, в том числе с применением графических методов и электронных средств; </w:t>
            </w:r>
            <w:proofErr w:type="gramEnd"/>
          </w:p>
          <w:p w:rsidR="00CC652C" w:rsidRDefault="00CC652C">
            <w:pPr>
              <w:spacing w:line="256" w:lineRule="auto"/>
              <w:jc w:val="both"/>
              <w:textAlignment w:val="baseline"/>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roofErr w:type="gramEnd"/>
          </w:p>
          <w:p w:rsidR="00CC652C" w:rsidRDefault="00CC652C">
            <w:pPr>
              <w:suppressAutoHyphens/>
              <w:spacing w:before="20" w:line="256" w:lineRule="auto"/>
              <w:rPr>
                <w:rFonts w:ascii="Times New Roman" w:eastAsia="Times New Roman" w:hAnsi="Times New Roman"/>
                <w:sz w:val="24"/>
                <w:szCs w:val="24"/>
                <w:lang w:eastAsia="ar-SA"/>
              </w:rPr>
            </w:pPr>
            <w:r>
              <w:rPr>
                <w:rFonts w:ascii="Times New Roman" w:eastAsia="Times New Roman" w:hAnsi="Times New Roman"/>
                <w:sz w:val="24"/>
                <w:szCs w:val="24"/>
                <w:lang w:eastAsia="ru-RU"/>
              </w:rPr>
              <w:t>- уметь использовать при решении задач изученные факты и теоремы планиметрии; умение оценивать размеры объектов окружающего мира</w:t>
            </w:r>
          </w:p>
        </w:tc>
      </w:tr>
      <w:tr w:rsidR="00CC652C" w:rsidTr="00CC652C">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w:t>
            </w:r>
            <w:r>
              <w:rPr>
                <w:rFonts w:ascii="Times New Roman" w:eastAsia="Times New Roman" w:hAnsi="Times New Roman"/>
                <w:sz w:val="24"/>
                <w:szCs w:val="24"/>
                <w:lang w:eastAsia="ru-RU"/>
              </w:rPr>
              <w:lastRenderedPageBreak/>
              <w:t>гармонизации межнациональных и межрелигиозных отношений, применять стандарты антикоррупционного поведения </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lastRenderedPageBreak/>
              <w:t xml:space="preserve">- осознание </w:t>
            </w:r>
            <w:proofErr w:type="gramStart"/>
            <w:r>
              <w:rPr>
                <w:rFonts w:ascii="Times New Roman" w:hAnsi="Times New Roman"/>
                <w:iCs/>
                <w:sz w:val="24"/>
                <w:szCs w:val="24"/>
              </w:rPr>
              <w:t>обучающимися</w:t>
            </w:r>
            <w:proofErr w:type="gramEnd"/>
            <w:r>
              <w:rPr>
                <w:rFonts w:ascii="Times New Roman" w:hAnsi="Times New Roman"/>
                <w:iCs/>
                <w:sz w:val="24"/>
                <w:szCs w:val="24"/>
              </w:rPr>
              <w:t xml:space="preserve"> российской гражданской идентичности;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w:t>
            </w:r>
            <w:r>
              <w:rPr>
                <w:rFonts w:ascii="Times New Roman" w:hAnsi="Times New Roman"/>
                <w:iCs/>
                <w:sz w:val="24"/>
                <w:szCs w:val="24"/>
              </w:rPr>
              <w:lastRenderedPageBreak/>
              <w:t xml:space="preserve">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В части гражданского воспитания:</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осознание своих конституционных прав и обязанностей, уважение закона и правопорядка;</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принятие традиционных национальных, общечеловеческих гуманистических и демократических ценностей;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CC652C" w:rsidRDefault="00CC652C">
            <w:pPr>
              <w:tabs>
                <w:tab w:val="left" w:pos="419"/>
              </w:tabs>
              <w:spacing w:line="256" w:lineRule="auto"/>
              <w:jc w:val="both"/>
              <w:rPr>
                <w:rFonts w:ascii="Times New Roman" w:hAnsi="Times New Roman"/>
                <w:iCs/>
                <w:sz w:val="24"/>
                <w:szCs w:val="24"/>
              </w:rPr>
            </w:pPr>
            <w:r>
              <w:rPr>
                <w:rFonts w:ascii="Times New Roman" w:hAnsi="Times New Roman"/>
                <w:iCs/>
                <w:sz w:val="24"/>
                <w:szCs w:val="24"/>
              </w:rPr>
              <w:t xml:space="preserve">- умение взаимодействовать с социальными институтами в соответствии с их функциями и назначением;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готовность к гуманитарной и волонтерской деятельности;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патриотического воспитания:</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сформированность российской гражданской </w:t>
            </w:r>
            <w:r>
              <w:rPr>
                <w:rFonts w:ascii="Times New Roman" w:hAnsi="Times New Roman"/>
                <w:iCs/>
                <w:sz w:val="24"/>
                <w:szCs w:val="24"/>
              </w:rPr>
              <w:lastRenderedPageBreak/>
              <w:t xml:space="preserve">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 идейная убежденность, готовность к служению и защите Отечества, ответственность за его судьбу; </w:t>
            </w:r>
          </w:p>
          <w:p w:rsidR="00CC652C" w:rsidRDefault="00CC652C">
            <w:pPr>
              <w:spacing w:line="256" w:lineRule="auto"/>
              <w:jc w:val="both"/>
              <w:rPr>
                <w:rFonts w:ascii="Times New Roman" w:hAnsi="Times New Roman"/>
                <w:iCs/>
                <w:sz w:val="24"/>
                <w:szCs w:val="24"/>
              </w:rPr>
            </w:pPr>
            <w:r>
              <w:rPr>
                <w:rFonts w:ascii="Times New Roman" w:hAnsi="Times New Roman"/>
                <w:iCs/>
                <w:sz w:val="24"/>
                <w:szCs w:val="24"/>
              </w:rPr>
              <w:t xml:space="preserve">освоенные </w:t>
            </w:r>
            <w:proofErr w:type="gramStart"/>
            <w:r>
              <w:rPr>
                <w:rFonts w:ascii="Times New Roman" w:hAnsi="Times New Roman"/>
                <w:iCs/>
                <w:sz w:val="24"/>
                <w:szCs w:val="24"/>
              </w:rPr>
              <w:t>обучающимися</w:t>
            </w:r>
            <w:proofErr w:type="gramEnd"/>
            <w:r>
              <w:rPr>
                <w:rFonts w:ascii="Times New Roman" w:hAnsi="Times New Roman"/>
                <w:iCs/>
                <w:sz w:val="24"/>
                <w:szCs w:val="24"/>
              </w:rPr>
              <w:t xml:space="preserve"> межпредметные понятия и универсальные учебные действия (регулятивные, познавательные, коммуникативные); </w:t>
            </w:r>
          </w:p>
          <w:p w:rsidR="00CC652C" w:rsidRDefault="00CC652C">
            <w:pPr>
              <w:spacing w:line="256" w:lineRule="auto"/>
              <w:jc w:val="both"/>
              <w:textAlignment w:val="baseline"/>
              <w:rPr>
                <w:rFonts w:ascii="Times New Roman" w:hAnsi="Times New Roman"/>
                <w:iCs/>
                <w:sz w:val="24"/>
                <w:szCs w:val="24"/>
              </w:rPr>
            </w:pPr>
            <w:r>
              <w:rPr>
                <w:rFonts w:ascii="Times New Roman" w:hAnsi="Times New Roman"/>
                <w:iCs/>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CC652C" w:rsidRDefault="00CC652C">
            <w:pPr>
              <w:suppressAutoHyphens/>
              <w:spacing w:before="20" w:line="256" w:lineRule="auto"/>
              <w:rPr>
                <w:rFonts w:ascii="Times New Roman" w:eastAsia="Times New Roman" w:hAnsi="Times New Roman"/>
                <w:iCs/>
                <w:sz w:val="24"/>
                <w:szCs w:val="24"/>
                <w:lang w:eastAsia="ar-SA"/>
              </w:rPr>
            </w:pPr>
            <w:r>
              <w:rPr>
                <w:rFonts w:ascii="Times New Roman" w:hAnsi="Times New Roman"/>
                <w:iCs/>
                <w:sz w:val="24"/>
                <w:szCs w:val="24"/>
              </w:rPr>
              <w:t xml:space="preserve">- овладение навыками </w:t>
            </w:r>
            <w:r>
              <w:rPr>
                <w:rFonts w:ascii="Times New Roman" w:hAnsi="Times New Roman"/>
                <w:iCs/>
                <w:sz w:val="24"/>
                <w:szCs w:val="24"/>
              </w:rPr>
              <w:lastRenderedPageBreak/>
              <w:t>учебно-исследовательской, проектной и социальной деятельности</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w:t>
            </w:r>
          </w:p>
          <w:p w:rsidR="00CC652C" w:rsidRDefault="00CC652C">
            <w:pPr>
              <w:spacing w:line="256" w:lineRule="auto"/>
              <w:jc w:val="both"/>
              <w:textAlignment w:val="baseline"/>
              <w:rPr>
                <w:rFonts w:ascii="Times New Roman" w:eastAsia="Times New Roman" w:hAnsi="Times New Roman"/>
                <w:i/>
                <w:sz w:val="24"/>
                <w:szCs w:val="24"/>
                <w:lang w:eastAsia="ru-RU"/>
              </w:rPr>
            </w:pPr>
            <w:r>
              <w:rPr>
                <w:rFonts w:ascii="Times New Roman" w:eastAsia="Times New Roman" w:hAnsi="Times New Roman"/>
                <w:sz w:val="24"/>
                <w:szCs w:val="24"/>
                <w:lang w:eastAsia="ru-RU"/>
              </w:rPr>
              <w:t>- *</w:t>
            </w:r>
            <w:r>
              <w:rPr>
                <w:rFonts w:ascii="Times New Roman" w:eastAsia="Times New Roman" w:hAnsi="Times New Roman"/>
                <w:i/>
                <w:sz w:val="24"/>
                <w:szCs w:val="24"/>
                <w:lang w:eastAsia="ru-RU"/>
              </w:rPr>
              <w:t xml:space="preserve">уметь оперировать понятиями: </w:t>
            </w:r>
            <w:r>
              <w:rPr>
                <w:rFonts w:ascii="Times New Roman" w:eastAsia="Times New Roman" w:hAnsi="Times New Roman"/>
                <w:i/>
                <w:sz w:val="24"/>
                <w:szCs w:val="24"/>
                <w:lang w:eastAsia="ru-RU"/>
              </w:rPr>
              <w:lastRenderedPageBreak/>
              <w:t>определение, аксиома, теорема, следствие, свойство, признак, доказательство, равносильные формулировки; уметь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w:t>
            </w:r>
          </w:p>
          <w:p w:rsidR="00CC652C" w:rsidRDefault="00CC652C">
            <w:pPr>
              <w:spacing w:line="256" w:lineRule="auto"/>
              <w:jc w:val="both"/>
              <w:textAlignment w:val="baseline"/>
              <w:rPr>
                <w:rFonts w:ascii="Times New Roman" w:eastAsia="Times New Roman" w:hAnsi="Times New Roman"/>
                <w:i/>
                <w:sz w:val="24"/>
                <w:szCs w:val="24"/>
                <w:lang w:eastAsia="ru-RU"/>
              </w:rPr>
            </w:pPr>
            <w:r>
              <w:rPr>
                <w:rFonts w:ascii="Times New Roman" w:eastAsia="Times New Roman" w:hAnsi="Times New Roman"/>
                <w:sz w:val="24"/>
                <w:szCs w:val="24"/>
                <w:lang w:eastAsia="ru-RU"/>
              </w:rPr>
              <w:t>- *</w:t>
            </w:r>
            <w:r>
              <w:rPr>
                <w:rFonts w:ascii="Times New Roman" w:eastAsia="Times New Roman" w:hAnsi="Times New Roman"/>
                <w:i/>
                <w:sz w:val="24"/>
                <w:szCs w:val="24"/>
                <w:lang w:eastAsia="ru-RU"/>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 </w:t>
            </w:r>
          </w:p>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Pr>
                <w:rFonts w:ascii="Times New Roman" w:eastAsia="Times New Roman" w:hAnsi="Times New Roman"/>
                <w:i/>
                <w:sz w:val="24"/>
                <w:szCs w:val="24"/>
                <w:lang w:eastAsia="ru-RU"/>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r w:rsidR="00CC652C" w:rsidTr="00CC652C">
        <w:trPr>
          <w:trHeight w:val="9253"/>
        </w:trPr>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ar-SA"/>
              </w:rPr>
            </w:pPr>
            <w:r>
              <w:rPr>
                <w:rFonts w:ascii="Times New Roman" w:eastAsia="Times New Roman" w:hAnsi="Times New Roman"/>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sz w:val="24"/>
                <w:szCs w:val="24"/>
              </w:rPr>
            </w:pPr>
            <w:r>
              <w:rPr>
                <w:rFonts w:ascii="Times New Roman" w:hAnsi="Times New Roman"/>
                <w:sz w:val="24"/>
                <w:szCs w:val="24"/>
              </w:rPr>
              <w:t>- не принимать действия, приносящие вред окружающей среде;</w:t>
            </w:r>
          </w:p>
          <w:p w:rsidR="00CC652C" w:rsidRDefault="00CC652C">
            <w:pPr>
              <w:spacing w:line="256" w:lineRule="auto"/>
              <w:jc w:val="both"/>
              <w:rPr>
                <w:rFonts w:ascii="Times New Roman" w:hAnsi="Times New Roman"/>
                <w:sz w:val="24"/>
                <w:szCs w:val="24"/>
              </w:rPr>
            </w:pPr>
            <w:r>
              <w:rPr>
                <w:rFonts w:ascii="Times New Roman" w:hAnsi="Times New Roman"/>
                <w:sz w:val="24"/>
                <w:szCs w:val="24"/>
              </w:rPr>
              <w:t>- уметь прогнозировать неблагоприятные экологические последствия предпринимаемых действий, предотвращать их;</w:t>
            </w:r>
          </w:p>
          <w:p w:rsidR="00CC652C" w:rsidRDefault="00CC652C">
            <w:pPr>
              <w:spacing w:line="256" w:lineRule="auto"/>
              <w:jc w:val="both"/>
              <w:rPr>
                <w:rFonts w:ascii="Times New Roman" w:hAnsi="Times New Roman"/>
                <w:sz w:val="24"/>
                <w:szCs w:val="24"/>
              </w:rPr>
            </w:pPr>
            <w:r>
              <w:rPr>
                <w:rFonts w:ascii="Times New Roman" w:hAnsi="Times New Roman"/>
                <w:sz w:val="24"/>
                <w:szCs w:val="24"/>
              </w:rPr>
              <w:t>- расширить опыт деятельности экологической направленности;</w:t>
            </w:r>
          </w:p>
          <w:p w:rsidR="00CC652C" w:rsidRDefault="00CC652C">
            <w:pPr>
              <w:spacing w:line="256" w:lineRule="auto"/>
              <w:jc w:val="both"/>
              <w:rPr>
                <w:rFonts w:ascii="Times New Roman" w:hAnsi="Times New Roman"/>
                <w:sz w:val="24"/>
                <w:szCs w:val="24"/>
              </w:rPr>
            </w:pPr>
            <w:r>
              <w:rPr>
                <w:rFonts w:ascii="Times New Roman" w:hAnsi="Times New Roman"/>
                <w:sz w:val="24"/>
                <w:szCs w:val="24"/>
              </w:rPr>
              <w:t>- разрабатывать план решения проблемы с учетом анализа имеющихся материальных и нематериальных ресурсов;</w:t>
            </w:r>
          </w:p>
          <w:p w:rsidR="00CC652C" w:rsidRDefault="00CC652C">
            <w:pPr>
              <w:spacing w:line="256" w:lineRule="auto"/>
              <w:jc w:val="both"/>
              <w:rPr>
                <w:rFonts w:ascii="Times New Roman" w:hAnsi="Times New Roman"/>
                <w:sz w:val="24"/>
                <w:szCs w:val="24"/>
              </w:rPr>
            </w:pPr>
            <w:r>
              <w:rPr>
                <w:rFonts w:ascii="Times New Roman" w:hAnsi="Times New Roman"/>
                <w:sz w:val="24"/>
                <w:szCs w:val="24"/>
              </w:rPr>
              <w:t>- осуществлять целенаправленный поиск переноса средств и способов действия в профессиональную среду;</w:t>
            </w:r>
          </w:p>
          <w:p w:rsidR="00CC652C" w:rsidRDefault="00CC652C">
            <w:pPr>
              <w:spacing w:line="256" w:lineRule="auto"/>
              <w:jc w:val="both"/>
              <w:textAlignment w:val="baseline"/>
              <w:rPr>
                <w:rFonts w:ascii="Times New Roman" w:hAnsi="Times New Roman"/>
                <w:sz w:val="24"/>
                <w:szCs w:val="24"/>
              </w:rPr>
            </w:pPr>
            <w:r>
              <w:rPr>
                <w:rFonts w:ascii="Times New Roman" w:hAnsi="Times New Roman"/>
                <w:sz w:val="24"/>
                <w:szCs w:val="24"/>
              </w:rPr>
              <w:t>- уметь переносить знания в познавательную и практическую области жизнедеятельности;</w:t>
            </w:r>
          </w:p>
          <w:p w:rsidR="00CC652C" w:rsidRDefault="00CC652C">
            <w:pPr>
              <w:spacing w:line="256" w:lineRule="auto"/>
              <w:jc w:val="both"/>
              <w:textAlignment w:val="baseline"/>
              <w:rPr>
                <w:rFonts w:ascii="Times New Roman" w:hAnsi="Times New Roman"/>
                <w:sz w:val="24"/>
                <w:szCs w:val="24"/>
              </w:rPr>
            </w:pPr>
            <w:r>
              <w:rPr>
                <w:rFonts w:ascii="Times New Roman" w:hAnsi="Times New Roman"/>
                <w:sz w:val="24"/>
                <w:szCs w:val="24"/>
              </w:rPr>
              <w:t>- предлагать новые проекты, оценивать идеи с позиции новизны, оригинальности, практической значимости;</w:t>
            </w:r>
          </w:p>
          <w:p w:rsidR="00CC652C" w:rsidRDefault="00CC652C">
            <w:pPr>
              <w:suppressAutoHyphens/>
              <w:spacing w:before="20" w:line="256" w:lineRule="auto"/>
              <w:rPr>
                <w:rFonts w:ascii="Times New Roman" w:eastAsia="Times New Roman" w:hAnsi="Times New Roman"/>
                <w:sz w:val="24"/>
                <w:szCs w:val="24"/>
                <w:lang w:eastAsia="ar-SA"/>
              </w:rPr>
            </w:pPr>
            <w:r>
              <w:rPr>
                <w:rFonts w:ascii="Times New Roman"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w:t>
            </w:r>
          </w:p>
          <w:p w:rsidR="00CC652C" w:rsidRDefault="00CC652C">
            <w:pPr>
              <w:spacing w:line="256" w:lineRule="auto"/>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rsidR="00CC652C" w:rsidRDefault="00CC652C">
            <w:pPr>
              <w:suppressAutoHyphens/>
              <w:spacing w:before="20" w:line="256" w:lineRule="auto"/>
              <w:rPr>
                <w:rFonts w:ascii="Times New Roman" w:eastAsia="Times New Roman" w:hAnsi="Times New Roman"/>
                <w:sz w:val="24"/>
                <w:szCs w:val="24"/>
                <w:lang w:eastAsia="ar-SA"/>
              </w:rPr>
            </w:pPr>
            <w:r>
              <w:rPr>
                <w:rFonts w:ascii="Times New Roman" w:eastAsia="Times New Roman" w:hAnsi="Times New Roman"/>
                <w:sz w:val="24"/>
                <w:szCs w:val="24"/>
                <w:lang w:eastAsia="ru-RU"/>
              </w:rPr>
              <w:t>- уметь вычислять геометрические величины (длина, угол, площадь, объем, площадь поверхности), используя изученные формулы и методы</w:t>
            </w:r>
          </w:p>
        </w:tc>
      </w:tr>
      <w:tr w:rsidR="00CC652C" w:rsidTr="00CC652C">
        <w:trPr>
          <w:trHeight w:val="470"/>
        </w:trPr>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hAnsi="Times New Roman"/>
                <w:szCs w:val="24"/>
              </w:rPr>
              <w:t>ПК 1.1. Рассчитывать показатели проектов бюджетов бюджетной системы Российской Федерации</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hAnsi="Times New Roman"/>
                <w:sz w:val="24"/>
                <w:szCs w:val="24"/>
              </w:rPr>
            </w:pPr>
            <w:r>
              <w:rPr>
                <w:rFonts w:ascii="Times New Roman" w:hAnsi="Times New Roman"/>
                <w:sz w:val="24"/>
                <w:szCs w:val="24"/>
              </w:rPr>
              <w:t>- производить расчет бюджетных показателей</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уметь выполнять математические </w:t>
            </w:r>
            <w:proofErr w:type="gramStart"/>
            <w:r>
              <w:rPr>
                <w:rFonts w:ascii="Times New Roman" w:eastAsia="Times New Roman" w:hAnsi="Times New Roman"/>
                <w:sz w:val="24"/>
                <w:szCs w:val="24"/>
                <w:lang w:eastAsia="ru-RU"/>
              </w:rPr>
              <w:t>расчеты</w:t>
            </w:r>
            <w:proofErr w:type="gramEnd"/>
            <w:r>
              <w:rPr>
                <w:rFonts w:ascii="Times New Roman" w:eastAsia="Times New Roman" w:hAnsi="Times New Roman"/>
                <w:sz w:val="24"/>
                <w:szCs w:val="24"/>
                <w:lang w:eastAsia="ru-RU"/>
              </w:rPr>
              <w:t xml:space="preserve"> используя формулы и методы</w:t>
            </w:r>
          </w:p>
        </w:tc>
      </w:tr>
      <w:tr w:rsidR="00CC652C" w:rsidTr="00CC652C">
        <w:trPr>
          <w:trHeight w:val="410"/>
        </w:trPr>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hAnsi="Times New Roman"/>
                <w:szCs w:val="24"/>
              </w:rPr>
              <w:t xml:space="preserve">ПК 2.1. Осуществлять сбор, мониторинг и обработку данных для </w:t>
            </w:r>
            <w:r>
              <w:rPr>
                <w:rFonts w:ascii="Times New Roman" w:hAnsi="Times New Roman"/>
                <w:szCs w:val="24"/>
              </w:rPr>
              <w:lastRenderedPageBreak/>
              <w:t>проведения расчетов финансово-экономических показателей организации.</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hAnsi="Times New Roman"/>
                <w:sz w:val="24"/>
                <w:szCs w:val="24"/>
              </w:rPr>
            </w:pPr>
            <w:r>
              <w:rPr>
                <w:rFonts w:ascii="Times New Roman" w:hAnsi="Times New Roman"/>
                <w:sz w:val="24"/>
                <w:szCs w:val="24"/>
              </w:rPr>
              <w:lastRenderedPageBreak/>
              <w:t xml:space="preserve">- осуществлять работу с информацией, производить сбор, мониторинг и </w:t>
            </w:r>
            <w:r>
              <w:rPr>
                <w:rFonts w:ascii="Times New Roman" w:hAnsi="Times New Roman"/>
                <w:sz w:val="24"/>
                <w:szCs w:val="24"/>
              </w:rPr>
              <w:lastRenderedPageBreak/>
              <w:t>обработку данных</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уметь работать с информацией и данными;</w:t>
            </w:r>
          </w:p>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уметь производить расчет </w:t>
            </w:r>
            <w:r>
              <w:rPr>
                <w:rFonts w:ascii="Times New Roman" w:eastAsia="Times New Roman" w:hAnsi="Times New Roman"/>
                <w:sz w:val="24"/>
                <w:szCs w:val="24"/>
                <w:lang w:eastAsia="ru-RU"/>
              </w:rPr>
              <w:lastRenderedPageBreak/>
              <w:t>показателей</w:t>
            </w:r>
          </w:p>
        </w:tc>
      </w:tr>
      <w:tr w:rsidR="00CC652C" w:rsidTr="00CC652C">
        <w:trPr>
          <w:trHeight w:val="410"/>
        </w:trPr>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pStyle w:val="ConsPlusNormal"/>
              <w:rPr>
                <w:rFonts w:ascii="Times New Roman" w:hAnsi="Times New Roman" w:cs="Times New Roman"/>
                <w:szCs w:val="24"/>
                <w:lang w:eastAsia="en-US"/>
              </w:rPr>
            </w:pPr>
            <w:r>
              <w:rPr>
                <w:rFonts w:ascii="Times New Roman" w:hAnsi="Times New Roman" w:cs="Times New Roman"/>
                <w:szCs w:val="24"/>
                <w:lang w:eastAsia="en-US"/>
              </w:rPr>
              <w:lastRenderedPageBreak/>
              <w:t>ПК 2.2. Производить расчет и анализ финансово-экономических показателей результатов деятельности организации.</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hAnsi="Times New Roman"/>
                <w:sz w:val="24"/>
                <w:szCs w:val="24"/>
              </w:rPr>
            </w:pPr>
            <w:r>
              <w:rPr>
                <w:rFonts w:ascii="Times New Roman" w:hAnsi="Times New Roman"/>
                <w:sz w:val="24"/>
                <w:szCs w:val="24"/>
              </w:rPr>
              <w:t>- знать способы и методы расчета экономических показателей</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уметь производить расчеты экономических показателей</w:t>
            </w:r>
          </w:p>
        </w:tc>
      </w:tr>
      <w:tr w:rsidR="00CC652C" w:rsidTr="00CC652C">
        <w:trPr>
          <w:trHeight w:val="410"/>
        </w:trPr>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pStyle w:val="ConsPlusNormal"/>
              <w:rPr>
                <w:rFonts w:ascii="Times New Roman" w:hAnsi="Times New Roman" w:cs="Times New Roman"/>
                <w:szCs w:val="24"/>
                <w:lang w:eastAsia="en-US"/>
              </w:rPr>
            </w:pPr>
            <w:r>
              <w:rPr>
                <w:rFonts w:ascii="Times New Roman" w:hAnsi="Times New Roman" w:cs="Times New Roman"/>
                <w:szCs w:val="24"/>
                <w:lang w:eastAsia="en-US"/>
              </w:rPr>
              <w:t>ПК 3.3. Проводить анализ норм законодательства Российской Федерации о налогах и сборах, правоприменительной практики и разъяснений государственных органов для целей налогового контроля.</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hAnsi="Times New Roman"/>
                <w:sz w:val="24"/>
                <w:szCs w:val="24"/>
              </w:rPr>
            </w:pPr>
            <w:r>
              <w:rPr>
                <w:rFonts w:ascii="Times New Roman" w:hAnsi="Times New Roman"/>
                <w:sz w:val="24"/>
                <w:szCs w:val="24"/>
              </w:rPr>
              <w:t xml:space="preserve">- анализировать нормативно-правовые акты РФ </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уметь работать с нормативными документами</w:t>
            </w:r>
          </w:p>
        </w:tc>
      </w:tr>
      <w:tr w:rsidR="00CC652C" w:rsidTr="00CC652C">
        <w:trPr>
          <w:trHeight w:val="410"/>
        </w:trPr>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pStyle w:val="ConsPlusNormal"/>
              <w:rPr>
                <w:rFonts w:ascii="Times New Roman" w:hAnsi="Times New Roman" w:cs="Times New Roman"/>
                <w:szCs w:val="24"/>
                <w:lang w:eastAsia="en-US"/>
              </w:rPr>
            </w:pPr>
            <w:r>
              <w:rPr>
                <w:rFonts w:ascii="Times New Roman" w:hAnsi="Times New Roman" w:cs="Times New Roman"/>
                <w:szCs w:val="24"/>
                <w:lang w:eastAsia="en-US"/>
              </w:rPr>
              <w:t>ПК 4.1. Осуществлять предварительный сбор данных о потребностях, ценах на товары, работы, услуги.</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hAnsi="Times New Roman"/>
                <w:sz w:val="24"/>
                <w:szCs w:val="24"/>
              </w:rPr>
            </w:pPr>
            <w:r>
              <w:rPr>
                <w:rFonts w:ascii="Times New Roman" w:hAnsi="Times New Roman"/>
                <w:sz w:val="24"/>
                <w:szCs w:val="24"/>
              </w:rPr>
              <w:t>- владеть методами сбора данных</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уметь производить сбор данных </w:t>
            </w:r>
          </w:p>
        </w:tc>
      </w:tr>
      <w:tr w:rsidR="00CC652C" w:rsidTr="00CC652C">
        <w:trPr>
          <w:trHeight w:val="410"/>
        </w:trPr>
        <w:tc>
          <w:tcPr>
            <w:tcW w:w="2549" w:type="dxa"/>
            <w:tcBorders>
              <w:top w:val="single" w:sz="4" w:space="0" w:color="auto"/>
              <w:left w:val="single" w:sz="4" w:space="0" w:color="auto"/>
              <w:bottom w:val="single" w:sz="4" w:space="0" w:color="auto"/>
              <w:right w:val="single" w:sz="4" w:space="0" w:color="auto"/>
            </w:tcBorders>
            <w:hideMark/>
          </w:tcPr>
          <w:p w:rsidR="00CC652C" w:rsidRDefault="00CC652C">
            <w:pPr>
              <w:pStyle w:val="ConsPlusNormal"/>
              <w:rPr>
                <w:rFonts w:ascii="Times New Roman" w:hAnsi="Times New Roman" w:cs="Times New Roman"/>
                <w:szCs w:val="24"/>
                <w:lang w:eastAsia="en-US"/>
              </w:rPr>
            </w:pPr>
            <w:r>
              <w:rPr>
                <w:rFonts w:ascii="Times New Roman" w:hAnsi="Times New Roman" w:cs="Times New Roman"/>
                <w:szCs w:val="24"/>
                <w:lang w:eastAsia="en-US"/>
              </w:rPr>
              <w:t>ПК 5.5. Осуществлять предварительный сбор и анализ финансово-экономической информации о деятельности организации.</w:t>
            </w:r>
          </w:p>
        </w:tc>
        <w:tc>
          <w:tcPr>
            <w:tcW w:w="3331"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hAnsi="Times New Roman"/>
                <w:sz w:val="24"/>
                <w:szCs w:val="24"/>
              </w:rPr>
            </w:pPr>
            <w:r>
              <w:rPr>
                <w:rFonts w:ascii="Times New Roman" w:hAnsi="Times New Roman"/>
                <w:sz w:val="24"/>
                <w:szCs w:val="24"/>
              </w:rPr>
              <w:t>- владеть методами сбора данных</w:t>
            </w:r>
          </w:p>
        </w:tc>
        <w:tc>
          <w:tcPr>
            <w:tcW w:w="4180" w:type="dxa"/>
            <w:tcBorders>
              <w:top w:val="single" w:sz="4" w:space="0" w:color="auto"/>
              <w:left w:val="single" w:sz="4" w:space="0" w:color="auto"/>
              <w:bottom w:val="single" w:sz="4" w:space="0" w:color="auto"/>
              <w:right w:val="single" w:sz="4" w:space="0" w:color="auto"/>
            </w:tcBorders>
            <w:hideMark/>
          </w:tcPr>
          <w:p w:rsidR="00CC652C" w:rsidRDefault="00CC652C">
            <w:pPr>
              <w:suppressAutoHyphens/>
              <w:spacing w:before="20"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уметь производить сбор данных </w:t>
            </w:r>
          </w:p>
        </w:tc>
      </w:tr>
    </w:tbl>
    <w:p w:rsidR="00CC652C" w:rsidRDefault="00CC652C"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0B6FA2" w:rsidRDefault="000B6FA2" w:rsidP="00CC652C">
      <w:pPr>
        <w:jc w:val="both"/>
        <w:rPr>
          <w:rFonts w:ascii="Times New Roman" w:eastAsia="Times New Roman" w:hAnsi="Times New Roman"/>
          <w:b/>
          <w:bCs/>
          <w:sz w:val="24"/>
          <w:szCs w:val="24"/>
          <w:lang w:eastAsia="ru-RU"/>
        </w:rPr>
      </w:pPr>
    </w:p>
    <w:p w:rsidR="00CC652C" w:rsidRDefault="00CC652C" w:rsidP="00CC652C">
      <w:pPr>
        <w:ind w:left="-567" w:right="566" w:firstLine="567"/>
        <w:jc w:val="both"/>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lastRenderedPageBreak/>
        <w:t>1.4. Количество часов на освоение учебной дисциплины:</w:t>
      </w:r>
    </w:p>
    <w:p w:rsidR="00CC652C" w:rsidRDefault="00CC652C" w:rsidP="00CC652C">
      <w:pPr>
        <w:ind w:left="-567" w:right="566"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Объем образовательной нагрузки </w:t>
      </w:r>
      <w:proofErr w:type="gramStart"/>
      <w:r>
        <w:rPr>
          <w:rFonts w:ascii="Times New Roman" w:eastAsia="Times New Roman" w:hAnsi="Times New Roman"/>
          <w:b/>
          <w:sz w:val="24"/>
          <w:szCs w:val="24"/>
          <w:lang w:eastAsia="ru-RU"/>
        </w:rPr>
        <w:t>обучающегося</w:t>
      </w:r>
      <w:proofErr w:type="gramEnd"/>
      <w:r>
        <w:rPr>
          <w:rFonts w:ascii="Times New Roman" w:eastAsia="Times New Roman" w:hAnsi="Times New Roman"/>
          <w:b/>
          <w:sz w:val="24"/>
          <w:szCs w:val="24"/>
          <w:lang w:eastAsia="ru-RU"/>
        </w:rPr>
        <w:t xml:space="preserve"> </w:t>
      </w:r>
      <w:r>
        <w:rPr>
          <w:rFonts w:ascii="Times New Roman" w:eastAsia="Times New Roman" w:hAnsi="Times New Roman"/>
          <w:b/>
          <w:sz w:val="24"/>
          <w:szCs w:val="24"/>
          <w:u w:val="single"/>
          <w:lang w:eastAsia="ru-RU"/>
        </w:rPr>
        <w:t>32</w:t>
      </w:r>
      <w:r>
        <w:rPr>
          <w:rFonts w:ascii="Times New Roman" w:eastAsia="Times New Roman" w:hAnsi="Times New Roman"/>
          <w:b/>
          <w:sz w:val="24"/>
          <w:szCs w:val="24"/>
          <w:lang w:eastAsia="ru-RU"/>
        </w:rPr>
        <w:t xml:space="preserve">часа, в том числе: </w:t>
      </w:r>
    </w:p>
    <w:tbl>
      <w:tblPr>
        <w:tblW w:w="10057"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7222"/>
        <w:gridCol w:w="2835"/>
      </w:tblGrid>
      <w:tr w:rsidR="00CC652C" w:rsidTr="00CC652C">
        <w:trPr>
          <w:tblCellSpacing w:w="0" w:type="dxa"/>
        </w:trPr>
        <w:tc>
          <w:tcPr>
            <w:tcW w:w="7222" w:type="dxa"/>
            <w:tcBorders>
              <w:top w:val="outset" w:sz="6" w:space="0" w:color="auto"/>
              <w:left w:val="outset" w:sz="6" w:space="0" w:color="auto"/>
              <w:bottom w:val="outset" w:sz="6" w:space="0" w:color="auto"/>
              <w:right w:val="outset" w:sz="6" w:space="0" w:color="auto"/>
            </w:tcBorders>
            <w:hideMark/>
          </w:tcPr>
          <w:p w:rsidR="00CC652C" w:rsidRDefault="00CC652C">
            <w:pPr>
              <w:spacing w:line="256" w:lineRule="auto"/>
              <w:ind w:left="-567" w:right="566"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учебной работы</w:t>
            </w:r>
          </w:p>
        </w:tc>
        <w:tc>
          <w:tcPr>
            <w:tcW w:w="2835" w:type="dxa"/>
            <w:tcBorders>
              <w:top w:val="outset" w:sz="6" w:space="0" w:color="auto"/>
              <w:left w:val="outset" w:sz="6" w:space="0" w:color="auto"/>
              <w:bottom w:val="outset" w:sz="6" w:space="0" w:color="auto"/>
              <w:right w:val="outset" w:sz="6" w:space="0" w:color="auto"/>
            </w:tcBorders>
            <w:hideMark/>
          </w:tcPr>
          <w:p w:rsidR="00CC652C" w:rsidRDefault="00CC652C">
            <w:pPr>
              <w:spacing w:line="256" w:lineRule="auto"/>
              <w:ind w:left="146" w:right="56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очная форма обучения</w:t>
            </w:r>
          </w:p>
        </w:tc>
      </w:tr>
      <w:tr w:rsidR="00CC652C" w:rsidTr="00CC652C">
        <w:trPr>
          <w:tblCellSpacing w:w="0" w:type="dxa"/>
        </w:trPr>
        <w:tc>
          <w:tcPr>
            <w:tcW w:w="7222" w:type="dxa"/>
            <w:tcBorders>
              <w:top w:val="outset" w:sz="6" w:space="0" w:color="auto"/>
              <w:left w:val="outset" w:sz="6" w:space="0" w:color="auto"/>
              <w:bottom w:val="outset" w:sz="6" w:space="0" w:color="auto"/>
              <w:right w:val="outset" w:sz="6" w:space="0" w:color="auto"/>
            </w:tcBorders>
            <w:hideMark/>
          </w:tcPr>
          <w:p w:rsidR="00CC652C" w:rsidRDefault="00CC652C">
            <w:pPr>
              <w:spacing w:line="256" w:lineRule="auto"/>
              <w:ind w:right="56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аудиторной нагрузки обучающихся (теоретических занятий, практических и лабораторных работ, курсовых работ, </w:t>
            </w:r>
            <w:proofErr w:type="gramStart"/>
            <w:r>
              <w:rPr>
                <w:rFonts w:ascii="Times New Roman" w:eastAsia="Times New Roman" w:hAnsi="Times New Roman"/>
                <w:sz w:val="24"/>
                <w:szCs w:val="24"/>
                <w:lang w:eastAsia="ru-RU"/>
              </w:rPr>
              <w:t>индивидуальных проектов</w:t>
            </w:r>
            <w:proofErr w:type="gramEnd"/>
            <w:r>
              <w:rPr>
                <w:rFonts w:ascii="Times New Roman" w:eastAsia="Times New Roman" w:hAnsi="Times New Roman"/>
                <w:sz w:val="24"/>
                <w:szCs w:val="24"/>
                <w:lang w:eastAsia="ru-RU"/>
              </w:rPr>
              <w:t>)</w:t>
            </w:r>
          </w:p>
        </w:tc>
        <w:tc>
          <w:tcPr>
            <w:tcW w:w="2835" w:type="dxa"/>
            <w:tcBorders>
              <w:top w:val="outset" w:sz="6" w:space="0" w:color="auto"/>
              <w:left w:val="outset" w:sz="6" w:space="0" w:color="auto"/>
              <w:bottom w:val="outset" w:sz="6" w:space="0" w:color="auto"/>
              <w:right w:val="outset" w:sz="6" w:space="0" w:color="auto"/>
            </w:tcBorders>
            <w:vAlign w:val="center"/>
            <w:hideMark/>
          </w:tcPr>
          <w:p w:rsidR="00CC652C" w:rsidRDefault="000B6FA2">
            <w:pPr>
              <w:spacing w:line="256" w:lineRule="auto"/>
              <w:ind w:left="-567" w:right="566"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30</w:t>
            </w:r>
          </w:p>
        </w:tc>
      </w:tr>
      <w:tr w:rsidR="00CC652C" w:rsidTr="00CC652C">
        <w:trPr>
          <w:trHeight w:val="345"/>
          <w:tblCellSpacing w:w="0" w:type="dxa"/>
        </w:trPr>
        <w:tc>
          <w:tcPr>
            <w:tcW w:w="7222" w:type="dxa"/>
            <w:tcBorders>
              <w:top w:val="outset" w:sz="6" w:space="0" w:color="auto"/>
              <w:left w:val="outset" w:sz="6" w:space="0" w:color="auto"/>
              <w:bottom w:val="outset" w:sz="6" w:space="0" w:color="auto"/>
              <w:right w:val="outset" w:sz="6" w:space="0" w:color="auto"/>
            </w:tcBorders>
            <w:hideMark/>
          </w:tcPr>
          <w:p w:rsidR="00CC652C" w:rsidRDefault="00CC652C">
            <w:pPr>
              <w:spacing w:line="256" w:lineRule="auto"/>
              <w:ind w:left="-567" w:right="566"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самостоятельной работы </w:t>
            </w:r>
            <w:proofErr w:type="gramStart"/>
            <w:r>
              <w:rPr>
                <w:rFonts w:ascii="Times New Roman" w:eastAsia="Times New Roman" w:hAnsi="Times New Roman"/>
                <w:sz w:val="24"/>
                <w:szCs w:val="24"/>
                <w:lang w:eastAsia="ru-RU"/>
              </w:rPr>
              <w:t>обучающихся</w:t>
            </w:r>
            <w:proofErr w:type="gramEnd"/>
          </w:p>
        </w:tc>
        <w:tc>
          <w:tcPr>
            <w:tcW w:w="2835" w:type="dxa"/>
            <w:tcBorders>
              <w:top w:val="outset" w:sz="6" w:space="0" w:color="auto"/>
              <w:left w:val="outset" w:sz="6" w:space="0" w:color="auto"/>
              <w:bottom w:val="outset" w:sz="6" w:space="0" w:color="auto"/>
              <w:right w:val="outset" w:sz="6" w:space="0" w:color="auto"/>
            </w:tcBorders>
            <w:vAlign w:val="center"/>
            <w:hideMark/>
          </w:tcPr>
          <w:p w:rsidR="00CC652C" w:rsidRDefault="00CC652C">
            <w:pPr>
              <w:spacing w:line="256" w:lineRule="auto"/>
              <w:ind w:left="-567" w:right="566"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r>
      <w:tr w:rsidR="00CC652C" w:rsidTr="00CC652C">
        <w:trPr>
          <w:trHeight w:val="183"/>
          <w:tblCellSpacing w:w="0" w:type="dxa"/>
        </w:trPr>
        <w:tc>
          <w:tcPr>
            <w:tcW w:w="7222" w:type="dxa"/>
            <w:tcBorders>
              <w:top w:val="outset" w:sz="6" w:space="0" w:color="auto"/>
              <w:left w:val="outset" w:sz="6" w:space="0" w:color="auto"/>
              <w:bottom w:val="outset" w:sz="6" w:space="0" w:color="auto"/>
              <w:right w:val="outset" w:sz="6" w:space="0" w:color="auto"/>
            </w:tcBorders>
            <w:hideMark/>
          </w:tcPr>
          <w:p w:rsidR="00CC652C" w:rsidRDefault="00CC652C">
            <w:pPr>
              <w:spacing w:line="256" w:lineRule="auto"/>
              <w:ind w:left="-567" w:right="566"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консультаций </w:t>
            </w:r>
          </w:p>
        </w:tc>
        <w:tc>
          <w:tcPr>
            <w:tcW w:w="2835" w:type="dxa"/>
            <w:tcBorders>
              <w:top w:val="outset" w:sz="6" w:space="0" w:color="auto"/>
              <w:left w:val="outset" w:sz="6" w:space="0" w:color="auto"/>
              <w:bottom w:val="outset" w:sz="6" w:space="0" w:color="auto"/>
              <w:right w:val="outset" w:sz="6" w:space="0" w:color="auto"/>
            </w:tcBorders>
            <w:vAlign w:val="center"/>
            <w:hideMark/>
          </w:tcPr>
          <w:p w:rsidR="00CC652C" w:rsidRDefault="00CC652C">
            <w:pPr>
              <w:spacing w:line="256" w:lineRule="auto"/>
              <w:ind w:left="-567" w:right="566"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r>
      <w:tr w:rsidR="00CC652C" w:rsidTr="00CC652C">
        <w:trPr>
          <w:trHeight w:val="200"/>
          <w:tblCellSpacing w:w="0" w:type="dxa"/>
        </w:trPr>
        <w:tc>
          <w:tcPr>
            <w:tcW w:w="7222" w:type="dxa"/>
            <w:tcBorders>
              <w:top w:val="outset" w:sz="6" w:space="0" w:color="auto"/>
              <w:left w:val="outset" w:sz="6" w:space="0" w:color="auto"/>
              <w:bottom w:val="outset" w:sz="6" w:space="0" w:color="auto"/>
              <w:right w:val="outset" w:sz="6" w:space="0" w:color="auto"/>
            </w:tcBorders>
            <w:hideMark/>
          </w:tcPr>
          <w:p w:rsidR="00CC652C" w:rsidRDefault="00CC652C" w:rsidP="000B6FA2">
            <w:pPr>
              <w:spacing w:line="256" w:lineRule="auto"/>
              <w:ind w:left="142" w:right="566" w:hanging="14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промежуточная аттестация в форме дифференцированного зачета </w:t>
            </w:r>
          </w:p>
        </w:tc>
        <w:tc>
          <w:tcPr>
            <w:tcW w:w="2835" w:type="dxa"/>
            <w:tcBorders>
              <w:top w:val="outset" w:sz="6" w:space="0" w:color="auto"/>
              <w:left w:val="outset" w:sz="6" w:space="0" w:color="auto"/>
              <w:bottom w:val="outset" w:sz="6" w:space="0" w:color="auto"/>
              <w:right w:val="outset" w:sz="6" w:space="0" w:color="auto"/>
            </w:tcBorders>
            <w:vAlign w:val="center"/>
            <w:hideMark/>
          </w:tcPr>
          <w:p w:rsidR="00CC652C" w:rsidRDefault="000B6FA2">
            <w:pPr>
              <w:spacing w:line="256" w:lineRule="auto"/>
              <w:ind w:left="-567" w:right="566"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r>
    </w:tbl>
    <w:p w:rsidR="00CC652C" w:rsidRDefault="00CC652C" w:rsidP="00CC652C">
      <w:pPr>
        <w:rPr>
          <w:rFonts w:ascii="Times New Roman" w:eastAsia="Times New Roman" w:hAnsi="Times New Roman"/>
          <w:b/>
          <w:bCs/>
          <w:sz w:val="24"/>
          <w:szCs w:val="24"/>
          <w:lang w:eastAsia="ru-RU"/>
        </w:rPr>
      </w:pPr>
    </w:p>
    <w:p w:rsidR="00CC652C" w:rsidRDefault="00CC652C" w:rsidP="00CC652C">
      <w:pPr>
        <w:spacing w:after="160"/>
        <w:rPr>
          <w:rFonts w:ascii="Times New Roman" w:eastAsia="Times New Roman" w:hAnsi="Times New Roman"/>
          <w:b/>
          <w:bCs/>
          <w:sz w:val="24"/>
          <w:szCs w:val="24"/>
          <w:lang w:eastAsia="ru-RU"/>
        </w:rPr>
      </w:pPr>
    </w:p>
    <w:p w:rsidR="00CC652C" w:rsidRDefault="00CC652C" w:rsidP="00CC652C">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 СТРУКТУРА И СОДЕРЖАНИЕ УЧЕБНОЙ ДИСЦИПЛИНЫ</w:t>
      </w:r>
    </w:p>
    <w:p w:rsidR="00CC652C" w:rsidRDefault="00CC652C" w:rsidP="00CC652C">
      <w:pPr>
        <w:suppressAutoHyphens/>
        <w:jc w:val="center"/>
        <w:rPr>
          <w:rFonts w:ascii="Times New Roman" w:eastAsia="Times New Roman" w:hAnsi="Times New Roman"/>
          <w:b/>
          <w:sz w:val="24"/>
          <w:szCs w:val="24"/>
          <w:lang w:eastAsia="ar-SA"/>
        </w:rPr>
      </w:pPr>
      <w:r>
        <w:rPr>
          <w:rFonts w:ascii="Times New Roman" w:eastAsia="Times New Roman" w:hAnsi="Times New Roman"/>
          <w:b/>
          <w:bCs/>
          <w:sz w:val="24"/>
          <w:szCs w:val="24"/>
          <w:lang w:eastAsia="ar-SA"/>
        </w:rPr>
        <w:t>2.1. Объем учебной дисциплины и виды учебной работы</w:t>
      </w:r>
    </w:p>
    <w:p w:rsidR="00CC652C" w:rsidRDefault="00CC652C" w:rsidP="00CC652C">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4"/>
          <w:szCs w:val="24"/>
          <w:lang w:eastAsia="ru-RU"/>
        </w:rPr>
      </w:pPr>
    </w:p>
    <w:tbl>
      <w:tblPr>
        <w:tblW w:w="9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19"/>
        <w:gridCol w:w="1621"/>
      </w:tblGrid>
      <w:tr w:rsidR="00CC652C" w:rsidTr="00CC652C">
        <w:trPr>
          <w:trHeight w:val="379"/>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 учебной работы</w:t>
            </w:r>
          </w:p>
        </w:tc>
        <w:tc>
          <w:tcPr>
            <w:tcW w:w="1620"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jc w:val="center"/>
              <w:rPr>
                <w:rFonts w:ascii="Times New Roman" w:eastAsia="Times New Roman" w:hAnsi="Times New Roman"/>
                <w:iCs/>
                <w:sz w:val="24"/>
                <w:szCs w:val="24"/>
                <w:lang w:eastAsia="ru-RU"/>
              </w:rPr>
            </w:pPr>
            <w:r>
              <w:rPr>
                <w:rFonts w:ascii="Times New Roman" w:eastAsia="Times New Roman" w:hAnsi="Times New Roman"/>
                <w:b/>
                <w:iCs/>
                <w:sz w:val="24"/>
                <w:szCs w:val="24"/>
                <w:lang w:eastAsia="ru-RU"/>
              </w:rPr>
              <w:t>Объем часов</w:t>
            </w:r>
          </w:p>
        </w:tc>
      </w:tr>
      <w:tr w:rsidR="00CC652C" w:rsidTr="00CC652C">
        <w:trPr>
          <w:trHeight w:val="379"/>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Объем образовательной нагрузки (всего)</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CC652C">
            <w:pPr>
              <w:spacing w:line="25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32</w:t>
            </w:r>
          </w:p>
        </w:tc>
      </w:tr>
      <w:tr w:rsidR="00CC652C" w:rsidTr="00CC652C">
        <w:trPr>
          <w:trHeight w:val="379"/>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rPr>
                <w:rFonts w:ascii="Times New Roman" w:eastAsia="Times New Roman" w:hAnsi="Times New Roman"/>
                <w:b/>
                <w:sz w:val="24"/>
                <w:szCs w:val="24"/>
                <w:lang w:eastAsia="ru-RU"/>
              </w:rPr>
            </w:pPr>
            <w:r>
              <w:rPr>
                <w:rFonts w:ascii="Times New Roman" w:hAnsi="Times New Roman"/>
                <w:b/>
                <w:i/>
                <w:sz w:val="24"/>
                <w:szCs w:val="24"/>
                <w:lang w:eastAsia="ru-RU"/>
              </w:rPr>
              <w:t>Из них в форме практической подготовки (профессионально ориентированное содержание)</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CC652C">
            <w:pPr>
              <w:spacing w:line="256" w:lineRule="auto"/>
              <w:jc w:val="center"/>
              <w:rPr>
                <w:rFonts w:ascii="Times New Roman" w:eastAsia="Times New Roman" w:hAnsi="Times New Roman"/>
                <w:b/>
                <w:i/>
                <w:iCs/>
                <w:sz w:val="24"/>
                <w:szCs w:val="24"/>
                <w:lang w:eastAsia="ru-RU"/>
              </w:rPr>
            </w:pPr>
            <w:r>
              <w:rPr>
                <w:rFonts w:ascii="Times New Roman" w:eastAsia="Times New Roman" w:hAnsi="Times New Roman"/>
                <w:b/>
                <w:i/>
                <w:iCs/>
                <w:sz w:val="24"/>
                <w:szCs w:val="24"/>
                <w:lang w:eastAsia="ru-RU"/>
              </w:rPr>
              <w:t>12</w:t>
            </w:r>
          </w:p>
        </w:tc>
      </w:tr>
      <w:tr w:rsidR="00CC652C" w:rsidTr="00CC652C">
        <w:trPr>
          <w:trHeight w:val="379"/>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Работа </w:t>
            </w:r>
            <w:proofErr w:type="gramStart"/>
            <w:r>
              <w:rPr>
                <w:rFonts w:ascii="Times New Roman" w:eastAsia="Times New Roman" w:hAnsi="Times New Roman"/>
                <w:b/>
                <w:sz w:val="24"/>
                <w:szCs w:val="24"/>
                <w:lang w:eastAsia="ru-RU"/>
              </w:rPr>
              <w:t>обучающихся</w:t>
            </w:r>
            <w:proofErr w:type="gramEnd"/>
            <w:r>
              <w:rPr>
                <w:rFonts w:ascii="Times New Roman" w:eastAsia="Times New Roman" w:hAnsi="Times New Roman"/>
                <w:b/>
                <w:sz w:val="24"/>
                <w:szCs w:val="24"/>
                <w:lang w:eastAsia="ru-RU"/>
              </w:rPr>
              <w:t xml:space="preserve"> во взаимодействии с преподавателем</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CC652C">
            <w:pPr>
              <w:spacing w:line="25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32</w:t>
            </w:r>
          </w:p>
        </w:tc>
      </w:tr>
      <w:tr w:rsidR="00CC652C" w:rsidTr="00CC652C">
        <w:trPr>
          <w:trHeight w:val="380"/>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w:t>
            </w:r>
          </w:p>
        </w:tc>
        <w:tc>
          <w:tcPr>
            <w:tcW w:w="1620" w:type="dxa"/>
            <w:tcBorders>
              <w:top w:val="single" w:sz="6" w:space="0" w:color="000000"/>
              <w:left w:val="single" w:sz="6" w:space="0" w:color="000000"/>
              <w:bottom w:val="single" w:sz="6" w:space="0" w:color="000000"/>
              <w:right w:val="single" w:sz="6" w:space="0" w:color="000000"/>
            </w:tcBorders>
            <w:vAlign w:val="center"/>
          </w:tcPr>
          <w:p w:rsidR="00CC652C" w:rsidRDefault="00CC652C">
            <w:pPr>
              <w:spacing w:line="256" w:lineRule="auto"/>
              <w:jc w:val="center"/>
              <w:rPr>
                <w:rFonts w:ascii="Times New Roman" w:eastAsia="Times New Roman" w:hAnsi="Times New Roman"/>
                <w:iCs/>
                <w:sz w:val="24"/>
                <w:szCs w:val="24"/>
                <w:lang w:eastAsia="ru-RU"/>
              </w:rPr>
            </w:pPr>
          </w:p>
        </w:tc>
      </w:tr>
      <w:tr w:rsidR="00CC652C" w:rsidTr="00CC652C">
        <w:trPr>
          <w:trHeight w:val="379"/>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теоретические занятия</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0B6FA2">
            <w:pPr>
              <w:spacing w:line="25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6</w:t>
            </w:r>
          </w:p>
        </w:tc>
      </w:tr>
      <w:tr w:rsidR="00CC652C" w:rsidTr="00CC652C">
        <w:trPr>
          <w:trHeight w:val="380"/>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практические занятия </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CC652C">
            <w:pPr>
              <w:spacing w:line="25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24</w:t>
            </w:r>
          </w:p>
        </w:tc>
      </w:tr>
      <w:tr w:rsidR="00CC652C" w:rsidTr="00CC652C">
        <w:trPr>
          <w:trHeight w:val="379"/>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консультации</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CC652C">
            <w:pPr>
              <w:spacing w:line="25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w:t>
            </w:r>
          </w:p>
        </w:tc>
      </w:tr>
      <w:tr w:rsidR="00CC652C" w:rsidTr="00CC652C">
        <w:trPr>
          <w:trHeight w:val="379"/>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консультации перед экзаменом</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CC652C">
            <w:pPr>
              <w:spacing w:line="25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w:t>
            </w:r>
          </w:p>
        </w:tc>
      </w:tr>
      <w:tr w:rsidR="00CC652C" w:rsidTr="00CC652C">
        <w:trPr>
          <w:trHeight w:val="379"/>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pPr>
              <w:spacing w:line="256"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Самостоятельная работа обучающегося (всего)</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CC652C">
            <w:pPr>
              <w:spacing w:line="25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w:t>
            </w:r>
          </w:p>
        </w:tc>
      </w:tr>
      <w:tr w:rsidR="00CC652C" w:rsidTr="00CC652C">
        <w:trPr>
          <w:trHeight w:val="380"/>
          <w:jc w:val="center"/>
        </w:trPr>
        <w:tc>
          <w:tcPr>
            <w:tcW w:w="8213" w:type="dxa"/>
            <w:tcBorders>
              <w:top w:val="single" w:sz="6" w:space="0" w:color="000000"/>
              <w:left w:val="single" w:sz="6" w:space="0" w:color="000000"/>
              <w:bottom w:val="single" w:sz="6" w:space="0" w:color="000000"/>
              <w:right w:val="single" w:sz="6" w:space="0" w:color="000000"/>
            </w:tcBorders>
            <w:hideMark/>
          </w:tcPr>
          <w:p w:rsidR="00CC652C" w:rsidRDefault="00CC652C" w:rsidP="000B6FA2">
            <w:pPr>
              <w:tabs>
                <w:tab w:val="left" w:pos="142"/>
              </w:tabs>
              <w:snapToGrid w:val="0"/>
              <w:spacing w:line="256"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Промежуточная аттестация </w:t>
            </w:r>
            <w:r>
              <w:rPr>
                <w:rFonts w:ascii="Times New Roman" w:eastAsia="Times New Roman" w:hAnsi="Times New Roman"/>
                <w:sz w:val="24"/>
                <w:szCs w:val="24"/>
                <w:lang w:eastAsia="ru-RU"/>
              </w:rPr>
              <w:t xml:space="preserve">в форме дифференцированного зачета </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CC652C" w:rsidRDefault="000B6FA2">
            <w:pPr>
              <w:spacing w:line="256"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2</w:t>
            </w:r>
          </w:p>
        </w:tc>
      </w:tr>
    </w:tbl>
    <w:p w:rsidR="00CC652C" w:rsidRDefault="00CC652C" w:rsidP="00CC652C">
      <w:pPr>
        <w:rPr>
          <w:rFonts w:ascii="Times New Roman" w:eastAsia="Times New Roman" w:hAnsi="Times New Roman"/>
          <w:sz w:val="24"/>
          <w:szCs w:val="24"/>
          <w:lang w:eastAsia="ru-RU"/>
        </w:rPr>
        <w:sectPr w:rsidR="00CC652C">
          <w:pgSz w:w="11906" w:h="16838"/>
          <w:pgMar w:top="1134" w:right="1134" w:bottom="1928" w:left="851" w:header="1389" w:footer="1673" w:gutter="0"/>
          <w:cols w:space="720"/>
        </w:sectPr>
      </w:pPr>
    </w:p>
    <w:p w:rsidR="00CC652C" w:rsidRDefault="00CC652C" w:rsidP="00CC652C">
      <w:pPr>
        <w:tabs>
          <w:tab w:val="left" w:pos="5355"/>
        </w:tabs>
        <w:spacing w:after="160"/>
        <w:jc w:val="center"/>
        <w:rPr>
          <w:rFonts w:ascii="Times New Roman" w:eastAsia="Trebuchet MS" w:hAnsi="Times New Roman"/>
          <w:b/>
          <w:sz w:val="24"/>
          <w:szCs w:val="24"/>
        </w:rPr>
      </w:pPr>
      <w:r>
        <w:rPr>
          <w:rFonts w:ascii="Times New Roman" w:eastAsia="Trebuchet MS" w:hAnsi="Times New Roman"/>
          <w:b/>
          <w:color w:val="000000"/>
          <w:sz w:val="24"/>
          <w:szCs w:val="24"/>
        </w:rPr>
        <w:lastRenderedPageBreak/>
        <w:t xml:space="preserve">2.2. Тематический план и содержание учебной дисциплины </w:t>
      </w:r>
      <w:r>
        <w:rPr>
          <w:rFonts w:ascii="Times New Roman" w:eastAsia="Trebuchet MS" w:hAnsi="Times New Roman"/>
          <w:b/>
          <w:caps/>
          <w:color w:val="000000"/>
          <w:sz w:val="24"/>
          <w:szCs w:val="24"/>
        </w:rPr>
        <w:t>«</w:t>
      </w:r>
      <w:proofErr w:type="gramStart"/>
      <w:r>
        <w:rPr>
          <w:rFonts w:ascii="Times New Roman" w:eastAsia="Trebuchet MS" w:hAnsi="Times New Roman"/>
          <w:b/>
          <w:bCs/>
          <w:color w:val="000000"/>
          <w:sz w:val="24"/>
          <w:szCs w:val="24"/>
        </w:rPr>
        <w:t>Индивидуальный проект</w:t>
      </w:r>
      <w:proofErr w:type="gramEnd"/>
      <w:r>
        <w:rPr>
          <w:rFonts w:ascii="Times New Roman" w:eastAsia="Trebuchet MS" w:hAnsi="Times New Roman"/>
          <w:b/>
          <w:bCs/>
          <w:color w:val="000000"/>
          <w:sz w:val="24"/>
          <w:szCs w:val="24"/>
        </w:rPr>
        <w:t>»</w:t>
      </w:r>
    </w:p>
    <w:p w:rsidR="00CC652C" w:rsidRDefault="00CC652C" w:rsidP="00CC652C">
      <w:pPr>
        <w:widowControl w:val="0"/>
        <w:autoSpaceDE w:val="0"/>
        <w:autoSpaceDN w:val="0"/>
        <w:spacing w:before="2"/>
        <w:rPr>
          <w:rFonts w:ascii="Times New Roman" w:eastAsia="Trebuchet MS" w:hAnsi="Times New Roman"/>
          <w:b/>
          <w:sz w:val="24"/>
          <w:szCs w:val="24"/>
        </w:rPr>
      </w:pPr>
    </w:p>
    <w:tbl>
      <w:tblPr>
        <w:tblW w:w="1489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4"/>
        <w:gridCol w:w="2135"/>
        <w:gridCol w:w="699"/>
        <w:gridCol w:w="7238"/>
        <w:gridCol w:w="1134"/>
        <w:gridCol w:w="1559"/>
        <w:gridCol w:w="2065"/>
        <w:gridCol w:w="51"/>
      </w:tblGrid>
      <w:tr w:rsidR="00CC652C" w:rsidTr="00CC652C">
        <w:trPr>
          <w:gridAfter w:val="1"/>
          <w:wAfter w:w="51" w:type="dxa"/>
          <w:trHeight w:val="20"/>
        </w:trPr>
        <w:tc>
          <w:tcPr>
            <w:tcW w:w="2151" w:type="dxa"/>
            <w:gridSpan w:val="2"/>
            <w:vMerge w:val="restart"/>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Наименование разделов и тем</w:t>
            </w:r>
          </w:p>
        </w:tc>
        <w:tc>
          <w:tcPr>
            <w:tcW w:w="7938" w:type="dxa"/>
            <w:gridSpan w:val="2"/>
            <w:vMerge w:val="restart"/>
            <w:tcBorders>
              <w:top w:val="single" w:sz="4" w:space="0" w:color="auto"/>
              <w:left w:val="single" w:sz="4" w:space="0" w:color="auto"/>
              <w:bottom w:val="single" w:sz="4" w:space="0" w:color="auto"/>
              <w:right w:val="single" w:sz="4" w:space="0" w:color="auto"/>
            </w:tcBorders>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учебного материала, лабораторные и практические занятия</w:t>
            </w:r>
          </w:p>
          <w:p w:rsidR="00CC652C" w:rsidRDefault="00CC652C">
            <w:pPr>
              <w:spacing w:line="256" w:lineRule="auto"/>
              <w:jc w:val="center"/>
              <w:rPr>
                <w:rFonts w:ascii="Times New Roman" w:eastAsia="Times New Roman" w:hAnsi="Times New Roman"/>
                <w:b/>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Объем часов</w:t>
            </w:r>
          </w:p>
        </w:tc>
        <w:tc>
          <w:tcPr>
            <w:tcW w:w="2065" w:type="dxa"/>
            <w:vMerge w:val="restart"/>
            <w:tcBorders>
              <w:top w:val="single" w:sz="4" w:space="0" w:color="auto"/>
              <w:left w:val="single" w:sz="4" w:space="0" w:color="auto"/>
              <w:bottom w:val="single" w:sz="4" w:space="0" w:color="auto"/>
              <w:right w:val="single" w:sz="4" w:space="0" w:color="auto"/>
            </w:tcBorders>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Коды компетенций, формированию которых способствует элемент программы</w:t>
            </w:r>
          </w:p>
          <w:p w:rsidR="00CC652C" w:rsidRDefault="00CC652C">
            <w:pPr>
              <w:spacing w:line="256" w:lineRule="auto"/>
              <w:jc w:val="center"/>
              <w:rPr>
                <w:rFonts w:ascii="Times New Roman" w:eastAsia="Times New Roman" w:hAnsi="Times New Roman"/>
                <w:b/>
                <w:sz w:val="24"/>
                <w:szCs w:val="24"/>
                <w:lang w:eastAsia="ru-RU"/>
              </w:rPr>
            </w:pPr>
          </w:p>
        </w:tc>
      </w:tr>
      <w:tr w:rsidR="00CC652C" w:rsidTr="00CC652C">
        <w:trPr>
          <w:gridAfter w:val="1"/>
          <w:wAfter w:w="51" w:type="dxa"/>
          <w:trHeight w:val="2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b/>
                <w:sz w:val="24"/>
                <w:szCs w:val="24"/>
                <w:lang w:eastAsia="ru-RU"/>
              </w:rPr>
            </w:pPr>
          </w:p>
        </w:tc>
        <w:tc>
          <w:tcPr>
            <w:tcW w:w="7839"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Всего</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 них в форме практической подготовки </w:t>
            </w:r>
          </w:p>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(профессионально-ориентированное содержание)</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b/>
                <w:sz w:val="24"/>
                <w:szCs w:val="24"/>
                <w:lang w:eastAsia="ru-RU"/>
              </w:rPr>
            </w:pPr>
          </w:p>
        </w:tc>
      </w:tr>
      <w:tr w:rsidR="00CC652C" w:rsidTr="00CC652C">
        <w:trPr>
          <w:gridAfter w:val="1"/>
          <w:wAfter w:w="51" w:type="dxa"/>
          <w:trHeight w:val="20"/>
        </w:trPr>
        <w:tc>
          <w:tcPr>
            <w:tcW w:w="2151"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2065"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r>
      <w:tr w:rsidR="00CC652C" w:rsidTr="00CC652C">
        <w:trPr>
          <w:gridAfter w:val="1"/>
          <w:wAfter w:w="51" w:type="dxa"/>
          <w:trHeight w:val="20"/>
        </w:trPr>
        <w:tc>
          <w:tcPr>
            <w:tcW w:w="10089" w:type="dxa"/>
            <w:gridSpan w:val="4"/>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Раздел 1. Общие понятия. Методика исследования</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jc w:val="center"/>
              <w:rPr>
                <w:rFonts w:ascii="Times New Roman" w:eastAsia="Times New Roman" w:hAnsi="Times New Roman"/>
                <w:b/>
                <w:sz w:val="24"/>
                <w:szCs w:val="24"/>
                <w:lang w:eastAsia="ru-RU"/>
              </w:rPr>
            </w:pPr>
          </w:p>
        </w:tc>
        <w:tc>
          <w:tcPr>
            <w:tcW w:w="2065"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imes New Roman" w:hAnsi="Times New Roman"/>
                <w:sz w:val="24"/>
                <w:szCs w:val="24"/>
                <w:lang w:eastAsia="ru-RU"/>
              </w:rPr>
            </w:pPr>
          </w:p>
        </w:tc>
      </w:tr>
      <w:tr w:rsidR="00CC652C" w:rsidTr="00CC652C">
        <w:trPr>
          <w:gridAfter w:val="1"/>
          <w:wAfter w:w="51" w:type="dxa"/>
          <w:trHeight w:val="20"/>
        </w:trPr>
        <w:tc>
          <w:tcPr>
            <w:tcW w:w="2151" w:type="dxa"/>
            <w:gridSpan w:val="2"/>
            <w:vMerge w:val="restart"/>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Тема 1.1. Введение в проектную и исследовательскую деятельность</w:t>
            </w: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w:t>
            </w:r>
            <w:r>
              <w:rPr>
                <w:rFonts w:ascii="Times New Roman" w:eastAsia="Times New Roman" w:hAnsi="Times New Roman"/>
                <w:b/>
                <w:sz w:val="24"/>
                <w:szCs w:val="24"/>
                <w:lang w:eastAsia="ru-RU"/>
              </w:rPr>
              <w:t>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065"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imes New Roman" w:hAnsi="Times New Roman"/>
                <w:sz w:val="24"/>
                <w:szCs w:val="24"/>
                <w:lang w:eastAsia="ru-RU"/>
              </w:rPr>
            </w:pPr>
          </w:p>
        </w:tc>
      </w:tr>
      <w:tr w:rsidR="00CC652C" w:rsidTr="00CC652C">
        <w:trPr>
          <w:gridAfter w:val="1"/>
          <w:wAfter w:w="51" w:type="dxa"/>
          <w:trHeight w:val="2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ind w:hanging="12"/>
              <w:jc w:val="center"/>
              <w:rPr>
                <w:rFonts w:ascii="Times New Roman" w:eastAsia="Times New Roman" w:hAnsi="Times New Roman"/>
                <w:b/>
                <w:sz w:val="24"/>
                <w:szCs w:val="24"/>
                <w:lang w:eastAsia="ru-RU"/>
              </w:rPr>
            </w:pPr>
            <w:r>
              <w:rPr>
                <w:rFonts w:ascii="Times New Roman" w:eastAsia="Times New Roman" w:hAnsi="Times New Roman"/>
                <w:sz w:val="24"/>
                <w:szCs w:val="24"/>
                <w:lang w:eastAsia="ru-RU"/>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ind w:left="212" w:right="136"/>
              <w:jc w:val="both"/>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ru-RU"/>
              </w:rPr>
              <w:t xml:space="preserve">Практическая работа №1 </w:t>
            </w:r>
            <w:proofErr w:type="gramStart"/>
            <w:r>
              <w:rPr>
                <w:rFonts w:ascii="Times New Roman" w:eastAsia="Times New Roman" w:hAnsi="Times New Roman"/>
                <w:b/>
                <w:sz w:val="24"/>
                <w:szCs w:val="24"/>
                <w:lang w:eastAsia="ru-RU"/>
              </w:rPr>
              <w:t>Индивидуальный проект</w:t>
            </w:r>
            <w:proofErr w:type="gramEnd"/>
            <w:r>
              <w:rPr>
                <w:rFonts w:ascii="Times New Roman" w:eastAsia="Times New Roman" w:hAnsi="Times New Roman"/>
                <w:b/>
                <w:sz w:val="24"/>
                <w:szCs w:val="24"/>
                <w:lang w:eastAsia="ru-RU"/>
              </w:rPr>
              <w:t xml:space="preserve"> как вид учебной деятельности. /</w:t>
            </w:r>
            <w:r>
              <w:rPr>
                <w:rFonts w:ascii="Times New Roman" w:hAnsi="Times New Roman"/>
                <w:sz w:val="24"/>
                <w:szCs w:val="24"/>
              </w:rPr>
              <w:t>Введение в проектную культуру. Проекты в современном мире проектирования. Основные подходы к определению понятия «проект»; структура и характеристика основных элементов проекта. Понятие «</w:t>
            </w:r>
            <w:proofErr w:type="gramStart"/>
            <w:r>
              <w:rPr>
                <w:rFonts w:ascii="Times New Roman" w:hAnsi="Times New Roman"/>
                <w:sz w:val="24"/>
                <w:szCs w:val="24"/>
              </w:rPr>
              <w:t>индивидуальный проект</w:t>
            </w:r>
            <w:proofErr w:type="gramEnd"/>
            <w:r>
              <w:rPr>
                <w:rFonts w:ascii="Times New Roman" w:hAnsi="Times New Roman"/>
                <w:sz w:val="24"/>
                <w:szCs w:val="24"/>
              </w:rPr>
              <w:t>», проектная деятельность, проектная культура. Типология проектов: волонтерские, социальной направленности, бизнес-планы, проекты - прорывы. Цели, задачи проектирования в современном мире, проблемы. Научные школы.</w:t>
            </w:r>
          </w:p>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Задание на дом: </w:t>
            </w:r>
            <w:r>
              <w:rPr>
                <w:rFonts w:ascii="Times New Roman" w:eastAsia="Times New Roman" w:hAnsi="Times New Roman"/>
                <w:sz w:val="24"/>
                <w:szCs w:val="24"/>
                <w:lang w:eastAsia="ru-RU"/>
              </w:rPr>
              <w:t xml:space="preserve">выбрать тему, начать подбор материала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065" w:type="dxa"/>
            <w:vMerge w:val="restart"/>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 01., ОК 02., ОК 03., ОК 04., ОК 05., ОК 06., ОК 07</w:t>
            </w:r>
          </w:p>
          <w:p w:rsidR="00CC652C" w:rsidRDefault="00CC652C">
            <w:pPr>
              <w:spacing w:line="256" w:lineRule="auto"/>
              <w:rPr>
                <w:rFonts w:ascii="Times New Roman" w:eastAsia="Times New Roman" w:hAnsi="Times New Roman"/>
                <w:sz w:val="24"/>
                <w:szCs w:val="24"/>
                <w:lang w:eastAsia="ru-RU"/>
              </w:rPr>
            </w:pPr>
          </w:p>
          <w:p w:rsidR="00CC652C" w:rsidRDefault="00CC652C">
            <w:pPr>
              <w:spacing w:line="256" w:lineRule="auto"/>
              <w:rPr>
                <w:rFonts w:ascii="Times New Roman" w:eastAsia="Times New Roman" w:hAnsi="Times New Roman"/>
                <w:sz w:val="24"/>
                <w:szCs w:val="24"/>
                <w:lang w:eastAsia="ru-RU"/>
              </w:rPr>
            </w:pPr>
          </w:p>
        </w:tc>
      </w:tr>
      <w:tr w:rsidR="00CC652C" w:rsidTr="00CC652C">
        <w:trPr>
          <w:gridAfter w:val="1"/>
          <w:wAfter w:w="51" w:type="dxa"/>
          <w:trHeight w:val="20"/>
        </w:trPr>
        <w:tc>
          <w:tcPr>
            <w:tcW w:w="2151" w:type="dxa"/>
            <w:gridSpan w:val="2"/>
            <w:vMerge w:val="restart"/>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Тема 1.2. </w:t>
            </w:r>
            <w:r>
              <w:rPr>
                <w:rFonts w:ascii="Times New Roman" w:hAnsi="Times New Roman"/>
                <w:b/>
                <w:sz w:val="24"/>
                <w:szCs w:val="24"/>
              </w:rPr>
              <w:t>Инициализация проекта, исследования</w:t>
            </w: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Со</w:t>
            </w:r>
            <w:r>
              <w:rPr>
                <w:rFonts w:ascii="Times New Roman" w:eastAsia="Times New Roman" w:hAnsi="Times New Roman"/>
                <w:b/>
                <w:sz w:val="24"/>
                <w:szCs w:val="24"/>
                <w:lang w:eastAsia="ru-RU"/>
              </w:rPr>
              <w:t>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r>
      <w:tr w:rsidR="00CC652C" w:rsidTr="00CC652C">
        <w:trPr>
          <w:gridAfter w:val="1"/>
          <w:wAfter w:w="51" w:type="dxa"/>
          <w:trHeight w:val="2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ind w:hanging="1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ind w:left="106" w:hanging="106"/>
              <w:jc w:val="both"/>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ru-RU"/>
              </w:rPr>
              <w:t>Практическая работа №2</w:t>
            </w:r>
            <w:r>
              <w:rPr>
                <w:rFonts w:ascii="Times New Roman" w:eastAsia="Times New Roman" w:hAnsi="Times New Roman"/>
                <w:b/>
                <w:color w:val="000000"/>
                <w:sz w:val="24"/>
                <w:szCs w:val="24"/>
                <w:lang w:eastAsia="ru-RU"/>
              </w:rPr>
              <w:t>Типы проектов. /</w:t>
            </w:r>
            <w:r>
              <w:rPr>
                <w:rFonts w:ascii="Times New Roman" w:eastAsia="Times New Roman" w:hAnsi="Times New Roman"/>
                <w:color w:val="000000"/>
                <w:sz w:val="24"/>
                <w:szCs w:val="24"/>
                <w:lang w:eastAsia="ru-RU"/>
              </w:rPr>
              <w:t xml:space="preserve"> Исследовательские, творческие, волонтерские, социальной направленности, бизнес- планы, проекты - прорывы. Проекты в современном мире проектирования информационные, игровые и т.д. </w:t>
            </w:r>
            <w:r>
              <w:rPr>
                <w:rFonts w:ascii="Times New Roman" w:hAnsi="Times New Roman"/>
                <w:sz w:val="24"/>
                <w:szCs w:val="24"/>
              </w:rPr>
              <w:t xml:space="preserve">Конструирование темы и проблемы проекта; определение жанра проекта. </w:t>
            </w:r>
            <w:r>
              <w:rPr>
                <w:rFonts w:ascii="Times New Roman" w:hAnsi="Times New Roman"/>
                <w:sz w:val="24"/>
                <w:szCs w:val="24"/>
              </w:rPr>
              <w:lastRenderedPageBreak/>
              <w:t>Утверждение тематики проектов и индивидуальных планов. Определение цели, формулирование задач.</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Задание на дом:</w:t>
            </w:r>
            <w:r>
              <w:rPr>
                <w:rFonts w:ascii="Times New Roman" w:eastAsia="Times New Roman" w:hAnsi="Times New Roman"/>
                <w:sz w:val="24"/>
                <w:szCs w:val="24"/>
                <w:lang w:eastAsia="ru-RU"/>
              </w:rPr>
              <w:t xml:space="preserve"> определить цели, задачи, предмет, объект исследования</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r>
      <w:tr w:rsidR="00CC652C" w:rsidTr="00CC652C">
        <w:trPr>
          <w:gridAfter w:val="1"/>
          <w:wAfter w:w="51" w:type="dxa"/>
          <w:trHeight w:val="2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Самостоятельная работа </w:t>
            </w:r>
            <w:proofErr w:type="gramStart"/>
            <w:r>
              <w:rPr>
                <w:rFonts w:ascii="Times New Roman" w:eastAsia="Times New Roman" w:hAnsi="Times New Roman"/>
                <w:b/>
                <w:sz w:val="24"/>
                <w:szCs w:val="24"/>
                <w:lang w:eastAsia="ru-RU"/>
              </w:rPr>
              <w:t>обучающихся</w:t>
            </w:r>
            <w:proofErr w:type="gramEnd"/>
            <w:r>
              <w:rPr>
                <w:rFonts w:ascii="Times New Roman" w:eastAsia="Times New Roman" w:hAnsi="Times New Roman"/>
                <w:b/>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imes New Roman" w:hAnsi="Times New Roman"/>
                <w:sz w:val="24"/>
                <w:szCs w:val="24"/>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r>
      <w:tr w:rsidR="00CC652C" w:rsidTr="00CC652C">
        <w:trPr>
          <w:gridAfter w:val="1"/>
          <w:wAfter w:w="51" w:type="dxa"/>
          <w:trHeight w:val="20"/>
        </w:trPr>
        <w:tc>
          <w:tcPr>
            <w:tcW w:w="2151" w:type="dxa"/>
            <w:gridSpan w:val="2"/>
            <w:vMerge w:val="restart"/>
            <w:tcBorders>
              <w:top w:val="single" w:sz="4" w:space="0" w:color="auto"/>
              <w:left w:val="single" w:sz="4" w:space="0" w:color="auto"/>
              <w:bottom w:val="single" w:sz="4" w:space="0" w:color="auto"/>
              <w:right w:val="single" w:sz="4" w:space="0" w:color="auto"/>
            </w:tcBorders>
          </w:tcPr>
          <w:p w:rsidR="00CC652C" w:rsidRDefault="00CC652C">
            <w:pPr>
              <w:spacing w:line="256" w:lineRule="auto"/>
              <w:ind w:right="362"/>
              <w:jc w:val="center"/>
              <w:rPr>
                <w:rFonts w:ascii="Times New Roman" w:eastAsia="Times New Roman" w:hAnsi="Times New Roman"/>
                <w:b/>
                <w:color w:val="000000"/>
                <w:sz w:val="24"/>
                <w:szCs w:val="24"/>
                <w:lang w:eastAsia="ru-RU"/>
              </w:rPr>
            </w:pPr>
            <w:r>
              <w:rPr>
                <w:rFonts w:ascii="Times New Roman" w:eastAsia="Times New Roman" w:hAnsi="Times New Roman"/>
                <w:b/>
                <w:sz w:val="24"/>
                <w:szCs w:val="24"/>
                <w:lang w:eastAsia="ru-RU"/>
              </w:rPr>
              <w:t>Тема 1.3.</w:t>
            </w:r>
            <w:r>
              <w:rPr>
                <w:rFonts w:ascii="Times New Roman" w:hAnsi="Times New Roman"/>
                <w:b/>
                <w:sz w:val="24"/>
                <w:szCs w:val="24"/>
              </w:rPr>
              <w:t xml:space="preserve"> Методологические атрибуты исследовательской деятельности</w:t>
            </w:r>
          </w:p>
          <w:p w:rsidR="00CC652C" w:rsidRDefault="00CC652C">
            <w:pPr>
              <w:spacing w:line="256" w:lineRule="auto"/>
              <w:jc w:val="center"/>
              <w:rPr>
                <w:rFonts w:ascii="Times New Roman" w:eastAsia="Times New Roman" w:hAnsi="Times New Roman"/>
                <w:sz w:val="24"/>
                <w:szCs w:val="24"/>
                <w:lang w:eastAsia="ru-RU"/>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w:t>
            </w:r>
            <w:r>
              <w:rPr>
                <w:rFonts w:ascii="Times New Roman" w:eastAsia="Times New Roman" w:hAnsi="Times New Roman"/>
                <w:b/>
                <w:sz w:val="24"/>
                <w:szCs w:val="24"/>
                <w:lang w:eastAsia="ru-RU"/>
              </w:rPr>
              <w:t>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065"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imes New Roman" w:hAnsi="Times New Roman"/>
                <w:sz w:val="24"/>
                <w:szCs w:val="24"/>
                <w:lang w:eastAsia="ru-RU"/>
              </w:rPr>
            </w:pPr>
          </w:p>
        </w:tc>
      </w:tr>
      <w:tr w:rsidR="00CC652C" w:rsidTr="00CC652C">
        <w:trPr>
          <w:gridAfter w:val="1"/>
          <w:wAfter w:w="51" w:type="dxa"/>
          <w:trHeight w:val="2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ind w:hanging="12"/>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ru-RU"/>
              </w:rPr>
              <w:t>Практическая работа №3</w:t>
            </w:r>
            <w:r>
              <w:rPr>
                <w:rFonts w:ascii="Times New Roman" w:eastAsia="Times New Roman" w:hAnsi="Times New Roman"/>
                <w:b/>
                <w:color w:val="000000"/>
                <w:sz w:val="24"/>
                <w:szCs w:val="24"/>
                <w:lang w:eastAsia="ru-RU"/>
              </w:rPr>
              <w:t>Методы исследования. Критерии оценки проектной и исследовательской работы. /</w:t>
            </w:r>
            <w:r>
              <w:rPr>
                <w:rFonts w:ascii="Times New Roman" w:eastAsia="Times New Roman" w:hAnsi="Times New Roman"/>
                <w:color w:val="000000"/>
                <w:sz w:val="24"/>
                <w:szCs w:val="24"/>
                <w:lang w:eastAsia="ru-RU"/>
              </w:rPr>
              <w:t xml:space="preserve"> Методы исследования</w:t>
            </w:r>
            <w:r>
              <w:rPr>
                <w:rFonts w:ascii="Times New Roman" w:eastAsia="Times New Roman" w:hAnsi="Times New Roman"/>
                <w:b/>
                <w:bCs/>
                <w:color w:val="000000"/>
                <w:sz w:val="24"/>
                <w:szCs w:val="24"/>
                <w:lang w:eastAsia="ru-RU"/>
              </w:rPr>
              <w:t>:</w:t>
            </w:r>
            <w:r>
              <w:rPr>
                <w:rFonts w:ascii="Times New Roman" w:eastAsia="Times New Roman" w:hAnsi="Times New Roman"/>
                <w:color w:val="000000"/>
                <w:sz w:val="24"/>
                <w:szCs w:val="24"/>
                <w:lang w:eastAsia="ru-RU"/>
              </w:rPr>
              <w:t xml:space="preserve"> Методы эмпирического и теоретического уровня: наблюдение, интервью, опрос, собеседование, наблюдение. Построение гипотезы исследования. Предмет и объект</w:t>
            </w:r>
          </w:p>
          <w:p w:rsidR="00CC652C" w:rsidRDefault="00CC652C">
            <w:pPr>
              <w:spacing w:line="256"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исследования. Постановка целей, задач, определение предмета и объекта исследования.</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Задание на дом:</w:t>
            </w:r>
            <w:r>
              <w:rPr>
                <w:rFonts w:ascii="Times New Roman" w:eastAsia="Times New Roman" w:hAnsi="Times New Roman"/>
                <w:color w:val="000000"/>
                <w:sz w:val="24"/>
                <w:szCs w:val="24"/>
                <w:lang w:eastAsia="ru-RU"/>
              </w:rPr>
              <w:t xml:space="preserve"> подобрать методы исследования</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2065" w:type="dxa"/>
            <w:vMerge w:val="restart"/>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 01., ОК 02., ОК 03., ОК 04., ОК 05.</w:t>
            </w:r>
          </w:p>
        </w:tc>
      </w:tr>
      <w:tr w:rsidR="00CC652C" w:rsidTr="00CC652C">
        <w:trPr>
          <w:gridAfter w:val="1"/>
          <w:wAfter w:w="51" w:type="dxa"/>
          <w:trHeight w:val="2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Самостоятельная работа </w:t>
            </w:r>
            <w:proofErr w:type="gramStart"/>
            <w:r>
              <w:rPr>
                <w:rFonts w:ascii="Times New Roman" w:eastAsia="Times New Roman" w:hAnsi="Times New Roman"/>
                <w:b/>
                <w:sz w:val="24"/>
                <w:szCs w:val="24"/>
                <w:lang w:eastAsia="ru-RU"/>
              </w:rPr>
              <w:t>обучающихся</w:t>
            </w:r>
            <w:proofErr w:type="gramEnd"/>
            <w:r>
              <w:rPr>
                <w:rFonts w:ascii="Times New Roman" w:eastAsia="Times New Roman" w:hAnsi="Times New Roman"/>
                <w:b/>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imes New Roman" w:hAnsi="Times New Roman"/>
                <w:sz w:val="24"/>
                <w:szCs w:val="24"/>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imes New Roman" w:hAnsi="Times New Roman"/>
                <w:sz w:val="24"/>
                <w:szCs w:val="24"/>
                <w:lang w:eastAsia="ru-RU"/>
              </w:rPr>
            </w:pPr>
          </w:p>
        </w:tc>
      </w:tr>
      <w:tr w:rsidR="00CC652C" w:rsidTr="00CC652C">
        <w:trPr>
          <w:gridAfter w:val="1"/>
          <w:wAfter w:w="51" w:type="dxa"/>
          <w:trHeight w:val="311"/>
        </w:trPr>
        <w:tc>
          <w:tcPr>
            <w:tcW w:w="2151" w:type="dxa"/>
            <w:gridSpan w:val="2"/>
            <w:vMerge w:val="restart"/>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b/>
                <w:sz w:val="24"/>
                <w:szCs w:val="24"/>
              </w:rPr>
              <w:t>Тема 1.4.</w:t>
            </w:r>
          </w:p>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b/>
                <w:sz w:val="24"/>
                <w:szCs w:val="24"/>
              </w:rPr>
              <w:t>Презентация и защита проекта</w:t>
            </w: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rebuchet MS" w:hAnsi="Times New Roman"/>
                <w:b/>
                <w:sz w:val="24"/>
                <w:szCs w:val="24"/>
                <w:lang w:val="en-US"/>
              </w:rPr>
            </w:pPr>
            <w:r>
              <w:rPr>
                <w:rFonts w:ascii="Times New Roman" w:eastAsia="Times New Roman" w:hAnsi="Times New Roman"/>
                <w:sz w:val="24"/>
                <w:szCs w:val="24"/>
                <w:lang w:eastAsia="ru-RU"/>
              </w:rPr>
              <w:t>Со</w:t>
            </w:r>
            <w:r>
              <w:rPr>
                <w:rFonts w:ascii="Times New Roman" w:eastAsia="Times New Roman" w:hAnsi="Times New Roman"/>
                <w:b/>
                <w:sz w:val="24"/>
                <w:szCs w:val="24"/>
                <w:lang w:eastAsia="ru-RU"/>
              </w:rPr>
              <w:t>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w:t>
            </w:r>
          </w:p>
        </w:tc>
        <w:tc>
          <w:tcPr>
            <w:tcW w:w="2065"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rebuchet MS" w:hAnsi="Times New Roman"/>
                <w:sz w:val="24"/>
                <w:szCs w:val="24"/>
                <w:lang w:val="en-US"/>
              </w:rPr>
            </w:pPr>
          </w:p>
        </w:tc>
      </w:tr>
      <w:tr w:rsidR="00CC652C" w:rsidTr="00CC652C">
        <w:trPr>
          <w:gridAfter w:val="1"/>
          <w:wAfter w:w="51" w:type="dxa"/>
          <w:trHeight w:val="125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ind w:hanging="12"/>
              <w:jc w:val="center"/>
              <w:rPr>
                <w:rFonts w:ascii="Times New Roman" w:eastAsia="Trebuchet MS" w:hAnsi="Times New Roman"/>
                <w:sz w:val="24"/>
                <w:szCs w:val="24"/>
                <w:lang w:val="en-US"/>
              </w:rPr>
            </w:pPr>
            <w:r>
              <w:rPr>
                <w:rFonts w:ascii="Times New Roman" w:eastAsia="Times New Roman" w:hAnsi="Times New Roman"/>
                <w:sz w:val="24"/>
                <w:szCs w:val="24"/>
                <w:lang w:eastAsia="ru-RU"/>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rebuchet MS" w:hAnsi="Times New Roman"/>
                <w:sz w:val="24"/>
                <w:szCs w:val="24"/>
              </w:rPr>
            </w:pPr>
            <w:r>
              <w:rPr>
                <w:rFonts w:ascii="Times New Roman" w:eastAsia="Times New Roman" w:hAnsi="Times New Roman"/>
                <w:b/>
                <w:sz w:val="24"/>
                <w:szCs w:val="24"/>
                <w:lang w:eastAsia="ru-RU"/>
              </w:rPr>
              <w:t>Практическая работа №4</w:t>
            </w:r>
            <w:r>
              <w:rPr>
                <w:rFonts w:ascii="Times New Roman" w:eastAsia="Times New Roman" w:hAnsi="Times New Roman"/>
                <w:b/>
                <w:color w:val="000000"/>
                <w:sz w:val="24"/>
                <w:szCs w:val="24"/>
                <w:lang w:eastAsia="ru-RU"/>
              </w:rPr>
              <w:t>Презентация проектов</w:t>
            </w:r>
            <w:r>
              <w:rPr>
                <w:rFonts w:ascii="Times New Roman" w:eastAsia="Trebuchet MS" w:hAnsi="Times New Roman"/>
                <w:b/>
                <w:sz w:val="24"/>
                <w:szCs w:val="24"/>
              </w:rPr>
              <w:t>. /</w:t>
            </w:r>
            <w:r>
              <w:rPr>
                <w:rFonts w:ascii="Times New Roman" w:eastAsia="Times New Roman" w:hAnsi="Times New Roman"/>
                <w:color w:val="000000"/>
                <w:sz w:val="24"/>
                <w:szCs w:val="24"/>
                <w:lang w:eastAsia="ru-RU"/>
              </w:rPr>
              <w:t>Презентация и защита замыслов проектов и исследовательских работ. Структура проекта, исследовательской работы. Критерии оценки курсовой и исследовательской работы. Презентация и защита замыслов проектов, курсовых и исследовательских работ. Методические рекомендации по написанию и оформлению курсовых работ, проектов, исследовательских работ. Структура проекта, курсовых и исследовательских работ.</w:t>
            </w:r>
          </w:p>
          <w:p w:rsidR="00CC652C" w:rsidRDefault="00CC652C">
            <w:pPr>
              <w:spacing w:line="256" w:lineRule="auto"/>
              <w:jc w:val="both"/>
              <w:rPr>
                <w:rFonts w:ascii="Times New Roman" w:eastAsia="Trebuchet MS" w:hAnsi="Times New Roman"/>
                <w:sz w:val="24"/>
                <w:szCs w:val="24"/>
              </w:rPr>
            </w:pPr>
            <w:r>
              <w:rPr>
                <w:rFonts w:ascii="Times New Roman" w:hAnsi="Times New Roman"/>
                <w:b/>
                <w:bCs/>
                <w:iCs/>
                <w:sz w:val="24"/>
                <w:szCs w:val="24"/>
              </w:rPr>
              <w:t>Задание на дом:</w:t>
            </w:r>
            <w:r>
              <w:rPr>
                <w:rFonts w:ascii="Times New Roman" w:hAnsi="Times New Roman"/>
                <w:color w:val="000000"/>
                <w:sz w:val="24"/>
                <w:szCs w:val="24"/>
                <w:lang w:eastAsia="ru-RU"/>
              </w:rPr>
              <w:t xml:space="preserve"> представить</w:t>
            </w:r>
            <w:r>
              <w:rPr>
                <w:rFonts w:ascii="Times New Roman" w:eastAsia="Times New Roman" w:hAnsi="Times New Roman"/>
                <w:color w:val="000000"/>
                <w:sz w:val="24"/>
                <w:szCs w:val="24"/>
                <w:lang w:eastAsia="ru-RU"/>
              </w:rPr>
              <w:t xml:space="preserve"> структуру проекта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2065" w:type="dxa"/>
            <w:vMerge w:val="restart"/>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rebuchet MS" w:hAnsi="Times New Roman"/>
                <w:sz w:val="24"/>
                <w:szCs w:val="24"/>
              </w:rPr>
            </w:pPr>
            <w:r>
              <w:rPr>
                <w:rFonts w:ascii="Times New Roman" w:eastAsia="Trebuchet MS" w:hAnsi="Times New Roman"/>
                <w:sz w:val="24"/>
                <w:szCs w:val="24"/>
              </w:rPr>
              <w:t xml:space="preserve">ОК 01., ОК 02., ОК 03., ОК 04., ОК 05., ОК 06 </w:t>
            </w:r>
          </w:p>
        </w:tc>
      </w:tr>
      <w:tr w:rsidR="00CC652C" w:rsidTr="00CC652C">
        <w:trPr>
          <w:gridAfter w:val="1"/>
          <w:wAfter w:w="51" w:type="dxa"/>
          <w:trHeight w:val="27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r>
              <w:rPr>
                <w:rFonts w:ascii="Times New Roman" w:hAnsi="Times New Roman"/>
                <w:b/>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rebuchet MS" w:hAnsi="Times New Roman"/>
                <w:sz w:val="24"/>
                <w:szCs w:val="24"/>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311"/>
        </w:trPr>
        <w:tc>
          <w:tcPr>
            <w:tcW w:w="10089" w:type="dxa"/>
            <w:gridSpan w:val="4"/>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Раздел 2. Информационные ресурсы проектной и исследовательской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2065"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jc w:val="center"/>
              <w:rPr>
                <w:rFonts w:ascii="Times New Roman" w:eastAsia="Times New Roman" w:hAnsi="Times New Roman"/>
                <w:b/>
                <w:sz w:val="24"/>
                <w:szCs w:val="24"/>
                <w:lang w:eastAsia="ru-RU"/>
              </w:rPr>
            </w:pPr>
          </w:p>
        </w:tc>
      </w:tr>
      <w:tr w:rsidR="00CC652C" w:rsidTr="00CC652C">
        <w:trPr>
          <w:gridAfter w:val="1"/>
          <w:wAfter w:w="51" w:type="dxa"/>
          <w:trHeight w:val="311"/>
        </w:trPr>
        <w:tc>
          <w:tcPr>
            <w:tcW w:w="2151" w:type="dxa"/>
            <w:gridSpan w:val="2"/>
            <w:vMerge w:val="restart"/>
            <w:tcBorders>
              <w:top w:val="single" w:sz="4" w:space="0" w:color="auto"/>
              <w:left w:val="single" w:sz="4" w:space="0" w:color="auto"/>
              <w:bottom w:val="single" w:sz="4" w:space="0" w:color="auto"/>
              <w:right w:val="single" w:sz="4" w:space="0" w:color="auto"/>
            </w:tcBorders>
          </w:tcPr>
          <w:p w:rsidR="00CC652C" w:rsidRDefault="00CC652C">
            <w:pPr>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 xml:space="preserve">Тема 2.1. </w:t>
            </w:r>
            <w:r>
              <w:rPr>
                <w:rFonts w:ascii="Times New Roman" w:eastAsia="Times New Roman" w:hAnsi="Times New Roman"/>
                <w:b/>
                <w:color w:val="000000"/>
                <w:sz w:val="24"/>
                <w:szCs w:val="24"/>
                <w:shd w:val="clear" w:color="auto" w:fill="FFFFFF"/>
                <w:lang w:eastAsia="ru-RU"/>
              </w:rPr>
              <w:t>Поиск и систематизация информации</w:t>
            </w:r>
          </w:p>
          <w:p w:rsidR="00CC652C" w:rsidRDefault="00CC652C">
            <w:pPr>
              <w:spacing w:line="256" w:lineRule="auto"/>
              <w:jc w:val="center"/>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2</w:t>
            </w:r>
          </w:p>
        </w:tc>
        <w:tc>
          <w:tcPr>
            <w:tcW w:w="2065"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rebuchet MS" w:hAnsi="Times New Roman"/>
                <w:sz w:val="24"/>
                <w:szCs w:val="24"/>
                <w:lang w:val="en-US"/>
              </w:rPr>
            </w:pPr>
          </w:p>
        </w:tc>
      </w:tr>
      <w:tr w:rsidR="00CC652C" w:rsidTr="00CC652C">
        <w:trPr>
          <w:gridAfter w:val="1"/>
          <w:wAfter w:w="51" w:type="dxa"/>
          <w:trHeight w:val="27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lang w:val="en-US"/>
              </w:rPr>
            </w:pPr>
            <w:r>
              <w:rPr>
                <w:rFonts w:ascii="Times New Roman" w:eastAsia="Trebuchet MS" w:hAnsi="Times New Roman"/>
                <w:sz w:val="24"/>
                <w:szCs w:val="24"/>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b/>
                <w:sz w:val="24"/>
                <w:szCs w:val="24"/>
                <w:lang w:eastAsia="ru-RU"/>
              </w:rPr>
              <w:t>Практическая работа №5</w:t>
            </w:r>
            <w:r>
              <w:rPr>
                <w:rFonts w:ascii="Times New Roman" w:eastAsia="Times New Roman" w:hAnsi="Times New Roman"/>
                <w:b/>
                <w:color w:val="000000"/>
                <w:sz w:val="24"/>
                <w:szCs w:val="24"/>
                <w:shd w:val="clear" w:color="auto" w:fill="FFFFFF"/>
                <w:lang w:eastAsia="ru-RU"/>
              </w:rPr>
              <w:t>Работа с информационными источниками</w:t>
            </w:r>
            <w:r>
              <w:rPr>
                <w:rFonts w:ascii="Times New Roman" w:eastAsia="Trebuchet MS" w:hAnsi="Times New Roman"/>
                <w:b/>
                <w:sz w:val="24"/>
                <w:szCs w:val="24"/>
              </w:rPr>
              <w:t xml:space="preserve">. / </w:t>
            </w:r>
            <w:r>
              <w:rPr>
                <w:rFonts w:ascii="Times New Roman" w:eastAsia="Times New Roman" w:hAnsi="Times New Roman"/>
                <w:color w:val="000000"/>
                <w:sz w:val="24"/>
                <w:szCs w:val="24"/>
                <w:shd w:val="clear" w:color="auto" w:fill="FFFFFF"/>
                <w:lang w:eastAsia="ru-RU"/>
              </w:rPr>
              <w:t>Работа</w:t>
            </w:r>
            <w:r>
              <w:rPr>
                <w:rFonts w:ascii="Times New Roman" w:eastAsia="Times New Roman" w:hAnsi="Times New Roman"/>
                <w:color w:val="000000"/>
                <w:sz w:val="24"/>
                <w:szCs w:val="24"/>
                <w:lang w:eastAsia="ru-RU"/>
              </w:rPr>
              <w:t xml:space="preserve"> с информационными источниками. Поиск и систематизация информации. Информационная культура. </w:t>
            </w:r>
            <w:r>
              <w:rPr>
                <w:rFonts w:ascii="Times New Roman" w:eastAsia="Times New Roman" w:hAnsi="Times New Roman"/>
                <w:color w:val="000000"/>
                <w:sz w:val="24"/>
                <w:szCs w:val="24"/>
                <w:lang w:eastAsia="ru-RU"/>
              </w:rPr>
              <w:lastRenderedPageBreak/>
              <w:t>Инструментарий работы с информацией - методы, приемы, технологии. Отбор и систематизация информации.</w:t>
            </w:r>
            <w:r>
              <w:rPr>
                <w:rFonts w:ascii="Times New Roman" w:eastAsia="Times New Roman" w:hAnsi="Times New Roman"/>
                <w:color w:val="000000"/>
                <w:sz w:val="24"/>
                <w:szCs w:val="24"/>
                <w:shd w:val="clear" w:color="auto" w:fill="FFFFFF"/>
                <w:lang w:eastAsia="ru-RU"/>
              </w:rPr>
              <w:t xml:space="preserve"> Виды информационных источников. Работа с </w:t>
            </w:r>
            <w:proofErr w:type="gramStart"/>
            <w:r>
              <w:rPr>
                <w:rFonts w:ascii="Times New Roman" w:eastAsia="Times New Roman" w:hAnsi="Times New Roman"/>
                <w:color w:val="000000"/>
                <w:sz w:val="24"/>
                <w:szCs w:val="24"/>
                <w:shd w:val="clear" w:color="auto" w:fill="FFFFFF"/>
                <w:lang w:eastAsia="ru-RU"/>
              </w:rPr>
              <w:t>методической</w:t>
            </w:r>
            <w:proofErr w:type="gramEnd"/>
            <w:r>
              <w:rPr>
                <w:rFonts w:ascii="Times New Roman" w:eastAsia="Times New Roman" w:hAnsi="Times New Roman"/>
                <w:color w:val="000000"/>
                <w:sz w:val="24"/>
                <w:szCs w:val="24"/>
                <w:shd w:val="clear" w:color="auto" w:fill="FFFFFF"/>
                <w:lang w:eastAsia="ru-RU"/>
              </w:rPr>
              <w:t>,</w:t>
            </w:r>
          </w:p>
          <w:p w:rsidR="00CC652C" w:rsidRDefault="00CC652C">
            <w:pPr>
              <w:spacing w:line="256" w:lineRule="auto"/>
              <w:jc w:val="both"/>
              <w:rPr>
                <w:rFonts w:ascii="Times New Roman" w:eastAsia="Times New Roman" w:hAnsi="Times New Roman"/>
                <w:b/>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учебной и дополнительной рекомендуемой литературой, Интернет источниками.</w:t>
            </w:r>
          </w:p>
          <w:p w:rsidR="00CC652C" w:rsidRDefault="00CC652C">
            <w:pPr>
              <w:spacing w:line="256" w:lineRule="auto"/>
              <w:jc w:val="both"/>
              <w:rPr>
                <w:rFonts w:ascii="Times New Roman" w:eastAsia="Trebuchet MS" w:hAnsi="Times New Roman"/>
                <w:sz w:val="24"/>
                <w:szCs w:val="24"/>
              </w:rPr>
            </w:pPr>
            <w:r>
              <w:rPr>
                <w:rFonts w:ascii="Times New Roman" w:hAnsi="Times New Roman"/>
                <w:b/>
                <w:bCs/>
                <w:iCs/>
                <w:sz w:val="24"/>
                <w:szCs w:val="24"/>
              </w:rPr>
              <w:t>Задание на дом:</w:t>
            </w:r>
            <w:r>
              <w:rPr>
                <w:rFonts w:ascii="Times New Roman" w:hAnsi="Times New Roman"/>
                <w:bCs/>
                <w:sz w:val="24"/>
                <w:szCs w:val="24"/>
              </w:rPr>
              <w:t xml:space="preserve"> собрать и систематизировать материал по теме проекта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lastRenderedPageBreak/>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2065"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rebuchet MS" w:hAnsi="Times New Roman"/>
                <w:sz w:val="24"/>
                <w:szCs w:val="24"/>
              </w:rPr>
            </w:pPr>
            <w:r>
              <w:rPr>
                <w:rFonts w:ascii="Times New Roman" w:eastAsia="Trebuchet MS" w:hAnsi="Times New Roman"/>
                <w:sz w:val="24"/>
                <w:szCs w:val="24"/>
              </w:rPr>
              <w:t xml:space="preserve">ОК 01., ОК 02., ОК 03., ОК 07., ПК 1.1, ПК 2.1, ПК 2.2, ПК </w:t>
            </w:r>
            <w:r>
              <w:rPr>
                <w:rFonts w:ascii="Times New Roman" w:eastAsia="Trebuchet MS" w:hAnsi="Times New Roman"/>
                <w:sz w:val="24"/>
                <w:szCs w:val="24"/>
              </w:rPr>
              <w:lastRenderedPageBreak/>
              <w:t>3.3, ПК 4.1, ПК 5.5</w:t>
            </w:r>
          </w:p>
        </w:tc>
      </w:tr>
      <w:tr w:rsidR="00CC652C" w:rsidTr="00CC652C">
        <w:trPr>
          <w:gridAfter w:val="1"/>
          <w:wAfter w:w="51" w:type="dxa"/>
          <w:trHeight w:val="38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r>
              <w:rPr>
                <w:rFonts w:ascii="Times New Roman" w:hAnsi="Times New Roman"/>
                <w:b/>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rebuchet MS" w:hAnsi="Times New Roman"/>
                <w:sz w:val="24"/>
                <w:szCs w:val="24"/>
              </w:rPr>
            </w:pPr>
          </w:p>
        </w:tc>
        <w:tc>
          <w:tcPr>
            <w:tcW w:w="2065"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314"/>
        </w:trPr>
        <w:tc>
          <w:tcPr>
            <w:tcW w:w="2151" w:type="dxa"/>
            <w:gridSpan w:val="2"/>
            <w:vMerge w:val="restart"/>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b/>
                <w:sz w:val="24"/>
                <w:szCs w:val="24"/>
              </w:rPr>
              <w:t>Тема 2.2.Оформление проектной работы</w:t>
            </w: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rebuchet MS" w:hAnsi="Times New Roman"/>
                <w:b/>
                <w:sz w:val="24"/>
                <w:szCs w:val="24"/>
              </w:rPr>
            </w:pPr>
            <w:r>
              <w:rPr>
                <w:rFonts w:ascii="Times New Roman" w:eastAsia="Trebuchet MS" w:hAnsi="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6</w:t>
            </w:r>
          </w:p>
        </w:tc>
        <w:tc>
          <w:tcPr>
            <w:tcW w:w="2065"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42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rebuchet MS" w:hAnsi="Times New Roman"/>
                <w:b/>
                <w:sz w:val="24"/>
                <w:szCs w:val="24"/>
              </w:rPr>
            </w:pPr>
            <w:r>
              <w:rPr>
                <w:rFonts w:ascii="Times New Roman" w:eastAsia="Times New Roman" w:hAnsi="Times New Roman"/>
                <w:b/>
                <w:sz w:val="24"/>
                <w:szCs w:val="24"/>
                <w:lang w:eastAsia="ru-RU"/>
              </w:rPr>
              <w:t xml:space="preserve">Практическая работа №6 </w:t>
            </w:r>
            <w:r>
              <w:rPr>
                <w:rFonts w:ascii="Times New Roman" w:eastAsia="Times New Roman" w:hAnsi="Times New Roman"/>
                <w:b/>
                <w:color w:val="000000"/>
                <w:sz w:val="24"/>
                <w:szCs w:val="24"/>
                <w:shd w:val="clear" w:color="auto" w:fill="FFFFFF"/>
                <w:lang w:eastAsia="ru-RU"/>
              </w:rPr>
              <w:t>Требования к оформлению проектной и исследовательской работы</w:t>
            </w:r>
            <w:r>
              <w:rPr>
                <w:rFonts w:ascii="Times New Roman" w:eastAsia="Trebuchet MS" w:hAnsi="Times New Roman"/>
                <w:b/>
                <w:sz w:val="24"/>
                <w:szCs w:val="24"/>
              </w:rPr>
              <w:t>. /</w:t>
            </w:r>
            <w:r>
              <w:rPr>
                <w:rFonts w:ascii="Times New Roman" w:eastAsia="Trebuchet MS" w:hAnsi="Times New Roman"/>
                <w:sz w:val="24"/>
                <w:szCs w:val="24"/>
              </w:rPr>
              <w:t xml:space="preserve">Расчет календарного графика проектной деятельности. Эскизы и модели, макеты проектов, оформлением курсовых работ. Коммуникативные барьеры при публичной защите результатов проекта, курсовых работ. Главные предпосылки успеха публичного выступления. </w:t>
            </w:r>
            <w:r>
              <w:rPr>
                <w:rFonts w:ascii="Times New Roman" w:eastAsia="Times New Roman" w:hAnsi="Times New Roman"/>
                <w:color w:val="000000"/>
                <w:sz w:val="24"/>
                <w:szCs w:val="24"/>
                <w:lang w:eastAsia="ru-RU"/>
              </w:rPr>
              <w:t xml:space="preserve">Библиография, справочная литература, каталоги. </w:t>
            </w:r>
          </w:p>
          <w:p w:rsidR="00CC652C" w:rsidRDefault="00CC652C">
            <w:pPr>
              <w:spacing w:line="256" w:lineRule="auto"/>
              <w:jc w:val="both"/>
              <w:rPr>
                <w:rFonts w:ascii="Times New Roman" w:eastAsia="Trebuchet MS" w:hAnsi="Times New Roman"/>
                <w:sz w:val="24"/>
                <w:szCs w:val="24"/>
              </w:rPr>
            </w:pPr>
            <w:r>
              <w:rPr>
                <w:rFonts w:ascii="Times New Roman" w:hAnsi="Times New Roman"/>
                <w:b/>
                <w:bCs/>
                <w:iCs/>
                <w:sz w:val="24"/>
                <w:szCs w:val="24"/>
              </w:rPr>
              <w:t xml:space="preserve">Задание на дом: </w:t>
            </w:r>
            <w:r>
              <w:rPr>
                <w:rFonts w:ascii="Times New Roman" w:eastAsia="Times New Roman" w:hAnsi="Times New Roman"/>
                <w:color w:val="000000"/>
                <w:sz w:val="24"/>
                <w:szCs w:val="24"/>
                <w:lang w:eastAsia="ru-RU"/>
              </w:rPr>
              <w:t>оформить таблицы, рисунки и плакаты, ссылки, сноски, список источников</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2065" w:type="dxa"/>
            <w:vMerge w:val="restart"/>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p>
          <w:p w:rsidR="00CC652C" w:rsidRDefault="00CC652C">
            <w:pPr>
              <w:spacing w:line="256" w:lineRule="auto"/>
              <w:rPr>
                <w:rFonts w:ascii="Times New Roman" w:eastAsia="Trebuchet MS" w:hAnsi="Times New Roman"/>
                <w:sz w:val="24"/>
                <w:szCs w:val="24"/>
              </w:rPr>
            </w:pPr>
            <w:r>
              <w:rPr>
                <w:rFonts w:ascii="Times New Roman" w:eastAsia="Trebuchet MS" w:hAnsi="Times New Roman"/>
                <w:sz w:val="24"/>
                <w:szCs w:val="24"/>
              </w:rPr>
              <w:t>ОК 01., ОК 02., ОК 03., ОК 04., ОК 05., ОК 06., ОК 07., ПК 1.1, ПК 2.1, ПК 2.2, ПК 3.3, ПК 4.1, ПК 5.5</w:t>
            </w:r>
          </w:p>
        </w:tc>
      </w:tr>
      <w:tr w:rsidR="00CC652C" w:rsidTr="00CC652C">
        <w:trPr>
          <w:gridAfter w:val="1"/>
          <w:wAfter w:w="51" w:type="dxa"/>
          <w:trHeight w:val="123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b/>
                <w:color w:val="000000"/>
                <w:sz w:val="24"/>
                <w:szCs w:val="24"/>
                <w:lang w:eastAsia="ru-RU"/>
              </w:rPr>
            </w:pPr>
            <w:r>
              <w:rPr>
                <w:rFonts w:ascii="Times New Roman" w:eastAsia="Times New Roman" w:hAnsi="Times New Roman"/>
                <w:b/>
                <w:sz w:val="24"/>
                <w:szCs w:val="24"/>
                <w:lang w:eastAsia="ru-RU"/>
              </w:rPr>
              <w:t xml:space="preserve">Практическая работа №7 </w:t>
            </w:r>
            <w:r>
              <w:rPr>
                <w:rFonts w:ascii="Times New Roman" w:eastAsia="Times New Roman" w:hAnsi="Times New Roman"/>
                <w:b/>
                <w:color w:val="000000"/>
                <w:sz w:val="24"/>
                <w:szCs w:val="24"/>
                <w:lang w:eastAsia="ru-RU"/>
              </w:rPr>
              <w:t>Применение информационных технологий в исследовании, проектной деятельности. /</w:t>
            </w:r>
            <w:r>
              <w:rPr>
                <w:rFonts w:ascii="Times New Roman" w:eastAsia="Times New Roman" w:hAnsi="Times New Roman"/>
                <w:color w:val="000000"/>
                <w:sz w:val="24"/>
                <w:szCs w:val="24"/>
                <w:lang w:eastAsia="ru-RU"/>
              </w:rPr>
              <w:t>Работа в сети Интернет. Что такое плагиат и как его избегать в своей работе.</w:t>
            </w:r>
          </w:p>
          <w:p w:rsidR="00CC652C" w:rsidRDefault="00CC652C">
            <w:pPr>
              <w:spacing w:line="256" w:lineRule="auto"/>
              <w:jc w:val="both"/>
              <w:rPr>
                <w:rFonts w:ascii="Times New Roman" w:eastAsia="Trebuchet MS" w:hAnsi="Times New Roman"/>
                <w:sz w:val="24"/>
                <w:szCs w:val="24"/>
              </w:rPr>
            </w:pPr>
            <w:r>
              <w:rPr>
                <w:rFonts w:ascii="Times New Roman" w:hAnsi="Times New Roman"/>
                <w:b/>
                <w:bCs/>
                <w:iCs/>
                <w:sz w:val="24"/>
                <w:szCs w:val="24"/>
              </w:rPr>
              <w:t>Задание на дом:</w:t>
            </w:r>
            <w:r>
              <w:rPr>
                <w:rFonts w:ascii="Times New Roman" w:hAnsi="Times New Roman"/>
                <w:bCs/>
                <w:sz w:val="24"/>
                <w:szCs w:val="24"/>
              </w:rPr>
              <w:t xml:space="preserve"> оформить проект</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1052"/>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3.</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rebuchet MS" w:hAnsi="Times New Roman"/>
                <w:b/>
                <w:color w:val="FF0000"/>
                <w:sz w:val="24"/>
                <w:szCs w:val="24"/>
              </w:rPr>
            </w:pPr>
            <w:r>
              <w:rPr>
                <w:rFonts w:ascii="Times New Roman" w:eastAsia="Times New Roman" w:hAnsi="Times New Roman"/>
                <w:b/>
                <w:sz w:val="24"/>
                <w:szCs w:val="24"/>
                <w:lang w:eastAsia="ru-RU"/>
              </w:rPr>
              <w:t>Практическая работа №8</w:t>
            </w:r>
            <w:r>
              <w:rPr>
                <w:rFonts w:ascii="Times New Roman" w:eastAsia="Times New Roman" w:hAnsi="Times New Roman"/>
                <w:b/>
                <w:color w:val="000000"/>
                <w:sz w:val="24"/>
                <w:szCs w:val="24"/>
                <w:lang w:eastAsia="ru-RU"/>
              </w:rPr>
              <w:t xml:space="preserve">Оформление проектной (исследовательской) работы </w:t>
            </w:r>
            <w:proofErr w:type="gramStart"/>
            <w:r>
              <w:rPr>
                <w:rFonts w:ascii="Times New Roman" w:eastAsia="Times New Roman" w:hAnsi="Times New Roman"/>
                <w:b/>
                <w:color w:val="000000"/>
                <w:sz w:val="24"/>
                <w:szCs w:val="24"/>
                <w:lang w:eastAsia="ru-RU"/>
              </w:rPr>
              <w:t>обучающегося</w:t>
            </w:r>
            <w:proofErr w:type="gramEnd"/>
            <w:r>
              <w:rPr>
                <w:rFonts w:ascii="Times New Roman" w:eastAsia="Times New Roman" w:hAnsi="Times New Roman"/>
                <w:b/>
                <w:color w:val="000000"/>
                <w:sz w:val="24"/>
                <w:szCs w:val="24"/>
                <w:lang w:eastAsia="ru-RU"/>
              </w:rPr>
              <w:t>.</w:t>
            </w:r>
            <w:r>
              <w:rPr>
                <w:rFonts w:ascii="Times New Roman" w:eastAsia="Trebuchet MS" w:hAnsi="Times New Roman"/>
                <w:b/>
                <w:sz w:val="24"/>
                <w:szCs w:val="24"/>
              </w:rPr>
              <w:t xml:space="preserve"> /</w:t>
            </w:r>
            <w:r>
              <w:rPr>
                <w:rFonts w:ascii="Times New Roman" w:eastAsia="Trebuchet MS" w:hAnsi="Times New Roman"/>
                <w:sz w:val="24"/>
                <w:szCs w:val="24"/>
              </w:rPr>
              <w:t>Соответствие оформления проектной работы согласно требованиям.</w:t>
            </w:r>
            <w:r>
              <w:rPr>
                <w:rFonts w:ascii="Times New Roman" w:eastAsia="Trebuchet MS" w:hAnsi="Times New Roman"/>
                <w:b/>
                <w:sz w:val="24"/>
                <w:szCs w:val="24"/>
                <w:vertAlign w:val="superscript"/>
              </w:rPr>
              <w:footnoteReference w:id="1"/>
            </w:r>
          </w:p>
          <w:p w:rsidR="00CC652C" w:rsidRDefault="00CC652C">
            <w:pPr>
              <w:spacing w:line="256" w:lineRule="auto"/>
              <w:jc w:val="both"/>
              <w:rPr>
                <w:rFonts w:ascii="Times New Roman" w:eastAsia="Trebuchet MS" w:hAnsi="Times New Roman"/>
                <w:b/>
                <w:sz w:val="24"/>
                <w:szCs w:val="24"/>
              </w:rPr>
            </w:pPr>
            <w:r>
              <w:rPr>
                <w:rFonts w:ascii="Times New Roman" w:hAnsi="Times New Roman"/>
                <w:b/>
                <w:bCs/>
                <w:iCs/>
                <w:sz w:val="24"/>
                <w:szCs w:val="24"/>
              </w:rPr>
              <w:t>Задание на дом:</w:t>
            </w:r>
            <w:r>
              <w:rPr>
                <w:rFonts w:ascii="Times New Roman" w:hAnsi="Times New Roman"/>
                <w:bCs/>
                <w:sz w:val="24"/>
                <w:szCs w:val="24"/>
              </w:rPr>
              <w:t xml:space="preserve"> оформить проект</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26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r>
              <w:rPr>
                <w:rFonts w:ascii="Times New Roman" w:hAnsi="Times New Roman"/>
                <w:b/>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rPr>
                <w:rFonts w:ascii="Times New Roman" w:eastAsia="Trebuchet MS" w:hAnsi="Times New Roman"/>
                <w:sz w:val="24"/>
                <w:szCs w:val="24"/>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269"/>
        </w:trPr>
        <w:tc>
          <w:tcPr>
            <w:tcW w:w="10089" w:type="dxa"/>
            <w:gridSpan w:val="4"/>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Раздел 3. Подготовка к защите проектной (исследовательской) работы</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311"/>
        </w:trPr>
        <w:tc>
          <w:tcPr>
            <w:tcW w:w="2151" w:type="dxa"/>
            <w:gridSpan w:val="2"/>
            <w:vMerge w:val="restart"/>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309"/>
              <w:jc w:val="center"/>
              <w:rPr>
                <w:rFonts w:ascii="Times New Roman" w:eastAsia="Trebuchet MS" w:hAnsi="Times New Roman"/>
                <w:sz w:val="24"/>
                <w:szCs w:val="24"/>
              </w:rPr>
            </w:pPr>
            <w:r>
              <w:rPr>
                <w:rFonts w:ascii="Times New Roman" w:eastAsia="Trebuchet MS" w:hAnsi="Times New Roman"/>
                <w:b/>
                <w:sz w:val="24"/>
                <w:szCs w:val="24"/>
              </w:rPr>
              <w:t>Тема 3.1</w:t>
            </w:r>
            <w:r>
              <w:rPr>
                <w:rFonts w:ascii="Times New Roman" w:eastAsia="Trebuchet MS" w:hAnsi="Times New Roman"/>
                <w:sz w:val="24"/>
                <w:szCs w:val="24"/>
              </w:rPr>
              <w:t xml:space="preserve">. </w:t>
            </w:r>
            <w:r>
              <w:rPr>
                <w:rFonts w:ascii="Times New Roman" w:eastAsia="Times New Roman" w:hAnsi="Times New Roman"/>
                <w:b/>
                <w:color w:val="000000"/>
                <w:sz w:val="24"/>
                <w:szCs w:val="24"/>
                <w:shd w:val="clear" w:color="auto" w:fill="FFFFFF"/>
                <w:lang w:eastAsia="ru-RU"/>
              </w:rPr>
              <w:lastRenderedPageBreak/>
              <w:t>Публичное выступление: от подготовки до реализации</w:t>
            </w: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rPr>
                <w:rFonts w:ascii="Times New Roman" w:eastAsia="Trebuchet MS" w:hAnsi="Times New Roman"/>
                <w:b/>
                <w:sz w:val="24"/>
                <w:szCs w:val="24"/>
                <w:lang w:val="en-US"/>
              </w:rPr>
            </w:pPr>
            <w:r>
              <w:rPr>
                <w:rFonts w:ascii="Times New Roman" w:eastAsia="Trebuchet MS" w:hAnsi="Times New Roman"/>
                <w:b/>
                <w:sz w:val="24"/>
                <w:szCs w:val="24"/>
              </w:rPr>
              <w:lastRenderedPageBreak/>
              <w:t>С</w:t>
            </w:r>
            <w:r>
              <w:rPr>
                <w:rFonts w:ascii="Times New Roman" w:eastAsia="Trebuchet MS" w:hAnsi="Times New Roman"/>
                <w:b/>
                <w:sz w:val="24"/>
                <w:szCs w:val="24"/>
                <w:lang w:val="en-US"/>
              </w:rPr>
              <w:t>одержание</w:t>
            </w:r>
            <w:r>
              <w:rPr>
                <w:rFonts w:ascii="Times New Roman" w:eastAsia="Trebuchet MS" w:hAnsi="Times New Roman"/>
                <w:b/>
                <w:sz w:val="24"/>
                <w:szCs w:val="24"/>
              </w:rPr>
              <w:t xml:space="preserve">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b/>
                <w:sz w:val="24"/>
                <w:szCs w:val="24"/>
                <w:lang w:val="en-US"/>
              </w:rPr>
            </w:pPr>
            <w:r>
              <w:rPr>
                <w:rFonts w:ascii="Times New Roman" w:eastAsia="Trebuchet MS" w:hAnsi="Times New Roman"/>
                <w:b/>
                <w:sz w:val="24"/>
                <w:szCs w:val="24"/>
                <w:lang w:val="en-US"/>
              </w:rPr>
              <w:t>4</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188" w:firstLine="142"/>
              <w:jc w:val="center"/>
              <w:rPr>
                <w:rFonts w:ascii="Times New Roman" w:eastAsia="Trebuchet MS" w:hAnsi="Times New Roman"/>
                <w:b/>
                <w:sz w:val="24"/>
                <w:szCs w:val="24"/>
              </w:rPr>
            </w:pPr>
            <w:r>
              <w:rPr>
                <w:rFonts w:ascii="Times New Roman" w:eastAsia="Trebuchet MS" w:hAnsi="Times New Roman"/>
                <w:b/>
                <w:sz w:val="24"/>
                <w:szCs w:val="24"/>
              </w:rPr>
              <w:t>-</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9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left="151" w:right="140" w:firstLine="151"/>
              <w:jc w:val="both"/>
              <w:rPr>
                <w:rFonts w:ascii="Times New Roman" w:eastAsia="Trebuchet MS" w:hAnsi="Times New Roman"/>
                <w:b/>
                <w:sz w:val="24"/>
                <w:szCs w:val="24"/>
              </w:rPr>
            </w:pPr>
            <w:r>
              <w:rPr>
                <w:rFonts w:ascii="Times New Roman" w:eastAsia="Times New Roman" w:hAnsi="Times New Roman"/>
                <w:b/>
                <w:sz w:val="24"/>
                <w:szCs w:val="24"/>
                <w:lang w:eastAsia="ru-RU"/>
              </w:rPr>
              <w:t xml:space="preserve">Практическая работа №9 </w:t>
            </w:r>
            <w:r>
              <w:rPr>
                <w:rFonts w:ascii="Times New Roman" w:eastAsia="Trebuchet MS" w:hAnsi="Times New Roman"/>
                <w:b/>
                <w:sz w:val="24"/>
                <w:szCs w:val="24"/>
              </w:rPr>
              <w:t>Представление</w:t>
            </w:r>
            <w:r>
              <w:rPr>
                <w:rFonts w:ascii="Times New Roman" w:eastAsia="Times New Roman" w:hAnsi="Times New Roman"/>
                <w:b/>
                <w:color w:val="000000"/>
                <w:sz w:val="24"/>
                <w:szCs w:val="24"/>
                <w:lang w:eastAsia="ru-RU"/>
              </w:rPr>
              <w:t xml:space="preserve"> результатов учебного проекта. / </w:t>
            </w:r>
            <w:r>
              <w:rPr>
                <w:rFonts w:ascii="Times New Roman" w:eastAsia="Times New Roman" w:hAnsi="Times New Roman"/>
                <w:color w:val="000000"/>
                <w:sz w:val="24"/>
                <w:szCs w:val="24"/>
                <w:lang w:eastAsia="ru-RU"/>
              </w:rPr>
              <w:t>Анализ информации, выполнение проекта,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План разработки и создания презентации в PP. Компьютерная обработка данных исследования. Библиография, справочная литература, каталоги. Оформление таблиц, рисунков и иллюстрированных плакатов, ссылок, сносок, списка литературы.</w:t>
            </w:r>
          </w:p>
          <w:p w:rsidR="00CC652C" w:rsidRDefault="00CC652C">
            <w:pPr>
              <w:widowControl w:val="0"/>
              <w:autoSpaceDE w:val="0"/>
              <w:autoSpaceDN w:val="0"/>
              <w:spacing w:line="256" w:lineRule="auto"/>
              <w:ind w:left="151" w:right="140" w:firstLine="151"/>
              <w:jc w:val="both"/>
              <w:rPr>
                <w:rFonts w:ascii="Times New Roman" w:eastAsia="Trebuchet MS" w:hAnsi="Times New Roman"/>
                <w:sz w:val="24"/>
                <w:szCs w:val="24"/>
              </w:rPr>
            </w:pPr>
            <w:r>
              <w:rPr>
                <w:rFonts w:ascii="Times New Roman" w:hAnsi="Times New Roman"/>
                <w:b/>
                <w:bCs/>
                <w:iCs/>
                <w:sz w:val="24"/>
                <w:szCs w:val="24"/>
              </w:rPr>
              <w:t>Задание на дом:</w:t>
            </w:r>
            <w:r>
              <w:rPr>
                <w:rFonts w:ascii="Times New Roman" w:hAnsi="Times New Roman"/>
                <w:bCs/>
                <w:sz w:val="24"/>
                <w:szCs w:val="24"/>
              </w:rPr>
              <w:t xml:space="preserve"> оформить проект</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18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6" w:lineRule="auto"/>
              <w:rPr>
                <w:rFonts w:ascii="Times New Roman" w:hAnsi="Times New Roman"/>
                <w:b/>
                <w:bCs/>
                <w:sz w:val="24"/>
                <w:szCs w:val="24"/>
                <w:lang w:val="en-US"/>
              </w:rPr>
            </w:pPr>
            <w:r>
              <w:rPr>
                <w:rFonts w:ascii="Times New Roman" w:hAnsi="Times New Roman"/>
                <w:b/>
                <w:bCs/>
                <w:sz w:val="24"/>
                <w:szCs w:val="24"/>
                <w:lang w:val="en-US"/>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rPr>
                <w:rFonts w:ascii="Times New Roman" w:eastAsia="Trebuchet MS" w:hAnsi="Times New Roman"/>
                <w:sz w:val="24"/>
                <w:szCs w:val="24"/>
                <w:lang w:val="en-US"/>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289"/>
        </w:trPr>
        <w:tc>
          <w:tcPr>
            <w:tcW w:w="2151" w:type="dxa"/>
            <w:gridSpan w:val="2"/>
            <w:vMerge w:val="restart"/>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208"/>
              <w:jc w:val="center"/>
              <w:rPr>
                <w:rFonts w:ascii="Times New Roman" w:eastAsia="Trebuchet MS" w:hAnsi="Times New Roman"/>
                <w:sz w:val="24"/>
                <w:szCs w:val="24"/>
              </w:rPr>
            </w:pPr>
            <w:r>
              <w:rPr>
                <w:rFonts w:ascii="Times New Roman" w:eastAsia="Trebuchet MS" w:hAnsi="Times New Roman"/>
                <w:b/>
                <w:sz w:val="24"/>
                <w:szCs w:val="24"/>
              </w:rPr>
              <w:t>Тема 3.2.</w:t>
            </w:r>
            <w:r>
              <w:rPr>
                <w:rFonts w:ascii="Times New Roman" w:eastAsia="Times New Roman" w:hAnsi="Times New Roman"/>
                <w:b/>
                <w:color w:val="000000"/>
                <w:sz w:val="24"/>
                <w:szCs w:val="24"/>
                <w:shd w:val="clear" w:color="auto" w:fill="FFFFFF"/>
                <w:lang w:eastAsia="ru-RU"/>
              </w:rPr>
              <w:t xml:space="preserve"> Результаты учебного проекта</w:t>
            </w: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rPr>
                <w:rFonts w:ascii="Times New Roman" w:eastAsia="Trebuchet MS" w:hAnsi="Times New Roman"/>
                <w:b/>
                <w:sz w:val="24"/>
                <w:szCs w:val="24"/>
                <w:lang w:val="en-US"/>
              </w:rPr>
            </w:pPr>
            <w:r>
              <w:rPr>
                <w:rFonts w:ascii="Times New Roman" w:eastAsia="Trebuchet MS" w:hAnsi="Times New Roman"/>
                <w:b/>
                <w:sz w:val="24"/>
                <w:szCs w:val="24"/>
              </w:rPr>
              <w:t xml:space="preserve"> С</w:t>
            </w:r>
            <w:r>
              <w:rPr>
                <w:rFonts w:ascii="Times New Roman" w:eastAsia="Trebuchet MS" w:hAnsi="Times New Roman"/>
                <w:b/>
                <w:sz w:val="24"/>
                <w:szCs w:val="24"/>
                <w:lang w:val="en-US"/>
              </w:rPr>
              <w:t>одержание</w:t>
            </w:r>
            <w:r>
              <w:rPr>
                <w:rFonts w:ascii="Times New Roman" w:eastAsia="Trebuchet MS" w:hAnsi="Times New Roman"/>
                <w:b/>
                <w:sz w:val="24"/>
                <w:szCs w:val="24"/>
              </w:rPr>
              <w:t xml:space="preserve">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188"/>
              <w:jc w:val="center"/>
              <w:rPr>
                <w:rFonts w:ascii="Times New Roman" w:eastAsia="Trebuchet MS" w:hAnsi="Times New Roman"/>
                <w:b/>
                <w:sz w:val="24"/>
                <w:szCs w:val="24"/>
              </w:rPr>
            </w:pPr>
            <w:r>
              <w:rPr>
                <w:rFonts w:ascii="Times New Roman" w:eastAsia="Trebuchet MS" w:hAnsi="Times New Roman"/>
                <w:b/>
                <w:sz w:val="24"/>
                <w:szCs w:val="24"/>
              </w:rPr>
              <w:t>-</w:t>
            </w:r>
          </w:p>
        </w:tc>
        <w:tc>
          <w:tcPr>
            <w:tcW w:w="2065" w:type="dxa"/>
            <w:vMerge w:val="restart"/>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rPr>
                <w:rFonts w:ascii="Times New Roman" w:eastAsia="Trebuchet MS" w:hAnsi="Times New Roman"/>
                <w:sz w:val="24"/>
                <w:szCs w:val="24"/>
              </w:rPr>
            </w:pPr>
            <w:r>
              <w:rPr>
                <w:rFonts w:ascii="Times New Roman" w:eastAsia="Trebuchet MS" w:hAnsi="Times New Roman"/>
                <w:sz w:val="24"/>
                <w:szCs w:val="24"/>
              </w:rPr>
              <w:t>ОК 01., ОК 02., ОК 03., ПК 1.1, ПК 2.1, ПК 2.2, ПК 3.3, ПК 4.1, ПК 5.5.</w:t>
            </w:r>
          </w:p>
        </w:tc>
      </w:tr>
      <w:tr w:rsidR="00CC652C" w:rsidTr="00CC652C">
        <w:trPr>
          <w:gridAfter w:val="1"/>
          <w:wAfter w:w="51" w:type="dxa"/>
          <w:trHeight w:val="54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135"/>
              <w:jc w:val="both"/>
              <w:rPr>
                <w:rFonts w:ascii="Times New Roman" w:eastAsia="Trebuchet MS" w:hAnsi="Times New Roman"/>
                <w:sz w:val="24"/>
                <w:szCs w:val="24"/>
              </w:rPr>
            </w:pPr>
            <w:r>
              <w:rPr>
                <w:rFonts w:ascii="Times New Roman" w:eastAsia="Times New Roman" w:hAnsi="Times New Roman"/>
                <w:b/>
                <w:sz w:val="24"/>
                <w:szCs w:val="24"/>
                <w:lang w:eastAsia="ru-RU"/>
              </w:rPr>
              <w:t>Практическая работа №10</w:t>
            </w:r>
            <w:r>
              <w:rPr>
                <w:rFonts w:ascii="Times New Roman" w:eastAsia="Times New Roman" w:hAnsi="Times New Roman"/>
                <w:b/>
                <w:color w:val="000000"/>
                <w:sz w:val="24"/>
                <w:szCs w:val="24"/>
                <w:lang w:eastAsia="ru-RU"/>
              </w:rPr>
              <w:t xml:space="preserve">Представление результатов учебного проекта. </w:t>
            </w:r>
            <w:r>
              <w:rPr>
                <w:rFonts w:ascii="Times New Roman" w:eastAsia="Trebuchet MS" w:hAnsi="Times New Roman"/>
                <w:b/>
                <w:sz w:val="24"/>
                <w:szCs w:val="24"/>
              </w:rPr>
              <w:t xml:space="preserve">/ </w:t>
            </w:r>
            <w:r>
              <w:rPr>
                <w:rFonts w:ascii="Times New Roman" w:eastAsia="Times New Roman" w:hAnsi="Times New Roman"/>
                <w:color w:val="000000"/>
                <w:sz w:val="24"/>
                <w:szCs w:val="24"/>
                <w:lang w:eastAsia="ru-RU"/>
              </w:rPr>
              <w:t xml:space="preserve">Представление результатов учебного исследования. Анализ информации, выполнение учебного исследования,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Оценка учебного проекта (учебного исследования). Карта самооценки </w:t>
            </w:r>
            <w:proofErr w:type="gramStart"/>
            <w:r>
              <w:rPr>
                <w:rFonts w:ascii="Times New Roman" w:eastAsia="Times New Roman" w:hAnsi="Times New Roman"/>
                <w:color w:val="000000"/>
                <w:sz w:val="24"/>
                <w:szCs w:val="24"/>
                <w:lang w:eastAsia="ru-RU"/>
              </w:rPr>
              <w:t>индивидуального проекта</w:t>
            </w:r>
            <w:proofErr w:type="gramEnd"/>
            <w:r>
              <w:rPr>
                <w:rFonts w:ascii="Times New Roman" w:eastAsia="Times New Roman" w:hAnsi="Times New Roman"/>
                <w:color w:val="000000"/>
                <w:sz w:val="24"/>
                <w:szCs w:val="24"/>
                <w:lang w:eastAsia="ru-RU"/>
              </w:rPr>
              <w:t xml:space="preserve"> (учебного исследования). Анализ выполнения проекта, достигнутых результатов (успехов и неудач) и причин этого, анализ достижений поставленной цели.</w:t>
            </w:r>
          </w:p>
          <w:p w:rsidR="00CC652C" w:rsidRDefault="00CC652C">
            <w:pPr>
              <w:widowControl w:val="0"/>
              <w:autoSpaceDE w:val="0"/>
              <w:autoSpaceDN w:val="0"/>
              <w:spacing w:line="256" w:lineRule="auto"/>
              <w:ind w:right="135"/>
              <w:jc w:val="both"/>
              <w:rPr>
                <w:rFonts w:ascii="Times New Roman" w:eastAsia="Trebuchet MS" w:hAnsi="Times New Roman"/>
                <w:sz w:val="24"/>
                <w:szCs w:val="24"/>
              </w:rPr>
            </w:pPr>
            <w:r>
              <w:rPr>
                <w:rFonts w:ascii="Times New Roman" w:hAnsi="Times New Roman"/>
                <w:b/>
                <w:bCs/>
                <w:iCs/>
                <w:sz w:val="24"/>
                <w:szCs w:val="24"/>
              </w:rPr>
              <w:t>Задание на дом:</w:t>
            </w:r>
            <w:r>
              <w:rPr>
                <w:rFonts w:ascii="Times New Roman" w:hAnsi="Times New Roman"/>
                <w:bCs/>
                <w:iCs/>
                <w:sz w:val="24"/>
                <w:szCs w:val="24"/>
              </w:rPr>
              <w:t xml:space="preserve"> подготовить выводы по содержанию проекта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After w:val="1"/>
          <w:wAfter w:w="51" w:type="dxa"/>
          <w:trHeight w:val="22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6" w:lineRule="auto"/>
              <w:rPr>
                <w:rFonts w:ascii="Times New Roman" w:hAnsi="Times New Roman"/>
                <w:b/>
                <w:bCs/>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r>
              <w:rPr>
                <w:rFonts w:ascii="Times New Roman" w:hAnsi="Times New Roman"/>
                <w:b/>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jc w:val="center"/>
              <w:rPr>
                <w:rFonts w:ascii="Times New Roman" w:eastAsia="Trebuchet MS" w:hAnsi="Times New Roman"/>
                <w:sz w:val="24"/>
                <w:szCs w:val="24"/>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r>
      <w:tr w:rsidR="00CC652C" w:rsidTr="00CC652C">
        <w:trPr>
          <w:gridBefore w:val="1"/>
          <w:wBefore w:w="15" w:type="dxa"/>
          <w:trHeight w:val="210"/>
        </w:trPr>
        <w:tc>
          <w:tcPr>
            <w:tcW w:w="10074" w:type="dxa"/>
            <w:gridSpan w:val="3"/>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rPr>
                <w:rFonts w:ascii="Times New Roman" w:eastAsia="Trebuchet MS" w:hAnsi="Times New Roman"/>
                <w:b/>
                <w:sz w:val="24"/>
                <w:szCs w:val="24"/>
              </w:rPr>
            </w:pPr>
            <w:r>
              <w:rPr>
                <w:rFonts w:ascii="Times New Roman" w:eastAsia="Trebuchet MS" w:hAnsi="Times New Roman"/>
                <w:b/>
                <w:sz w:val="24"/>
                <w:szCs w:val="24"/>
              </w:rPr>
              <w:t xml:space="preserve">Раздел 4 </w:t>
            </w:r>
            <w:r>
              <w:rPr>
                <w:rFonts w:ascii="Times New Roman" w:hAnsi="Times New Roman"/>
                <w:b/>
                <w:bCs/>
                <w:sz w:val="24"/>
                <w:szCs w:val="24"/>
              </w:rPr>
              <w:t>Развитие коммуникативных навыков</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189"/>
              <w:jc w:val="center"/>
              <w:rPr>
                <w:rFonts w:ascii="Times New Roman" w:eastAsia="Trebuchet MS" w:hAnsi="Times New Roman"/>
                <w:b/>
                <w:sz w:val="24"/>
                <w:szCs w:val="24"/>
              </w:rPr>
            </w:pPr>
            <w:r>
              <w:rPr>
                <w:rFonts w:ascii="Times New Roman" w:eastAsia="Trebuchet MS" w:hAnsi="Times New Roman"/>
                <w:b/>
                <w:sz w:val="24"/>
                <w:szCs w:val="24"/>
              </w:rPr>
              <w:t>4</w:t>
            </w:r>
          </w:p>
        </w:tc>
        <w:tc>
          <w:tcPr>
            <w:tcW w:w="2116" w:type="dxa"/>
            <w:gridSpan w:val="2"/>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ind w:right="188"/>
              <w:jc w:val="center"/>
              <w:rPr>
                <w:rFonts w:ascii="Times New Roman" w:eastAsia="Trebuchet MS" w:hAnsi="Times New Roman"/>
                <w:sz w:val="24"/>
                <w:szCs w:val="24"/>
                <w:lang w:val="en-US"/>
              </w:rPr>
            </w:pPr>
          </w:p>
        </w:tc>
      </w:tr>
      <w:tr w:rsidR="00CC652C" w:rsidTr="00CC652C">
        <w:trPr>
          <w:gridBefore w:val="1"/>
          <w:wBefore w:w="15" w:type="dxa"/>
          <w:trHeight w:val="401"/>
        </w:trPr>
        <w:tc>
          <w:tcPr>
            <w:tcW w:w="2136" w:type="dxa"/>
            <w:vMerge w:val="restart"/>
            <w:tcBorders>
              <w:top w:val="single" w:sz="4" w:space="0" w:color="auto"/>
              <w:left w:val="single" w:sz="4" w:space="0" w:color="auto"/>
              <w:bottom w:val="single" w:sz="4" w:space="0" w:color="auto"/>
              <w:right w:val="single" w:sz="4" w:space="0" w:color="auto"/>
            </w:tcBorders>
          </w:tcPr>
          <w:p w:rsidR="00CC652C" w:rsidRDefault="00CC652C">
            <w:pPr>
              <w:spacing w:line="256" w:lineRule="auto"/>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Тема 4.1.</w:t>
            </w:r>
          </w:p>
          <w:p w:rsidR="00CC652C" w:rsidRDefault="00CC652C">
            <w:pPr>
              <w:widowControl w:val="0"/>
              <w:autoSpaceDE w:val="0"/>
              <w:autoSpaceDN w:val="0"/>
              <w:spacing w:line="256" w:lineRule="auto"/>
              <w:ind w:right="198"/>
              <w:jc w:val="center"/>
              <w:rPr>
                <w:rFonts w:ascii="Times New Roman" w:eastAsia="Trebuchet MS" w:hAnsi="Times New Roman"/>
                <w:b/>
                <w:sz w:val="24"/>
                <w:szCs w:val="24"/>
              </w:rPr>
            </w:pPr>
            <w:r>
              <w:rPr>
                <w:rFonts w:ascii="Times New Roman" w:eastAsia="Times New Roman" w:hAnsi="Times New Roman"/>
                <w:b/>
                <w:color w:val="000000"/>
                <w:sz w:val="24"/>
                <w:szCs w:val="24"/>
                <w:shd w:val="clear" w:color="auto" w:fill="FFFFFF"/>
                <w:lang w:eastAsia="ru-RU"/>
              </w:rPr>
              <w:t>Коммуникативная деятельность</w:t>
            </w:r>
          </w:p>
          <w:p w:rsidR="00CC652C" w:rsidRDefault="00CC652C">
            <w:pPr>
              <w:widowControl w:val="0"/>
              <w:autoSpaceDE w:val="0"/>
              <w:autoSpaceDN w:val="0"/>
              <w:spacing w:line="256" w:lineRule="auto"/>
              <w:ind w:right="198"/>
              <w:jc w:val="center"/>
              <w:rPr>
                <w:rFonts w:ascii="Times New Roman" w:eastAsia="Trebuchet MS" w:hAnsi="Times New Roman"/>
                <w:b/>
                <w:sz w:val="24"/>
                <w:szCs w:val="24"/>
              </w:rPr>
            </w:pPr>
          </w:p>
          <w:p w:rsidR="00CC652C" w:rsidRDefault="00CC652C">
            <w:pPr>
              <w:widowControl w:val="0"/>
              <w:autoSpaceDE w:val="0"/>
              <w:autoSpaceDN w:val="0"/>
              <w:spacing w:line="256" w:lineRule="auto"/>
              <w:ind w:right="198"/>
              <w:jc w:val="center"/>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rPr>
                <w:rFonts w:ascii="Times New Roman" w:eastAsia="Trebuchet MS" w:hAnsi="Times New Roman"/>
                <w:b/>
                <w:sz w:val="24"/>
                <w:szCs w:val="24"/>
                <w:lang w:val="en-US"/>
              </w:rPr>
            </w:pPr>
            <w:r>
              <w:rPr>
                <w:rFonts w:ascii="Times New Roman" w:eastAsia="Trebuchet MS" w:hAnsi="Times New Roman"/>
                <w:b/>
                <w:sz w:val="24"/>
                <w:szCs w:val="24"/>
              </w:rPr>
              <w:t>С</w:t>
            </w:r>
            <w:r>
              <w:rPr>
                <w:rFonts w:ascii="Times New Roman" w:eastAsia="Trebuchet MS" w:hAnsi="Times New Roman"/>
                <w:b/>
                <w:sz w:val="24"/>
                <w:szCs w:val="24"/>
                <w:lang w:val="en-US"/>
              </w:rPr>
              <w:t>одержание</w:t>
            </w:r>
            <w:r>
              <w:rPr>
                <w:rFonts w:ascii="Times New Roman" w:eastAsia="Trebuchet MS" w:hAnsi="Times New Roman"/>
                <w:b/>
                <w:sz w:val="24"/>
                <w:szCs w:val="24"/>
              </w:rPr>
              <w:t xml:space="preserve">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188"/>
              <w:jc w:val="center"/>
              <w:rPr>
                <w:rFonts w:ascii="Times New Roman" w:eastAsia="Trebuchet MS" w:hAnsi="Times New Roman"/>
                <w:b/>
                <w:sz w:val="24"/>
                <w:szCs w:val="24"/>
              </w:rPr>
            </w:pPr>
            <w:r>
              <w:rPr>
                <w:rFonts w:ascii="Times New Roman" w:eastAsia="Trebuchet MS" w:hAnsi="Times New Roman"/>
                <w:b/>
                <w:sz w:val="24"/>
                <w:szCs w:val="24"/>
              </w:rPr>
              <w:t>2</w:t>
            </w:r>
          </w:p>
        </w:tc>
        <w:tc>
          <w:tcPr>
            <w:tcW w:w="2116" w:type="dxa"/>
            <w:gridSpan w:val="2"/>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ind w:right="188"/>
              <w:jc w:val="center"/>
              <w:rPr>
                <w:rFonts w:ascii="Times New Roman" w:eastAsia="Trebuchet MS" w:hAnsi="Times New Roman"/>
                <w:sz w:val="24"/>
                <w:szCs w:val="24"/>
                <w:lang w:val="en-US"/>
              </w:rPr>
            </w:pPr>
          </w:p>
        </w:tc>
      </w:tr>
      <w:tr w:rsidR="00CC652C" w:rsidTr="00CC652C">
        <w:trPr>
          <w:gridBefore w:val="1"/>
          <w:wBefore w:w="15" w:type="dxa"/>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98"/>
              <w:jc w:val="center"/>
              <w:rPr>
                <w:rFonts w:ascii="Times New Roman" w:eastAsia="Trebuchet MS" w:hAnsi="Times New Roman"/>
                <w:sz w:val="24"/>
                <w:szCs w:val="24"/>
              </w:rPr>
            </w:pPr>
            <w:r>
              <w:rPr>
                <w:rFonts w:ascii="Times New Roman" w:eastAsia="Trebuchet MS" w:hAnsi="Times New Roman"/>
                <w:sz w:val="24"/>
                <w:szCs w:val="24"/>
              </w:rPr>
              <w:t>1.</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98"/>
              <w:jc w:val="both"/>
              <w:rPr>
                <w:rFonts w:ascii="Times New Roman" w:eastAsia="Times New Roman" w:hAnsi="Times New Roman"/>
                <w:color w:val="000000"/>
                <w:sz w:val="24"/>
                <w:szCs w:val="24"/>
                <w:lang w:eastAsia="ru-RU"/>
              </w:rPr>
            </w:pPr>
            <w:r>
              <w:rPr>
                <w:rFonts w:ascii="Times New Roman" w:eastAsia="Trebuchet MS" w:hAnsi="Times New Roman"/>
                <w:b/>
                <w:sz w:val="24"/>
                <w:szCs w:val="24"/>
              </w:rPr>
              <w:t>Практическая работа№11</w:t>
            </w:r>
            <w:r>
              <w:rPr>
                <w:rFonts w:ascii="Times New Roman" w:eastAsia="Times New Roman" w:hAnsi="Times New Roman"/>
                <w:b/>
                <w:color w:val="000000"/>
                <w:sz w:val="24"/>
                <w:szCs w:val="24"/>
                <w:lang w:eastAsia="ru-RU"/>
              </w:rPr>
              <w:t>Коммуникативные барьеры при публичной защите результатов проекта, курсовых работ. /</w:t>
            </w:r>
            <w:r>
              <w:rPr>
                <w:rFonts w:ascii="Times New Roman" w:eastAsia="Times New Roman" w:hAnsi="Times New Roman"/>
                <w:color w:val="000000"/>
                <w:sz w:val="24"/>
                <w:szCs w:val="24"/>
                <w:lang w:eastAsia="ru-RU"/>
              </w:rPr>
              <w:t xml:space="preserve">Главные предпосылки, правила успеха публичного выступления. Способы и формы представления данных. Управление завершением проектов, курсовых и исследовательских работ. Основные процессы </w:t>
            </w:r>
            <w:r>
              <w:rPr>
                <w:rFonts w:ascii="Times New Roman" w:eastAsia="Times New Roman" w:hAnsi="Times New Roman"/>
                <w:color w:val="000000"/>
                <w:sz w:val="24"/>
                <w:szCs w:val="24"/>
                <w:lang w:eastAsia="ru-RU"/>
              </w:rPr>
              <w:lastRenderedPageBreak/>
              <w:t>исполнения, контроля и завершения проекта. Мониторинг выполняемых работ и методы контроля исполнения. Критерии контроля.</w:t>
            </w:r>
          </w:p>
          <w:p w:rsidR="00CC652C" w:rsidRDefault="00CC652C">
            <w:pPr>
              <w:widowControl w:val="0"/>
              <w:autoSpaceDE w:val="0"/>
              <w:autoSpaceDN w:val="0"/>
              <w:spacing w:line="256" w:lineRule="auto"/>
              <w:ind w:right="98"/>
              <w:jc w:val="both"/>
              <w:rPr>
                <w:rFonts w:ascii="Times New Roman" w:eastAsia="Trebuchet MS" w:hAnsi="Times New Roman"/>
                <w:sz w:val="24"/>
                <w:szCs w:val="24"/>
              </w:rPr>
            </w:pPr>
            <w:r>
              <w:rPr>
                <w:rFonts w:ascii="Times New Roman" w:hAnsi="Times New Roman"/>
                <w:b/>
                <w:bCs/>
                <w:iCs/>
                <w:sz w:val="24"/>
                <w:szCs w:val="24"/>
              </w:rPr>
              <w:t>Задание на дом:</w:t>
            </w:r>
            <w:r>
              <w:rPr>
                <w:rFonts w:ascii="Times New Roman" w:hAnsi="Times New Roman"/>
                <w:bCs/>
                <w:iCs/>
                <w:sz w:val="24"/>
                <w:szCs w:val="24"/>
              </w:rPr>
              <w:t xml:space="preserve"> подготовить защитное слово к проекту</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lastRenderedPageBreak/>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2116"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 xml:space="preserve">ОК 01., ОК 02., ОК 03., ОК 04., ОК 05., ОК 06., ОК 07., ПК 1.1, ПК 2.1, ПК 2.2, ПК 3.3, ПК 4.1, ПК </w:t>
            </w:r>
            <w:r>
              <w:rPr>
                <w:rFonts w:ascii="Times New Roman" w:eastAsia="Trebuchet MS" w:hAnsi="Times New Roman"/>
                <w:sz w:val="24"/>
                <w:szCs w:val="24"/>
              </w:rPr>
              <w:lastRenderedPageBreak/>
              <w:t>5.5</w:t>
            </w:r>
          </w:p>
        </w:tc>
      </w:tr>
      <w:tr w:rsidR="00CC652C" w:rsidTr="00CC652C">
        <w:trPr>
          <w:gridBefore w:val="1"/>
          <w:wBefore w:w="15" w:type="dxa"/>
          <w:trHeight w:val="27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98" w:firstLine="286"/>
              <w:jc w:val="both"/>
              <w:rPr>
                <w:rFonts w:ascii="Times New Roman" w:eastAsia="Trebuchet MS" w:hAnsi="Times New Roman"/>
                <w:b/>
                <w:sz w:val="24"/>
                <w:szCs w:val="24"/>
              </w:rPr>
            </w:pPr>
            <w:r>
              <w:rPr>
                <w:rFonts w:ascii="Times New Roman" w:hAnsi="Times New Roman"/>
                <w:b/>
                <w:bCs/>
                <w:sz w:val="24"/>
                <w:szCs w:val="24"/>
              </w:rPr>
              <w:t xml:space="preserve">Самостоятельная работа </w:t>
            </w:r>
            <w:proofErr w:type="gramStart"/>
            <w:r>
              <w:rPr>
                <w:rFonts w:ascii="Times New Roman" w:hAnsi="Times New Roman"/>
                <w:b/>
                <w:bCs/>
                <w:sz w:val="24"/>
                <w:szCs w:val="24"/>
              </w:rPr>
              <w:t>обучающихся</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rPr>
                <w:rFonts w:ascii="Times New Roman" w:eastAsia="Trebuchet MS" w:hAnsi="Times New Roman"/>
                <w:sz w:val="24"/>
                <w:szCs w:val="24"/>
              </w:rPr>
            </w:pPr>
          </w:p>
        </w:tc>
        <w:tc>
          <w:tcPr>
            <w:tcW w:w="2116" w:type="dxa"/>
            <w:gridSpan w:val="2"/>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jc w:val="center"/>
              <w:rPr>
                <w:rFonts w:ascii="Times New Roman" w:eastAsia="Trebuchet MS" w:hAnsi="Times New Roman"/>
                <w:sz w:val="24"/>
                <w:szCs w:val="24"/>
              </w:rPr>
            </w:pPr>
          </w:p>
        </w:tc>
      </w:tr>
      <w:tr w:rsidR="00CC652C" w:rsidTr="00CC652C">
        <w:trPr>
          <w:gridBefore w:val="1"/>
          <w:wBefore w:w="15" w:type="dxa"/>
          <w:trHeight w:val="175"/>
        </w:trPr>
        <w:tc>
          <w:tcPr>
            <w:tcW w:w="2136" w:type="dxa"/>
            <w:vMerge w:val="restart"/>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jc w:val="center"/>
              <w:rPr>
                <w:rFonts w:ascii="Times New Roman" w:eastAsia="Trebuchet MS" w:hAnsi="Times New Roman"/>
                <w:b/>
                <w:sz w:val="24"/>
                <w:szCs w:val="24"/>
              </w:rPr>
            </w:pPr>
          </w:p>
          <w:p w:rsidR="00CC652C" w:rsidRDefault="00CC652C">
            <w:pPr>
              <w:spacing w:line="256" w:lineRule="auto"/>
              <w:jc w:val="center"/>
              <w:rPr>
                <w:rFonts w:ascii="Times New Roman" w:eastAsia="Times New Roman" w:hAnsi="Times New Roman"/>
                <w:b/>
                <w:color w:val="000000"/>
                <w:sz w:val="24"/>
                <w:szCs w:val="24"/>
                <w:lang w:eastAsia="ru-RU"/>
              </w:rPr>
            </w:pPr>
            <w:r>
              <w:rPr>
                <w:rFonts w:ascii="Times New Roman" w:eastAsia="Times New Roman" w:hAnsi="Times New Roman"/>
                <w:b/>
                <w:bCs/>
                <w:color w:val="000000"/>
                <w:sz w:val="24"/>
                <w:szCs w:val="24"/>
                <w:lang w:eastAsia="ru-RU"/>
              </w:rPr>
              <w:t>Тема 4.2</w:t>
            </w:r>
          </w:p>
          <w:p w:rsidR="00CC652C" w:rsidRDefault="00CC652C">
            <w:pPr>
              <w:widowControl w:val="0"/>
              <w:autoSpaceDE w:val="0"/>
              <w:autoSpaceDN w:val="0"/>
              <w:spacing w:line="256" w:lineRule="auto"/>
              <w:jc w:val="center"/>
              <w:rPr>
                <w:rFonts w:ascii="Times New Roman" w:eastAsia="Trebuchet MS" w:hAnsi="Times New Roman"/>
                <w:b/>
                <w:sz w:val="24"/>
                <w:szCs w:val="24"/>
              </w:rPr>
            </w:pPr>
            <w:r>
              <w:rPr>
                <w:rFonts w:ascii="Times New Roman" w:eastAsia="Times New Roman" w:hAnsi="Times New Roman"/>
                <w:b/>
                <w:color w:val="000000"/>
                <w:sz w:val="24"/>
                <w:szCs w:val="24"/>
                <w:shd w:val="clear" w:color="auto" w:fill="FFFFFF"/>
                <w:lang w:eastAsia="ru-RU"/>
              </w:rPr>
              <w:t>Стратегии группового взаимодействия</w:t>
            </w:r>
          </w:p>
          <w:p w:rsidR="00CC652C" w:rsidRDefault="00CC652C">
            <w:pPr>
              <w:widowControl w:val="0"/>
              <w:autoSpaceDE w:val="0"/>
              <w:autoSpaceDN w:val="0"/>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both"/>
              <w:rPr>
                <w:rFonts w:ascii="Times New Roman" w:eastAsia="Trebuchet MS" w:hAnsi="Times New Roman"/>
                <w:b/>
                <w:sz w:val="24"/>
                <w:szCs w:val="24"/>
              </w:rPr>
            </w:pPr>
            <w:r>
              <w:rPr>
                <w:rFonts w:ascii="Times New Roman" w:eastAsia="Trebuchet MS" w:hAnsi="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w:t>
            </w:r>
          </w:p>
        </w:tc>
        <w:tc>
          <w:tcPr>
            <w:tcW w:w="2116" w:type="dxa"/>
            <w:gridSpan w:val="2"/>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jc w:val="center"/>
              <w:rPr>
                <w:rFonts w:ascii="Times New Roman" w:eastAsia="Trebuchet MS" w:hAnsi="Times New Roman"/>
                <w:sz w:val="24"/>
                <w:szCs w:val="24"/>
              </w:rPr>
            </w:pPr>
          </w:p>
        </w:tc>
      </w:tr>
      <w:tr w:rsidR="00CC652C" w:rsidTr="00CC652C">
        <w:trPr>
          <w:gridBefore w:val="1"/>
          <w:wBefore w:w="15" w:type="dxa"/>
          <w:trHeight w:val="9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156"/>
              <w:jc w:val="center"/>
              <w:rPr>
                <w:rFonts w:ascii="Times New Roman" w:eastAsia="Trebuchet MS" w:hAnsi="Times New Roman"/>
                <w:sz w:val="24"/>
                <w:szCs w:val="24"/>
              </w:rPr>
            </w:pPr>
            <w:r>
              <w:rPr>
                <w:rFonts w:ascii="Times New Roman" w:eastAsia="Trebuchet MS" w:hAnsi="Times New Roman"/>
                <w:sz w:val="24"/>
                <w:szCs w:val="24"/>
              </w:rPr>
              <w:t>2.</w:t>
            </w:r>
          </w:p>
        </w:tc>
        <w:tc>
          <w:tcPr>
            <w:tcW w:w="723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ind w:right="98"/>
              <w:jc w:val="both"/>
              <w:rPr>
                <w:rFonts w:ascii="Times New Roman" w:eastAsia="Trebuchet MS" w:hAnsi="Times New Roman"/>
                <w:sz w:val="24"/>
                <w:szCs w:val="24"/>
              </w:rPr>
            </w:pPr>
            <w:r>
              <w:rPr>
                <w:rFonts w:ascii="Times New Roman" w:eastAsia="Trebuchet MS" w:hAnsi="Times New Roman"/>
                <w:b/>
                <w:sz w:val="24"/>
                <w:szCs w:val="24"/>
              </w:rPr>
              <w:t xml:space="preserve"> Практическая работа№12 </w:t>
            </w:r>
            <w:r>
              <w:rPr>
                <w:rFonts w:ascii="Times New Roman" w:eastAsia="Times New Roman" w:hAnsi="Times New Roman"/>
                <w:b/>
                <w:color w:val="000000"/>
                <w:sz w:val="24"/>
                <w:szCs w:val="24"/>
                <w:lang w:eastAsia="ru-RU"/>
              </w:rPr>
              <w:t>Групповое общение как деловое взаимодействие. /</w:t>
            </w:r>
            <w:r>
              <w:rPr>
                <w:rFonts w:ascii="Times New Roman" w:eastAsia="Times New Roman" w:hAnsi="Times New Roman"/>
                <w:color w:val="000000"/>
                <w:sz w:val="24"/>
                <w:szCs w:val="24"/>
                <w:lang w:eastAsia="ru-RU"/>
              </w:rPr>
              <w:t xml:space="preserve"> Ориентация на участников. Ориентация на понимание. Правила ведения спора. Дискуссия: виды и технологии. Практическое занятие. Дискуссия.  Практическое занятие. Дебаты. 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 Практическое занятие. Публичное выступление. Публичная защита результатов проектной деятельности, исследований. Рефлексия проектной деятельности, исследований.</w:t>
            </w:r>
          </w:p>
          <w:p w:rsidR="00CC652C" w:rsidRDefault="00CC652C">
            <w:pPr>
              <w:widowControl w:val="0"/>
              <w:autoSpaceDE w:val="0"/>
              <w:autoSpaceDN w:val="0"/>
              <w:spacing w:line="256" w:lineRule="auto"/>
              <w:jc w:val="both"/>
              <w:rPr>
                <w:rFonts w:ascii="Times New Roman" w:eastAsia="Trebuchet MS" w:hAnsi="Times New Roman"/>
                <w:sz w:val="24"/>
                <w:szCs w:val="24"/>
              </w:rPr>
            </w:pPr>
            <w:r>
              <w:rPr>
                <w:rFonts w:ascii="Times New Roman" w:hAnsi="Times New Roman"/>
                <w:b/>
                <w:bCs/>
                <w:iCs/>
                <w:sz w:val="24"/>
                <w:szCs w:val="24"/>
              </w:rPr>
              <w:t xml:space="preserve">Задание на дом: </w:t>
            </w:r>
            <w:r>
              <w:rPr>
                <w:rFonts w:ascii="Times New Roman" w:hAnsi="Times New Roman"/>
                <w:bCs/>
                <w:iCs/>
                <w:sz w:val="24"/>
                <w:szCs w:val="24"/>
              </w:rPr>
              <w:t xml:space="preserve">подготовиться к защите </w:t>
            </w:r>
            <w:proofErr w:type="gramStart"/>
            <w:r>
              <w:rPr>
                <w:rFonts w:ascii="Times New Roman" w:hAnsi="Times New Roman"/>
                <w:bCs/>
                <w:iCs/>
                <w:sz w:val="24"/>
                <w:szCs w:val="24"/>
              </w:rPr>
              <w:t>индивидуального проекта</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2116"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ОК 01., ОК 02., ОК 03., ОК 04., ОК 05., ОК 06., ОК 07., ПК 1.1, ПК 2.1, ПК 2.2, ПК 3.3, ПК 4.1, ПК 5.5</w:t>
            </w:r>
          </w:p>
        </w:tc>
      </w:tr>
      <w:tr w:rsidR="00CC652C" w:rsidTr="00CC652C">
        <w:trPr>
          <w:gridBefore w:val="1"/>
          <w:wBefore w:w="15" w:type="dxa"/>
          <w:trHeight w:val="2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6" w:lineRule="auto"/>
              <w:rPr>
                <w:rFonts w:ascii="Times New Roman" w:hAnsi="Times New Roman"/>
                <w:b/>
                <w:bCs/>
                <w:sz w:val="24"/>
                <w:szCs w:val="24"/>
                <w:lang w:val="en-US"/>
              </w:rPr>
            </w:pPr>
            <w:r>
              <w:rPr>
                <w:rFonts w:ascii="Times New Roman" w:hAnsi="Times New Roman"/>
                <w:b/>
                <w:bCs/>
                <w:sz w:val="24"/>
                <w:szCs w:val="24"/>
                <w:lang w:val="en-US"/>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rPr>
                <w:rFonts w:ascii="Times New Roman" w:eastAsia="Trebuchet MS" w:hAnsi="Times New Roman"/>
                <w:sz w:val="24"/>
                <w:szCs w:val="24"/>
                <w:lang w:val="en-US"/>
              </w:rPr>
            </w:pPr>
          </w:p>
        </w:tc>
        <w:tc>
          <w:tcPr>
            <w:tcW w:w="2116" w:type="dxa"/>
            <w:gridSpan w:val="2"/>
            <w:vMerge w:val="restart"/>
            <w:tcBorders>
              <w:top w:val="single" w:sz="4" w:space="0" w:color="auto"/>
              <w:left w:val="single" w:sz="4" w:space="0" w:color="auto"/>
              <w:bottom w:val="single" w:sz="4" w:space="0" w:color="auto"/>
              <w:right w:val="single" w:sz="4" w:space="0" w:color="auto"/>
            </w:tcBorders>
          </w:tcPr>
          <w:p w:rsidR="00CC652C" w:rsidRDefault="00CC652C">
            <w:pPr>
              <w:widowControl w:val="0"/>
              <w:autoSpaceDE w:val="0"/>
              <w:autoSpaceDN w:val="0"/>
              <w:spacing w:line="256" w:lineRule="auto"/>
              <w:rPr>
                <w:rFonts w:ascii="Times New Roman" w:eastAsia="Trebuchet MS" w:hAnsi="Times New Roman"/>
                <w:sz w:val="24"/>
                <w:szCs w:val="24"/>
                <w:lang w:val="en-US"/>
              </w:rPr>
            </w:pPr>
          </w:p>
        </w:tc>
      </w:tr>
      <w:tr w:rsidR="00CC652C" w:rsidTr="00CC652C">
        <w:trPr>
          <w:gridBefore w:val="1"/>
          <w:wBefore w:w="15" w:type="dxa"/>
          <w:trHeight w:val="2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rPr>
            </w:pPr>
          </w:p>
        </w:tc>
        <w:tc>
          <w:tcPr>
            <w:tcW w:w="7938" w:type="dxa"/>
            <w:gridSpan w:val="2"/>
            <w:tcBorders>
              <w:top w:val="single" w:sz="4" w:space="0" w:color="auto"/>
              <w:left w:val="single" w:sz="4" w:space="0" w:color="auto"/>
              <w:bottom w:val="single" w:sz="4" w:space="0" w:color="auto"/>
              <w:right w:val="single" w:sz="4" w:space="0" w:color="auto"/>
            </w:tcBorders>
            <w:hideMark/>
          </w:tcPr>
          <w:p w:rsidR="00CC652C" w:rsidRDefault="00CC652C" w:rsidP="000B6F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6" w:lineRule="auto"/>
              <w:rPr>
                <w:rFonts w:ascii="Times New Roman" w:hAnsi="Times New Roman"/>
                <w:b/>
                <w:bCs/>
                <w:sz w:val="24"/>
                <w:szCs w:val="24"/>
              </w:rPr>
            </w:pPr>
            <w:r>
              <w:rPr>
                <w:rFonts w:ascii="Times New Roman" w:hAnsi="Times New Roman"/>
                <w:b/>
                <w:bCs/>
                <w:sz w:val="24"/>
                <w:szCs w:val="24"/>
              </w:rPr>
              <w:t xml:space="preserve">Дифференцированный зачет </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0B6FA2">
            <w:pPr>
              <w:widowControl w:val="0"/>
              <w:autoSpaceDE w:val="0"/>
              <w:autoSpaceDN w:val="0"/>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sz w:val="24"/>
                <w:szCs w:val="24"/>
              </w:rPr>
              <w:t>-</w:t>
            </w:r>
          </w:p>
        </w:tc>
        <w:tc>
          <w:tcPr>
            <w:tcW w:w="226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lang w:val="en-US"/>
              </w:rPr>
            </w:pPr>
          </w:p>
        </w:tc>
      </w:tr>
      <w:tr w:rsidR="00CC652C" w:rsidTr="00CC652C">
        <w:trPr>
          <w:gridBefore w:val="1"/>
          <w:wBefore w:w="15" w:type="dxa"/>
          <w:trHeight w:val="298"/>
        </w:trPr>
        <w:tc>
          <w:tcPr>
            <w:tcW w:w="10074" w:type="dxa"/>
            <w:gridSpan w:val="3"/>
            <w:tcBorders>
              <w:top w:val="single" w:sz="4" w:space="0" w:color="auto"/>
              <w:left w:val="single" w:sz="4" w:space="0" w:color="auto"/>
              <w:bottom w:val="single" w:sz="4" w:space="0" w:color="auto"/>
              <w:right w:val="single" w:sz="4" w:space="0" w:color="auto"/>
            </w:tcBorders>
            <w:hideMark/>
          </w:tcPr>
          <w:p w:rsidR="00CC652C" w:rsidRDefault="00CC65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6" w:lineRule="auto"/>
              <w:rPr>
                <w:rFonts w:ascii="Times New Roman" w:eastAsia="Times New Roman" w:hAnsi="Times New Roman"/>
                <w:b/>
                <w:color w:val="000000"/>
                <w:sz w:val="24"/>
                <w:szCs w:val="24"/>
                <w:shd w:val="clear" w:color="auto" w:fill="FFFFFF"/>
                <w:lang w:eastAsia="ru-RU"/>
              </w:rPr>
            </w:pPr>
            <w:r>
              <w:rPr>
                <w:rFonts w:ascii="Times New Roman" w:eastAsia="Trebuchet MS" w:hAnsi="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b/>
                <w:sz w:val="24"/>
                <w:szCs w:val="24"/>
              </w:rPr>
            </w:pPr>
            <w:r>
              <w:rPr>
                <w:rFonts w:ascii="Times New Roman" w:eastAsia="Trebuchet MS" w:hAnsi="Times New Roman"/>
                <w:b/>
                <w:sz w:val="24"/>
                <w:szCs w:val="24"/>
              </w:rPr>
              <w:t>32</w:t>
            </w:r>
          </w:p>
        </w:tc>
        <w:tc>
          <w:tcPr>
            <w:tcW w:w="1559" w:type="dxa"/>
            <w:tcBorders>
              <w:top w:val="single" w:sz="4" w:space="0" w:color="auto"/>
              <w:left w:val="single" w:sz="4" w:space="0" w:color="auto"/>
              <w:bottom w:val="single" w:sz="4" w:space="0" w:color="auto"/>
              <w:right w:val="single" w:sz="4" w:space="0" w:color="auto"/>
            </w:tcBorders>
            <w:hideMark/>
          </w:tcPr>
          <w:p w:rsidR="00CC652C" w:rsidRDefault="00CC652C">
            <w:pPr>
              <w:widowControl w:val="0"/>
              <w:autoSpaceDE w:val="0"/>
              <w:autoSpaceDN w:val="0"/>
              <w:spacing w:line="256" w:lineRule="auto"/>
              <w:jc w:val="center"/>
              <w:rPr>
                <w:rFonts w:ascii="Times New Roman" w:eastAsia="Trebuchet MS" w:hAnsi="Times New Roman"/>
                <w:sz w:val="24"/>
                <w:szCs w:val="24"/>
              </w:rPr>
            </w:pPr>
            <w:r>
              <w:rPr>
                <w:rFonts w:ascii="Times New Roman" w:eastAsia="Trebuchet MS" w:hAnsi="Times New Roman"/>
                <w:b/>
                <w:sz w:val="24"/>
                <w:szCs w:val="24"/>
              </w:rPr>
              <w:t>12</w:t>
            </w:r>
          </w:p>
        </w:tc>
        <w:tc>
          <w:tcPr>
            <w:tcW w:w="2260" w:type="dxa"/>
            <w:gridSpan w:val="2"/>
            <w:vMerge/>
            <w:tcBorders>
              <w:top w:val="single" w:sz="4" w:space="0" w:color="auto"/>
              <w:left w:val="single" w:sz="4" w:space="0" w:color="auto"/>
              <w:bottom w:val="single" w:sz="4" w:space="0" w:color="auto"/>
              <w:right w:val="single" w:sz="4" w:space="0" w:color="auto"/>
            </w:tcBorders>
            <w:vAlign w:val="center"/>
            <w:hideMark/>
          </w:tcPr>
          <w:p w:rsidR="00CC652C" w:rsidRDefault="00CC652C">
            <w:pPr>
              <w:spacing w:line="256" w:lineRule="auto"/>
              <w:rPr>
                <w:rFonts w:ascii="Times New Roman" w:eastAsia="Trebuchet MS" w:hAnsi="Times New Roman"/>
                <w:sz w:val="24"/>
                <w:szCs w:val="24"/>
                <w:lang w:val="en-US"/>
              </w:rPr>
            </w:pPr>
          </w:p>
        </w:tc>
      </w:tr>
    </w:tbl>
    <w:p w:rsidR="00CC652C" w:rsidRDefault="00CC652C" w:rsidP="00CC652C">
      <w:pPr>
        <w:widowControl w:val="0"/>
        <w:autoSpaceDE w:val="0"/>
        <w:autoSpaceDN w:val="0"/>
        <w:rPr>
          <w:rFonts w:ascii="Times New Roman" w:eastAsia="Trebuchet MS" w:hAnsi="Times New Roman"/>
          <w:sz w:val="24"/>
          <w:szCs w:val="24"/>
        </w:rPr>
      </w:pPr>
    </w:p>
    <w:p w:rsidR="00CC652C" w:rsidRDefault="00CC652C" w:rsidP="00CC652C">
      <w:pPr>
        <w:widowControl w:val="0"/>
        <w:autoSpaceDE w:val="0"/>
        <w:autoSpaceDN w:val="0"/>
        <w:rPr>
          <w:rFonts w:ascii="Times New Roman" w:eastAsia="Trebuchet MS" w:hAnsi="Times New Roman"/>
          <w:sz w:val="24"/>
          <w:szCs w:val="24"/>
        </w:rPr>
      </w:pPr>
    </w:p>
    <w:p w:rsidR="00CC652C" w:rsidRDefault="00CC652C" w:rsidP="00CC652C">
      <w:pPr>
        <w:rPr>
          <w:rFonts w:ascii="Times New Roman" w:eastAsia="Trebuchet MS" w:hAnsi="Times New Roman"/>
          <w:sz w:val="24"/>
          <w:szCs w:val="24"/>
        </w:rPr>
        <w:sectPr w:rsidR="00CC652C">
          <w:pgSz w:w="16840" w:h="11910" w:orient="landscape"/>
          <w:pgMar w:top="1100" w:right="1020" w:bottom="1120" w:left="1020" w:header="0" w:footer="922" w:gutter="0"/>
          <w:cols w:space="720"/>
        </w:sectPr>
      </w:pPr>
    </w:p>
    <w:p w:rsidR="00CC652C" w:rsidRDefault="00CC652C" w:rsidP="00CC652C">
      <w:pPr>
        <w:autoSpaceDE w:val="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3. УСЛОВИЯ РЕАЛИЗАЦИИ ПРОГРАММЫ ДИСЦИПЛИНЫ</w:t>
      </w:r>
    </w:p>
    <w:p w:rsidR="00CC652C" w:rsidRDefault="00CC652C" w:rsidP="00CC652C">
      <w:pPr>
        <w:autoSpaceDE w:val="0"/>
        <w:ind w:firstLine="851"/>
        <w:jc w:val="both"/>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 xml:space="preserve">3.1. </w:t>
      </w:r>
      <w:r>
        <w:rPr>
          <w:rFonts w:ascii="Times New Roman" w:eastAsia="Times New Roman" w:hAnsi="Times New Roman"/>
          <w:b/>
          <w:sz w:val="24"/>
          <w:szCs w:val="24"/>
          <w:lang w:eastAsia="ru-RU"/>
        </w:rPr>
        <w:t>Требования к минимальному материально</w:t>
      </w:r>
      <w:r>
        <w:rPr>
          <w:rFonts w:ascii="Times New Roman" w:eastAsia="Times New Roman" w:hAnsi="Times New Roman"/>
          <w:b/>
          <w:bCs/>
          <w:sz w:val="24"/>
          <w:szCs w:val="24"/>
          <w:lang w:eastAsia="ru-RU"/>
        </w:rPr>
        <w:t>-</w:t>
      </w:r>
      <w:r>
        <w:rPr>
          <w:rFonts w:ascii="Times New Roman" w:eastAsia="Times New Roman" w:hAnsi="Times New Roman"/>
          <w:b/>
          <w:sz w:val="24"/>
          <w:szCs w:val="24"/>
          <w:lang w:eastAsia="ru-RU"/>
        </w:rPr>
        <w:t>техническому обеспечению</w:t>
      </w:r>
    </w:p>
    <w:p w:rsidR="00CC652C" w:rsidRDefault="00CC652C" w:rsidP="00CC652C">
      <w:pPr>
        <w:autoSpaceDE w:val="0"/>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Реализация программы дисциплины осуществляется в учебном кабинете «</w:t>
      </w:r>
      <w:r>
        <w:rPr>
          <w:rFonts w:ascii="Times New Roman" w:hAnsi="Times New Roman"/>
          <w:color w:val="000000"/>
          <w:sz w:val="24"/>
          <w:szCs w:val="24"/>
          <w:shd w:val="clear" w:color="auto" w:fill="FFFFFF"/>
        </w:rPr>
        <w:t>Социально-экономических дисциплин</w:t>
      </w:r>
      <w:r>
        <w:rPr>
          <w:rFonts w:ascii="Times New Roman" w:eastAsia="Times New Roman" w:hAnsi="Times New Roman"/>
          <w:sz w:val="24"/>
          <w:szCs w:val="24"/>
          <w:lang w:eastAsia="ru-RU"/>
        </w:rPr>
        <w:t>»;</w:t>
      </w:r>
    </w:p>
    <w:p w:rsidR="00CC652C" w:rsidRDefault="00CC652C" w:rsidP="00CC652C">
      <w:pPr>
        <w:autoSpaceDE w:val="0"/>
        <w:ind w:firstLine="85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Оборудование учебного кабинета:</w:t>
      </w:r>
    </w:p>
    <w:p w:rsidR="00CC652C" w:rsidRDefault="00CC652C" w:rsidP="00CC652C">
      <w:pPr>
        <w:autoSpaceDE w:val="0"/>
        <w:ind w:firstLine="851"/>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-учебники, словари (по количеству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в группе), </w:t>
      </w:r>
      <w:r>
        <w:rPr>
          <w:rFonts w:ascii="Times New Roman" w:eastAsia="Times New Roman" w:hAnsi="Times New Roman"/>
          <w:bCs/>
          <w:sz w:val="24"/>
          <w:szCs w:val="24"/>
          <w:lang w:eastAsia="ru-RU"/>
        </w:rPr>
        <w:t xml:space="preserve">дидактический материал </w:t>
      </w:r>
    </w:p>
    <w:p w:rsidR="00CC652C" w:rsidRDefault="00CC652C" w:rsidP="00CC652C">
      <w:pPr>
        <w:widowControl w:val="0"/>
        <w:tabs>
          <w:tab w:val="left" w:pos="268"/>
        </w:tabs>
        <w:autoSpaceDE w:val="0"/>
        <w:autoSpaceDN w:val="0"/>
        <w:ind w:left="-113"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-залы (библиотека, читальный зал с выходом в сеть Интернет).</w:t>
      </w:r>
    </w:p>
    <w:p w:rsidR="00CC652C" w:rsidRDefault="00CC652C" w:rsidP="00CC652C">
      <w:pPr>
        <w:autoSpaceDE w:val="0"/>
        <w:ind w:firstLine="85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Технические средства обучения:</w:t>
      </w:r>
    </w:p>
    <w:p w:rsidR="00CC652C" w:rsidRDefault="00CC652C" w:rsidP="00CC652C">
      <w:pPr>
        <w:autoSpaceDE w:val="0"/>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компьютер с лицензионным программным обеспечением, мультимедиапроектор.</w:t>
      </w:r>
    </w:p>
    <w:p w:rsidR="00CC652C" w:rsidRDefault="00CC652C" w:rsidP="00CC652C">
      <w:pPr>
        <w:autoSpaceDE w:val="0"/>
        <w:jc w:val="both"/>
        <w:rPr>
          <w:rFonts w:ascii="Times New Roman" w:eastAsia="Times New Roman" w:hAnsi="Times New Roman"/>
          <w:sz w:val="24"/>
          <w:szCs w:val="24"/>
          <w:lang w:eastAsia="ru-RU"/>
        </w:rPr>
      </w:pPr>
    </w:p>
    <w:p w:rsidR="00CC652C" w:rsidRDefault="00CC652C" w:rsidP="00CC652C">
      <w:pPr>
        <w:suppressAutoHyphens/>
        <w:ind w:firstLine="709"/>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3.2. Информационное обеспечение реализации программы</w:t>
      </w:r>
    </w:p>
    <w:p w:rsidR="00CC652C" w:rsidRDefault="00CC652C" w:rsidP="00CC652C">
      <w:pPr>
        <w:suppressAutoHyphens/>
        <w:ind w:firstLine="709"/>
        <w:jc w:val="both"/>
        <w:rPr>
          <w:rFonts w:ascii="Times New Roman" w:eastAsia="Times New Roman" w:hAnsi="Times New Roman"/>
          <w:b/>
          <w:color w:val="FF0000"/>
          <w:sz w:val="24"/>
          <w:szCs w:val="24"/>
          <w:lang w:eastAsia="ar-SA"/>
        </w:rPr>
      </w:pPr>
      <w:r>
        <w:rPr>
          <w:rFonts w:ascii="Times New Roman" w:eastAsia="Times New Roman" w:hAnsi="Times New Roman"/>
          <w:b/>
          <w:color w:val="000000"/>
          <w:sz w:val="24"/>
          <w:szCs w:val="24"/>
          <w:lang w:eastAsia="ar-SA"/>
        </w:rPr>
        <w:t xml:space="preserve">3.2.1.  Основные печатные издания </w:t>
      </w:r>
    </w:p>
    <w:p w:rsidR="00CC652C" w:rsidRDefault="00CC652C" w:rsidP="00CC652C">
      <w:pPr>
        <w:spacing w:after="160"/>
        <w:ind w:left="360"/>
        <w:contextualSpacing/>
        <w:jc w:val="both"/>
        <w:rPr>
          <w:rFonts w:ascii="Times New Roman" w:eastAsia="Times New Roman" w:hAnsi="Times New Roman"/>
          <w:b/>
          <w:color w:val="000000"/>
          <w:sz w:val="24"/>
          <w:szCs w:val="24"/>
          <w:lang w:eastAsia="ru-RU"/>
        </w:rPr>
      </w:pPr>
    </w:p>
    <w:p w:rsidR="00CC652C" w:rsidRDefault="00CC652C" w:rsidP="002B69CD">
      <w:pPr>
        <w:numPr>
          <w:ilvl w:val="0"/>
          <w:numId w:val="58"/>
        </w:numPr>
        <w:spacing w:after="160"/>
        <w:ind w:left="0" w:firstLine="709"/>
        <w:contextualSpacing/>
        <w:jc w:val="both"/>
        <w:rPr>
          <w:rFonts w:ascii="Times New Roman" w:eastAsia="Times New Roman" w:hAnsi="Times New Roman"/>
          <w:b/>
          <w:color w:val="000000"/>
          <w:sz w:val="24"/>
          <w:szCs w:val="24"/>
          <w:lang w:eastAsia="ru-RU"/>
        </w:rPr>
      </w:pPr>
      <w:r>
        <w:rPr>
          <w:rFonts w:ascii="Times New Roman" w:eastAsia="Times New Roman" w:hAnsi="Times New Roman"/>
          <w:sz w:val="24"/>
          <w:szCs w:val="24"/>
          <w:lang w:eastAsia="ru-RU"/>
        </w:rPr>
        <w:t xml:space="preserve">Афанасьев В. В. Основы учебно-исследовательской деятельности: учебное пособие для среднего профессионального образования / В. В. Афанасьев, О. В. Грибкова, Л. И. Уколова. — Москва: Издательство Юрайт, 2023. — 154 с. — (Профессиональное образование). — ISBN 978-5-534-10342-7. — Текст: электронный // Образовательная платформа Юрайт [сайт]. — URL: </w:t>
      </w:r>
      <w:hyperlink r:id="rId150" w:history="1">
        <w:r>
          <w:rPr>
            <w:rStyle w:val="a7"/>
            <w:rFonts w:ascii="Times New Roman" w:eastAsia="Times New Roman" w:hAnsi="Times New Roman"/>
            <w:sz w:val="24"/>
            <w:szCs w:val="24"/>
            <w:lang w:eastAsia="ru-RU"/>
          </w:rPr>
          <w:t>https://urait.ru/bcode/517735</w:t>
        </w:r>
      </w:hyperlink>
    </w:p>
    <w:p w:rsidR="00CC652C" w:rsidRDefault="00CC652C" w:rsidP="002B69CD">
      <w:pPr>
        <w:numPr>
          <w:ilvl w:val="0"/>
          <w:numId w:val="58"/>
        </w:numPr>
        <w:spacing w:after="160"/>
        <w:ind w:left="0" w:firstLine="709"/>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Алексеев Н.Г., Леонтович А.В. Критерии эффективности обучения учащихся исследовательской деятельности // Развитие исследовательской деятельности учащихся: Методический сборник. – М.: Народное образование, 2021. – С. 64-68</w:t>
      </w:r>
    </w:p>
    <w:p w:rsidR="00CC652C" w:rsidRDefault="00CC652C" w:rsidP="002B69CD">
      <w:pPr>
        <w:numPr>
          <w:ilvl w:val="0"/>
          <w:numId w:val="58"/>
        </w:numPr>
        <w:spacing w:after="160"/>
        <w:ind w:left="0" w:firstLine="709"/>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Байкова Л. А. Основы учебно-исследовательской деятельности: учебное пособие для среднего профессионального образования / Л. А. Байкова. — 2-е изд., испр. и доп. — Москва: Издательство Юрайт, 2023. — 122 с. — (Профессиональное образование). — ISBN 978-5-534-12527-6. — Текст: электронный // Образовательная платформа Юрайт [сайт]. — URL: </w:t>
      </w:r>
      <w:hyperlink r:id="rId151" w:history="1">
        <w:r>
          <w:rPr>
            <w:rStyle w:val="a7"/>
            <w:rFonts w:ascii="Times New Roman" w:eastAsia="Times New Roman" w:hAnsi="Times New Roman"/>
            <w:sz w:val="24"/>
            <w:szCs w:val="24"/>
            <w:lang w:eastAsia="ru-RU"/>
          </w:rPr>
          <w:t>https://urait.ru/bcode/518041</w:t>
        </w:r>
      </w:hyperlink>
    </w:p>
    <w:p w:rsidR="00CC652C" w:rsidRDefault="00CC652C" w:rsidP="002B69CD">
      <w:pPr>
        <w:numPr>
          <w:ilvl w:val="0"/>
          <w:numId w:val="58"/>
        </w:numPr>
        <w:spacing w:after="160"/>
        <w:ind w:left="0" w:firstLine="709"/>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Куклина Е. Н. Основы учебно-исследовательской деятельности: учебное пособие для среднего профессионального образования / Е. Н. Куклина, М. А. Мазниченко, И. А. Мушкина. — 2-е изд., испр. и доп. — Москва: Издательство Юрайт, 2022. — 235 с. — (Профессиональное образование). — ISBN 978-5-534-08818-2. — Текст: электронный // Образовательная платформа Юрайт [сайт]. — URL: </w:t>
      </w:r>
      <w:hyperlink r:id="rId152" w:history="1">
        <w:r>
          <w:rPr>
            <w:rStyle w:val="a7"/>
            <w:rFonts w:ascii="Times New Roman" w:eastAsia="Times New Roman" w:hAnsi="Times New Roman"/>
            <w:sz w:val="24"/>
            <w:szCs w:val="24"/>
            <w:lang w:eastAsia="ru-RU"/>
          </w:rPr>
          <w:t>https://urait.ru/bcode/491765</w:t>
        </w:r>
      </w:hyperlink>
    </w:p>
    <w:p w:rsidR="00CC652C" w:rsidRDefault="00CC652C" w:rsidP="002B69CD">
      <w:pPr>
        <w:numPr>
          <w:ilvl w:val="0"/>
          <w:numId w:val="58"/>
        </w:numPr>
        <w:spacing w:after="160"/>
        <w:ind w:left="0" w:firstLine="709"/>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Управление проектами: учебник и практикум для среднего профессионального образования / А. И. Балашов, Е. М. Рогова, М. В. Тихонова, Е. А. Ткаченко; под общей редакцией Е. М. Роговой. — Москва: Издательство Юрайт, 2023. — 383 </w:t>
      </w:r>
      <w:proofErr w:type="gramStart"/>
      <w:r>
        <w:rPr>
          <w:rFonts w:ascii="Times New Roman" w:eastAsia="Times New Roman" w:hAnsi="Times New Roman"/>
          <w:color w:val="000000"/>
          <w:sz w:val="24"/>
          <w:szCs w:val="24"/>
          <w:lang w:eastAsia="ru-RU"/>
        </w:rPr>
        <w:t>с</w:t>
      </w:r>
      <w:proofErr w:type="gramEnd"/>
      <w:r>
        <w:rPr>
          <w:rFonts w:ascii="Times New Roman" w:eastAsia="Times New Roman" w:hAnsi="Times New Roman"/>
          <w:color w:val="000000"/>
          <w:sz w:val="24"/>
          <w:szCs w:val="24"/>
          <w:lang w:eastAsia="ru-RU"/>
        </w:rPr>
        <w:t>.</w:t>
      </w:r>
    </w:p>
    <w:p w:rsidR="00CC652C" w:rsidRDefault="00CC652C" w:rsidP="00CC652C">
      <w:pPr>
        <w:ind w:firstLine="709"/>
        <w:rPr>
          <w:rFonts w:ascii="Times New Roman" w:eastAsia="Times New Roman" w:hAnsi="Times New Roman"/>
          <w:b/>
          <w:sz w:val="24"/>
          <w:szCs w:val="24"/>
          <w:lang w:eastAsia="ru-RU"/>
        </w:rPr>
      </w:pPr>
      <w:r>
        <w:rPr>
          <w:rFonts w:ascii="Times New Roman" w:hAnsi="Times New Roman"/>
          <w:b/>
          <w:sz w:val="24"/>
          <w:szCs w:val="24"/>
        </w:rPr>
        <w:t>3.2.2 Дополнительные источники</w:t>
      </w:r>
    </w:p>
    <w:p w:rsidR="00CC652C" w:rsidRDefault="00CC652C" w:rsidP="002B69CD">
      <w:pPr>
        <w:numPr>
          <w:ilvl w:val="0"/>
          <w:numId w:val="59"/>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Байкова Л. А. Основы учебно-исследовательской деятельности: учебное пособие для среднего профессионального образования / Л. А. Байкова. — 2-е изд., испр. и доп. — Москва: Издательство Юрайт, 2022. — 122 с. — (Профессиональное образование). — ISBN 978-5-534-12527-6. — Текст: электронный // Образовательная платформа Юрайт [сайт]. —</w:t>
      </w:r>
      <w:r>
        <w:rPr>
          <w:rFonts w:ascii="Times New Roman" w:eastAsia="Times New Roman" w:hAnsi="Times New Roman"/>
          <w:sz w:val="24"/>
          <w:szCs w:val="24"/>
          <w:lang w:val="en-US" w:eastAsia="ru-RU"/>
        </w:rPr>
        <w:t>URL</w:t>
      </w:r>
      <w:r>
        <w:rPr>
          <w:rFonts w:ascii="Times New Roman" w:eastAsia="Times New Roman" w:hAnsi="Times New Roman"/>
          <w:sz w:val="24"/>
          <w:szCs w:val="24"/>
          <w:lang w:eastAsia="ru-RU"/>
        </w:rPr>
        <w:t xml:space="preserve">: </w:t>
      </w:r>
      <w:hyperlink r:id="rId153" w:history="1">
        <w:r>
          <w:rPr>
            <w:rStyle w:val="a7"/>
            <w:rFonts w:ascii="Times New Roman" w:eastAsia="Times New Roman" w:hAnsi="Times New Roman"/>
            <w:sz w:val="24"/>
            <w:szCs w:val="24"/>
            <w:lang w:val="en-US" w:eastAsia="ru-RU"/>
          </w:rPr>
          <w:t>https</w:t>
        </w:r>
        <w:r>
          <w:rPr>
            <w:rStyle w:val="a7"/>
            <w:rFonts w:ascii="Times New Roman" w:eastAsia="Times New Roman" w:hAnsi="Times New Roman"/>
            <w:sz w:val="24"/>
            <w:szCs w:val="24"/>
            <w:lang w:eastAsia="ru-RU"/>
          </w:rPr>
          <w:t>://</w:t>
        </w:r>
        <w:r>
          <w:rPr>
            <w:rStyle w:val="a7"/>
            <w:rFonts w:ascii="Times New Roman" w:eastAsia="Times New Roman" w:hAnsi="Times New Roman"/>
            <w:sz w:val="24"/>
            <w:szCs w:val="24"/>
            <w:lang w:val="en-US" w:eastAsia="ru-RU"/>
          </w:rPr>
          <w:t>urait</w:t>
        </w:r>
        <w:r>
          <w:rPr>
            <w:rStyle w:val="a7"/>
            <w:rFonts w:ascii="Times New Roman" w:eastAsia="Times New Roman" w:hAnsi="Times New Roman"/>
            <w:sz w:val="24"/>
            <w:szCs w:val="24"/>
            <w:lang w:eastAsia="ru-RU"/>
          </w:rPr>
          <w:t>.</w:t>
        </w:r>
        <w:r>
          <w:rPr>
            <w:rStyle w:val="a7"/>
            <w:rFonts w:ascii="Times New Roman" w:eastAsia="Times New Roman" w:hAnsi="Times New Roman"/>
            <w:sz w:val="24"/>
            <w:szCs w:val="24"/>
            <w:lang w:val="en-US" w:eastAsia="ru-RU"/>
          </w:rPr>
          <w:t>ru</w:t>
        </w:r>
        <w:r>
          <w:rPr>
            <w:rStyle w:val="a7"/>
            <w:rFonts w:ascii="Times New Roman" w:eastAsia="Times New Roman" w:hAnsi="Times New Roman"/>
            <w:sz w:val="24"/>
            <w:szCs w:val="24"/>
            <w:lang w:eastAsia="ru-RU"/>
          </w:rPr>
          <w:t>/</w:t>
        </w:r>
        <w:r>
          <w:rPr>
            <w:rStyle w:val="a7"/>
            <w:rFonts w:ascii="Times New Roman" w:eastAsia="Times New Roman" w:hAnsi="Times New Roman"/>
            <w:sz w:val="24"/>
            <w:szCs w:val="24"/>
            <w:lang w:val="en-US" w:eastAsia="ru-RU"/>
          </w:rPr>
          <w:t>bcode</w:t>
        </w:r>
        <w:r>
          <w:rPr>
            <w:rStyle w:val="a7"/>
            <w:rFonts w:ascii="Times New Roman" w:eastAsia="Times New Roman" w:hAnsi="Times New Roman"/>
            <w:sz w:val="24"/>
            <w:szCs w:val="24"/>
            <w:lang w:eastAsia="ru-RU"/>
          </w:rPr>
          <w:t>/495558</w:t>
        </w:r>
      </w:hyperlink>
    </w:p>
    <w:p w:rsidR="00CC652C" w:rsidRDefault="00CC652C" w:rsidP="002B69CD">
      <w:pPr>
        <w:numPr>
          <w:ilvl w:val="0"/>
          <w:numId w:val="59"/>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Образцов П. И. Основы учебно-исследовательской деятельности: учебное пособие для среднего профессионального образования / П. И. Образцов. — 2-е изд., испр. и доп. </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 xml:space="preserve">осква: Издательство Юрайт, 2022. — 156 с. — (Профессиональное образование). —ISBN 978-5-534-10315-1. — Текст: электронный // Образовательная платформа Юрайт [сайт].— </w:t>
      </w:r>
      <w:r>
        <w:rPr>
          <w:rFonts w:ascii="Times New Roman" w:eastAsia="Times New Roman" w:hAnsi="Times New Roman"/>
          <w:sz w:val="24"/>
          <w:szCs w:val="24"/>
          <w:lang w:val="en-US" w:eastAsia="ru-RU"/>
        </w:rPr>
        <w:t>URL</w:t>
      </w:r>
      <w:r>
        <w:rPr>
          <w:rFonts w:ascii="Times New Roman" w:eastAsia="Times New Roman" w:hAnsi="Times New Roman"/>
          <w:sz w:val="24"/>
          <w:szCs w:val="24"/>
          <w:lang w:eastAsia="ru-RU"/>
        </w:rPr>
        <w:t xml:space="preserve">: </w:t>
      </w:r>
      <w:hyperlink r:id="rId154" w:history="1">
        <w:r>
          <w:rPr>
            <w:rStyle w:val="a7"/>
            <w:rFonts w:ascii="Times New Roman" w:eastAsia="Times New Roman" w:hAnsi="Times New Roman"/>
            <w:sz w:val="24"/>
            <w:szCs w:val="24"/>
            <w:lang w:val="en-US" w:eastAsia="ru-RU"/>
          </w:rPr>
          <w:t>https</w:t>
        </w:r>
        <w:r>
          <w:rPr>
            <w:rStyle w:val="a7"/>
            <w:rFonts w:ascii="Times New Roman" w:eastAsia="Times New Roman" w:hAnsi="Times New Roman"/>
            <w:sz w:val="24"/>
            <w:szCs w:val="24"/>
            <w:lang w:eastAsia="ru-RU"/>
          </w:rPr>
          <w:t>://</w:t>
        </w:r>
        <w:r>
          <w:rPr>
            <w:rStyle w:val="a7"/>
            <w:rFonts w:ascii="Times New Roman" w:eastAsia="Times New Roman" w:hAnsi="Times New Roman"/>
            <w:sz w:val="24"/>
            <w:szCs w:val="24"/>
            <w:lang w:val="en-US" w:eastAsia="ru-RU"/>
          </w:rPr>
          <w:t>urait</w:t>
        </w:r>
        <w:r>
          <w:rPr>
            <w:rStyle w:val="a7"/>
            <w:rFonts w:ascii="Times New Roman" w:eastAsia="Times New Roman" w:hAnsi="Times New Roman"/>
            <w:sz w:val="24"/>
            <w:szCs w:val="24"/>
            <w:lang w:eastAsia="ru-RU"/>
          </w:rPr>
          <w:t>.</w:t>
        </w:r>
        <w:r>
          <w:rPr>
            <w:rStyle w:val="a7"/>
            <w:rFonts w:ascii="Times New Roman" w:eastAsia="Times New Roman" w:hAnsi="Times New Roman"/>
            <w:sz w:val="24"/>
            <w:szCs w:val="24"/>
            <w:lang w:val="en-US" w:eastAsia="ru-RU"/>
          </w:rPr>
          <w:t>ru</w:t>
        </w:r>
        <w:r>
          <w:rPr>
            <w:rStyle w:val="a7"/>
            <w:rFonts w:ascii="Times New Roman" w:eastAsia="Times New Roman" w:hAnsi="Times New Roman"/>
            <w:sz w:val="24"/>
            <w:szCs w:val="24"/>
            <w:lang w:eastAsia="ru-RU"/>
          </w:rPr>
          <w:t>/</w:t>
        </w:r>
        <w:r>
          <w:rPr>
            <w:rStyle w:val="a7"/>
            <w:rFonts w:ascii="Times New Roman" w:eastAsia="Times New Roman" w:hAnsi="Times New Roman"/>
            <w:sz w:val="24"/>
            <w:szCs w:val="24"/>
            <w:lang w:val="en-US" w:eastAsia="ru-RU"/>
          </w:rPr>
          <w:t>bcode</w:t>
        </w:r>
        <w:r>
          <w:rPr>
            <w:rStyle w:val="a7"/>
            <w:rFonts w:ascii="Times New Roman" w:eastAsia="Times New Roman" w:hAnsi="Times New Roman"/>
            <w:sz w:val="24"/>
            <w:szCs w:val="24"/>
            <w:lang w:eastAsia="ru-RU"/>
          </w:rPr>
          <w:t>/495279</w:t>
        </w:r>
      </w:hyperlink>
    </w:p>
    <w:p w:rsidR="00CC652C" w:rsidRDefault="00CC652C" w:rsidP="00CC65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CC652C" w:rsidRDefault="00CC652C" w:rsidP="002B69CD">
      <w:pPr>
        <w:pStyle w:val="af9"/>
        <w:numPr>
          <w:ilvl w:val="0"/>
          <w:numId w:val="59"/>
        </w:numPr>
        <w:spacing w:line="256"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КОНТРОЛЬ И ОЦЕНКА РЕЗУЛЬТАТОВ ОСВОЕНИЯ УЧЕБНОЙ ДИСЦИПЛИНЫ</w:t>
      </w:r>
    </w:p>
    <w:p w:rsidR="00CC652C" w:rsidRDefault="00CC652C" w:rsidP="00CC652C">
      <w:pPr>
        <w:ind w:left="720"/>
        <w:contextualSpacing/>
        <w:rPr>
          <w:rFonts w:ascii="Times New Roman" w:eastAsia="Times New Roman" w:hAnsi="Times New Roman"/>
          <w:b/>
          <w:sz w:val="24"/>
          <w:szCs w:val="24"/>
          <w:lang w:eastAsia="ru-RU"/>
        </w:rPr>
      </w:pPr>
    </w:p>
    <w:p w:rsidR="00CC652C" w:rsidRDefault="00CC652C" w:rsidP="00CC652C">
      <w:pPr>
        <w:ind w:firstLine="567"/>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Контроль и оценка результатов освоения общеобразовательной дисциплины раскрываются через предметные, метапредметные и личностные результаты, направленные на формирование общих и профессиональных компетенций по разделам и темам содержания учебного материала</w:t>
      </w:r>
      <w:r>
        <w:rPr>
          <w:rFonts w:ascii="Times New Roman" w:eastAsia="Times New Roman" w:hAnsi="Times New Roman"/>
          <w:color w:val="C00000"/>
          <w:sz w:val="24"/>
          <w:szCs w:val="24"/>
          <w:lang w:eastAsia="ru-RU"/>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6"/>
        <w:gridCol w:w="4364"/>
      </w:tblGrid>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Результаты обучения</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Формы и методы контроля и оценки результатов обучения</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color w:val="FF0000"/>
                <w:sz w:val="24"/>
                <w:szCs w:val="24"/>
                <w:lang w:eastAsia="ru-RU"/>
              </w:rPr>
            </w:pPr>
            <w:r>
              <w:rPr>
                <w:rFonts w:ascii="Times New Roman" w:hAnsi="Times New Roman"/>
                <w:sz w:val="24"/>
                <w:szCs w:val="24"/>
                <w:lang w:eastAsia="ru-RU"/>
              </w:rPr>
              <w:t xml:space="preserve">ОК 01. Выбирать способы решения задач профессиональной деятельности применительно к различным контекстам </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индивидуальный и / или</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групповой устный опрос</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−проверка выполнения</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поставленных задач.</w:t>
            </w:r>
          </w:p>
        </w:tc>
      </w:tr>
      <w:tr w:rsidR="00CC652C" w:rsidTr="00CC652C">
        <w:trPr>
          <w:trHeight w:val="1230"/>
        </w:trPr>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sz w:val="24"/>
                <w:szCs w:val="24"/>
                <w:lang w:eastAsia="ru-RU"/>
              </w:rPr>
            </w:pPr>
            <w:r>
              <w:rPr>
                <w:rFonts w:ascii="Times New Roman" w:hAnsi="Times New Roman"/>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собеседование, оценка хода и результатов индивидуального </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защита проекта, презентация</w:t>
            </w:r>
          </w:p>
        </w:tc>
      </w:tr>
      <w:tr w:rsidR="00CC652C" w:rsidTr="00CC652C">
        <w:trPr>
          <w:trHeight w:val="1410"/>
        </w:trPr>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sz w:val="24"/>
                <w:szCs w:val="24"/>
                <w:lang w:eastAsia="ru-RU"/>
              </w:rPr>
            </w:pPr>
            <w:r>
              <w:rPr>
                <w:rFonts w:ascii="Times New Roman" w:hAnsi="Times New Roman"/>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−индивидуальный и / или</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групповой устный опрос</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−индивидуальная или</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групповая работа</w:t>
            </w:r>
          </w:p>
          <w:p w:rsidR="00CC652C" w:rsidRDefault="00CC652C">
            <w:pPr>
              <w:spacing w:line="256"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(представление</w:t>
            </w:r>
            <w:proofErr w:type="gramEnd"/>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выполненного задания)</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sz w:val="24"/>
                <w:szCs w:val="24"/>
                <w:lang w:eastAsia="ru-RU"/>
              </w:rPr>
            </w:pPr>
            <w:r>
              <w:rPr>
                <w:rFonts w:ascii="Times New Roman" w:hAnsi="Times New Roman"/>
                <w:sz w:val="24"/>
                <w:szCs w:val="24"/>
                <w:lang w:eastAsia="ru-RU"/>
              </w:rPr>
              <w:t>ОК 04. Эффективно взаимодействовать и работать в коллективе и команде</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−индивидуальный и / или</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групповой устный опрос</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−индивидуальная или</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групповая работа</w:t>
            </w:r>
          </w:p>
          <w:p w:rsidR="00CC652C" w:rsidRDefault="00CC652C">
            <w:pPr>
              <w:spacing w:line="256"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(представление</w:t>
            </w:r>
            <w:proofErr w:type="gramEnd"/>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выполненного задания)</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sz w:val="24"/>
                <w:szCs w:val="24"/>
              </w:rPr>
            </w:pPr>
            <w:r>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−индивидуальный и / или</w:t>
            </w:r>
          </w:p>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групповой устный опрос</w:t>
            </w:r>
          </w:p>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−индивидуальная или</w:t>
            </w:r>
          </w:p>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групповая работа</w:t>
            </w:r>
          </w:p>
          <w:p w:rsidR="00CC652C" w:rsidRDefault="00CC652C">
            <w:pPr>
              <w:spacing w:line="25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(представление выполненного задания)</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sz w:val="24"/>
                <w:szCs w:val="24"/>
                <w:lang w:eastAsia="ru-RU"/>
              </w:rPr>
            </w:pPr>
            <w:r>
              <w:rPr>
                <w:rFonts w:ascii="Times New Roman" w:hAnsi="Times New Roman"/>
                <w:sz w:val="24"/>
                <w:szCs w:val="24"/>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−индивидуальный и / или</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групповой устный опрос</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−индивидуальная или</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групповая работа</w:t>
            </w:r>
          </w:p>
          <w:p w:rsidR="00CC652C" w:rsidRDefault="00CC652C">
            <w:pPr>
              <w:spacing w:line="256"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(представление</w:t>
            </w:r>
            <w:proofErr w:type="gramEnd"/>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выполненного задания)</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hAnsi="Times New Roman"/>
                <w:sz w:val="24"/>
                <w:szCs w:val="24"/>
              </w:rPr>
            </w:pPr>
            <w:r>
              <w:rPr>
                <w:rFonts w:ascii="Times New Roman" w:hAnsi="Times New Roman"/>
                <w:sz w:val="24"/>
                <w:szCs w:val="24"/>
              </w:rPr>
              <w:t xml:space="preserve">ОК 07. Содействовать сохранению окружающей среды, ресурсосбережению, применять знания об </w:t>
            </w:r>
            <w:r>
              <w:rPr>
                <w:rFonts w:ascii="Times New Roman" w:hAnsi="Times New Roman"/>
                <w:sz w:val="24"/>
                <w:szCs w:val="24"/>
              </w:rPr>
              <w:lastRenderedPageBreak/>
              <w:t>изменении климата, принципы бережливого производства, эффективно действовать в чрезвычайных ситуациях</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собеседование, оценка хода и результатов индивидуального </w:t>
            </w:r>
          </w:p>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защита проекта, презентация</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pStyle w:val="ConsPlusNormal"/>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lastRenderedPageBreak/>
              <w:t>ПК 1.1. Рассчитывать показатели проектов бюджетов бюджетной системы Российской Федерации.</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Публичная защита результатов проектной деятельности. </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pStyle w:val="ConsPlusNormal"/>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ПК 2.1. Осуществлять сбор, мониторинг и обработку данных для проведения расчетов финансово-экономических показателей организации.</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Публичная защита результатов проектной деятельности. </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pStyle w:val="ConsPlusNormal"/>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ПК 2.2. Производить расчет и анализ финансово-экономических показателей результатов деятельности организации.</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Публичная защита результатов проектной деятельности. </w:t>
            </w:r>
          </w:p>
        </w:tc>
      </w:tr>
      <w:tr w:rsidR="00CC652C" w:rsidTr="00CC652C">
        <w:tc>
          <w:tcPr>
            <w:tcW w:w="5696" w:type="dxa"/>
            <w:tcBorders>
              <w:top w:val="single" w:sz="4" w:space="0" w:color="auto"/>
              <w:left w:val="single" w:sz="4" w:space="0" w:color="auto"/>
              <w:bottom w:val="single" w:sz="4" w:space="0" w:color="auto"/>
              <w:right w:val="single" w:sz="4" w:space="0" w:color="auto"/>
            </w:tcBorders>
          </w:tcPr>
          <w:p w:rsidR="00CC652C" w:rsidRDefault="00CC652C">
            <w:pPr>
              <w:pStyle w:val="ConsPlusNormal"/>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ПК 3.3. Проводить анализ норм законодательства Российской Федерации о налогах и сборах, правоприменительной практики и разъяснений государственных органов для целей налогового контроля.</w:t>
            </w:r>
          </w:p>
        </w:tc>
        <w:tc>
          <w:tcPr>
            <w:tcW w:w="4364" w:type="dxa"/>
            <w:tcBorders>
              <w:top w:val="single" w:sz="4" w:space="0" w:color="auto"/>
              <w:left w:val="single" w:sz="4" w:space="0" w:color="auto"/>
              <w:bottom w:val="single" w:sz="4" w:space="0" w:color="auto"/>
              <w:right w:val="single" w:sz="4" w:space="0" w:color="auto"/>
            </w:tcBorders>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Публичная защита результатов проектной деятельности.</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pStyle w:val="ConsPlusNormal"/>
              <w:spacing w:after="0" w:line="240" w:lineRule="auto"/>
              <w:jc w:val="both"/>
              <w:rPr>
                <w:rFonts w:ascii="Times New Roman" w:hAnsi="Times New Roman" w:cs="Times New Roman"/>
                <w:szCs w:val="24"/>
                <w:lang w:eastAsia="en-US"/>
              </w:rPr>
            </w:pPr>
            <w:r>
              <w:rPr>
                <w:rFonts w:ascii="Times New Roman" w:hAnsi="Times New Roman" w:cs="Times New Roman"/>
                <w:szCs w:val="24"/>
                <w:lang w:eastAsia="en-US"/>
              </w:rPr>
              <w:t>ПК 4.1. Осуществлять предварительный сбор данных о потребностях, ценах на товары, работы, услуги.</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Публичная защита результатов проектной деятельности. </w:t>
            </w:r>
          </w:p>
        </w:tc>
      </w:tr>
      <w:tr w:rsidR="00CC652C" w:rsidTr="00CC652C">
        <w:tc>
          <w:tcPr>
            <w:tcW w:w="5696" w:type="dxa"/>
            <w:tcBorders>
              <w:top w:val="single" w:sz="4" w:space="0" w:color="auto"/>
              <w:left w:val="single" w:sz="4" w:space="0" w:color="auto"/>
              <w:bottom w:val="single" w:sz="4" w:space="0" w:color="auto"/>
              <w:right w:val="single" w:sz="4" w:space="0" w:color="auto"/>
            </w:tcBorders>
            <w:hideMark/>
          </w:tcPr>
          <w:p w:rsidR="00CC652C" w:rsidRDefault="00CC65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rFonts w:ascii="Times New Roman" w:hAnsi="Times New Roman"/>
                <w:sz w:val="24"/>
                <w:szCs w:val="24"/>
                <w:lang w:eastAsia="ru-RU"/>
              </w:rPr>
            </w:pPr>
            <w:r>
              <w:rPr>
                <w:rFonts w:ascii="Times New Roman" w:hAnsi="Times New Roman"/>
                <w:szCs w:val="24"/>
              </w:rPr>
              <w:t>ПК 5.5. Осуществлять предварительный сбор и анализ финансово-экономической информации о деятельности организации.</w:t>
            </w:r>
          </w:p>
        </w:tc>
        <w:tc>
          <w:tcPr>
            <w:tcW w:w="4364" w:type="dxa"/>
            <w:tcBorders>
              <w:top w:val="single" w:sz="4" w:space="0" w:color="auto"/>
              <w:left w:val="single" w:sz="4" w:space="0" w:color="auto"/>
              <w:bottom w:val="single" w:sz="4" w:space="0" w:color="auto"/>
              <w:right w:val="single" w:sz="4" w:space="0" w:color="auto"/>
            </w:tcBorders>
            <w:hideMark/>
          </w:tcPr>
          <w:p w:rsidR="00CC652C" w:rsidRDefault="00CC652C">
            <w:pPr>
              <w:spacing w:line="25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Публичная защита результатов проектной деятельности. </w:t>
            </w:r>
          </w:p>
        </w:tc>
      </w:tr>
    </w:tbl>
    <w:p w:rsidR="00CC652C" w:rsidRDefault="00CC652C" w:rsidP="00CC652C">
      <w:pPr>
        <w:spacing w:after="160"/>
        <w:rPr>
          <w:rFonts w:ascii="Times New Roman" w:hAnsi="Times New Roman"/>
          <w:sz w:val="24"/>
          <w:szCs w:val="24"/>
        </w:rPr>
      </w:pPr>
    </w:p>
    <w:p w:rsidR="00CC652C" w:rsidRDefault="00CC652C" w:rsidP="00CC652C">
      <w:pPr>
        <w:spacing w:after="160"/>
        <w:rPr>
          <w:rFonts w:ascii="Times New Roman" w:hAnsi="Times New Roman"/>
          <w:sz w:val="24"/>
          <w:szCs w:val="24"/>
        </w:rPr>
      </w:pPr>
      <w:r>
        <w:rPr>
          <w:rFonts w:ascii="Times New Roman" w:hAnsi="Times New Roman"/>
          <w:sz w:val="24"/>
          <w:szCs w:val="24"/>
        </w:rPr>
        <w:br w:type="page"/>
      </w:r>
    </w:p>
    <w:p w:rsidR="00CC652C" w:rsidRDefault="00CC652C" w:rsidP="00CC652C">
      <w:pPr>
        <w:jc w:val="right"/>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lastRenderedPageBreak/>
        <w:t>ПРИЛОЖЕНИЕ 1</w:t>
      </w:r>
    </w:p>
    <w:p w:rsidR="00CC652C" w:rsidRDefault="00CC652C" w:rsidP="00CC652C">
      <w:pPr>
        <w:autoSpaceDE w:val="0"/>
        <w:autoSpaceDN w:val="0"/>
        <w:adjustRightInd w:val="0"/>
        <w:jc w:val="center"/>
        <w:rPr>
          <w:rFonts w:ascii="Times New Roman" w:hAnsi="Times New Roman"/>
          <w:b/>
          <w:bCs/>
          <w:color w:val="000000"/>
          <w:sz w:val="24"/>
          <w:szCs w:val="24"/>
        </w:rPr>
      </w:pPr>
    </w:p>
    <w:p w:rsidR="00CC652C" w:rsidRDefault="00CC652C" w:rsidP="00CC652C">
      <w:pPr>
        <w:autoSpaceDE w:val="0"/>
        <w:autoSpaceDN w:val="0"/>
        <w:adjustRightInd w:val="0"/>
        <w:jc w:val="center"/>
        <w:rPr>
          <w:rFonts w:ascii="Times New Roman" w:hAnsi="Times New Roman"/>
          <w:b/>
          <w:bCs/>
          <w:color w:val="000000"/>
          <w:sz w:val="24"/>
          <w:szCs w:val="24"/>
        </w:rPr>
      </w:pPr>
      <w:r>
        <w:rPr>
          <w:rFonts w:ascii="Times New Roman" w:hAnsi="Times New Roman"/>
          <w:b/>
          <w:bCs/>
          <w:color w:val="000000"/>
          <w:sz w:val="24"/>
          <w:szCs w:val="24"/>
        </w:rPr>
        <w:t xml:space="preserve">ПРИМЕРНЫЙ ПЕРЕЧЕНЬ ТЕМ </w:t>
      </w:r>
      <w:proofErr w:type="gramStart"/>
      <w:r>
        <w:rPr>
          <w:rFonts w:ascii="Times New Roman" w:hAnsi="Times New Roman"/>
          <w:b/>
          <w:bCs/>
          <w:color w:val="000000"/>
          <w:sz w:val="24"/>
          <w:szCs w:val="24"/>
        </w:rPr>
        <w:t>ИНДИВИДУАЛЬНЫХ ПРОЕКТОВ</w:t>
      </w:r>
      <w:proofErr w:type="gramEnd"/>
    </w:p>
    <w:p w:rsidR="00CC652C" w:rsidRDefault="00CC652C" w:rsidP="00CC652C">
      <w:pPr>
        <w:autoSpaceDE w:val="0"/>
        <w:autoSpaceDN w:val="0"/>
        <w:adjustRightInd w:val="0"/>
        <w:jc w:val="center"/>
        <w:rPr>
          <w:rFonts w:ascii="Times New Roman" w:hAnsi="Times New Roman"/>
          <w:color w:val="000000"/>
          <w:sz w:val="24"/>
          <w:szCs w:val="24"/>
        </w:rPr>
      </w:pPr>
    </w:p>
    <w:p w:rsidR="00CC652C" w:rsidRDefault="00CC652C" w:rsidP="00CC652C">
      <w:pPr>
        <w:jc w:val="both"/>
        <w:rPr>
          <w:rFonts w:ascii="Times New Roman" w:hAnsi="Times New Roman"/>
          <w:sz w:val="24"/>
          <w:szCs w:val="24"/>
        </w:rPr>
      </w:pPr>
      <w:r>
        <w:rPr>
          <w:rFonts w:ascii="Times New Roman" w:eastAsia="Times New Roman" w:hAnsi="Times New Roman"/>
          <w:color w:val="181818"/>
          <w:sz w:val="24"/>
          <w:szCs w:val="24"/>
          <w:lang w:eastAsia="ru-RU"/>
        </w:rPr>
        <w:t>1.</w:t>
      </w:r>
      <w:r>
        <w:rPr>
          <w:rFonts w:ascii="Times New Roman" w:hAnsi="Times New Roman"/>
          <w:sz w:val="24"/>
          <w:szCs w:val="24"/>
        </w:rPr>
        <w:t>Методы технического анализа рынка ценных бумаг. Фракталы.</w:t>
      </w:r>
    </w:p>
    <w:p w:rsidR="00CC652C" w:rsidRDefault="00CC652C" w:rsidP="00CC652C">
      <w:pPr>
        <w:jc w:val="both"/>
        <w:rPr>
          <w:rFonts w:ascii="Times New Roman" w:hAnsi="Times New Roman"/>
          <w:sz w:val="24"/>
          <w:szCs w:val="24"/>
        </w:rPr>
      </w:pPr>
      <w:r>
        <w:rPr>
          <w:rFonts w:ascii="Times New Roman" w:hAnsi="Times New Roman"/>
          <w:sz w:val="24"/>
          <w:szCs w:val="24"/>
        </w:rPr>
        <w:t>2. Моделирование логических задач.</w:t>
      </w:r>
    </w:p>
    <w:p w:rsidR="00CC652C" w:rsidRDefault="00CC652C" w:rsidP="00CC652C">
      <w:pPr>
        <w:jc w:val="both"/>
        <w:rPr>
          <w:rFonts w:ascii="Times New Roman" w:hAnsi="Times New Roman"/>
          <w:sz w:val="24"/>
          <w:szCs w:val="24"/>
        </w:rPr>
      </w:pPr>
      <w:r>
        <w:rPr>
          <w:rFonts w:ascii="Times New Roman" w:hAnsi="Times New Roman"/>
          <w:sz w:val="24"/>
          <w:szCs w:val="24"/>
        </w:rPr>
        <w:t>3. Курс акций. Построение кривой изменения курсов акций крупных российских компаний.</w:t>
      </w:r>
    </w:p>
    <w:p w:rsidR="00CC652C" w:rsidRDefault="00CC652C" w:rsidP="00CC652C">
      <w:pPr>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Исследование динамики инфляции в России за последние 5 лет.</w:t>
      </w:r>
      <w:proofErr w:type="gramEnd"/>
    </w:p>
    <w:p w:rsidR="00CC652C" w:rsidRDefault="00CC652C" w:rsidP="00CC652C">
      <w:pPr>
        <w:jc w:val="both"/>
        <w:rPr>
          <w:rFonts w:ascii="Times New Roman" w:hAnsi="Times New Roman"/>
          <w:sz w:val="24"/>
          <w:szCs w:val="24"/>
        </w:rPr>
      </w:pPr>
      <w:r>
        <w:rPr>
          <w:rFonts w:ascii="Times New Roman" w:hAnsi="Times New Roman"/>
          <w:sz w:val="24"/>
          <w:szCs w:val="24"/>
        </w:rPr>
        <w:t xml:space="preserve">5. Продовольственная корзина: состав и динамика за </w:t>
      </w:r>
      <w:proofErr w:type="gramStart"/>
      <w:r>
        <w:rPr>
          <w:rFonts w:ascii="Times New Roman" w:hAnsi="Times New Roman"/>
          <w:sz w:val="24"/>
          <w:szCs w:val="24"/>
        </w:rPr>
        <w:t>последние</w:t>
      </w:r>
      <w:proofErr w:type="gramEnd"/>
      <w:r>
        <w:rPr>
          <w:rFonts w:ascii="Times New Roman" w:hAnsi="Times New Roman"/>
          <w:sz w:val="24"/>
          <w:szCs w:val="24"/>
        </w:rPr>
        <w:t xml:space="preserve"> 5 лет.</w:t>
      </w:r>
    </w:p>
    <w:p w:rsidR="00CC652C" w:rsidRDefault="00CC652C" w:rsidP="00CC652C">
      <w:pPr>
        <w:jc w:val="both"/>
        <w:rPr>
          <w:rFonts w:ascii="Times New Roman" w:hAnsi="Times New Roman"/>
          <w:sz w:val="24"/>
          <w:szCs w:val="24"/>
        </w:rPr>
      </w:pPr>
      <w:r>
        <w:rPr>
          <w:rFonts w:ascii="Times New Roman" w:hAnsi="Times New Roman"/>
          <w:sz w:val="24"/>
          <w:szCs w:val="24"/>
        </w:rPr>
        <w:t>6. Оценка выгодности приобретения товаров в кредит</w:t>
      </w:r>
      <w:proofErr w:type="gramStart"/>
      <w:r>
        <w:rPr>
          <w:rFonts w:ascii="Times New Roman" w:hAnsi="Times New Roman"/>
          <w:sz w:val="24"/>
          <w:szCs w:val="24"/>
        </w:rPr>
        <w:t>7</w:t>
      </w:r>
      <w:proofErr w:type="gramEnd"/>
      <w:r>
        <w:rPr>
          <w:rFonts w:ascii="Times New Roman" w:hAnsi="Times New Roman"/>
          <w:sz w:val="24"/>
          <w:szCs w:val="24"/>
        </w:rPr>
        <w:t>. Математические модели в экономике.</w:t>
      </w:r>
    </w:p>
    <w:p w:rsidR="00CC652C" w:rsidRDefault="00CC652C" w:rsidP="00CC652C">
      <w:pPr>
        <w:jc w:val="both"/>
        <w:rPr>
          <w:rFonts w:ascii="Times New Roman" w:hAnsi="Times New Roman"/>
          <w:sz w:val="24"/>
          <w:szCs w:val="24"/>
        </w:rPr>
      </w:pPr>
      <w:r>
        <w:rPr>
          <w:rFonts w:ascii="Times New Roman" w:hAnsi="Times New Roman"/>
          <w:sz w:val="24"/>
          <w:szCs w:val="24"/>
        </w:rPr>
        <w:t>8. Налоговые вычеты для физических лиц.</w:t>
      </w:r>
    </w:p>
    <w:p w:rsidR="00CC652C" w:rsidRDefault="00CC652C" w:rsidP="00CC652C">
      <w:pPr>
        <w:jc w:val="both"/>
        <w:rPr>
          <w:rFonts w:ascii="Times New Roman" w:hAnsi="Times New Roman"/>
          <w:sz w:val="24"/>
          <w:szCs w:val="24"/>
        </w:rPr>
      </w:pPr>
      <w:r>
        <w:rPr>
          <w:rFonts w:ascii="Times New Roman" w:hAnsi="Times New Roman"/>
          <w:sz w:val="24"/>
          <w:szCs w:val="24"/>
        </w:rPr>
        <w:t>9. Доходы и расходы семьи. Стоимость жизни.</w:t>
      </w:r>
    </w:p>
    <w:p w:rsidR="00CC652C" w:rsidRDefault="00CC652C" w:rsidP="00CC652C">
      <w:pPr>
        <w:jc w:val="both"/>
        <w:rPr>
          <w:rFonts w:ascii="Times New Roman" w:hAnsi="Times New Roman"/>
          <w:sz w:val="24"/>
          <w:szCs w:val="24"/>
        </w:rPr>
      </w:pPr>
      <w:r>
        <w:rPr>
          <w:rFonts w:ascii="Times New Roman" w:hAnsi="Times New Roman"/>
          <w:sz w:val="24"/>
          <w:szCs w:val="24"/>
        </w:rPr>
        <w:t>10. Исследование потребления электроэнергии в зависимости от времени года.</w:t>
      </w:r>
    </w:p>
    <w:p w:rsidR="00CC652C" w:rsidRDefault="00CC652C" w:rsidP="00CC652C">
      <w:pPr>
        <w:jc w:val="both"/>
        <w:rPr>
          <w:rFonts w:ascii="Times New Roman" w:hAnsi="Times New Roman"/>
          <w:sz w:val="24"/>
          <w:szCs w:val="24"/>
        </w:rPr>
      </w:pPr>
      <w:r>
        <w:rPr>
          <w:rFonts w:ascii="Times New Roman" w:hAnsi="Times New Roman"/>
          <w:sz w:val="24"/>
          <w:szCs w:val="24"/>
        </w:rPr>
        <w:t>11. Как купить в кредит и сэкономить?</w:t>
      </w:r>
    </w:p>
    <w:p w:rsidR="00CC652C" w:rsidRDefault="00CC652C" w:rsidP="00CC652C">
      <w:pPr>
        <w:jc w:val="both"/>
        <w:rPr>
          <w:rFonts w:ascii="Times New Roman" w:hAnsi="Times New Roman"/>
          <w:sz w:val="24"/>
          <w:szCs w:val="24"/>
        </w:rPr>
      </w:pPr>
      <w:r>
        <w:rPr>
          <w:rFonts w:ascii="Times New Roman" w:hAnsi="Times New Roman"/>
          <w:sz w:val="24"/>
          <w:szCs w:val="24"/>
        </w:rPr>
        <w:t>12. Кредиты и проценты в жизни современного человека.</w:t>
      </w:r>
    </w:p>
    <w:p w:rsidR="00CC652C" w:rsidRDefault="00CC652C" w:rsidP="00CC652C">
      <w:pPr>
        <w:jc w:val="both"/>
        <w:rPr>
          <w:rFonts w:ascii="Times New Roman" w:hAnsi="Times New Roman"/>
          <w:sz w:val="24"/>
          <w:szCs w:val="24"/>
        </w:rPr>
      </w:pPr>
      <w:r>
        <w:rPr>
          <w:rFonts w:ascii="Times New Roman" w:hAnsi="Times New Roman"/>
          <w:sz w:val="24"/>
          <w:szCs w:val="24"/>
        </w:rPr>
        <w:t>13.Проценты и банковские расчеты.</w:t>
      </w:r>
    </w:p>
    <w:p w:rsidR="00CC652C" w:rsidRDefault="00CC652C" w:rsidP="00CC652C">
      <w:pPr>
        <w:jc w:val="both"/>
        <w:rPr>
          <w:rFonts w:ascii="Times New Roman" w:hAnsi="Times New Roman"/>
          <w:sz w:val="24"/>
          <w:szCs w:val="24"/>
        </w:rPr>
      </w:pPr>
      <w:r>
        <w:rPr>
          <w:rFonts w:ascii="Times New Roman" w:hAnsi="Times New Roman"/>
          <w:sz w:val="24"/>
          <w:szCs w:val="24"/>
        </w:rPr>
        <w:t>14. Самый выгодный денежный кредит.</w:t>
      </w:r>
    </w:p>
    <w:p w:rsidR="00CC652C" w:rsidRDefault="00CC652C" w:rsidP="00CC652C">
      <w:pPr>
        <w:jc w:val="both"/>
        <w:rPr>
          <w:rFonts w:ascii="Times New Roman" w:hAnsi="Times New Roman"/>
          <w:sz w:val="24"/>
          <w:szCs w:val="24"/>
        </w:rPr>
      </w:pPr>
      <w:r>
        <w:rPr>
          <w:rFonts w:ascii="Times New Roman" w:hAnsi="Times New Roman"/>
          <w:sz w:val="24"/>
          <w:szCs w:val="24"/>
        </w:rPr>
        <w:t>15. Скидки. Кому они выгодны?</w:t>
      </w:r>
    </w:p>
    <w:p w:rsidR="00CC652C" w:rsidRDefault="00CC652C" w:rsidP="00CC652C">
      <w:pPr>
        <w:jc w:val="both"/>
        <w:rPr>
          <w:rFonts w:ascii="Times New Roman" w:hAnsi="Times New Roman"/>
          <w:sz w:val="24"/>
          <w:szCs w:val="24"/>
        </w:rPr>
      </w:pPr>
      <w:r>
        <w:rPr>
          <w:rFonts w:ascii="Times New Roman" w:hAnsi="Times New Roman"/>
          <w:sz w:val="24"/>
          <w:szCs w:val="24"/>
        </w:rPr>
        <w:t>16. Частота в статистике и решении экономических задач.</w:t>
      </w:r>
    </w:p>
    <w:p w:rsidR="00CC652C" w:rsidRDefault="00CC652C" w:rsidP="00CC652C">
      <w:pPr>
        <w:jc w:val="both"/>
        <w:rPr>
          <w:rFonts w:ascii="Times New Roman" w:hAnsi="Times New Roman"/>
          <w:sz w:val="24"/>
          <w:szCs w:val="24"/>
        </w:rPr>
      </w:pPr>
      <w:r>
        <w:rPr>
          <w:rFonts w:ascii="Times New Roman" w:hAnsi="Times New Roman"/>
          <w:sz w:val="24"/>
          <w:szCs w:val="24"/>
        </w:rPr>
        <w:t>17. Применение графиков линейной функции в различных сферах жизни: в быту, в профессиональной деятельности.</w:t>
      </w:r>
    </w:p>
    <w:p w:rsidR="00CC652C" w:rsidRDefault="00CC652C" w:rsidP="00CC652C">
      <w:pPr>
        <w:jc w:val="both"/>
        <w:rPr>
          <w:rFonts w:ascii="Times New Roman" w:hAnsi="Times New Roman"/>
          <w:sz w:val="24"/>
          <w:szCs w:val="24"/>
        </w:rPr>
      </w:pPr>
      <w:r>
        <w:rPr>
          <w:rFonts w:ascii="Times New Roman" w:hAnsi="Times New Roman"/>
          <w:sz w:val="24"/>
          <w:szCs w:val="24"/>
        </w:rPr>
        <w:t>18. Значение производной для экономики.</w:t>
      </w:r>
    </w:p>
    <w:p w:rsidR="00CC652C" w:rsidRDefault="00CC652C" w:rsidP="00CC652C">
      <w:pPr>
        <w:jc w:val="both"/>
        <w:rPr>
          <w:rFonts w:ascii="Times New Roman" w:hAnsi="Times New Roman"/>
          <w:sz w:val="24"/>
          <w:szCs w:val="24"/>
        </w:rPr>
      </w:pPr>
      <w:r>
        <w:rPr>
          <w:rFonts w:ascii="Times New Roman" w:hAnsi="Times New Roman"/>
          <w:sz w:val="24"/>
          <w:szCs w:val="24"/>
        </w:rPr>
        <w:t>19. Графы и их применение в логистике.</w:t>
      </w:r>
    </w:p>
    <w:p w:rsidR="00CC652C" w:rsidRDefault="00CC652C" w:rsidP="00CC652C">
      <w:pPr>
        <w:jc w:val="both"/>
        <w:rPr>
          <w:rFonts w:ascii="Times New Roman" w:hAnsi="Times New Roman"/>
          <w:sz w:val="24"/>
          <w:szCs w:val="24"/>
        </w:rPr>
      </w:pPr>
      <w:r>
        <w:rPr>
          <w:rFonts w:ascii="Times New Roman" w:hAnsi="Times New Roman"/>
          <w:sz w:val="24"/>
          <w:szCs w:val="24"/>
        </w:rPr>
        <w:t>20. Приложения определенного интеграла в экономике.</w:t>
      </w:r>
    </w:p>
    <w:p w:rsidR="00CC652C" w:rsidRDefault="00CC652C" w:rsidP="00CC652C">
      <w:pPr>
        <w:jc w:val="both"/>
        <w:rPr>
          <w:rFonts w:ascii="Times New Roman" w:hAnsi="Times New Roman"/>
          <w:sz w:val="24"/>
          <w:szCs w:val="24"/>
        </w:rPr>
      </w:pPr>
      <w:r>
        <w:rPr>
          <w:rFonts w:ascii="Times New Roman" w:hAnsi="Times New Roman"/>
          <w:sz w:val="24"/>
          <w:szCs w:val="24"/>
        </w:rPr>
        <w:t>21. Загадочный мир шифров.</w:t>
      </w:r>
    </w:p>
    <w:p w:rsidR="00CC652C" w:rsidRDefault="00CC652C" w:rsidP="00CC652C">
      <w:pPr>
        <w:jc w:val="both"/>
        <w:rPr>
          <w:rFonts w:ascii="Times New Roman" w:hAnsi="Times New Roman"/>
          <w:sz w:val="24"/>
          <w:szCs w:val="24"/>
        </w:rPr>
      </w:pPr>
      <w:r>
        <w:rPr>
          <w:rFonts w:ascii="Times New Roman" w:hAnsi="Times New Roman"/>
          <w:sz w:val="24"/>
          <w:szCs w:val="24"/>
        </w:rPr>
        <w:t>22. Использование неравен</w:t>
      </w:r>
      <w:proofErr w:type="gramStart"/>
      <w:r>
        <w:rPr>
          <w:rFonts w:ascii="Times New Roman" w:hAnsi="Times New Roman"/>
          <w:sz w:val="24"/>
          <w:szCs w:val="24"/>
        </w:rPr>
        <w:t>ств пр</w:t>
      </w:r>
      <w:proofErr w:type="gramEnd"/>
      <w:r>
        <w:rPr>
          <w:rFonts w:ascii="Times New Roman" w:hAnsi="Times New Roman"/>
          <w:sz w:val="24"/>
          <w:szCs w:val="24"/>
        </w:rPr>
        <w:t>и решении экономических задач.</w:t>
      </w:r>
    </w:p>
    <w:p w:rsidR="00CC652C" w:rsidRDefault="00CC652C" w:rsidP="00CC652C">
      <w:pPr>
        <w:jc w:val="both"/>
        <w:rPr>
          <w:rFonts w:ascii="Times New Roman" w:hAnsi="Times New Roman"/>
          <w:sz w:val="24"/>
          <w:szCs w:val="24"/>
        </w:rPr>
      </w:pPr>
      <w:r>
        <w:rPr>
          <w:rFonts w:ascii="Times New Roman" w:hAnsi="Times New Roman"/>
          <w:sz w:val="24"/>
          <w:szCs w:val="24"/>
        </w:rPr>
        <w:t>23. Применение теории множеств в экономике.</w:t>
      </w:r>
    </w:p>
    <w:p w:rsidR="00CC652C" w:rsidRDefault="00CC652C" w:rsidP="00CC652C">
      <w:pPr>
        <w:jc w:val="both"/>
        <w:rPr>
          <w:rFonts w:ascii="Times New Roman" w:hAnsi="Times New Roman"/>
          <w:sz w:val="24"/>
          <w:szCs w:val="24"/>
        </w:rPr>
      </w:pPr>
      <w:r>
        <w:rPr>
          <w:rFonts w:ascii="Times New Roman" w:hAnsi="Times New Roman"/>
          <w:sz w:val="24"/>
          <w:szCs w:val="24"/>
        </w:rPr>
        <w:t>24. Математика в играх.</w:t>
      </w:r>
    </w:p>
    <w:p w:rsidR="00CC652C" w:rsidRDefault="00CC652C" w:rsidP="00CC652C">
      <w:pPr>
        <w:jc w:val="both"/>
        <w:rPr>
          <w:rFonts w:ascii="Times New Roman" w:hAnsi="Times New Roman"/>
          <w:sz w:val="24"/>
          <w:szCs w:val="24"/>
        </w:rPr>
      </w:pPr>
      <w:r>
        <w:rPr>
          <w:rFonts w:ascii="Times New Roman" w:hAnsi="Times New Roman"/>
          <w:sz w:val="24"/>
          <w:szCs w:val="24"/>
        </w:rPr>
        <w:t>25. Математика в архитектуре.</w:t>
      </w:r>
    </w:p>
    <w:p w:rsidR="00CC652C" w:rsidRDefault="00CC652C" w:rsidP="00CC652C">
      <w:pPr>
        <w:jc w:val="both"/>
        <w:rPr>
          <w:rFonts w:ascii="Times New Roman" w:hAnsi="Times New Roman"/>
          <w:sz w:val="24"/>
          <w:szCs w:val="24"/>
        </w:rPr>
      </w:pPr>
      <w:r>
        <w:rPr>
          <w:rFonts w:ascii="Times New Roman" w:hAnsi="Times New Roman"/>
          <w:sz w:val="24"/>
          <w:szCs w:val="24"/>
        </w:rPr>
        <w:t xml:space="preserve">26. </w:t>
      </w:r>
      <w:r>
        <w:rPr>
          <w:rFonts w:ascii="Times New Roman" w:eastAsia="Times New Roman" w:hAnsi="Times New Roman"/>
          <w:sz w:val="24"/>
          <w:szCs w:val="24"/>
          <w:lang w:eastAsia="ru-RU"/>
        </w:rPr>
        <w:t>Дизайн и расчеты</w:t>
      </w:r>
      <w:r>
        <w:rPr>
          <w:rFonts w:ascii="Times New Roman" w:hAnsi="Times New Roman"/>
          <w:sz w:val="24"/>
          <w:szCs w:val="24"/>
        </w:rPr>
        <w:t>.</w:t>
      </w:r>
    </w:p>
    <w:p w:rsidR="00CC652C" w:rsidRDefault="00CC652C" w:rsidP="00CC652C">
      <w:pPr>
        <w:jc w:val="both"/>
        <w:rPr>
          <w:rFonts w:ascii="Times New Roman" w:hAnsi="Times New Roman"/>
          <w:sz w:val="24"/>
          <w:szCs w:val="24"/>
        </w:rPr>
      </w:pPr>
      <w:r>
        <w:rPr>
          <w:rFonts w:ascii="Times New Roman" w:hAnsi="Times New Roman"/>
          <w:sz w:val="24"/>
          <w:szCs w:val="24"/>
        </w:rPr>
        <w:t xml:space="preserve">27. Как люди научились считать время. </w:t>
      </w:r>
    </w:p>
    <w:p w:rsidR="00CC652C" w:rsidRDefault="00CC652C" w:rsidP="00CC652C">
      <w:pPr>
        <w:jc w:val="both"/>
        <w:rPr>
          <w:rFonts w:ascii="Times New Roman" w:hAnsi="Times New Roman"/>
          <w:sz w:val="24"/>
          <w:szCs w:val="24"/>
        </w:rPr>
      </w:pPr>
      <w:r>
        <w:rPr>
          <w:rFonts w:ascii="Times New Roman" w:hAnsi="Times New Roman"/>
          <w:sz w:val="24"/>
          <w:szCs w:val="24"/>
        </w:rPr>
        <w:t>28. Из истории мер длины.</w:t>
      </w:r>
      <w:r>
        <w:rPr>
          <w:rFonts w:ascii="Times New Roman" w:hAnsi="Times New Roman"/>
          <w:sz w:val="24"/>
          <w:szCs w:val="24"/>
        </w:rPr>
        <w:br w:type="page"/>
      </w:r>
    </w:p>
    <w:p w:rsidR="00CC652C" w:rsidRDefault="00CC652C" w:rsidP="00CC652C">
      <w:pPr>
        <w:spacing w:after="160"/>
        <w:jc w:val="right"/>
        <w:rPr>
          <w:rFonts w:ascii="Times New Roman" w:hAnsi="Times New Roman"/>
          <w:b/>
          <w:sz w:val="24"/>
          <w:szCs w:val="24"/>
        </w:rPr>
      </w:pPr>
      <w:r>
        <w:rPr>
          <w:rFonts w:ascii="Times New Roman" w:hAnsi="Times New Roman"/>
          <w:b/>
          <w:sz w:val="24"/>
          <w:szCs w:val="24"/>
        </w:rPr>
        <w:lastRenderedPageBreak/>
        <w:t>ПРИЛОЖЕНИЕ 2</w:t>
      </w:r>
    </w:p>
    <w:p w:rsidR="00CC652C" w:rsidRDefault="00CC652C" w:rsidP="00CC652C">
      <w:pPr>
        <w:spacing w:after="160"/>
        <w:jc w:val="center"/>
        <w:rPr>
          <w:rFonts w:ascii="Times New Roman" w:hAnsi="Times New Roman"/>
          <w:b/>
          <w:sz w:val="24"/>
          <w:szCs w:val="24"/>
        </w:rPr>
      </w:pPr>
      <w:r>
        <w:rPr>
          <w:rFonts w:ascii="Times New Roman" w:hAnsi="Times New Roman"/>
          <w:b/>
          <w:sz w:val="24"/>
          <w:szCs w:val="24"/>
        </w:rPr>
        <w:t xml:space="preserve">ТРЕБОВАНИЯ К ОФОРМЛЕНИЮ </w:t>
      </w:r>
      <w:proofErr w:type="gramStart"/>
      <w:r>
        <w:rPr>
          <w:rFonts w:ascii="Times New Roman" w:hAnsi="Times New Roman"/>
          <w:b/>
          <w:sz w:val="24"/>
          <w:szCs w:val="24"/>
        </w:rPr>
        <w:t>ИНДИВИДУАЛЬНОГО ПРОЕКТА</w:t>
      </w:r>
      <w:proofErr w:type="gramEnd"/>
    </w:p>
    <w:p w:rsidR="00CC652C" w:rsidRDefault="00CC652C" w:rsidP="00A7045E">
      <w:pPr>
        <w:ind w:firstLine="567"/>
        <w:jc w:val="both"/>
        <w:rPr>
          <w:rFonts w:ascii="Times New Roman" w:hAnsi="Times New Roman"/>
          <w:sz w:val="24"/>
          <w:szCs w:val="24"/>
        </w:rPr>
      </w:pPr>
      <w:r>
        <w:rPr>
          <w:rFonts w:ascii="Times New Roman" w:hAnsi="Times New Roman"/>
          <w:sz w:val="24"/>
          <w:szCs w:val="24"/>
        </w:rPr>
        <w:t xml:space="preserve">Объем индивидуального проекта для специальностей технического и </w:t>
      </w:r>
      <w:proofErr w:type="gramStart"/>
      <w:r>
        <w:rPr>
          <w:rFonts w:ascii="Times New Roman" w:hAnsi="Times New Roman"/>
          <w:sz w:val="24"/>
          <w:szCs w:val="24"/>
        </w:rPr>
        <w:t>естественно-научного</w:t>
      </w:r>
      <w:proofErr w:type="gramEnd"/>
      <w:r>
        <w:rPr>
          <w:rFonts w:ascii="Times New Roman" w:hAnsi="Times New Roman"/>
          <w:sz w:val="24"/>
          <w:szCs w:val="24"/>
        </w:rPr>
        <w:t xml:space="preserve"> профилей должен составлять не менее 15-ти листов. По специальностям социально-экономического профиля не менее 20-ти листов.</w:t>
      </w:r>
    </w:p>
    <w:p w:rsidR="00CC652C" w:rsidRDefault="00CC652C" w:rsidP="00A7045E">
      <w:pPr>
        <w:ind w:firstLine="567"/>
        <w:jc w:val="both"/>
        <w:rPr>
          <w:rFonts w:ascii="Times New Roman" w:hAnsi="Times New Roman"/>
          <w:sz w:val="24"/>
          <w:szCs w:val="24"/>
        </w:rPr>
      </w:pPr>
      <w:r>
        <w:rPr>
          <w:rFonts w:ascii="Times New Roman" w:hAnsi="Times New Roman"/>
          <w:sz w:val="24"/>
          <w:szCs w:val="24"/>
        </w:rPr>
        <w:t>Рекомендуемые требования к оформлению проектов:</w:t>
      </w:r>
    </w:p>
    <w:p w:rsidR="00CC652C" w:rsidRDefault="00CC652C" w:rsidP="00A7045E">
      <w:pPr>
        <w:numPr>
          <w:ilvl w:val="0"/>
          <w:numId w:val="60"/>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шрифт – TimesNewRoman, размер шрифта – 14, междустрочный интервал - полуторный,</w:t>
      </w:r>
    </w:p>
    <w:p w:rsidR="00CC652C" w:rsidRDefault="00CC652C" w:rsidP="00A7045E">
      <w:pPr>
        <w:numPr>
          <w:ilvl w:val="0"/>
          <w:numId w:val="60"/>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выравнивание основного текста по ширине, заголовков - по центру;</w:t>
      </w:r>
    </w:p>
    <w:p w:rsidR="00CC652C" w:rsidRDefault="00CC652C" w:rsidP="00A7045E">
      <w:pPr>
        <w:numPr>
          <w:ilvl w:val="0"/>
          <w:numId w:val="60"/>
        </w:numPr>
        <w:spacing w:after="160"/>
        <w:ind w:left="0" w:firstLine="709"/>
        <w:contextualSpacing/>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размер полей: нижнее – 2 см; верхнее – 2 см; левое – 3 см; правое – 1,5 см;</w:t>
      </w:r>
      <w:proofErr w:type="gramEnd"/>
    </w:p>
    <w:p w:rsidR="00CC652C" w:rsidRDefault="00CC652C" w:rsidP="00A7045E">
      <w:pPr>
        <w:numPr>
          <w:ilvl w:val="0"/>
          <w:numId w:val="60"/>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нумерация страниц сквозная, арабскими цифрами. Номер страницы ставится посередине нижнего поля листа;</w:t>
      </w:r>
    </w:p>
    <w:p w:rsidR="00CC652C" w:rsidRDefault="00CC652C" w:rsidP="00A7045E">
      <w:pPr>
        <w:numPr>
          <w:ilvl w:val="0"/>
          <w:numId w:val="60"/>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абзацный отступ – 1,25 см.</w:t>
      </w:r>
    </w:p>
    <w:p w:rsidR="00CC652C" w:rsidRDefault="00CC652C" w:rsidP="00A7045E">
      <w:pPr>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должен иметь пояснительную записку (теоретическую часть) со следующей структурой:</w:t>
      </w:r>
    </w:p>
    <w:p w:rsidR="00CC652C" w:rsidRDefault="00CC652C" w:rsidP="00A7045E">
      <w:pPr>
        <w:numPr>
          <w:ilvl w:val="0"/>
          <w:numId w:val="61"/>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Оглавление (перечень частей проекта).</w:t>
      </w:r>
    </w:p>
    <w:p w:rsidR="00CC652C" w:rsidRDefault="00CC652C" w:rsidP="00A7045E">
      <w:pPr>
        <w:numPr>
          <w:ilvl w:val="0"/>
          <w:numId w:val="61"/>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(указывается актуальность, тема, цель, задачи проекта)</w:t>
      </w:r>
    </w:p>
    <w:p w:rsidR="00CC652C" w:rsidRDefault="00CC652C" w:rsidP="00A7045E">
      <w:pPr>
        <w:numPr>
          <w:ilvl w:val="0"/>
          <w:numId w:val="61"/>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Основная часть (главы, разделы, параграфы)</w:t>
      </w:r>
    </w:p>
    <w:p w:rsidR="00CC652C" w:rsidRDefault="00CC652C" w:rsidP="00A7045E">
      <w:pPr>
        <w:numPr>
          <w:ilvl w:val="0"/>
          <w:numId w:val="61"/>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Заключение</w:t>
      </w:r>
    </w:p>
    <w:p w:rsidR="00CC652C" w:rsidRDefault="00CC652C" w:rsidP="00A7045E">
      <w:pPr>
        <w:numPr>
          <w:ilvl w:val="0"/>
          <w:numId w:val="61"/>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использованных источников</w:t>
      </w:r>
    </w:p>
    <w:p w:rsidR="00CC652C" w:rsidRDefault="00CC652C" w:rsidP="00A7045E">
      <w:pPr>
        <w:numPr>
          <w:ilvl w:val="0"/>
          <w:numId w:val="61"/>
        </w:numPr>
        <w:spacing w:after="160"/>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Приложения (при наличии)</w:t>
      </w:r>
    </w:p>
    <w:p w:rsidR="00CC652C" w:rsidRDefault="00CC652C" w:rsidP="00A7045E">
      <w:pPr>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должен иметь компьютерную презентацию, отражающую основную идею проекта. Объем презентации 10-15 слайдов.</w:t>
      </w:r>
    </w:p>
    <w:p w:rsidR="00CC652C" w:rsidRDefault="00CC652C" w:rsidP="00A7045E">
      <w:pPr>
        <w:jc w:val="both"/>
        <w:rPr>
          <w:rFonts w:ascii="Times New Roman" w:hAnsi="Times New Roman"/>
          <w:sz w:val="24"/>
          <w:szCs w:val="24"/>
        </w:rPr>
      </w:pPr>
    </w:p>
    <w:sectPr w:rsidR="00CC652C" w:rsidSect="00CC652C">
      <w:pgSz w:w="11906" w:h="16838"/>
      <w:pgMar w:top="1134" w:right="1134" w:bottom="1928" w:left="851" w:header="1389" w:footer="167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1F6" w:rsidRDefault="001001F6" w:rsidP="00241567">
      <w:r>
        <w:separator/>
      </w:r>
    </w:p>
  </w:endnote>
  <w:endnote w:type="continuationSeparator" w:id="0">
    <w:p w:rsidR="001001F6" w:rsidRDefault="001001F6" w:rsidP="00241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OpenSymbol">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MT">
    <w:altName w:val="Wingdings 3"/>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XO Thames">
    <w:altName w:val="Cambria"/>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Liberation Sans">
    <w:altName w:val="Calibri"/>
    <w:charset w:val="CC"/>
    <w:family w:val="swiss"/>
    <w:pitch w:val="variable"/>
    <w:sig w:usb0="E0000AFF" w:usb1="500078FF" w:usb2="00000021" w:usb3="00000000" w:csb0="000001BF" w:csb1="00000000"/>
  </w:font>
  <w:font w:name="inherit">
    <w:altName w:val="Cambria"/>
    <w:panose1 w:val="00000000000000000000"/>
    <w:charset w:val="00"/>
    <w:family w:val="roman"/>
    <w:notTrueType/>
    <w:pitch w:val="default"/>
    <w:sig w:usb0="00000000" w:usb1="00000000" w:usb2="00000000" w:usb3="00000000" w:csb0="0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choolBookCSanPin-Regular">
    <w:altName w:val="MS Mincho"/>
    <w:panose1 w:val="00000000000000000000"/>
    <w:charset w:val="80"/>
    <w:family w:val="auto"/>
    <w:notTrueType/>
    <w:pitch w:val="default"/>
    <w:sig w:usb0="00000000"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633895"/>
      <w:docPartObj>
        <w:docPartGallery w:val="Page Numbers (Bottom of Page)"/>
        <w:docPartUnique/>
      </w:docPartObj>
    </w:sdtPr>
    <w:sdtContent>
      <w:p w:rsidR="001001F6" w:rsidRDefault="00302D5D">
        <w:pPr>
          <w:pStyle w:val="af0"/>
          <w:jc w:val="center"/>
        </w:pPr>
        <w:fldSimple w:instr="PAGE   \* MERGEFORMAT">
          <w:r w:rsidR="000B6FA2">
            <w:rPr>
              <w:noProof/>
            </w:rPr>
            <w:t>9</w:t>
          </w:r>
        </w:fldSimple>
      </w:p>
    </w:sdtContent>
  </w:sdt>
  <w:p w:rsidR="001001F6" w:rsidRDefault="001001F6">
    <w:pPr>
      <w:spacing w:line="14" w:lineRule="auto"/>
      <w:rPr>
        <w:sz w:val="20"/>
        <w:szCs w:val="20"/>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right"/>
      <w:rPr>
        <w:rStyle w:val="ad"/>
      </w:rPr>
    </w:pPr>
    <w:r>
      <w:rPr>
        <w:rStyle w:val="ad"/>
      </w:rPr>
      <w:fldChar w:fldCharType="begin"/>
    </w:r>
    <w:r w:rsidR="001001F6">
      <w:rPr>
        <w:rStyle w:val="ad"/>
      </w:rPr>
      <w:instrText xml:space="preserve">PAGE </w:instrText>
    </w:r>
    <w:r>
      <w:rPr>
        <w:rStyle w:val="ad"/>
      </w:rPr>
      <w:fldChar w:fldCharType="separate"/>
    </w:r>
    <w:r w:rsidR="000B6FA2">
      <w:rPr>
        <w:rStyle w:val="ad"/>
        <w:noProof/>
      </w:rPr>
      <w:t>87</w:t>
    </w:r>
    <w:r>
      <w:rPr>
        <w:rStyle w:val="ad"/>
      </w:rPr>
      <w:fldChar w:fldCharType="end"/>
    </w:r>
  </w:p>
  <w:p w:rsidR="001001F6" w:rsidRDefault="001001F6">
    <w:pPr>
      <w:pStyle w:val="af0"/>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right"/>
      <w:rPr>
        <w:rStyle w:val="ad"/>
      </w:rPr>
    </w:pPr>
    <w:r>
      <w:rPr>
        <w:rStyle w:val="ad"/>
      </w:rPr>
      <w:fldChar w:fldCharType="begin"/>
    </w:r>
    <w:r w:rsidR="001001F6">
      <w:rPr>
        <w:rStyle w:val="ad"/>
      </w:rPr>
      <w:instrText xml:space="preserve">PAGE </w:instrText>
    </w:r>
    <w:r>
      <w:rPr>
        <w:rStyle w:val="ad"/>
      </w:rPr>
      <w:fldChar w:fldCharType="separate"/>
    </w:r>
    <w:r w:rsidR="001001F6">
      <w:rPr>
        <w:rStyle w:val="ad"/>
      </w:rPr>
      <w:t xml:space="preserve"> </w:t>
    </w:r>
    <w:r>
      <w:rPr>
        <w:rStyle w:val="ad"/>
      </w:rPr>
      <w:fldChar w:fldCharType="end"/>
    </w:r>
  </w:p>
  <w:p w:rsidR="001001F6" w:rsidRDefault="001001F6">
    <w:pPr>
      <w:pStyle w:val="af0"/>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right"/>
      <w:rPr>
        <w:rStyle w:val="ad"/>
      </w:rPr>
    </w:pPr>
    <w:r>
      <w:rPr>
        <w:rStyle w:val="ad"/>
      </w:rPr>
      <w:fldChar w:fldCharType="begin"/>
    </w:r>
    <w:r w:rsidR="001001F6">
      <w:rPr>
        <w:rStyle w:val="ad"/>
      </w:rPr>
      <w:instrText xml:space="preserve">PAGE </w:instrText>
    </w:r>
    <w:r>
      <w:rPr>
        <w:rStyle w:val="ad"/>
      </w:rPr>
      <w:fldChar w:fldCharType="separate"/>
    </w:r>
    <w:r w:rsidR="000B6FA2">
      <w:rPr>
        <w:rStyle w:val="ad"/>
        <w:noProof/>
      </w:rPr>
      <w:t>88</w:t>
    </w:r>
    <w:r>
      <w:rPr>
        <w:rStyle w:val="ad"/>
      </w:rPr>
      <w:fldChar w:fldCharType="end"/>
    </w:r>
  </w:p>
  <w:p w:rsidR="001001F6" w:rsidRDefault="001001F6">
    <w:pPr>
      <w:pStyle w:val="af0"/>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right"/>
      <w:rPr>
        <w:rStyle w:val="ad"/>
      </w:rPr>
    </w:pPr>
    <w:r>
      <w:rPr>
        <w:rStyle w:val="ad"/>
      </w:rPr>
      <w:fldChar w:fldCharType="begin"/>
    </w:r>
    <w:r w:rsidR="001001F6">
      <w:rPr>
        <w:rStyle w:val="ad"/>
      </w:rPr>
      <w:instrText xml:space="preserve">PAGE </w:instrText>
    </w:r>
    <w:r>
      <w:rPr>
        <w:rStyle w:val="ad"/>
      </w:rPr>
      <w:fldChar w:fldCharType="separate"/>
    </w:r>
    <w:r w:rsidR="001001F6">
      <w:rPr>
        <w:rStyle w:val="ad"/>
      </w:rPr>
      <w:t xml:space="preserve"> </w:t>
    </w:r>
    <w:r>
      <w:rPr>
        <w:rStyle w:val="ad"/>
      </w:rPr>
      <w:fldChar w:fldCharType="end"/>
    </w:r>
  </w:p>
  <w:p w:rsidR="001001F6" w:rsidRDefault="001001F6">
    <w:pPr>
      <w:pStyle w:val="af0"/>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right"/>
      <w:rPr>
        <w:rStyle w:val="ad"/>
      </w:rPr>
    </w:pPr>
    <w:r>
      <w:rPr>
        <w:rStyle w:val="ad"/>
      </w:rPr>
      <w:fldChar w:fldCharType="begin"/>
    </w:r>
    <w:r w:rsidR="001001F6">
      <w:rPr>
        <w:rStyle w:val="ad"/>
      </w:rPr>
      <w:instrText xml:space="preserve">PAGE </w:instrText>
    </w:r>
    <w:r>
      <w:rPr>
        <w:rStyle w:val="ad"/>
      </w:rPr>
      <w:fldChar w:fldCharType="separate"/>
    </w:r>
    <w:r w:rsidR="000B6FA2">
      <w:rPr>
        <w:rStyle w:val="ad"/>
        <w:noProof/>
      </w:rPr>
      <w:t>116</w:t>
    </w:r>
    <w:r>
      <w:rPr>
        <w:rStyle w:val="ad"/>
      </w:rPr>
      <w:fldChar w:fldCharType="end"/>
    </w:r>
  </w:p>
  <w:p w:rsidR="001001F6" w:rsidRDefault="001001F6">
    <w:pPr>
      <w:pStyle w:val="af0"/>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8021254"/>
      <w:docPartObj>
        <w:docPartGallery w:val="Page Numbers (Bottom of Page)"/>
        <w:docPartUnique/>
      </w:docPartObj>
    </w:sdtPr>
    <w:sdtContent>
      <w:p w:rsidR="001001F6" w:rsidRDefault="00302D5D">
        <w:pPr>
          <w:pStyle w:val="af0"/>
          <w:jc w:val="center"/>
        </w:pPr>
        <w:fldSimple w:instr="PAGE   \* MERGEFORMAT">
          <w:r w:rsidR="000B6FA2">
            <w:rPr>
              <w:noProof/>
            </w:rPr>
            <w:t>120</w:t>
          </w:r>
        </w:fldSimple>
      </w:p>
    </w:sdtContent>
  </w:sdt>
  <w:p w:rsidR="001001F6" w:rsidRDefault="001001F6">
    <w:pPr>
      <w:pStyle w:val="a9"/>
      <w:spacing w:line="14" w:lineRule="auto"/>
      <w:rPr>
        <w:sz w:val="2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977404"/>
      <w:docPartObj>
        <w:docPartGallery w:val="Page Numbers (Bottom of Page)"/>
        <w:docPartUnique/>
      </w:docPartObj>
    </w:sdtPr>
    <w:sdtContent>
      <w:p w:rsidR="001001F6" w:rsidRDefault="00302D5D">
        <w:pPr>
          <w:pStyle w:val="af0"/>
          <w:jc w:val="center"/>
        </w:pPr>
        <w:fldSimple w:instr="PAGE   \* MERGEFORMAT">
          <w:r w:rsidR="000B6FA2">
            <w:rPr>
              <w:noProof/>
            </w:rPr>
            <w:t>126</w:t>
          </w:r>
        </w:fldSimple>
      </w:p>
    </w:sdtContent>
  </w:sdt>
  <w:p w:rsidR="001001F6" w:rsidRDefault="001001F6">
    <w:pPr>
      <w:spacing w:line="14" w:lineRule="auto"/>
      <w:rPr>
        <w:sz w:val="20"/>
        <w:szCs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rsidP="00241567">
    <w:pPr>
      <w:pStyle w:val="afff"/>
      <w:framePr w:wrap="around" w:vAnchor="text" w:hAnchor="margin" w:xAlign="center" w:y="1"/>
    </w:pPr>
    <w:r>
      <w:fldChar w:fldCharType="begin"/>
    </w:r>
    <w:r w:rsidR="001001F6">
      <w:instrText xml:space="preserve">PAGE  </w:instrText>
    </w:r>
    <w:r>
      <w:fldChar w:fldCharType="end"/>
    </w:r>
  </w:p>
  <w:p w:rsidR="001001F6" w:rsidRDefault="001001F6"/>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0279856"/>
      <w:docPartObj>
        <w:docPartGallery w:val="Page Numbers (Bottom of Page)"/>
        <w:docPartUnique/>
      </w:docPartObj>
    </w:sdtPr>
    <w:sdtContent>
      <w:p w:rsidR="001001F6" w:rsidRDefault="00302D5D">
        <w:pPr>
          <w:pStyle w:val="afff"/>
          <w:jc w:val="center"/>
        </w:pPr>
        <w:fldSimple w:instr="PAGE   \* MERGEFORMAT">
          <w:r w:rsidR="000B6FA2">
            <w:rPr>
              <w:noProof/>
            </w:rPr>
            <w:t>138</w:t>
          </w:r>
        </w:fldSimple>
      </w:p>
    </w:sdtContent>
  </w:sdt>
  <w:p w:rsidR="001001F6" w:rsidRPr="007B50EC" w:rsidRDefault="001001F6">
    <w:pPr>
      <w:pStyle w:val="afff"/>
      <w:rPr>
        <w:rFonts w:ascii="Times New Roman" w:hAnsi="Times New Roman"/>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598562"/>
      <w:docPartObj>
        <w:docPartGallery w:val="Page Numbers (Bottom of Page)"/>
        <w:docPartUnique/>
      </w:docPartObj>
    </w:sdtPr>
    <w:sdtContent>
      <w:p w:rsidR="001001F6" w:rsidRDefault="00302D5D">
        <w:pPr>
          <w:pStyle w:val="af0"/>
          <w:jc w:val="center"/>
        </w:pPr>
        <w:fldSimple w:instr="PAGE   \* MERGEFORMAT">
          <w:r w:rsidR="000B6FA2">
            <w:rPr>
              <w:noProof/>
            </w:rPr>
            <w:t>19</w:t>
          </w:r>
        </w:fldSimple>
      </w:p>
    </w:sdtContent>
  </w:sdt>
  <w:p w:rsidR="001001F6" w:rsidRDefault="001001F6">
    <w:pPr>
      <w:pStyle w:val="a9"/>
      <w:spacing w:line="14" w:lineRule="auto"/>
      <w:rPr>
        <w:sz w:val="20"/>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spacing w:line="14" w:lineRule="auto"/>
      <w:rPr>
        <w:sz w:val="20"/>
        <w:szCs w:val="20"/>
      </w:rPr>
    </w:pPr>
    <w:r w:rsidRPr="00302D5D">
      <w:rPr>
        <w:noProof/>
      </w:rPr>
      <w:pict>
        <v:shapetype id="_x0000_t202" coordsize="21600,21600" o:spt="202" path="m,l,21600r21600,l21600,xe">
          <v:stroke joinstyle="miter"/>
          <v:path gradientshapeok="t" o:connecttype="rect"/>
        </v:shapetype>
        <v:shape id="Text Box 3" o:spid="_x0000_s2049" type="#_x0000_t202" style="position:absolute;margin-left:539.8pt;margin-top:780.9pt;width:15.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6v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" filled="f" stroked="f">
          <v:textbox style="mso-next-textbox:#Text Box 3" inset="0,0,0,0">
            <w:txbxContent>
              <w:p w:rsidR="001001F6" w:rsidRDefault="00302D5D">
                <w:pPr>
                  <w:spacing w:line="245" w:lineRule="exact"/>
                  <w:ind w:left="40"/>
                  <w:rPr>
                    <w:rFonts w:cs="Calibri"/>
                  </w:rPr>
                </w:pPr>
                <w:fldSimple w:instr=" PAGE ">
                  <w:r w:rsidR="000B6FA2">
                    <w:rPr>
                      <w:noProof/>
                    </w:rPr>
                    <w:t>152</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64521"/>
      <w:docPartObj>
        <w:docPartGallery w:val="Page Numbers (Bottom of Page)"/>
        <w:docPartUnique/>
      </w:docPartObj>
    </w:sdtPr>
    <w:sdtContent>
      <w:p w:rsidR="001001F6" w:rsidRDefault="00302D5D">
        <w:pPr>
          <w:pStyle w:val="af0"/>
          <w:jc w:val="right"/>
        </w:pPr>
        <w:fldSimple w:instr=" PAGE   \* MERGEFORMAT ">
          <w:r w:rsidR="000B6FA2">
            <w:rPr>
              <w:noProof/>
            </w:rPr>
            <w:t>164</w:t>
          </w:r>
        </w:fldSimple>
      </w:p>
    </w:sdtContent>
  </w:sdt>
  <w:p w:rsidR="001001F6" w:rsidRDefault="001001F6">
    <w:pPr>
      <w:pStyle w:val="a9"/>
      <w:spacing w:line="14" w:lineRule="auto"/>
      <w:rPr>
        <w:sz w:val="20"/>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rsidP="005F7801">
    <w:pPr>
      <w:pStyle w:val="af0"/>
      <w:framePr w:wrap="around" w:vAnchor="text" w:hAnchor="margin" w:xAlign="center" w:y="1"/>
      <w:rPr>
        <w:rStyle w:val="ad"/>
      </w:rPr>
    </w:pPr>
    <w:r>
      <w:rPr>
        <w:rStyle w:val="ad"/>
      </w:rPr>
      <w:fldChar w:fldCharType="begin"/>
    </w:r>
    <w:r w:rsidR="001001F6">
      <w:rPr>
        <w:rStyle w:val="ad"/>
      </w:rPr>
      <w:instrText xml:space="preserve">PAGE  </w:instrText>
    </w:r>
    <w:r>
      <w:rPr>
        <w:rStyle w:val="ad"/>
      </w:rPr>
      <w:fldChar w:fldCharType="end"/>
    </w:r>
  </w:p>
  <w:p w:rsidR="001001F6" w:rsidRDefault="001001F6">
    <w:pPr>
      <w:pStyle w:val="af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Pr="007B50EC" w:rsidRDefault="00302D5D" w:rsidP="005F7801">
    <w:pPr>
      <w:pStyle w:val="af0"/>
      <w:framePr w:wrap="around" w:vAnchor="text" w:hAnchor="margin" w:xAlign="center" w:y="1"/>
      <w:rPr>
        <w:rStyle w:val="ad"/>
        <w:rFonts w:ascii="Times New Roman" w:hAnsi="Times New Roman"/>
        <w:sz w:val="24"/>
        <w:szCs w:val="24"/>
      </w:rPr>
    </w:pPr>
    <w:r w:rsidRPr="007B50EC">
      <w:rPr>
        <w:rStyle w:val="ad"/>
        <w:rFonts w:ascii="Times New Roman" w:hAnsi="Times New Roman"/>
        <w:sz w:val="24"/>
        <w:szCs w:val="24"/>
      </w:rPr>
      <w:fldChar w:fldCharType="begin"/>
    </w:r>
    <w:r w:rsidR="001001F6" w:rsidRPr="007B50EC">
      <w:rPr>
        <w:rStyle w:val="ad"/>
        <w:rFonts w:ascii="Times New Roman" w:hAnsi="Times New Roman"/>
        <w:sz w:val="24"/>
        <w:szCs w:val="24"/>
      </w:rPr>
      <w:instrText xml:space="preserve">PAGE  </w:instrText>
    </w:r>
    <w:r w:rsidRPr="007B50EC">
      <w:rPr>
        <w:rStyle w:val="ad"/>
        <w:rFonts w:ascii="Times New Roman" w:hAnsi="Times New Roman"/>
        <w:sz w:val="24"/>
        <w:szCs w:val="24"/>
      </w:rPr>
      <w:fldChar w:fldCharType="separate"/>
    </w:r>
    <w:r w:rsidR="000B6FA2">
      <w:rPr>
        <w:rStyle w:val="ad"/>
        <w:rFonts w:ascii="Times New Roman" w:hAnsi="Times New Roman"/>
        <w:noProof/>
        <w:sz w:val="24"/>
        <w:szCs w:val="24"/>
      </w:rPr>
      <w:t>179</w:t>
    </w:r>
    <w:r w:rsidRPr="007B50EC">
      <w:rPr>
        <w:rStyle w:val="ad"/>
        <w:rFonts w:ascii="Times New Roman" w:hAnsi="Times New Roman"/>
        <w:sz w:val="24"/>
        <w:szCs w:val="24"/>
      </w:rPr>
      <w:fldChar w:fldCharType="end"/>
    </w:r>
  </w:p>
  <w:p w:rsidR="001001F6" w:rsidRDefault="001001F6">
    <w:pPr>
      <w:pStyle w:val="af0"/>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rsidP="005F7801">
    <w:pPr>
      <w:pStyle w:val="af0"/>
      <w:framePr w:wrap="around" w:vAnchor="text" w:hAnchor="margin" w:xAlign="center" w:y="1"/>
      <w:rPr>
        <w:rStyle w:val="ad"/>
      </w:rPr>
    </w:pPr>
    <w:r>
      <w:rPr>
        <w:rStyle w:val="ad"/>
      </w:rPr>
      <w:fldChar w:fldCharType="begin"/>
    </w:r>
    <w:r w:rsidR="001001F6">
      <w:rPr>
        <w:rStyle w:val="ad"/>
      </w:rPr>
      <w:instrText xml:space="preserve">PAGE  </w:instrText>
    </w:r>
    <w:r>
      <w:rPr>
        <w:rStyle w:val="ad"/>
      </w:rPr>
      <w:fldChar w:fldCharType="end"/>
    </w:r>
  </w:p>
  <w:p w:rsidR="001001F6" w:rsidRDefault="001001F6"/>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center"/>
    </w:pPr>
    <w:fldSimple w:instr="PAGE   \* MERGEFORMAT">
      <w:r w:rsidR="000B6FA2">
        <w:rPr>
          <w:noProof/>
        </w:rPr>
        <w:t>186</w:t>
      </w:r>
    </w:fldSimple>
  </w:p>
  <w:p w:rsidR="001001F6" w:rsidRPr="007B50EC" w:rsidRDefault="001001F6">
    <w:pPr>
      <w:pStyle w:val="af0"/>
      <w:rPr>
        <w:rFonts w:ascii="Times New Roman" w:hAnsi="Times New Roman"/>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rsidP="00EF3CD1">
    <w:pPr>
      <w:pStyle w:val="af0"/>
      <w:framePr w:wrap="around" w:vAnchor="text" w:hAnchor="margin" w:xAlign="center" w:y="1"/>
      <w:rPr>
        <w:rStyle w:val="ad"/>
      </w:rPr>
    </w:pPr>
    <w:r>
      <w:rPr>
        <w:rStyle w:val="ad"/>
      </w:rPr>
      <w:fldChar w:fldCharType="begin"/>
    </w:r>
    <w:r w:rsidR="001001F6">
      <w:rPr>
        <w:rStyle w:val="ad"/>
      </w:rPr>
      <w:instrText xml:space="preserve">PAGE  </w:instrText>
    </w:r>
    <w:r>
      <w:rPr>
        <w:rStyle w:val="ad"/>
      </w:rPr>
      <w:fldChar w:fldCharType="end"/>
    </w:r>
  </w:p>
  <w:p w:rsidR="001001F6" w:rsidRDefault="001001F6"/>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075"/>
      <w:docPartObj>
        <w:docPartGallery w:val="Page Numbers (Bottom of Page)"/>
        <w:docPartUnique/>
      </w:docPartObj>
    </w:sdtPr>
    <w:sdtContent>
      <w:p w:rsidR="001001F6" w:rsidRDefault="00302D5D">
        <w:pPr>
          <w:pStyle w:val="af0"/>
          <w:jc w:val="center"/>
        </w:pPr>
        <w:fldSimple w:instr="PAGE   \* MERGEFORMAT">
          <w:r w:rsidR="000B6FA2">
            <w:rPr>
              <w:noProof/>
            </w:rPr>
            <w:t>208</w:t>
          </w:r>
        </w:fldSimple>
      </w:p>
    </w:sdtContent>
  </w:sdt>
  <w:p w:rsidR="001001F6" w:rsidRPr="007B50EC" w:rsidRDefault="001001F6">
    <w:pPr>
      <w:pStyle w:val="af0"/>
      <w:rPr>
        <w:rFonts w:ascii="Times New Roman" w:hAnsi="Times New Roman"/>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507995"/>
      <w:docPartObj>
        <w:docPartGallery w:val="Page Numbers (Bottom of Page)"/>
        <w:docPartUnique/>
      </w:docPartObj>
    </w:sdtPr>
    <w:sdtContent>
      <w:p w:rsidR="001001F6" w:rsidRDefault="00302D5D">
        <w:pPr>
          <w:pStyle w:val="af0"/>
          <w:jc w:val="center"/>
        </w:pPr>
        <w:fldSimple w:instr="PAGE   \* MERGEFORMAT">
          <w:r w:rsidR="000B6FA2">
            <w:rPr>
              <w:noProof/>
            </w:rPr>
            <w:t>34</w:t>
          </w:r>
        </w:fldSimple>
      </w:p>
    </w:sdtContent>
  </w:sdt>
  <w:p w:rsidR="001001F6" w:rsidRDefault="001001F6">
    <w:pPr>
      <w:spacing w:line="14" w:lineRule="auto"/>
      <w:rPr>
        <w:sz w:val="20"/>
        <w:szCs w:val="20"/>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076"/>
      <w:docPartObj>
        <w:docPartGallery w:val="Page Numbers (Bottom of Page)"/>
        <w:docPartUnique/>
      </w:docPartObj>
    </w:sdtPr>
    <w:sdtContent>
      <w:p w:rsidR="001001F6" w:rsidRDefault="00302D5D">
        <w:pPr>
          <w:pStyle w:val="af0"/>
          <w:jc w:val="center"/>
        </w:pPr>
        <w:fldSimple w:instr="PAGE   \* MERGEFORMAT">
          <w:r w:rsidR="000B6FA2">
            <w:rPr>
              <w:noProof/>
            </w:rPr>
            <w:t>222</w:t>
          </w:r>
        </w:fldSimple>
      </w:p>
    </w:sdtContent>
  </w:sdt>
  <w:p w:rsidR="001001F6" w:rsidRDefault="001001F6">
    <w:pPr>
      <w:spacing w:line="14" w:lineRule="auto"/>
      <w:rPr>
        <w:sz w:val="20"/>
        <w:szCs w:val="20"/>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rsidP="00EF3CD1">
    <w:pPr>
      <w:pStyle w:val="af0"/>
      <w:framePr w:wrap="around" w:vAnchor="text" w:hAnchor="margin" w:xAlign="center" w:y="1"/>
      <w:rPr>
        <w:rStyle w:val="ad"/>
      </w:rPr>
    </w:pPr>
    <w:r>
      <w:rPr>
        <w:rStyle w:val="ad"/>
      </w:rPr>
      <w:fldChar w:fldCharType="begin"/>
    </w:r>
    <w:r w:rsidR="001001F6">
      <w:rPr>
        <w:rStyle w:val="ad"/>
      </w:rPr>
      <w:instrText xml:space="preserve">PAGE  </w:instrText>
    </w:r>
    <w:r>
      <w:rPr>
        <w:rStyle w:val="ad"/>
      </w:rPr>
      <w:fldChar w:fldCharType="end"/>
    </w:r>
  </w:p>
  <w:p w:rsidR="001001F6" w:rsidRDefault="001001F6"/>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077"/>
      <w:docPartObj>
        <w:docPartGallery w:val="Page Numbers (Bottom of Page)"/>
        <w:docPartUnique/>
      </w:docPartObj>
    </w:sdtPr>
    <w:sdtContent>
      <w:p w:rsidR="001001F6" w:rsidRDefault="00302D5D">
        <w:pPr>
          <w:pStyle w:val="af0"/>
          <w:jc w:val="center"/>
        </w:pPr>
        <w:fldSimple w:instr="PAGE   \* MERGEFORMAT">
          <w:r w:rsidR="000B6FA2">
            <w:rPr>
              <w:noProof/>
            </w:rPr>
            <w:t>255</w:t>
          </w:r>
        </w:fldSimple>
      </w:p>
    </w:sdtContent>
  </w:sdt>
  <w:p w:rsidR="001001F6" w:rsidRPr="007B50EC" w:rsidRDefault="001001F6">
    <w:pPr>
      <w:pStyle w:val="af0"/>
      <w:rPr>
        <w:rFonts w:ascii="Times New Roman" w:hAnsi="Times New Roman"/>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078"/>
    </w:sdtPr>
    <w:sdtContent>
      <w:p w:rsidR="001001F6" w:rsidRDefault="00302D5D">
        <w:pPr>
          <w:pStyle w:val="af0"/>
          <w:jc w:val="center"/>
        </w:pPr>
        <w:fldSimple w:instr=" PAGE   \* MERGEFORMAT ">
          <w:r w:rsidR="000B6FA2">
            <w:rPr>
              <w:noProof/>
            </w:rPr>
            <w:t>357</w:t>
          </w:r>
        </w:fldSimple>
      </w:p>
    </w:sdtContent>
  </w:sdt>
  <w:p w:rsidR="001001F6" w:rsidRDefault="001001F6">
    <w:pPr>
      <w:pStyle w:val="af0"/>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rsidP="00EF3CD1">
    <w:pPr>
      <w:pStyle w:val="af0"/>
      <w:framePr w:wrap="around" w:vAnchor="text" w:hAnchor="margin" w:xAlign="center" w:y="1"/>
      <w:rPr>
        <w:rStyle w:val="ad"/>
      </w:rPr>
    </w:pPr>
    <w:r>
      <w:rPr>
        <w:rStyle w:val="ad"/>
      </w:rPr>
      <w:fldChar w:fldCharType="begin"/>
    </w:r>
    <w:r w:rsidR="001001F6">
      <w:rPr>
        <w:rStyle w:val="ad"/>
      </w:rPr>
      <w:instrText xml:space="preserve">PAGE  </w:instrText>
    </w:r>
    <w:r>
      <w:rPr>
        <w:rStyle w:val="ad"/>
      </w:rPr>
      <w:fldChar w:fldCharType="end"/>
    </w:r>
  </w:p>
  <w:p w:rsidR="001001F6" w:rsidRDefault="001001F6" w:rsidP="00EF3CD1">
    <w:pPr>
      <w:pStyle w:val="af0"/>
      <w:ind w:right="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3327026"/>
      <w:docPartObj>
        <w:docPartGallery w:val="Page Numbers (Bottom of Page)"/>
        <w:docPartUnique/>
      </w:docPartObj>
    </w:sdtPr>
    <w:sdtContent>
      <w:p w:rsidR="001001F6" w:rsidRDefault="00302D5D">
        <w:pPr>
          <w:pStyle w:val="af0"/>
          <w:jc w:val="center"/>
        </w:pPr>
        <w:fldSimple w:instr="PAGE   \* MERGEFORMAT">
          <w:r w:rsidR="000B6FA2">
            <w:rPr>
              <w:noProof/>
            </w:rPr>
            <w:t>404</w:t>
          </w:r>
        </w:fldSimple>
      </w:p>
    </w:sdtContent>
  </w:sdt>
  <w:p w:rsidR="001001F6" w:rsidRDefault="001001F6" w:rsidP="00EF3CD1">
    <w:pPr>
      <w:pStyle w:val="af0"/>
      <w:ind w:right="360"/>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985572"/>
      <w:docPartObj>
        <w:docPartGallery w:val="Page Numbers (Bottom of Page)"/>
        <w:docPartUnique/>
      </w:docPartObj>
    </w:sdtPr>
    <w:sdtContent>
      <w:p w:rsidR="001001F6" w:rsidRDefault="00302D5D">
        <w:pPr>
          <w:pStyle w:val="af0"/>
          <w:jc w:val="center"/>
        </w:pPr>
        <w:fldSimple w:instr="PAGE   \* MERGEFORMAT">
          <w:r w:rsidR="000B6FA2">
            <w:rPr>
              <w:noProof/>
            </w:rPr>
            <w:t>400</w:t>
          </w:r>
        </w:fldSimple>
      </w:p>
    </w:sdtContent>
  </w:sdt>
  <w:p w:rsidR="001001F6" w:rsidRDefault="001001F6">
    <w:pPr>
      <w:pStyle w:val="af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758084"/>
      <w:docPartObj>
        <w:docPartGallery w:val="Page Numbers (Bottom of Page)"/>
        <w:docPartUnique/>
      </w:docPartObj>
    </w:sdtPr>
    <w:sdtContent>
      <w:p w:rsidR="001001F6" w:rsidRDefault="00302D5D">
        <w:pPr>
          <w:pStyle w:val="af0"/>
          <w:jc w:val="center"/>
        </w:pPr>
        <w:fldSimple w:instr="PAGE   \* MERGEFORMAT">
          <w:r w:rsidR="000B6FA2">
            <w:rPr>
              <w:noProof/>
            </w:rPr>
            <w:t>48</w:t>
          </w:r>
        </w:fldSimple>
      </w:p>
    </w:sdtContent>
  </w:sdt>
  <w:p w:rsidR="001001F6" w:rsidRDefault="001001F6">
    <w:pPr>
      <w:pStyle w:val="a9"/>
      <w:spacing w:line="14" w:lineRule="auto"/>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694056"/>
      <w:docPartObj>
        <w:docPartGallery w:val="Page Numbers (Bottom of Page)"/>
        <w:docPartUnique/>
      </w:docPartObj>
    </w:sdtPr>
    <w:sdtContent>
      <w:p w:rsidR="001001F6" w:rsidRDefault="00302D5D">
        <w:pPr>
          <w:pStyle w:val="af0"/>
          <w:jc w:val="center"/>
        </w:pPr>
        <w:fldSimple w:instr="PAGE   \* MERGEFORMAT">
          <w:r w:rsidR="000B6FA2">
            <w:rPr>
              <w:noProof/>
            </w:rPr>
            <w:t>67</w:t>
          </w:r>
        </w:fldSimple>
      </w:p>
    </w:sdtContent>
  </w:sdt>
  <w:p w:rsidR="001001F6" w:rsidRDefault="001001F6">
    <w:pPr>
      <w:pStyle w:val="a9"/>
      <w:spacing w:line="14" w:lineRule="auto"/>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807816"/>
      <w:docPartObj>
        <w:docPartGallery w:val="Page Numbers (Bottom of Page)"/>
        <w:docPartUnique/>
      </w:docPartObj>
    </w:sdtPr>
    <w:sdtContent>
      <w:p w:rsidR="001001F6" w:rsidRDefault="00302D5D">
        <w:pPr>
          <w:pStyle w:val="af0"/>
          <w:jc w:val="center"/>
        </w:pPr>
        <w:fldSimple w:instr="PAGE   \* MERGEFORMAT">
          <w:r w:rsidR="000B6FA2">
            <w:rPr>
              <w:noProof/>
            </w:rPr>
            <w:t>74</w:t>
          </w:r>
        </w:fldSimple>
      </w:p>
    </w:sdtContent>
  </w:sdt>
  <w:p w:rsidR="001001F6" w:rsidRDefault="001001F6">
    <w:pPr>
      <w:pStyle w:val="a9"/>
      <w:spacing w:line="14" w:lineRule="auto"/>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right"/>
      <w:rPr>
        <w:rStyle w:val="ad"/>
      </w:rPr>
    </w:pPr>
    <w:r>
      <w:rPr>
        <w:rStyle w:val="ad"/>
      </w:rPr>
      <w:fldChar w:fldCharType="begin"/>
    </w:r>
    <w:r w:rsidR="001001F6">
      <w:rPr>
        <w:rStyle w:val="ad"/>
      </w:rPr>
      <w:instrText xml:space="preserve">PAGE </w:instrText>
    </w:r>
    <w:r>
      <w:rPr>
        <w:rStyle w:val="ad"/>
      </w:rPr>
      <w:fldChar w:fldCharType="separate"/>
    </w:r>
    <w:r w:rsidR="001001F6">
      <w:rPr>
        <w:rStyle w:val="ad"/>
      </w:rPr>
      <w:t xml:space="preserve"> </w:t>
    </w:r>
    <w:r>
      <w:rPr>
        <w:rStyle w:val="ad"/>
      </w:rPr>
      <w:fldChar w:fldCharType="end"/>
    </w:r>
  </w:p>
  <w:p w:rsidR="001001F6" w:rsidRDefault="001001F6">
    <w:pPr>
      <w:pStyle w:val="af0"/>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right"/>
      <w:rPr>
        <w:rStyle w:val="ad"/>
      </w:rPr>
    </w:pPr>
    <w:r>
      <w:rPr>
        <w:rStyle w:val="ad"/>
      </w:rPr>
      <w:fldChar w:fldCharType="begin"/>
    </w:r>
    <w:r w:rsidR="001001F6">
      <w:rPr>
        <w:rStyle w:val="ad"/>
      </w:rPr>
      <w:instrText xml:space="preserve">PAGE </w:instrText>
    </w:r>
    <w:r>
      <w:rPr>
        <w:rStyle w:val="ad"/>
      </w:rPr>
      <w:fldChar w:fldCharType="separate"/>
    </w:r>
    <w:r w:rsidR="000B6FA2">
      <w:rPr>
        <w:rStyle w:val="ad"/>
        <w:noProof/>
      </w:rPr>
      <w:t>76</w:t>
    </w:r>
    <w:r>
      <w:rPr>
        <w:rStyle w:val="ad"/>
      </w:rPr>
      <w:fldChar w:fldCharType="end"/>
    </w:r>
  </w:p>
  <w:p w:rsidR="001001F6" w:rsidRDefault="001001F6">
    <w:pPr>
      <w:pStyle w:val="af0"/>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302D5D">
    <w:pPr>
      <w:pStyle w:val="af0"/>
      <w:jc w:val="right"/>
      <w:rPr>
        <w:rStyle w:val="ad"/>
      </w:rPr>
    </w:pPr>
    <w:r>
      <w:rPr>
        <w:rStyle w:val="ad"/>
      </w:rPr>
      <w:fldChar w:fldCharType="begin"/>
    </w:r>
    <w:r w:rsidR="001001F6">
      <w:rPr>
        <w:rStyle w:val="ad"/>
      </w:rPr>
      <w:instrText xml:space="preserve">PAGE </w:instrText>
    </w:r>
    <w:r>
      <w:rPr>
        <w:rStyle w:val="ad"/>
      </w:rPr>
      <w:fldChar w:fldCharType="separate"/>
    </w:r>
    <w:r w:rsidR="001001F6">
      <w:rPr>
        <w:rStyle w:val="ad"/>
      </w:rPr>
      <w:t xml:space="preserve"> </w:t>
    </w:r>
    <w:r>
      <w:rPr>
        <w:rStyle w:val="ad"/>
      </w:rPr>
      <w:fldChar w:fldCharType="end"/>
    </w:r>
  </w:p>
  <w:p w:rsidR="001001F6" w:rsidRDefault="001001F6">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1F6" w:rsidRDefault="001001F6" w:rsidP="00241567">
      <w:r>
        <w:separator/>
      </w:r>
    </w:p>
  </w:footnote>
  <w:footnote w:type="continuationSeparator" w:id="0">
    <w:p w:rsidR="001001F6" w:rsidRDefault="001001F6" w:rsidP="00241567">
      <w:r>
        <w:continuationSeparator/>
      </w:r>
    </w:p>
  </w:footnote>
  <w:footnote w:id="1">
    <w:p w:rsidR="001001F6" w:rsidRDefault="001001F6" w:rsidP="00CC652C">
      <w:pPr>
        <w:pStyle w:val="afff6"/>
      </w:pPr>
      <w:r>
        <w:rPr>
          <w:rStyle w:val="afff1"/>
          <w:rFonts w:eastAsiaTheme="majorEastAsia"/>
        </w:rPr>
        <w:footnoteRef/>
      </w:r>
      <w:r>
        <w:t xml:space="preserve"> Требования к оформлению проекта указаны в Приложении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pPr>
      <w:pStyle w:val="af1"/>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pPr>
      <w:pStyle w:val="a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pPr>
      <w:pStyle w:val="af1"/>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pPr>
      <w:pStyle w:val="af1"/>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pPr>
      <w:pStyle w:val="af1"/>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1F6" w:rsidRDefault="001001F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502"/>
        </w:tabs>
        <w:ind w:left="502" w:hanging="360"/>
      </w:pPr>
      <w:rPr>
        <w:rFonts w:ascii="Times New Roman" w:eastAsia="Times New Roman" w:hAnsi="Times New Roman"/>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Symbol"/>
      </w:rPr>
    </w:lvl>
    <w:lvl w:ilvl="1">
      <w:start w:val="1"/>
      <w:numFmt w:val="decimal"/>
      <w:lvlText w:val="%2."/>
      <w:lvlJc w:val="left"/>
      <w:pPr>
        <w:tabs>
          <w:tab w:val="num" w:pos="861"/>
        </w:tabs>
        <w:ind w:left="861" w:hanging="360"/>
      </w:pPr>
    </w:lvl>
    <w:lvl w:ilvl="2">
      <w:start w:val="1"/>
      <w:numFmt w:val="decimal"/>
      <w:lvlText w:val="%3."/>
      <w:lvlJc w:val="left"/>
      <w:pPr>
        <w:tabs>
          <w:tab w:val="num" w:pos="1221"/>
        </w:tabs>
        <w:ind w:left="1221" w:hanging="360"/>
      </w:pPr>
    </w:lvl>
    <w:lvl w:ilvl="3">
      <w:start w:val="1"/>
      <w:numFmt w:val="decimal"/>
      <w:lvlText w:val="%4."/>
      <w:lvlJc w:val="left"/>
      <w:pPr>
        <w:tabs>
          <w:tab w:val="num" w:pos="1581"/>
        </w:tabs>
        <w:ind w:left="1581" w:hanging="360"/>
      </w:pPr>
    </w:lvl>
    <w:lvl w:ilvl="4">
      <w:start w:val="1"/>
      <w:numFmt w:val="decimal"/>
      <w:lvlText w:val="%5."/>
      <w:lvlJc w:val="left"/>
      <w:pPr>
        <w:tabs>
          <w:tab w:val="num" w:pos="1941"/>
        </w:tabs>
        <w:ind w:left="1941" w:hanging="360"/>
      </w:pPr>
    </w:lvl>
    <w:lvl w:ilvl="5">
      <w:start w:val="1"/>
      <w:numFmt w:val="decimal"/>
      <w:lvlText w:val="%6."/>
      <w:lvlJc w:val="left"/>
      <w:pPr>
        <w:tabs>
          <w:tab w:val="num" w:pos="2301"/>
        </w:tabs>
        <w:ind w:left="2301" w:hanging="360"/>
      </w:pPr>
    </w:lvl>
    <w:lvl w:ilvl="6">
      <w:start w:val="1"/>
      <w:numFmt w:val="decimal"/>
      <w:lvlText w:val="%7."/>
      <w:lvlJc w:val="left"/>
      <w:pPr>
        <w:tabs>
          <w:tab w:val="num" w:pos="2661"/>
        </w:tabs>
        <w:ind w:left="2661" w:hanging="360"/>
      </w:pPr>
    </w:lvl>
    <w:lvl w:ilvl="7">
      <w:start w:val="1"/>
      <w:numFmt w:val="decimal"/>
      <w:lvlText w:val="%8."/>
      <w:lvlJc w:val="left"/>
      <w:pPr>
        <w:tabs>
          <w:tab w:val="num" w:pos="3021"/>
        </w:tabs>
        <w:ind w:left="3021" w:hanging="360"/>
      </w:pPr>
    </w:lvl>
    <w:lvl w:ilvl="8">
      <w:start w:val="1"/>
      <w:numFmt w:val="decimal"/>
      <w:lvlText w:val="%9."/>
      <w:lvlJc w:val="left"/>
      <w:pPr>
        <w:tabs>
          <w:tab w:val="num" w:pos="3381"/>
        </w:tabs>
        <w:ind w:left="3381"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b/>
      </w:rPr>
    </w:lvl>
  </w:abstractNum>
  <w:abstractNum w:abstractNumId="4">
    <w:nsid w:val="00000005"/>
    <w:multiLevelType w:val="multilevel"/>
    <w:tmpl w:val="00000005"/>
    <w:name w:val="WW8Num5"/>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singleLevel"/>
    <w:tmpl w:val="00000007"/>
    <w:name w:val="WW8Num7"/>
    <w:lvl w:ilvl="0">
      <w:start w:val="1"/>
      <w:numFmt w:val="bullet"/>
      <w:lvlText w:val=""/>
      <w:lvlJc w:val="left"/>
      <w:pPr>
        <w:tabs>
          <w:tab w:val="num" w:pos="-212"/>
        </w:tabs>
        <w:ind w:left="169" w:hanging="380"/>
      </w:pPr>
      <w:rPr>
        <w:rFonts w:ascii="Symbol" w:hAnsi="Symbol" w:cs="Symbol"/>
        <w:sz w:val="20"/>
      </w:rPr>
    </w:lvl>
  </w:abstractNum>
  <w:abstractNum w:abstractNumId="6">
    <w:nsid w:val="00000008"/>
    <w:multiLevelType w:val="singleLevel"/>
    <w:tmpl w:val="00000008"/>
    <w:name w:val="WW8Num8"/>
    <w:lvl w:ilvl="0">
      <w:start w:val="1"/>
      <w:numFmt w:val="bullet"/>
      <w:lvlText w:val=""/>
      <w:lvlJc w:val="left"/>
      <w:pPr>
        <w:tabs>
          <w:tab w:val="num" w:pos="1523"/>
        </w:tabs>
        <w:ind w:left="1904" w:hanging="380"/>
      </w:pPr>
      <w:rPr>
        <w:rFonts w:ascii="Symbol" w:hAnsi="Symbol" w:cs="Symbol"/>
      </w:rPr>
    </w:lvl>
  </w:abstractNum>
  <w:abstractNum w:abstractNumId="7">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Symbol" w:hAnsi="Symbol" w:cs="Symbol"/>
        <w:color w:val="auto"/>
      </w:rPr>
    </w:lvl>
    <w:lvl w:ilvl="2">
      <w:start w:val="1"/>
      <w:numFmt w:val="bullet"/>
      <w:lvlText w:val=""/>
      <w:lvlJc w:val="left"/>
      <w:pPr>
        <w:tabs>
          <w:tab w:val="num" w:pos="1440"/>
        </w:tabs>
        <w:ind w:left="1440" w:hanging="360"/>
      </w:pPr>
      <w:rPr>
        <w:rFonts w:ascii="Symbol" w:hAnsi="Symbol" w:cs="Symbol"/>
        <w:color w:val="auto"/>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Symbol" w:hAnsi="Symbol" w:cs="Symbol"/>
        <w:color w:val="auto"/>
      </w:rPr>
    </w:lvl>
    <w:lvl w:ilvl="5">
      <w:start w:val="1"/>
      <w:numFmt w:val="bullet"/>
      <w:lvlText w:val=""/>
      <w:lvlJc w:val="left"/>
      <w:pPr>
        <w:tabs>
          <w:tab w:val="num" w:pos="2520"/>
        </w:tabs>
        <w:ind w:left="2520" w:hanging="360"/>
      </w:pPr>
      <w:rPr>
        <w:rFonts w:ascii="Symbol" w:hAnsi="Symbol" w:cs="Symbol"/>
        <w:color w:val="auto"/>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Symbol" w:hAnsi="Symbol" w:cs="Symbol"/>
        <w:color w:val="auto"/>
      </w:rPr>
    </w:lvl>
    <w:lvl w:ilvl="8">
      <w:start w:val="1"/>
      <w:numFmt w:val="bullet"/>
      <w:lvlText w:val=""/>
      <w:lvlJc w:val="left"/>
      <w:pPr>
        <w:tabs>
          <w:tab w:val="num" w:pos="3600"/>
        </w:tabs>
        <w:ind w:left="3600" w:hanging="360"/>
      </w:pPr>
      <w:rPr>
        <w:rFonts w:ascii="Symbol" w:hAnsi="Symbol" w:cs="Symbol"/>
        <w:color w:val="auto"/>
      </w:rPr>
    </w:lvl>
  </w:abstractNum>
  <w:abstractNum w:abstractNumId="8">
    <w:nsid w:val="004F1329"/>
    <w:multiLevelType w:val="hybridMultilevel"/>
    <w:tmpl w:val="14A8AEEE"/>
    <w:lvl w:ilvl="0" w:tplc="3DA407F2">
      <w:start w:val="4"/>
      <w:numFmt w:val="decimal"/>
      <w:suff w:val="space"/>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AE3335"/>
    <w:multiLevelType w:val="hybridMultilevel"/>
    <w:tmpl w:val="4D562F9E"/>
    <w:lvl w:ilvl="0" w:tplc="25B63E7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D9EA802">
      <w:numFmt w:val="bullet"/>
      <w:lvlText w:val="•"/>
      <w:lvlJc w:val="left"/>
      <w:pPr>
        <w:ind w:left="443" w:hanging="140"/>
      </w:pPr>
      <w:rPr>
        <w:rFonts w:hint="default"/>
        <w:lang w:val="ru-RU" w:eastAsia="en-US" w:bidi="ar-SA"/>
      </w:rPr>
    </w:lvl>
    <w:lvl w:ilvl="2" w:tplc="C1404ED8">
      <w:numFmt w:val="bullet"/>
      <w:lvlText w:val="•"/>
      <w:lvlJc w:val="left"/>
      <w:pPr>
        <w:ind w:left="786" w:hanging="140"/>
      </w:pPr>
      <w:rPr>
        <w:rFonts w:hint="default"/>
        <w:lang w:val="ru-RU" w:eastAsia="en-US" w:bidi="ar-SA"/>
      </w:rPr>
    </w:lvl>
    <w:lvl w:ilvl="3" w:tplc="2494C122">
      <w:numFmt w:val="bullet"/>
      <w:lvlText w:val="•"/>
      <w:lvlJc w:val="left"/>
      <w:pPr>
        <w:ind w:left="1129" w:hanging="140"/>
      </w:pPr>
      <w:rPr>
        <w:rFonts w:hint="default"/>
        <w:lang w:val="ru-RU" w:eastAsia="en-US" w:bidi="ar-SA"/>
      </w:rPr>
    </w:lvl>
    <w:lvl w:ilvl="4" w:tplc="EDD2213A">
      <w:numFmt w:val="bullet"/>
      <w:lvlText w:val="•"/>
      <w:lvlJc w:val="left"/>
      <w:pPr>
        <w:ind w:left="1473" w:hanging="140"/>
      </w:pPr>
      <w:rPr>
        <w:rFonts w:hint="default"/>
        <w:lang w:val="ru-RU" w:eastAsia="en-US" w:bidi="ar-SA"/>
      </w:rPr>
    </w:lvl>
    <w:lvl w:ilvl="5" w:tplc="29D64F74">
      <w:numFmt w:val="bullet"/>
      <w:lvlText w:val="•"/>
      <w:lvlJc w:val="left"/>
      <w:pPr>
        <w:ind w:left="1816" w:hanging="140"/>
      </w:pPr>
      <w:rPr>
        <w:rFonts w:hint="default"/>
        <w:lang w:val="ru-RU" w:eastAsia="en-US" w:bidi="ar-SA"/>
      </w:rPr>
    </w:lvl>
    <w:lvl w:ilvl="6" w:tplc="7BE2E85C">
      <w:numFmt w:val="bullet"/>
      <w:lvlText w:val="•"/>
      <w:lvlJc w:val="left"/>
      <w:pPr>
        <w:ind w:left="2159" w:hanging="140"/>
      </w:pPr>
      <w:rPr>
        <w:rFonts w:hint="default"/>
        <w:lang w:val="ru-RU" w:eastAsia="en-US" w:bidi="ar-SA"/>
      </w:rPr>
    </w:lvl>
    <w:lvl w:ilvl="7" w:tplc="92B6D012">
      <w:numFmt w:val="bullet"/>
      <w:lvlText w:val="•"/>
      <w:lvlJc w:val="left"/>
      <w:pPr>
        <w:ind w:left="2503" w:hanging="140"/>
      </w:pPr>
      <w:rPr>
        <w:rFonts w:hint="default"/>
        <w:lang w:val="ru-RU" w:eastAsia="en-US" w:bidi="ar-SA"/>
      </w:rPr>
    </w:lvl>
    <w:lvl w:ilvl="8" w:tplc="C344B892">
      <w:numFmt w:val="bullet"/>
      <w:lvlText w:val="•"/>
      <w:lvlJc w:val="left"/>
      <w:pPr>
        <w:ind w:left="2846" w:hanging="140"/>
      </w:pPr>
      <w:rPr>
        <w:rFonts w:hint="default"/>
        <w:lang w:val="ru-RU" w:eastAsia="en-US" w:bidi="ar-SA"/>
      </w:rPr>
    </w:lvl>
  </w:abstractNum>
  <w:abstractNum w:abstractNumId="1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1">
    <w:nsid w:val="0515282D"/>
    <w:multiLevelType w:val="hybridMultilevel"/>
    <w:tmpl w:val="237479EE"/>
    <w:lvl w:ilvl="0" w:tplc="19BA339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F2CAD2CA">
      <w:numFmt w:val="bullet"/>
      <w:lvlText w:val="•"/>
      <w:lvlJc w:val="left"/>
      <w:pPr>
        <w:ind w:left="443" w:hanging="140"/>
      </w:pPr>
      <w:rPr>
        <w:rFonts w:hint="default"/>
        <w:lang w:val="ru-RU" w:eastAsia="en-US" w:bidi="ar-SA"/>
      </w:rPr>
    </w:lvl>
    <w:lvl w:ilvl="2" w:tplc="4B5437D8">
      <w:numFmt w:val="bullet"/>
      <w:lvlText w:val="•"/>
      <w:lvlJc w:val="left"/>
      <w:pPr>
        <w:ind w:left="786" w:hanging="140"/>
      </w:pPr>
      <w:rPr>
        <w:rFonts w:hint="default"/>
        <w:lang w:val="ru-RU" w:eastAsia="en-US" w:bidi="ar-SA"/>
      </w:rPr>
    </w:lvl>
    <w:lvl w:ilvl="3" w:tplc="ABA8E1C0">
      <w:numFmt w:val="bullet"/>
      <w:lvlText w:val="•"/>
      <w:lvlJc w:val="left"/>
      <w:pPr>
        <w:ind w:left="1129" w:hanging="140"/>
      </w:pPr>
      <w:rPr>
        <w:rFonts w:hint="default"/>
        <w:lang w:val="ru-RU" w:eastAsia="en-US" w:bidi="ar-SA"/>
      </w:rPr>
    </w:lvl>
    <w:lvl w:ilvl="4" w:tplc="3FC4C4B8">
      <w:numFmt w:val="bullet"/>
      <w:lvlText w:val="•"/>
      <w:lvlJc w:val="left"/>
      <w:pPr>
        <w:ind w:left="1473" w:hanging="140"/>
      </w:pPr>
      <w:rPr>
        <w:rFonts w:hint="default"/>
        <w:lang w:val="ru-RU" w:eastAsia="en-US" w:bidi="ar-SA"/>
      </w:rPr>
    </w:lvl>
    <w:lvl w:ilvl="5" w:tplc="7DE676AE">
      <w:numFmt w:val="bullet"/>
      <w:lvlText w:val="•"/>
      <w:lvlJc w:val="left"/>
      <w:pPr>
        <w:ind w:left="1816" w:hanging="140"/>
      </w:pPr>
      <w:rPr>
        <w:rFonts w:hint="default"/>
        <w:lang w:val="ru-RU" w:eastAsia="en-US" w:bidi="ar-SA"/>
      </w:rPr>
    </w:lvl>
    <w:lvl w:ilvl="6" w:tplc="8AF6A1D8">
      <w:numFmt w:val="bullet"/>
      <w:lvlText w:val="•"/>
      <w:lvlJc w:val="left"/>
      <w:pPr>
        <w:ind w:left="2159" w:hanging="140"/>
      </w:pPr>
      <w:rPr>
        <w:rFonts w:hint="default"/>
        <w:lang w:val="ru-RU" w:eastAsia="en-US" w:bidi="ar-SA"/>
      </w:rPr>
    </w:lvl>
    <w:lvl w:ilvl="7" w:tplc="5CB87B28">
      <w:numFmt w:val="bullet"/>
      <w:lvlText w:val="•"/>
      <w:lvlJc w:val="left"/>
      <w:pPr>
        <w:ind w:left="2503" w:hanging="140"/>
      </w:pPr>
      <w:rPr>
        <w:rFonts w:hint="default"/>
        <w:lang w:val="ru-RU" w:eastAsia="en-US" w:bidi="ar-SA"/>
      </w:rPr>
    </w:lvl>
    <w:lvl w:ilvl="8" w:tplc="4816D6D4">
      <w:numFmt w:val="bullet"/>
      <w:lvlText w:val="•"/>
      <w:lvlJc w:val="left"/>
      <w:pPr>
        <w:ind w:left="2846" w:hanging="140"/>
      </w:pPr>
      <w:rPr>
        <w:rFonts w:hint="default"/>
        <w:lang w:val="ru-RU" w:eastAsia="en-US" w:bidi="ar-SA"/>
      </w:rPr>
    </w:lvl>
  </w:abstractNum>
  <w:abstractNum w:abstractNumId="12">
    <w:nsid w:val="054845D3"/>
    <w:multiLevelType w:val="multilevel"/>
    <w:tmpl w:val="D666933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088A42A8"/>
    <w:multiLevelType w:val="hybridMultilevel"/>
    <w:tmpl w:val="2A6CB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5446B0"/>
    <w:multiLevelType w:val="hybridMultilevel"/>
    <w:tmpl w:val="93EA0FF2"/>
    <w:lvl w:ilvl="0" w:tplc="03C612D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0C955E81"/>
    <w:multiLevelType w:val="multilevel"/>
    <w:tmpl w:val="9F725C3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2E3315F"/>
    <w:multiLevelType w:val="hybridMultilevel"/>
    <w:tmpl w:val="6FE8AE56"/>
    <w:lvl w:ilvl="0" w:tplc="8646B02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6A5CC428">
      <w:numFmt w:val="bullet"/>
      <w:lvlText w:val="•"/>
      <w:lvlJc w:val="left"/>
      <w:pPr>
        <w:ind w:left="443" w:hanging="140"/>
      </w:pPr>
      <w:rPr>
        <w:rFonts w:hint="default"/>
        <w:lang w:val="ru-RU" w:eastAsia="en-US" w:bidi="ar-SA"/>
      </w:rPr>
    </w:lvl>
    <w:lvl w:ilvl="2" w:tplc="A73E73C2">
      <w:numFmt w:val="bullet"/>
      <w:lvlText w:val="•"/>
      <w:lvlJc w:val="left"/>
      <w:pPr>
        <w:ind w:left="786" w:hanging="140"/>
      </w:pPr>
      <w:rPr>
        <w:rFonts w:hint="default"/>
        <w:lang w:val="ru-RU" w:eastAsia="en-US" w:bidi="ar-SA"/>
      </w:rPr>
    </w:lvl>
    <w:lvl w:ilvl="3" w:tplc="6E9A820E">
      <w:numFmt w:val="bullet"/>
      <w:lvlText w:val="•"/>
      <w:lvlJc w:val="left"/>
      <w:pPr>
        <w:ind w:left="1129" w:hanging="140"/>
      </w:pPr>
      <w:rPr>
        <w:rFonts w:hint="default"/>
        <w:lang w:val="ru-RU" w:eastAsia="en-US" w:bidi="ar-SA"/>
      </w:rPr>
    </w:lvl>
    <w:lvl w:ilvl="4" w:tplc="D3BEB61C">
      <w:numFmt w:val="bullet"/>
      <w:lvlText w:val="•"/>
      <w:lvlJc w:val="left"/>
      <w:pPr>
        <w:ind w:left="1473" w:hanging="140"/>
      </w:pPr>
      <w:rPr>
        <w:rFonts w:hint="default"/>
        <w:lang w:val="ru-RU" w:eastAsia="en-US" w:bidi="ar-SA"/>
      </w:rPr>
    </w:lvl>
    <w:lvl w:ilvl="5" w:tplc="DEE6A37E">
      <w:numFmt w:val="bullet"/>
      <w:lvlText w:val="•"/>
      <w:lvlJc w:val="left"/>
      <w:pPr>
        <w:ind w:left="1816" w:hanging="140"/>
      </w:pPr>
      <w:rPr>
        <w:rFonts w:hint="default"/>
        <w:lang w:val="ru-RU" w:eastAsia="en-US" w:bidi="ar-SA"/>
      </w:rPr>
    </w:lvl>
    <w:lvl w:ilvl="6" w:tplc="887C8924">
      <w:numFmt w:val="bullet"/>
      <w:lvlText w:val="•"/>
      <w:lvlJc w:val="left"/>
      <w:pPr>
        <w:ind w:left="2159" w:hanging="140"/>
      </w:pPr>
      <w:rPr>
        <w:rFonts w:hint="default"/>
        <w:lang w:val="ru-RU" w:eastAsia="en-US" w:bidi="ar-SA"/>
      </w:rPr>
    </w:lvl>
    <w:lvl w:ilvl="7" w:tplc="CE90EB26">
      <w:numFmt w:val="bullet"/>
      <w:lvlText w:val="•"/>
      <w:lvlJc w:val="left"/>
      <w:pPr>
        <w:ind w:left="2503" w:hanging="140"/>
      </w:pPr>
      <w:rPr>
        <w:rFonts w:hint="default"/>
        <w:lang w:val="ru-RU" w:eastAsia="en-US" w:bidi="ar-SA"/>
      </w:rPr>
    </w:lvl>
    <w:lvl w:ilvl="8" w:tplc="ADFE6FBE">
      <w:numFmt w:val="bullet"/>
      <w:lvlText w:val="•"/>
      <w:lvlJc w:val="left"/>
      <w:pPr>
        <w:ind w:left="2846" w:hanging="140"/>
      </w:pPr>
      <w:rPr>
        <w:rFonts w:hint="default"/>
        <w:lang w:val="ru-RU" w:eastAsia="en-US" w:bidi="ar-SA"/>
      </w:rPr>
    </w:lvl>
  </w:abstractNum>
  <w:abstractNum w:abstractNumId="17">
    <w:nsid w:val="16416444"/>
    <w:multiLevelType w:val="hybridMultilevel"/>
    <w:tmpl w:val="7EA86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894256"/>
    <w:multiLevelType w:val="hybridMultilevel"/>
    <w:tmpl w:val="2A38FDF6"/>
    <w:lvl w:ilvl="0" w:tplc="6174276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0D68F10">
      <w:numFmt w:val="bullet"/>
      <w:lvlText w:val="•"/>
      <w:lvlJc w:val="left"/>
      <w:pPr>
        <w:ind w:left="443" w:hanging="140"/>
      </w:pPr>
      <w:rPr>
        <w:rFonts w:hint="default"/>
        <w:lang w:val="ru-RU" w:eastAsia="en-US" w:bidi="ar-SA"/>
      </w:rPr>
    </w:lvl>
    <w:lvl w:ilvl="2" w:tplc="E6002EE4">
      <w:numFmt w:val="bullet"/>
      <w:lvlText w:val="•"/>
      <w:lvlJc w:val="left"/>
      <w:pPr>
        <w:ind w:left="786" w:hanging="140"/>
      </w:pPr>
      <w:rPr>
        <w:rFonts w:hint="default"/>
        <w:lang w:val="ru-RU" w:eastAsia="en-US" w:bidi="ar-SA"/>
      </w:rPr>
    </w:lvl>
    <w:lvl w:ilvl="3" w:tplc="5D2E2912">
      <w:numFmt w:val="bullet"/>
      <w:lvlText w:val="•"/>
      <w:lvlJc w:val="left"/>
      <w:pPr>
        <w:ind w:left="1129" w:hanging="140"/>
      </w:pPr>
      <w:rPr>
        <w:rFonts w:hint="default"/>
        <w:lang w:val="ru-RU" w:eastAsia="en-US" w:bidi="ar-SA"/>
      </w:rPr>
    </w:lvl>
    <w:lvl w:ilvl="4" w:tplc="1310BABC">
      <w:numFmt w:val="bullet"/>
      <w:lvlText w:val="•"/>
      <w:lvlJc w:val="left"/>
      <w:pPr>
        <w:ind w:left="1473" w:hanging="140"/>
      </w:pPr>
      <w:rPr>
        <w:rFonts w:hint="default"/>
        <w:lang w:val="ru-RU" w:eastAsia="en-US" w:bidi="ar-SA"/>
      </w:rPr>
    </w:lvl>
    <w:lvl w:ilvl="5" w:tplc="3A6A84D8">
      <w:numFmt w:val="bullet"/>
      <w:lvlText w:val="•"/>
      <w:lvlJc w:val="left"/>
      <w:pPr>
        <w:ind w:left="1816" w:hanging="140"/>
      </w:pPr>
      <w:rPr>
        <w:rFonts w:hint="default"/>
        <w:lang w:val="ru-RU" w:eastAsia="en-US" w:bidi="ar-SA"/>
      </w:rPr>
    </w:lvl>
    <w:lvl w:ilvl="6" w:tplc="BF42DDDC">
      <w:numFmt w:val="bullet"/>
      <w:lvlText w:val="•"/>
      <w:lvlJc w:val="left"/>
      <w:pPr>
        <w:ind w:left="2159" w:hanging="140"/>
      </w:pPr>
      <w:rPr>
        <w:rFonts w:hint="default"/>
        <w:lang w:val="ru-RU" w:eastAsia="en-US" w:bidi="ar-SA"/>
      </w:rPr>
    </w:lvl>
    <w:lvl w:ilvl="7" w:tplc="FAD8F7BE">
      <w:numFmt w:val="bullet"/>
      <w:lvlText w:val="•"/>
      <w:lvlJc w:val="left"/>
      <w:pPr>
        <w:ind w:left="2503" w:hanging="140"/>
      </w:pPr>
      <w:rPr>
        <w:rFonts w:hint="default"/>
        <w:lang w:val="ru-RU" w:eastAsia="en-US" w:bidi="ar-SA"/>
      </w:rPr>
    </w:lvl>
    <w:lvl w:ilvl="8" w:tplc="E70A2F48">
      <w:numFmt w:val="bullet"/>
      <w:lvlText w:val="•"/>
      <w:lvlJc w:val="left"/>
      <w:pPr>
        <w:ind w:left="2846" w:hanging="140"/>
      </w:pPr>
      <w:rPr>
        <w:rFonts w:hint="default"/>
        <w:lang w:val="ru-RU" w:eastAsia="en-US" w:bidi="ar-SA"/>
      </w:rPr>
    </w:lvl>
  </w:abstractNum>
  <w:abstractNum w:abstractNumId="19">
    <w:nsid w:val="1A6A06D4"/>
    <w:multiLevelType w:val="hybridMultilevel"/>
    <w:tmpl w:val="E0966338"/>
    <w:lvl w:ilvl="0" w:tplc="E00AA330">
      <w:start w:val="1"/>
      <w:numFmt w:val="decimal"/>
      <w:lvlText w:val="%1."/>
      <w:lvlJc w:val="left"/>
      <w:pPr>
        <w:ind w:left="1069" w:hanging="360"/>
      </w:pPr>
      <w:rPr>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CE822D2"/>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FF3686D"/>
    <w:multiLevelType w:val="hybridMultilevel"/>
    <w:tmpl w:val="D12C0B0E"/>
    <w:lvl w:ilvl="0" w:tplc="3E5004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9E7846"/>
    <w:multiLevelType w:val="hybridMultilevel"/>
    <w:tmpl w:val="B346FDF8"/>
    <w:lvl w:ilvl="0" w:tplc="35F08F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15270E9"/>
    <w:multiLevelType w:val="hybridMultilevel"/>
    <w:tmpl w:val="B5AE6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20F5FA1"/>
    <w:multiLevelType w:val="hybridMultilevel"/>
    <w:tmpl w:val="00D0830A"/>
    <w:lvl w:ilvl="0" w:tplc="ACEEBC36">
      <w:start w:val="1"/>
      <w:numFmt w:val="decimal"/>
      <w:lvlText w:val="%1."/>
      <w:lvlJc w:val="left"/>
      <w:pPr>
        <w:ind w:left="577" w:hanging="360"/>
      </w:pPr>
      <w:rPr>
        <w:rFonts w:ascii="Times New Roman" w:eastAsia="Times New Roman" w:hAnsi="Times New Roman" w:cs="Times New Roman" w:hint="default"/>
        <w:w w:val="100"/>
        <w:sz w:val="24"/>
        <w:szCs w:val="24"/>
        <w:lang w:val="ru-RU" w:eastAsia="en-US" w:bidi="ar-SA"/>
      </w:rPr>
    </w:lvl>
    <w:lvl w:ilvl="1" w:tplc="F6B299CC">
      <w:numFmt w:val="bullet"/>
      <w:lvlText w:val="•"/>
      <w:lvlJc w:val="left"/>
      <w:pPr>
        <w:ind w:left="1534" w:hanging="360"/>
      </w:pPr>
      <w:rPr>
        <w:rFonts w:hint="default"/>
        <w:lang w:val="ru-RU" w:eastAsia="en-US" w:bidi="ar-SA"/>
      </w:rPr>
    </w:lvl>
    <w:lvl w:ilvl="2" w:tplc="B6902E42">
      <w:numFmt w:val="bullet"/>
      <w:lvlText w:val="•"/>
      <w:lvlJc w:val="left"/>
      <w:pPr>
        <w:ind w:left="2489" w:hanging="360"/>
      </w:pPr>
      <w:rPr>
        <w:rFonts w:hint="default"/>
        <w:lang w:val="ru-RU" w:eastAsia="en-US" w:bidi="ar-SA"/>
      </w:rPr>
    </w:lvl>
    <w:lvl w:ilvl="3" w:tplc="232EE2B4">
      <w:numFmt w:val="bullet"/>
      <w:lvlText w:val="•"/>
      <w:lvlJc w:val="left"/>
      <w:pPr>
        <w:ind w:left="3443" w:hanging="360"/>
      </w:pPr>
      <w:rPr>
        <w:rFonts w:hint="default"/>
        <w:lang w:val="ru-RU" w:eastAsia="en-US" w:bidi="ar-SA"/>
      </w:rPr>
    </w:lvl>
    <w:lvl w:ilvl="4" w:tplc="D5280842">
      <w:numFmt w:val="bullet"/>
      <w:lvlText w:val="•"/>
      <w:lvlJc w:val="left"/>
      <w:pPr>
        <w:ind w:left="4398" w:hanging="360"/>
      </w:pPr>
      <w:rPr>
        <w:rFonts w:hint="default"/>
        <w:lang w:val="ru-RU" w:eastAsia="en-US" w:bidi="ar-SA"/>
      </w:rPr>
    </w:lvl>
    <w:lvl w:ilvl="5" w:tplc="0ED6991C">
      <w:numFmt w:val="bullet"/>
      <w:lvlText w:val="•"/>
      <w:lvlJc w:val="left"/>
      <w:pPr>
        <w:ind w:left="5353" w:hanging="360"/>
      </w:pPr>
      <w:rPr>
        <w:rFonts w:hint="default"/>
        <w:lang w:val="ru-RU" w:eastAsia="en-US" w:bidi="ar-SA"/>
      </w:rPr>
    </w:lvl>
    <w:lvl w:ilvl="6" w:tplc="2BA028F4">
      <w:numFmt w:val="bullet"/>
      <w:lvlText w:val="•"/>
      <w:lvlJc w:val="left"/>
      <w:pPr>
        <w:ind w:left="6307" w:hanging="360"/>
      </w:pPr>
      <w:rPr>
        <w:rFonts w:hint="default"/>
        <w:lang w:val="ru-RU" w:eastAsia="en-US" w:bidi="ar-SA"/>
      </w:rPr>
    </w:lvl>
    <w:lvl w:ilvl="7" w:tplc="92F40BFA">
      <w:numFmt w:val="bullet"/>
      <w:lvlText w:val="•"/>
      <w:lvlJc w:val="left"/>
      <w:pPr>
        <w:ind w:left="7262" w:hanging="360"/>
      </w:pPr>
      <w:rPr>
        <w:rFonts w:hint="default"/>
        <w:lang w:val="ru-RU" w:eastAsia="en-US" w:bidi="ar-SA"/>
      </w:rPr>
    </w:lvl>
    <w:lvl w:ilvl="8" w:tplc="F7E014D4">
      <w:numFmt w:val="bullet"/>
      <w:lvlText w:val="•"/>
      <w:lvlJc w:val="left"/>
      <w:pPr>
        <w:ind w:left="8217" w:hanging="360"/>
      </w:pPr>
      <w:rPr>
        <w:rFonts w:hint="default"/>
        <w:lang w:val="ru-RU" w:eastAsia="en-US" w:bidi="ar-SA"/>
      </w:rPr>
    </w:lvl>
  </w:abstractNum>
  <w:abstractNum w:abstractNumId="25">
    <w:nsid w:val="23286287"/>
    <w:multiLevelType w:val="hybridMultilevel"/>
    <w:tmpl w:val="629445A0"/>
    <w:lvl w:ilvl="0" w:tplc="00000002">
      <w:start w:val="1"/>
      <w:numFmt w:val="decimal"/>
      <w:lvlText w:val="%1."/>
      <w:lvlJc w:val="left"/>
      <w:pPr>
        <w:ind w:left="720" w:hanging="360"/>
      </w:pPr>
      <w:rPr>
        <w:rFonts w:ascii="Times New Roman" w:eastAsia="Times New Roman" w:hAnsi="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58C19BB"/>
    <w:multiLevelType w:val="hybridMultilevel"/>
    <w:tmpl w:val="BE008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7580A11"/>
    <w:multiLevelType w:val="hybridMultilevel"/>
    <w:tmpl w:val="A8A665CA"/>
    <w:lvl w:ilvl="0" w:tplc="88DE551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94AAA81E">
      <w:numFmt w:val="bullet"/>
      <w:lvlText w:val="•"/>
      <w:lvlJc w:val="left"/>
      <w:pPr>
        <w:ind w:left="443" w:hanging="140"/>
      </w:pPr>
      <w:rPr>
        <w:rFonts w:hint="default"/>
        <w:lang w:val="ru-RU" w:eastAsia="en-US" w:bidi="ar-SA"/>
      </w:rPr>
    </w:lvl>
    <w:lvl w:ilvl="2" w:tplc="1CAAE79A">
      <w:numFmt w:val="bullet"/>
      <w:lvlText w:val="•"/>
      <w:lvlJc w:val="left"/>
      <w:pPr>
        <w:ind w:left="786" w:hanging="140"/>
      </w:pPr>
      <w:rPr>
        <w:rFonts w:hint="default"/>
        <w:lang w:val="ru-RU" w:eastAsia="en-US" w:bidi="ar-SA"/>
      </w:rPr>
    </w:lvl>
    <w:lvl w:ilvl="3" w:tplc="AAE0F61E">
      <w:numFmt w:val="bullet"/>
      <w:lvlText w:val="•"/>
      <w:lvlJc w:val="left"/>
      <w:pPr>
        <w:ind w:left="1129" w:hanging="140"/>
      </w:pPr>
      <w:rPr>
        <w:rFonts w:hint="default"/>
        <w:lang w:val="ru-RU" w:eastAsia="en-US" w:bidi="ar-SA"/>
      </w:rPr>
    </w:lvl>
    <w:lvl w:ilvl="4" w:tplc="82D6B42E">
      <w:numFmt w:val="bullet"/>
      <w:lvlText w:val="•"/>
      <w:lvlJc w:val="left"/>
      <w:pPr>
        <w:ind w:left="1473" w:hanging="140"/>
      </w:pPr>
      <w:rPr>
        <w:rFonts w:hint="default"/>
        <w:lang w:val="ru-RU" w:eastAsia="en-US" w:bidi="ar-SA"/>
      </w:rPr>
    </w:lvl>
    <w:lvl w:ilvl="5" w:tplc="B7023832">
      <w:numFmt w:val="bullet"/>
      <w:lvlText w:val="•"/>
      <w:lvlJc w:val="left"/>
      <w:pPr>
        <w:ind w:left="1816" w:hanging="140"/>
      </w:pPr>
      <w:rPr>
        <w:rFonts w:hint="default"/>
        <w:lang w:val="ru-RU" w:eastAsia="en-US" w:bidi="ar-SA"/>
      </w:rPr>
    </w:lvl>
    <w:lvl w:ilvl="6" w:tplc="4CBE97F2">
      <w:numFmt w:val="bullet"/>
      <w:lvlText w:val="•"/>
      <w:lvlJc w:val="left"/>
      <w:pPr>
        <w:ind w:left="2159" w:hanging="140"/>
      </w:pPr>
      <w:rPr>
        <w:rFonts w:hint="default"/>
        <w:lang w:val="ru-RU" w:eastAsia="en-US" w:bidi="ar-SA"/>
      </w:rPr>
    </w:lvl>
    <w:lvl w:ilvl="7" w:tplc="849AA41A">
      <w:numFmt w:val="bullet"/>
      <w:lvlText w:val="•"/>
      <w:lvlJc w:val="left"/>
      <w:pPr>
        <w:ind w:left="2503" w:hanging="140"/>
      </w:pPr>
      <w:rPr>
        <w:rFonts w:hint="default"/>
        <w:lang w:val="ru-RU" w:eastAsia="en-US" w:bidi="ar-SA"/>
      </w:rPr>
    </w:lvl>
    <w:lvl w:ilvl="8" w:tplc="1B4CA32C">
      <w:numFmt w:val="bullet"/>
      <w:lvlText w:val="•"/>
      <w:lvlJc w:val="left"/>
      <w:pPr>
        <w:ind w:left="2846" w:hanging="140"/>
      </w:pPr>
      <w:rPr>
        <w:rFonts w:hint="default"/>
        <w:lang w:val="ru-RU" w:eastAsia="en-US" w:bidi="ar-SA"/>
      </w:rPr>
    </w:lvl>
  </w:abstractNum>
  <w:abstractNum w:abstractNumId="29">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D2D53E3"/>
    <w:multiLevelType w:val="hybridMultilevel"/>
    <w:tmpl w:val="EC368770"/>
    <w:lvl w:ilvl="0" w:tplc="6870F80A">
      <w:start w:val="1"/>
      <w:numFmt w:val="decimal"/>
      <w:lvlText w:val="%1)"/>
      <w:lvlJc w:val="left"/>
      <w:pPr>
        <w:ind w:left="105" w:hanging="262"/>
      </w:pPr>
      <w:rPr>
        <w:rFonts w:ascii="Times New Roman" w:eastAsia="Times New Roman" w:hAnsi="Times New Roman" w:cs="Times New Roman" w:hint="default"/>
        <w:w w:val="100"/>
        <w:sz w:val="24"/>
        <w:szCs w:val="24"/>
        <w:lang w:val="ru-RU" w:eastAsia="en-US" w:bidi="ar-SA"/>
      </w:rPr>
    </w:lvl>
    <w:lvl w:ilvl="1" w:tplc="1FF2F3C8">
      <w:numFmt w:val="bullet"/>
      <w:lvlText w:val="•"/>
      <w:lvlJc w:val="left"/>
      <w:pPr>
        <w:ind w:left="468" w:hanging="262"/>
      </w:pPr>
      <w:rPr>
        <w:rFonts w:hint="default"/>
        <w:lang w:val="ru-RU" w:eastAsia="en-US" w:bidi="ar-SA"/>
      </w:rPr>
    </w:lvl>
    <w:lvl w:ilvl="2" w:tplc="E77ABC14">
      <w:numFmt w:val="bullet"/>
      <w:lvlText w:val="•"/>
      <w:lvlJc w:val="left"/>
      <w:pPr>
        <w:ind w:left="836" w:hanging="262"/>
      </w:pPr>
      <w:rPr>
        <w:rFonts w:hint="default"/>
        <w:lang w:val="ru-RU" w:eastAsia="en-US" w:bidi="ar-SA"/>
      </w:rPr>
    </w:lvl>
    <w:lvl w:ilvl="3" w:tplc="D130DDA0">
      <w:numFmt w:val="bullet"/>
      <w:lvlText w:val="•"/>
      <w:lvlJc w:val="left"/>
      <w:pPr>
        <w:ind w:left="1204" w:hanging="262"/>
      </w:pPr>
      <w:rPr>
        <w:rFonts w:hint="default"/>
        <w:lang w:val="ru-RU" w:eastAsia="en-US" w:bidi="ar-SA"/>
      </w:rPr>
    </w:lvl>
    <w:lvl w:ilvl="4" w:tplc="EEF826B2">
      <w:numFmt w:val="bullet"/>
      <w:lvlText w:val="•"/>
      <w:lvlJc w:val="left"/>
      <w:pPr>
        <w:ind w:left="1572" w:hanging="262"/>
      </w:pPr>
      <w:rPr>
        <w:rFonts w:hint="default"/>
        <w:lang w:val="ru-RU" w:eastAsia="en-US" w:bidi="ar-SA"/>
      </w:rPr>
    </w:lvl>
    <w:lvl w:ilvl="5" w:tplc="DD024F2C">
      <w:numFmt w:val="bullet"/>
      <w:lvlText w:val="•"/>
      <w:lvlJc w:val="left"/>
      <w:pPr>
        <w:ind w:left="1941" w:hanging="262"/>
      </w:pPr>
      <w:rPr>
        <w:rFonts w:hint="default"/>
        <w:lang w:val="ru-RU" w:eastAsia="en-US" w:bidi="ar-SA"/>
      </w:rPr>
    </w:lvl>
    <w:lvl w:ilvl="6" w:tplc="AEDCB2A4">
      <w:numFmt w:val="bullet"/>
      <w:lvlText w:val="•"/>
      <w:lvlJc w:val="left"/>
      <w:pPr>
        <w:ind w:left="2309" w:hanging="262"/>
      </w:pPr>
      <w:rPr>
        <w:rFonts w:hint="default"/>
        <w:lang w:val="ru-RU" w:eastAsia="en-US" w:bidi="ar-SA"/>
      </w:rPr>
    </w:lvl>
    <w:lvl w:ilvl="7" w:tplc="D2A0E67A">
      <w:numFmt w:val="bullet"/>
      <w:lvlText w:val="•"/>
      <w:lvlJc w:val="left"/>
      <w:pPr>
        <w:ind w:left="2677" w:hanging="262"/>
      </w:pPr>
      <w:rPr>
        <w:rFonts w:hint="default"/>
        <w:lang w:val="ru-RU" w:eastAsia="en-US" w:bidi="ar-SA"/>
      </w:rPr>
    </w:lvl>
    <w:lvl w:ilvl="8" w:tplc="51F81C62">
      <w:numFmt w:val="bullet"/>
      <w:lvlText w:val="•"/>
      <w:lvlJc w:val="left"/>
      <w:pPr>
        <w:ind w:left="3045" w:hanging="262"/>
      </w:pPr>
      <w:rPr>
        <w:rFonts w:hint="default"/>
        <w:lang w:val="ru-RU" w:eastAsia="en-US" w:bidi="ar-SA"/>
      </w:rPr>
    </w:lvl>
  </w:abstractNum>
  <w:abstractNum w:abstractNumId="31">
    <w:nsid w:val="31210A4A"/>
    <w:multiLevelType w:val="hybridMultilevel"/>
    <w:tmpl w:val="BC64BA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2326144"/>
    <w:multiLevelType w:val="hybridMultilevel"/>
    <w:tmpl w:val="676C37C2"/>
    <w:lvl w:ilvl="0" w:tplc="87EA934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3426624">
      <w:numFmt w:val="bullet"/>
      <w:lvlText w:val="•"/>
      <w:lvlJc w:val="left"/>
      <w:pPr>
        <w:ind w:left="443" w:hanging="140"/>
      </w:pPr>
      <w:rPr>
        <w:rFonts w:hint="default"/>
        <w:lang w:val="ru-RU" w:eastAsia="en-US" w:bidi="ar-SA"/>
      </w:rPr>
    </w:lvl>
    <w:lvl w:ilvl="2" w:tplc="CBD65636">
      <w:numFmt w:val="bullet"/>
      <w:lvlText w:val="•"/>
      <w:lvlJc w:val="left"/>
      <w:pPr>
        <w:ind w:left="786" w:hanging="140"/>
      </w:pPr>
      <w:rPr>
        <w:rFonts w:hint="default"/>
        <w:lang w:val="ru-RU" w:eastAsia="en-US" w:bidi="ar-SA"/>
      </w:rPr>
    </w:lvl>
    <w:lvl w:ilvl="3" w:tplc="D39CA60A">
      <w:numFmt w:val="bullet"/>
      <w:lvlText w:val="•"/>
      <w:lvlJc w:val="left"/>
      <w:pPr>
        <w:ind w:left="1129" w:hanging="140"/>
      </w:pPr>
      <w:rPr>
        <w:rFonts w:hint="default"/>
        <w:lang w:val="ru-RU" w:eastAsia="en-US" w:bidi="ar-SA"/>
      </w:rPr>
    </w:lvl>
    <w:lvl w:ilvl="4" w:tplc="53020594">
      <w:numFmt w:val="bullet"/>
      <w:lvlText w:val="•"/>
      <w:lvlJc w:val="left"/>
      <w:pPr>
        <w:ind w:left="1473" w:hanging="140"/>
      </w:pPr>
      <w:rPr>
        <w:rFonts w:hint="default"/>
        <w:lang w:val="ru-RU" w:eastAsia="en-US" w:bidi="ar-SA"/>
      </w:rPr>
    </w:lvl>
    <w:lvl w:ilvl="5" w:tplc="8188C4FE">
      <w:numFmt w:val="bullet"/>
      <w:lvlText w:val="•"/>
      <w:lvlJc w:val="left"/>
      <w:pPr>
        <w:ind w:left="1816" w:hanging="140"/>
      </w:pPr>
      <w:rPr>
        <w:rFonts w:hint="default"/>
        <w:lang w:val="ru-RU" w:eastAsia="en-US" w:bidi="ar-SA"/>
      </w:rPr>
    </w:lvl>
    <w:lvl w:ilvl="6" w:tplc="EC5036F6">
      <w:numFmt w:val="bullet"/>
      <w:lvlText w:val="•"/>
      <w:lvlJc w:val="left"/>
      <w:pPr>
        <w:ind w:left="2159" w:hanging="140"/>
      </w:pPr>
      <w:rPr>
        <w:rFonts w:hint="default"/>
        <w:lang w:val="ru-RU" w:eastAsia="en-US" w:bidi="ar-SA"/>
      </w:rPr>
    </w:lvl>
    <w:lvl w:ilvl="7" w:tplc="CAF0DD60">
      <w:numFmt w:val="bullet"/>
      <w:lvlText w:val="•"/>
      <w:lvlJc w:val="left"/>
      <w:pPr>
        <w:ind w:left="2503" w:hanging="140"/>
      </w:pPr>
      <w:rPr>
        <w:rFonts w:hint="default"/>
        <w:lang w:val="ru-RU" w:eastAsia="en-US" w:bidi="ar-SA"/>
      </w:rPr>
    </w:lvl>
    <w:lvl w:ilvl="8" w:tplc="373EC812">
      <w:numFmt w:val="bullet"/>
      <w:lvlText w:val="•"/>
      <w:lvlJc w:val="left"/>
      <w:pPr>
        <w:ind w:left="2846" w:hanging="140"/>
      </w:pPr>
      <w:rPr>
        <w:rFonts w:hint="default"/>
        <w:lang w:val="ru-RU" w:eastAsia="en-US" w:bidi="ar-SA"/>
      </w:rPr>
    </w:lvl>
  </w:abstractNum>
  <w:abstractNum w:abstractNumId="33">
    <w:nsid w:val="32856474"/>
    <w:multiLevelType w:val="hybridMultilevel"/>
    <w:tmpl w:val="096484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5EF5AA5"/>
    <w:multiLevelType w:val="hybridMultilevel"/>
    <w:tmpl w:val="610ECFD8"/>
    <w:lvl w:ilvl="0" w:tplc="2DCE998E">
      <w:start w:val="1"/>
      <w:numFmt w:val="bullet"/>
      <w:lvlText w:val="–"/>
      <w:lvlJc w:val="left"/>
      <w:pPr>
        <w:ind w:left="709" w:hanging="360"/>
      </w:pPr>
      <w:rPr>
        <w:rFonts w:ascii="Arial" w:eastAsia="Arial" w:hAnsi="Arial" w:cs="Arial" w:hint="default"/>
      </w:rPr>
    </w:lvl>
    <w:lvl w:ilvl="1" w:tplc="4CC0F3E4">
      <w:start w:val="1"/>
      <w:numFmt w:val="bullet"/>
      <w:lvlText w:val="o"/>
      <w:lvlJc w:val="left"/>
      <w:pPr>
        <w:ind w:left="1429" w:hanging="360"/>
      </w:pPr>
      <w:rPr>
        <w:rFonts w:ascii="Courier New" w:eastAsia="Courier New" w:hAnsi="Courier New" w:cs="Courier New" w:hint="default"/>
      </w:rPr>
    </w:lvl>
    <w:lvl w:ilvl="2" w:tplc="039E1EE6">
      <w:start w:val="1"/>
      <w:numFmt w:val="bullet"/>
      <w:lvlText w:val="§"/>
      <w:lvlJc w:val="left"/>
      <w:pPr>
        <w:ind w:left="2149" w:hanging="360"/>
      </w:pPr>
      <w:rPr>
        <w:rFonts w:ascii="Wingdings" w:eastAsia="Wingdings" w:hAnsi="Wingdings" w:cs="Wingdings" w:hint="default"/>
      </w:rPr>
    </w:lvl>
    <w:lvl w:ilvl="3" w:tplc="BB089684">
      <w:start w:val="1"/>
      <w:numFmt w:val="bullet"/>
      <w:lvlText w:val="·"/>
      <w:lvlJc w:val="left"/>
      <w:pPr>
        <w:ind w:left="2869" w:hanging="360"/>
      </w:pPr>
      <w:rPr>
        <w:rFonts w:ascii="Symbol" w:eastAsia="Symbol" w:hAnsi="Symbol" w:cs="Symbol" w:hint="default"/>
      </w:rPr>
    </w:lvl>
    <w:lvl w:ilvl="4" w:tplc="E7D8E902">
      <w:start w:val="1"/>
      <w:numFmt w:val="bullet"/>
      <w:lvlText w:val="o"/>
      <w:lvlJc w:val="left"/>
      <w:pPr>
        <w:ind w:left="3589" w:hanging="360"/>
      </w:pPr>
      <w:rPr>
        <w:rFonts w:ascii="Courier New" w:eastAsia="Courier New" w:hAnsi="Courier New" w:cs="Courier New" w:hint="default"/>
      </w:rPr>
    </w:lvl>
    <w:lvl w:ilvl="5" w:tplc="A8FA18AE">
      <w:start w:val="1"/>
      <w:numFmt w:val="bullet"/>
      <w:lvlText w:val="§"/>
      <w:lvlJc w:val="left"/>
      <w:pPr>
        <w:ind w:left="4309" w:hanging="360"/>
      </w:pPr>
      <w:rPr>
        <w:rFonts w:ascii="Wingdings" w:eastAsia="Wingdings" w:hAnsi="Wingdings" w:cs="Wingdings" w:hint="default"/>
      </w:rPr>
    </w:lvl>
    <w:lvl w:ilvl="6" w:tplc="231A0200">
      <w:start w:val="1"/>
      <w:numFmt w:val="bullet"/>
      <w:lvlText w:val="·"/>
      <w:lvlJc w:val="left"/>
      <w:pPr>
        <w:ind w:left="5029" w:hanging="360"/>
      </w:pPr>
      <w:rPr>
        <w:rFonts w:ascii="Symbol" w:eastAsia="Symbol" w:hAnsi="Symbol" w:cs="Symbol" w:hint="default"/>
      </w:rPr>
    </w:lvl>
    <w:lvl w:ilvl="7" w:tplc="029097BE">
      <w:start w:val="1"/>
      <w:numFmt w:val="bullet"/>
      <w:lvlText w:val="o"/>
      <w:lvlJc w:val="left"/>
      <w:pPr>
        <w:ind w:left="5749" w:hanging="360"/>
      </w:pPr>
      <w:rPr>
        <w:rFonts w:ascii="Courier New" w:eastAsia="Courier New" w:hAnsi="Courier New" w:cs="Courier New" w:hint="default"/>
      </w:rPr>
    </w:lvl>
    <w:lvl w:ilvl="8" w:tplc="D8D621A2">
      <w:start w:val="1"/>
      <w:numFmt w:val="bullet"/>
      <w:lvlText w:val="§"/>
      <w:lvlJc w:val="left"/>
      <w:pPr>
        <w:ind w:left="6469" w:hanging="360"/>
      </w:pPr>
      <w:rPr>
        <w:rFonts w:ascii="Wingdings" w:eastAsia="Wingdings" w:hAnsi="Wingdings" w:cs="Wingdings" w:hint="default"/>
      </w:rPr>
    </w:lvl>
  </w:abstractNum>
  <w:abstractNum w:abstractNumId="35">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63D7093"/>
    <w:multiLevelType w:val="multilevel"/>
    <w:tmpl w:val="32708290"/>
    <w:lvl w:ilvl="0">
      <w:numFmt w:val="bullet"/>
      <w:lvlText w:val="-"/>
      <w:lvlJc w:val="left"/>
      <w:pPr>
        <w:ind w:left="201" w:hanging="286"/>
      </w:pPr>
      <w:rPr>
        <w:rFonts w:ascii="Times New Roman" w:eastAsia="Times New Roman" w:hAnsi="Times New Roman" w:cs="Times New Roman" w:hint="default"/>
        <w:w w:val="99"/>
        <w:sz w:val="24"/>
        <w:szCs w:val="24"/>
        <w:lang w:val="ru-RU" w:eastAsia="en-US" w:bidi="ar-SA"/>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37">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8">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39">
    <w:nsid w:val="3CD44C2D"/>
    <w:multiLevelType w:val="hybridMultilevel"/>
    <w:tmpl w:val="FCC4A400"/>
    <w:lvl w:ilvl="0" w:tplc="3E940022">
      <w:start w:val="1"/>
      <w:numFmt w:val="bullet"/>
      <w:lvlText w:val=""/>
      <w:lvlJc w:val="left"/>
      <w:pPr>
        <w:ind w:left="1931" w:hanging="360"/>
      </w:pPr>
      <w:rPr>
        <w:rFonts w:ascii="Symbol" w:hAnsi="Symbol" w:hint="default"/>
      </w:rPr>
    </w:lvl>
    <w:lvl w:ilvl="1" w:tplc="04190003">
      <w:start w:val="1"/>
      <w:numFmt w:val="bullet"/>
      <w:lvlText w:val="o"/>
      <w:lvlJc w:val="left"/>
      <w:pPr>
        <w:ind w:left="2651" w:hanging="360"/>
      </w:pPr>
      <w:rPr>
        <w:rFonts w:ascii="Courier New" w:hAnsi="Courier New" w:cs="Courier New" w:hint="default"/>
      </w:rPr>
    </w:lvl>
    <w:lvl w:ilvl="2" w:tplc="04190005">
      <w:start w:val="1"/>
      <w:numFmt w:val="bullet"/>
      <w:lvlText w:val=""/>
      <w:lvlJc w:val="left"/>
      <w:pPr>
        <w:ind w:left="3371" w:hanging="360"/>
      </w:pPr>
      <w:rPr>
        <w:rFonts w:ascii="Wingdings" w:hAnsi="Wingdings" w:hint="default"/>
      </w:rPr>
    </w:lvl>
    <w:lvl w:ilvl="3" w:tplc="04190001">
      <w:start w:val="1"/>
      <w:numFmt w:val="bullet"/>
      <w:lvlText w:val=""/>
      <w:lvlJc w:val="left"/>
      <w:pPr>
        <w:ind w:left="4091" w:hanging="360"/>
      </w:pPr>
      <w:rPr>
        <w:rFonts w:ascii="Symbol" w:hAnsi="Symbol" w:hint="default"/>
      </w:rPr>
    </w:lvl>
    <w:lvl w:ilvl="4" w:tplc="04190003">
      <w:start w:val="1"/>
      <w:numFmt w:val="bullet"/>
      <w:lvlText w:val="o"/>
      <w:lvlJc w:val="left"/>
      <w:pPr>
        <w:ind w:left="4811" w:hanging="360"/>
      </w:pPr>
      <w:rPr>
        <w:rFonts w:ascii="Courier New" w:hAnsi="Courier New" w:cs="Courier New" w:hint="default"/>
      </w:rPr>
    </w:lvl>
    <w:lvl w:ilvl="5" w:tplc="04190005">
      <w:start w:val="1"/>
      <w:numFmt w:val="bullet"/>
      <w:lvlText w:val=""/>
      <w:lvlJc w:val="left"/>
      <w:pPr>
        <w:ind w:left="5531" w:hanging="360"/>
      </w:pPr>
      <w:rPr>
        <w:rFonts w:ascii="Wingdings" w:hAnsi="Wingdings" w:hint="default"/>
      </w:rPr>
    </w:lvl>
    <w:lvl w:ilvl="6" w:tplc="04190001">
      <w:start w:val="1"/>
      <w:numFmt w:val="bullet"/>
      <w:lvlText w:val=""/>
      <w:lvlJc w:val="left"/>
      <w:pPr>
        <w:ind w:left="6251" w:hanging="360"/>
      </w:pPr>
      <w:rPr>
        <w:rFonts w:ascii="Symbol" w:hAnsi="Symbol" w:hint="default"/>
      </w:rPr>
    </w:lvl>
    <w:lvl w:ilvl="7" w:tplc="04190003">
      <w:start w:val="1"/>
      <w:numFmt w:val="bullet"/>
      <w:lvlText w:val="o"/>
      <w:lvlJc w:val="left"/>
      <w:pPr>
        <w:ind w:left="6971" w:hanging="360"/>
      </w:pPr>
      <w:rPr>
        <w:rFonts w:ascii="Courier New" w:hAnsi="Courier New" w:cs="Courier New" w:hint="default"/>
      </w:rPr>
    </w:lvl>
    <w:lvl w:ilvl="8" w:tplc="04190005">
      <w:start w:val="1"/>
      <w:numFmt w:val="bullet"/>
      <w:lvlText w:val=""/>
      <w:lvlJc w:val="left"/>
      <w:pPr>
        <w:ind w:left="7691" w:hanging="360"/>
      </w:pPr>
      <w:rPr>
        <w:rFonts w:ascii="Wingdings" w:hAnsi="Wingdings" w:hint="default"/>
      </w:rPr>
    </w:lvl>
  </w:abstractNum>
  <w:abstractNum w:abstractNumId="4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41">
    <w:nsid w:val="3EA57CA8"/>
    <w:multiLevelType w:val="multilevel"/>
    <w:tmpl w:val="124433DA"/>
    <w:lvl w:ilvl="0">
      <w:start w:val="1"/>
      <w:numFmt w:val="decimal"/>
      <w:lvlText w:val="%1."/>
      <w:lvlJc w:val="left"/>
      <w:pPr>
        <w:ind w:left="720" w:hanging="360"/>
      </w:pPr>
      <w:rPr>
        <w:rFonts w:hint="default"/>
        <w:color w:val="1A1A1A"/>
      </w:rPr>
    </w:lvl>
    <w:lvl w:ilvl="1">
      <w:start w:val="3"/>
      <w:numFmt w:val="decimal"/>
      <w:isLgl/>
      <w:lvlText w:val="%1.%2"/>
      <w:lvlJc w:val="left"/>
      <w:pPr>
        <w:ind w:left="1650" w:hanging="480"/>
      </w:pPr>
      <w:rPr>
        <w:rFonts w:hint="default"/>
      </w:rPr>
    </w:lvl>
    <w:lvl w:ilvl="2">
      <w:start w:val="3"/>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42">
    <w:nsid w:val="3EF20D0D"/>
    <w:multiLevelType w:val="hybridMultilevel"/>
    <w:tmpl w:val="AB4AD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0134FCB"/>
    <w:multiLevelType w:val="hybridMultilevel"/>
    <w:tmpl w:val="C4B293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4EB2ED6"/>
    <w:multiLevelType w:val="hybridMultilevel"/>
    <w:tmpl w:val="13F860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46ED40FE"/>
    <w:multiLevelType w:val="hybridMultilevel"/>
    <w:tmpl w:val="43269624"/>
    <w:lvl w:ilvl="0" w:tplc="8E5CC678">
      <w:start w:val="1"/>
      <w:numFmt w:val="bullet"/>
      <w:lvlText w:val="–"/>
      <w:lvlJc w:val="left"/>
      <w:pPr>
        <w:ind w:left="709" w:hanging="360"/>
      </w:pPr>
      <w:rPr>
        <w:rFonts w:ascii="Arial" w:eastAsia="Arial" w:hAnsi="Arial" w:cs="Arial" w:hint="default"/>
      </w:rPr>
    </w:lvl>
    <w:lvl w:ilvl="1" w:tplc="97369714">
      <w:start w:val="1"/>
      <w:numFmt w:val="bullet"/>
      <w:lvlText w:val="o"/>
      <w:lvlJc w:val="left"/>
      <w:pPr>
        <w:ind w:left="1429" w:hanging="360"/>
      </w:pPr>
      <w:rPr>
        <w:rFonts w:ascii="Courier New" w:eastAsia="Courier New" w:hAnsi="Courier New" w:cs="Courier New" w:hint="default"/>
      </w:rPr>
    </w:lvl>
    <w:lvl w:ilvl="2" w:tplc="51E04FA8">
      <w:start w:val="1"/>
      <w:numFmt w:val="bullet"/>
      <w:lvlText w:val="§"/>
      <w:lvlJc w:val="left"/>
      <w:pPr>
        <w:ind w:left="2149" w:hanging="360"/>
      </w:pPr>
      <w:rPr>
        <w:rFonts w:ascii="Wingdings" w:eastAsia="Wingdings" w:hAnsi="Wingdings" w:cs="Wingdings" w:hint="default"/>
      </w:rPr>
    </w:lvl>
    <w:lvl w:ilvl="3" w:tplc="786080C4">
      <w:start w:val="1"/>
      <w:numFmt w:val="bullet"/>
      <w:lvlText w:val="·"/>
      <w:lvlJc w:val="left"/>
      <w:pPr>
        <w:ind w:left="2869" w:hanging="360"/>
      </w:pPr>
      <w:rPr>
        <w:rFonts w:ascii="Symbol" w:eastAsia="Symbol" w:hAnsi="Symbol" w:cs="Symbol" w:hint="default"/>
      </w:rPr>
    </w:lvl>
    <w:lvl w:ilvl="4" w:tplc="5C6861F0">
      <w:start w:val="1"/>
      <w:numFmt w:val="bullet"/>
      <w:lvlText w:val="o"/>
      <w:lvlJc w:val="left"/>
      <w:pPr>
        <w:ind w:left="3589" w:hanging="360"/>
      </w:pPr>
      <w:rPr>
        <w:rFonts w:ascii="Courier New" w:eastAsia="Courier New" w:hAnsi="Courier New" w:cs="Courier New" w:hint="default"/>
      </w:rPr>
    </w:lvl>
    <w:lvl w:ilvl="5" w:tplc="9AE021F8">
      <w:start w:val="1"/>
      <w:numFmt w:val="bullet"/>
      <w:lvlText w:val="§"/>
      <w:lvlJc w:val="left"/>
      <w:pPr>
        <w:ind w:left="4309" w:hanging="360"/>
      </w:pPr>
      <w:rPr>
        <w:rFonts w:ascii="Wingdings" w:eastAsia="Wingdings" w:hAnsi="Wingdings" w:cs="Wingdings" w:hint="default"/>
      </w:rPr>
    </w:lvl>
    <w:lvl w:ilvl="6" w:tplc="7402D00A">
      <w:start w:val="1"/>
      <w:numFmt w:val="bullet"/>
      <w:lvlText w:val="·"/>
      <w:lvlJc w:val="left"/>
      <w:pPr>
        <w:ind w:left="5029" w:hanging="360"/>
      </w:pPr>
      <w:rPr>
        <w:rFonts w:ascii="Symbol" w:eastAsia="Symbol" w:hAnsi="Symbol" w:cs="Symbol" w:hint="default"/>
      </w:rPr>
    </w:lvl>
    <w:lvl w:ilvl="7" w:tplc="BB0EC264">
      <w:start w:val="1"/>
      <w:numFmt w:val="bullet"/>
      <w:lvlText w:val="o"/>
      <w:lvlJc w:val="left"/>
      <w:pPr>
        <w:ind w:left="5749" w:hanging="360"/>
      </w:pPr>
      <w:rPr>
        <w:rFonts w:ascii="Courier New" w:eastAsia="Courier New" w:hAnsi="Courier New" w:cs="Courier New" w:hint="default"/>
      </w:rPr>
    </w:lvl>
    <w:lvl w:ilvl="8" w:tplc="EEF48582">
      <w:start w:val="1"/>
      <w:numFmt w:val="bullet"/>
      <w:lvlText w:val="§"/>
      <w:lvlJc w:val="left"/>
      <w:pPr>
        <w:ind w:left="6469" w:hanging="360"/>
      </w:pPr>
      <w:rPr>
        <w:rFonts w:ascii="Wingdings" w:eastAsia="Wingdings" w:hAnsi="Wingdings" w:cs="Wingdings" w:hint="default"/>
      </w:rPr>
    </w:lvl>
  </w:abstractNum>
  <w:abstractNum w:abstractNumId="46">
    <w:nsid w:val="47083969"/>
    <w:multiLevelType w:val="hybridMultilevel"/>
    <w:tmpl w:val="6FB27F02"/>
    <w:lvl w:ilvl="0" w:tplc="F00C9AF4">
      <w:start w:val="1"/>
      <w:numFmt w:val="decimal"/>
      <w:lvlText w:val="%1."/>
      <w:lvlJc w:val="left"/>
      <w:pPr>
        <w:ind w:left="709" w:hanging="360"/>
      </w:pPr>
    </w:lvl>
    <w:lvl w:ilvl="1" w:tplc="09CEA4E0">
      <w:start w:val="1"/>
      <w:numFmt w:val="lowerLetter"/>
      <w:lvlText w:val="%2."/>
      <w:lvlJc w:val="left"/>
      <w:pPr>
        <w:ind w:left="1429" w:hanging="360"/>
      </w:pPr>
    </w:lvl>
    <w:lvl w:ilvl="2" w:tplc="CE843FAC">
      <w:start w:val="1"/>
      <w:numFmt w:val="lowerRoman"/>
      <w:lvlText w:val="%3."/>
      <w:lvlJc w:val="right"/>
      <w:pPr>
        <w:ind w:left="2149" w:hanging="180"/>
      </w:pPr>
    </w:lvl>
    <w:lvl w:ilvl="3" w:tplc="38A466A6">
      <w:start w:val="1"/>
      <w:numFmt w:val="decimal"/>
      <w:lvlText w:val="%4."/>
      <w:lvlJc w:val="left"/>
      <w:pPr>
        <w:ind w:left="2869" w:hanging="360"/>
      </w:pPr>
    </w:lvl>
    <w:lvl w:ilvl="4" w:tplc="46382668">
      <w:start w:val="1"/>
      <w:numFmt w:val="lowerLetter"/>
      <w:lvlText w:val="%5."/>
      <w:lvlJc w:val="left"/>
      <w:pPr>
        <w:ind w:left="3589" w:hanging="360"/>
      </w:pPr>
    </w:lvl>
    <w:lvl w:ilvl="5" w:tplc="C6760FCE">
      <w:start w:val="1"/>
      <w:numFmt w:val="lowerRoman"/>
      <w:lvlText w:val="%6."/>
      <w:lvlJc w:val="right"/>
      <w:pPr>
        <w:ind w:left="4309" w:hanging="180"/>
      </w:pPr>
    </w:lvl>
    <w:lvl w:ilvl="6" w:tplc="986E39F2">
      <w:start w:val="1"/>
      <w:numFmt w:val="decimal"/>
      <w:lvlText w:val="%7."/>
      <w:lvlJc w:val="left"/>
      <w:pPr>
        <w:ind w:left="5029" w:hanging="360"/>
      </w:pPr>
    </w:lvl>
    <w:lvl w:ilvl="7" w:tplc="54964EB8">
      <w:start w:val="1"/>
      <w:numFmt w:val="lowerLetter"/>
      <w:lvlText w:val="%8."/>
      <w:lvlJc w:val="left"/>
      <w:pPr>
        <w:ind w:left="5749" w:hanging="360"/>
      </w:pPr>
    </w:lvl>
    <w:lvl w:ilvl="8" w:tplc="55B0D914">
      <w:start w:val="1"/>
      <w:numFmt w:val="lowerRoman"/>
      <w:lvlText w:val="%9."/>
      <w:lvlJc w:val="right"/>
      <w:pPr>
        <w:ind w:left="6469" w:hanging="180"/>
      </w:pPr>
    </w:lvl>
  </w:abstractNum>
  <w:abstractNum w:abstractNumId="47">
    <w:nsid w:val="480703A4"/>
    <w:multiLevelType w:val="singleLevel"/>
    <w:tmpl w:val="00000007"/>
    <w:lvl w:ilvl="0">
      <w:start w:val="1"/>
      <w:numFmt w:val="decimal"/>
      <w:lvlText w:val="%1."/>
      <w:lvlJc w:val="left"/>
      <w:pPr>
        <w:tabs>
          <w:tab w:val="num" w:pos="928"/>
        </w:tabs>
        <w:ind w:left="928" w:hanging="360"/>
      </w:pPr>
    </w:lvl>
  </w:abstractNum>
  <w:abstractNum w:abstractNumId="48">
    <w:nsid w:val="4C023C0B"/>
    <w:multiLevelType w:val="hybridMultilevel"/>
    <w:tmpl w:val="EAF4236C"/>
    <w:lvl w:ilvl="0" w:tplc="738413A2">
      <w:start w:val="1"/>
      <w:numFmt w:val="decimal"/>
      <w:lvlText w:val="%1."/>
      <w:lvlJc w:val="left"/>
      <w:pPr>
        <w:ind w:left="1777" w:hanging="360"/>
      </w:pPr>
      <w:rPr>
        <w:rFonts w:hint="default"/>
        <w:b w:val="0"/>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9">
    <w:nsid w:val="4EBD6C19"/>
    <w:multiLevelType w:val="hybridMultilevel"/>
    <w:tmpl w:val="8B9A21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529D1A39"/>
    <w:multiLevelType w:val="hybridMultilevel"/>
    <w:tmpl w:val="518E19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53BD4FA9"/>
    <w:multiLevelType w:val="multilevel"/>
    <w:tmpl w:val="787CA91A"/>
    <w:lvl w:ilvl="0">
      <w:start w:val="2"/>
      <w:numFmt w:val="decimal"/>
      <w:lvlText w:val="%1."/>
      <w:lvlJc w:val="left"/>
      <w:pPr>
        <w:ind w:left="360" w:hanging="360"/>
      </w:pPr>
      <w:rPr>
        <w:rFonts w:cs="Times New Roman" w:hint="default"/>
        <w:color w:val="000000"/>
      </w:rPr>
    </w:lvl>
    <w:lvl w:ilvl="1">
      <w:start w:val="2"/>
      <w:numFmt w:val="decimal"/>
      <w:lvlText w:val="%1.%2."/>
      <w:lvlJc w:val="left"/>
      <w:pPr>
        <w:ind w:left="1840" w:hanging="360"/>
      </w:pPr>
      <w:rPr>
        <w:rFonts w:cs="Times New Roman" w:hint="default"/>
        <w:color w:val="000000"/>
      </w:rPr>
    </w:lvl>
    <w:lvl w:ilvl="2">
      <w:start w:val="1"/>
      <w:numFmt w:val="decimal"/>
      <w:lvlText w:val="%1.%2.%3."/>
      <w:lvlJc w:val="left"/>
      <w:pPr>
        <w:ind w:left="3680" w:hanging="720"/>
      </w:pPr>
      <w:rPr>
        <w:rFonts w:cs="Times New Roman" w:hint="default"/>
        <w:color w:val="000000"/>
      </w:rPr>
    </w:lvl>
    <w:lvl w:ilvl="3">
      <w:start w:val="1"/>
      <w:numFmt w:val="decimal"/>
      <w:lvlText w:val="%1.%2.%3.%4."/>
      <w:lvlJc w:val="left"/>
      <w:pPr>
        <w:ind w:left="5160" w:hanging="720"/>
      </w:pPr>
      <w:rPr>
        <w:rFonts w:cs="Times New Roman" w:hint="default"/>
        <w:color w:val="000000"/>
      </w:rPr>
    </w:lvl>
    <w:lvl w:ilvl="4">
      <w:start w:val="1"/>
      <w:numFmt w:val="decimal"/>
      <w:lvlText w:val="%1.%2.%3.%4.%5."/>
      <w:lvlJc w:val="left"/>
      <w:pPr>
        <w:ind w:left="7000" w:hanging="1080"/>
      </w:pPr>
      <w:rPr>
        <w:rFonts w:cs="Times New Roman" w:hint="default"/>
        <w:color w:val="000000"/>
      </w:rPr>
    </w:lvl>
    <w:lvl w:ilvl="5">
      <w:start w:val="1"/>
      <w:numFmt w:val="decimal"/>
      <w:lvlText w:val="%1.%2.%3.%4.%5.%6."/>
      <w:lvlJc w:val="left"/>
      <w:pPr>
        <w:ind w:left="8480" w:hanging="1080"/>
      </w:pPr>
      <w:rPr>
        <w:rFonts w:cs="Times New Roman" w:hint="default"/>
        <w:color w:val="000000"/>
      </w:rPr>
    </w:lvl>
    <w:lvl w:ilvl="6">
      <w:start w:val="1"/>
      <w:numFmt w:val="decimal"/>
      <w:lvlText w:val="%1.%2.%3.%4.%5.%6.%7."/>
      <w:lvlJc w:val="left"/>
      <w:pPr>
        <w:ind w:left="10320" w:hanging="1440"/>
      </w:pPr>
      <w:rPr>
        <w:rFonts w:cs="Times New Roman" w:hint="default"/>
        <w:color w:val="000000"/>
      </w:rPr>
    </w:lvl>
    <w:lvl w:ilvl="7">
      <w:start w:val="1"/>
      <w:numFmt w:val="decimal"/>
      <w:lvlText w:val="%1.%2.%3.%4.%5.%6.%7.%8."/>
      <w:lvlJc w:val="left"/>
      <w:pPr>
        <w:ind w:left="11800" w:hanging="1440"/>
      </w:pPr>
      <w:rPr>
        <w:rFonts w:cs="Times New Roman" w:hint="default"/>
        <w:color w:val="000000"/>
      </w:rPr>
    </w:lvl>
    <w:lvl w:ilvl="8">
      <w:start w:val="1"/>
      <w:numFmt w:val="decimal"/>
      <w:lvlText w:val="%1.%2.%3.%4.%5.%6.%7.%8.%9."/>
      <w:lvlJc w:val="left"/>
      <w:pPr>
        <w:ind w:left="13640" w:hanging="1800"/>
      </w:pPr>
      <w:rPr>
        <w:rFonts w:cs="Times New Roman" w:hint="default"/>
        <w:color w:val="000000"/>
      </w:rPr>
    </w:lvl>
  </w:abstractNum>
  <w:abstractNum w:abstractNumId="52">
    <w:nsid w:val="55CA6B80"/>
    <w:multiLevelType w:val="multilevel"/>
    <w:tmpl w:val="B240C9CE"/>
    <w:lvl w:ilvl="0">
      <w:start w:val="3"/>
      <w:numFmt w:val="decimal"/>
      <w:lvlText w:val="%1."/>
      <w:lvlJc w:val="left"/>
      <w:pPr>
        <w:ind w:left="1069" w:hanging="360"/>
      </w:pPr>
      <w:rPr>
        <w:rFonts w:hint="default"/>
      </w:rPr>
    </w:lvl>
    <w:lvl w:ilvl="1">
      <w:start w:val="1"/>
      <w:numFmt w:val="decimal"/>
      <w:isLgl/>
      <w:lvlText w:val="%2."/>
      <w:lvlJc w:val="left"/>
      <w:pPr>
        <w:ind w:left="1309" w:hanging="600"/>
      </w:pPr>
      <w:rPr>
        <w:rFonts w:ascii="Times New Roman" w:eastAsia="Times New Roman" w:hAnsi="Times New Roman" w:cs="Times New Roman"/>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3">
    <w:nsid w:val="55D51731"/>
    <w:multiLevelType w:val="hybridMultilevel"/>
    <w:tmpl w:val="C5109B34"/>
    <w:lvl w:ilvl="0" w:tplc="3E5004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nsid w:val="5BD53C6E"/>
    <w:multiLevelType w:val="multilevel"/>
    <w:tmpl w:val="11F688C2"/>
    <w:lvl w:ilvl="0">
      <w:start w:val="1"/>
      <w:numFmt w:val="decimal"/>
      <w:lvlText w:val="%1."/>
      <w:lvlJc w:val="left"/>
      <w:pPr>
        <w:ind w:left="487" w:hanging="181"/>
        <w:jc w:val="righ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652" w:hanging="421"/>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776" w:hanging="421"/>
      </w:pPr>
      <w:rPr>
        <w:rFonts w:hint="default"/>
        <w:lang w:val="ru-RU" w:eastAsia="en-US" w:bidi="ar-SA"/>
      </w:rPr>
    </w:lvl>
    <w:lvl w:ilvl="3">
      <w:numFmt w:val="bullet"/>
      <w:lvlText w:val="•"/>
      <w:lvlJc w:val="left"/>
      <w:pPr>
        <w:ind w:left="2892" w:hanging="421"/>
      </w:pPr>
      <w:rPr>
        <w:rFonts w:hint="default"/>
        <w:lang w:val="ru-RU" w:eastAsia="en-US" w:bidi="ar-SA"/>
      </w:rPr>
    </w:lvl>
    <w:lvl w:ilvl="4">
      <w:numFmt w:val="bullet"/>
      <w:lvlText w:val="•"/>
      <w:lvlJc w:val="left"/>
      <w:pPr>
        <w:ind w:left="4008" w:hanging="421"/>
      </w:pPr>
      <w:rPr>
        <w:rFonts w:hint="default"/>
        <w:lang w:val="ru-RU" w:eastAsia="en-US" w:bidi="ar-SA"/>
      </w:rPr>
    </w:lvl>
    <w:lvl w:ilvl="5">
      <w:numFmt w:val="bullet"/>
      <w:lvlText w:val="•"/>
      <w:lvlJc w:val="left"/>
      <w:pPr>
        <w:ind w:left="5125" w:hanging="421"/>
      </w:pPr>
      <w:rPr>
        <w:rFonts w:hint="default"/>
        <w:lang w:val="ru-RU" w:eastAsia="en-US" w:bidi="ar-SA"/>
      </w:rPr>
    </w:lvl>
    <w:lvl w:ilvl="6">
      <w:numFmt w:val="bullet"/>
      <w:lvlText w:val="•"/>
      <w:lvlJc w:val="left"/>
      <w:pPr>
        <w:ind w:left="6241" w:hanging="421"/>
      </w:pPr>
      <w:rPr>
        <w:rFonts w:hint="default"/>
        <w:lang w:val="ru-RU" w:eastAsia="en-US" w:bidi="ar-SA"/>
      </w:rPr>
    </w:lvl>
    <w:lvl w:ilvl="7">
      <w:numFmt w:val="bullet"/>
      <w:lvlText w:val="•"/>
      <w:lvlJc w:val="left"/>
      <w:pPr>
        <w:ind w:left="7357" w:hanging="421"/>
      </w:pPr>
      <w:rPr>
        <w:rFonts w:hint="default"/>
        <w:lang w:val="ru-RU" w:eastAsia="en-US" w:bidi="ar-SA"/>
      </w:rPr>
    </w:lvl>
    <w:lvl w:ilvl="8">
      <w:numFmt w:val="bullet"/>
      <w:lvlText w:val="•"/>
      <w:lvlJc w:val="left"/>
      <w:pPr>
        <w:ind w:left="8473" w:hanging="421"/>
      </w:pPr>
      <w:rPr>
        <w:rFonts w:hint="default"/>
        <w:lang w:val="ru-RU" w:eastAsia="en-US" w:bidi="ar-SA"/>
      </w:rPr>
    </w:lvl>
  </w:abstractNum>
  <w:abstractNum w:abstractNumId="56">
    <w:nsid w:val="5D7E7645"/>
    <w:multiLevelType w:val="multilevel"/>
    <w:tmpl w:val="EA22B78A"/>
    <w:lvl w:ilvl="0">
      <w:start w:val="3"/>
      <w:numFmt w:val="decimal"/>
      <w:lvlText w:val="%1."/>
      <w:lvlJc w:val="left"/>
      <w:pPr>
        <w:ind w:left="1069" w:hanging="360"/>
      </w:pPr>
      <w:rPr>
        <w:rFonts w:hint="default"/>
      </w:rPr>
    </w:lvl>
    <w:lvl w:ilvl="1">
      <w:start w:val="1"/>
      <w:numFmt w:val="decimal"/>
      <w:isLgl/>
      <w:lvlText w:val="%2."/>
      <w:lvlJc w:val="left"/>
      <w:pPr>
        <w:ind w:left="1309" w:hanging="600"/>
      </w:pPr>
      <w:rPr>
        <w:rFonts w:ascii="Times New Roman" w:eastAsia="Times New Roman" w:hAnsi="Times New Roman" w:cs="Times New Roman"/>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7">
    <w:nsid w:val="607E7ECA"/>
    <w:multiLevelType w:val="multilevel"/>
    <w:tmpl w:val="9F006CD0"/>
    <w:lvl w:ilvl="0">
      <w:start w:val="1"/>
      <w:numFmt w:val="decimal"/>
      <w:lvlText w:val="%1."/>
      <w:lvlJc w:val="left"/>
      <w:pPr>
        <w:ind w:left="1480" w:hanging="360"/>
      </w:pPr>
      <w:rPr>
        <w:rFonts w:ascii="Times New Roman" w:eastAsia="Times New Roman" w:hAnsi="Times New Roman" w:cs="Times New Roman"/>
      </w:rPr>
    </w:lvl>
    <w:lvl w:ilvl="1">
      <w:start w:val="1"/>
      <w:numFmt w:val="lowerLetter"/>
      <w:lvlText w:val="%2."/>
      <w:lvlJc w:val="left"/>
      <w:pPr>
        <w:ind w:left="2200" w:hanging="360"/>
      </w:pPr>
    </w:lvl>
    <w:lvl w:ilvl="2">
      <w:start w:val="1"/>
      <w:numFmt w:val="lowerRoman"/>
      <w:lvlText w:val="%3."/>
      <w:lvlJc w:val="right"/>
      <w:pPr>
        <w:ind w:left="2920" w:hanging="180"/>
      </w:pPr>
    </w:lvl>
    <w:lvl w:ilvl="3">
      <w:start w:val="1"/>
      <w:numFmt w:val="decimal"/>
      <w:lvlText w:val="%4."/>
      <w:lvlJc w:val="left"/>
      <w:pPr>
        <w:ind w:left="3640" w:hanging="360"/>
      </w:pPr>
    </w:lvl>
    <w:lvl w:ilvl="4">
      <w:start w:val="1"/>
      <w:numFmt w:val="lowerLetter"/>
      <w:lvlText w:val="%5."/>
      <w:lvlJc w:val="left"/>
      <w:pPr>
        <w:ind w:left="4360" w:hanging="360"/>
      </w:pPr>
    </w:lvl>
    <w:lvl w:ilvl="5">
      <w:start w:val="1"/>
      <w:numFmt w:val="lowerRoman"/>
      <w:lvlText w:val="%6."/>
      <w:lvlJc w:val="right"/>
      <w:pPr>
        <w:ind w:left="5080" w:hanging="180"/>
      </w:pPr>
    </w:lvl>
    <w:lvl w:ilvl="6">
      <w:start w:val="1"/>
      <w:numFmt w:val="decimal"/>
      <w:lvlText w:val="%7."/>
      <w:lvlJc w:val="left"/>
      <w:pPr>
        <w:ind w:left="5800" w:hanging="360"/>
      </w:pPr>
    </w:lvl>
    <w:lvl w:ilvl="7">
      <w:start w:val="1"/>
      <w:numFmt w:val="lowerLetter"/>
      <w:lvlText w:val="%8."/>
      <w:lvlJc w:val="left"/>
      <w:pPr>
        <w:ind w:left="6520" w:hanging="360"/>
      </w:pPr>
    </w:lvl>
    <w:lvl w:ilvl="8">
      <w:start w:val="1"/>
      <w:numFmt w:val="lowerRoman"/>
      <w:lvlText w:val="%9."/>
      <w:lvlJc w:val="right"/>
      <w:pPr>
        <w:ind w:left="7240" w:hanging="180"/>
      </w:pPr>
    </w:lvl>
  </w:abstractNum>
  <w:abstractNum w:abstractNumId="58">
    <w:nsid w:val="618D3B8C"/>
    <w:multiLevelType w:val="hybridMultilevel"/>
    <w:tmpl w:val="F78C6540"/>
    <w:lvl w:ilvl="0" w:tplc="82682F96">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9">
    <w:nsid w:val="61AF4715"/>
    <w:multiLevelType w:val="hybridMultilevel"/>
    <w:tmpl w:val="636A41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1D03B42"/>
    <w:multiLevelType w:val="hybridMultilevel"/>
    <w:tmpl w:val="12A459F0"/>
    <w:lvl w:ilvl="0" w:tplc="D4322B3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32180B62">
      <w:numFmt w:val="bullet"/>
      <w:lvlText w:val="•"/>
      <w:lvlJc w:val="left"/>
      <w:pPr>
        <w:ind w:left="443" w:hanging="140"/>
      </w:pPr>
      <w:rPr>
        <w:rFonts w:hint="default"/>
        <w:lang w:val="ru-RU" w:eastAsia="en-US" w:bidi="ar-SA"/>
      </w:rPr>
    </w:lvl>
    <w:lvl w:ilvl="2" w:tplc="031CB60A">
      <w:numFmt w:val="bullet"/>
      <w:lvlText w:val="•"/>
      <w:lvlJc w:val="left"/>
      <w:pPr>
        <w:ind w:left="786" w:hanging="140"/>
      </w:pPr>
      <w:rPr>
        <w:rFonts w:hint="default"/>
        <w:lang w:val="ru-RU" w:eastAsia="en-US" w:bidi="ar-SA"/>
      </w:rPr>
    </w:lvl>
    <w:lvl w:ilvl="3" w:tplc="2E6A0F7E">
      <w:numFmt w:val="bullet"/>
      <w:lvlText w:val="•"/>
      <w:lvlJc w:val="left"/>
      <w:pPr>
        <w:ind w:left="1129" w:hanging="140"/>
      </w:pPr>
      <w:rPr>
        <w:rFonts w:hint="default"/>
        <w:lang w:val="ru-RU" w:eastAsia="en-US" w:bidi="ar-SA"/>
      </w:rPr>
    </w:lvl>
    <w:lvl w:ilvl="4" w:tplc="C038B26A">
      <w:numFmt w:val="bullet"/>
      <w:lvlText w:val="•"/>
      <w:lvlJc w:val="left"/>
      <w:pPr>
        <w:ind w:left="1473" w:hanging="140"/>
      </w:pPr>
      <w:rPr>
        <w:rFonts w:hint="default"/>
        <w:lang w:val="ru-RU" w:eastAsia="en-US" w:bidi="ar-SA"/>
      </w:rPr>
    </w:lvl>
    <w:lvl w:ilvl="5" w:tplc="FF0C1278">
      <w:numFmt w:val="bullet"/>
      <w:lvlText w:val="•"/>
      <w:lvlJc w:val="left"/>
      <w:pPr>
        <w:ind w:left="1816" w:hanging="140"/>
      </w:pPr>
      <w:rPr>
        <w:rFonts w:hint="default"/>
        <w:lang w:val="ru-RU" w:eastAsia="en-US" w:bidi="ar-SA"/>
      </w:rPr>
    </w:lvl>
    <w:lvl w:ilvl="6" w:tplc="FDBA9386">
      <w:numFmt w:val="bullet"/>
      <w:lvlText w:val="•"/>
      <w:lvlJc w:val="left"/>
      <w:pPr>
        <w:ind w:left="2159" w:hanging="140"/>
      </w:pPr>
      <w:rPr>
        <w:rFonts w:hint="default"/>
        <w:lang w:val="ru-RU" w:eastAsia="en-US" w:bidi="ar-SA"/>
      </w:rPr>
    </w:lvl>
    <w:lvl w:ilvl="7" w:tplc="E3CA5070">
      <w:numFmt w:val="bullet"/>
      <w:lvlText w:val="•"/>
      <w:lvlJc w:val="left"/>
      <w:pPr>
        <w:ind w:left="2503" w:hanging="140"/>
      </w:pPr>
      <w:rPr>
        <w:rFonts w:hint="default"/>
        <w:lang w:val="ru-RU" w:eastAsia="en-US" w:bidi="ar-SA"/>
      </w:rPr>
    </w:lvl>
    <w:lvl w:ilvl="8" w:tplc="2DBAA61E">
      <w:numFmt w:val="bullet"/>
      <w:lvlText w:val="•"/>
      <w:lvlJc w:val="left"/>
      <w:pPr>
        <w:ind w:left="2846" w:hanging="140"/>
      </w:pPr>
      <w:rPr>
        <w:rFonts w:hint="default"/>
        <w:lang w:val="ru-RU" w:eastAsia="en-US" w:bidi="ar-SA"/>
      </w:rPr>
    </w:lvl>
  </w:abstractNum>
  <w:abstractNum w:abstractNumId="61">
    <w:nsid w:val="62D000A3"/>
    <w:multiLevelType w:val="hybridMultilevel"/>
    <w:tmpl w:val="3AC4F06A"/>
    <w:lvl w:ilvl="0" w:tplc="D77C4C24">
      <w:start w:val="1"/>
      <w:numFmt w:val="bullet"/>
      <w:lvlText w:val="–"/>
      <w:lvlJc w:val="left"/>
      <w:pPr>
        <w:ind w:left="709" w:hanging="360"/>
      </w:pPr>
      <w:rPr>
        <w:rFonts w:ascii="Arial" w:eastAsia="Arial" w:hAnsi="Arial" w:cs="Arial" w:hint="default"/>
      </w:rPr>
    </w:lvl>
    <w:lvl w:ilvl="1" w:tplc="842E5C74">
      <w:start w:val="1"/>
      <w:numFmt w:val="bullet"/>
      <w:lvlText w:val="o"/>
      <w:lvlJc w:val="left"/>
      <w:pPr>
        <w:ind w:left="1429" w:hanging="360"/>
      </w:pPr>
      <w:rPr>
        <w:rFonts w:ascii="Courier New" w:eastAsia="Courier New" w:hAnsi="Courier New" w:cs="Courier New" w:hint="default"/>
      </w:rPr>
    </w:lvl>
    <w:lvl w:ilvl="2" w:tplc="4D9CE7AE">
      <w:start w:val="1"/>
      <w:numFmt w:val="bullet"/>
      <w:lvlText w:val="§"/>
      <w:lvlJc w:val="left"/>
      <w:pPr>
        <w:ind w:left="2149" w:hanging="360"/>
      </w:pPr>
      <w:rPr>
        <w:rFonts w:ascii="Wingdings" w:eastAsia="Wingdings" w:hAnsi="Wingdings" w:cs="Wingdings" w:hint="default"/>
      </w:rPr>
    </w:lvl>
    <w:lvl w:ilvl="3" w:tplc="85E29F02">
      <w:start w:val="1"/>
      <w:numFmt w:val="bullet"/>
      <w:lvlText w:val="·"/>
      <w:lvlJc w:val="left"/>
      <w:pPr>
        <w:ind w:left="2869" w:hanging="360"/>
      </w:pPr>
      <w:rPr>
        <w:rFonts w:ascii="Symbol" w:eastAsia="Symbol" w:hAnsi="Symbol" w:cs="Symbol" w:hint="default"/>
      </w:rPr>
    </w:lvl>
    <w:lvl w:ilvl="4" w:tplc="A18C1A26">
      <w:start w:val="1"/>
      <w:numFmt w:val="bullet"/>
      <w:lvlText w:val="o"/>
      <w:lvlJc w:val="left"/>
      <w:pPr>
        <w:ind w:left="3589" w:hanging="360"/>
      </w:pPr>
      <w:rPr>
        <w:rFonts w:ascii="Courier New" w:eastAsia="Courier New" w:hAnsi="Courier New" w:cs="Courier New" w:hint="default"/>
      </w:rPr>
    </w:lvl>
    <w:lvl w:ilvl="5" w:tplc="630AFF22">
      <w:start w:val="1"/>
      <w:numFmt w:val="bullet"/>
      <w:lvlText w:val="§"/>
      <w:lvlJc w:val="left"/>
      <w:pPr>
        <w:ind w:left="4309" w:hanging="360"/>
      </w:pPr>
      <w:rPr>
        <w:rFonts w:ascii="Wingdings" w:eastAsia="Wingdings" w:hAnsi="Wingdings" w:cs="Wingdings" w:hint="default"/>
      </w:rPr>
    </w:lvl>
    <w:lvl w:ilvl="6" w:tplc="86B684F0">
      <w:start w:val="1"/>
      <w:numFmt w:val="bullet"/>
      <w:lvlText w:val="·"/>
      <w:lvlJc w:val="left"/>
      <w:pPr>
        <w:ind w:left="5029" w:hanging="360"/>
      </w:pPr>
      <w:rPr>
        <w:rFonts w:ascii="Symbol" w:eastAsia="Symbol" w:hAnsi="Symbol" w:cs="Symbol" w:hint="default"/>
      </w:rPr>
    </w:lvl>
    <w:lvl w:ilvl="7" w:tplc="72629ECA">
      <w:start w:val="1"/>
      <w:numFmt w:val="bullet"/>
      <w:lvlText w:val="o"/>
      <w:lvlJc w:val="left"/>
      <w:pPr>
        <w:ind w:left="5749" w:hanging="360"/>
      </w:pPr>
      <w:rPr>
        <w:rFonts w:ascii="Courier New" w:eastAsia="Courier New" w:hAnsi="Courier New" w:cs="Courier New" w:hint="default"/>
      </w:rPr>
    </w:lvl>
    <w:lvl w:ilvl="8" w:tplc="37F88E58">
      <w:start w:val="1"/>
      <w:numFmt w:val="bullet"/>
      <w:lvlText w:val="§"/>
      <w:lvlJc w:val="left"/>
      <w:pPr>
        <w:ind w:left="6469" w:hanging="360"/>
      </w:pPr>
      <w:rPr>
        <w:rFonts w:ascii="Wingdings" w:eastAsia="Wingdings" w:hAnsi="Wingdings" w:cs="Wingdings" w:hint="default"/>
      </w:rPr>
    </w:lvl>
  </w:abstractNum>
  <w:abstractNum w:abstractNumId="62">
    <w:nsid w:val="64FC6ED2"/>
    <w:multiLevelType w:val="hybridMultilevel"/>
    <w:tmpl w:val="87BE0B6A"/>
    <w:lvl w:ilvl="0" w:tplc="F3C8E0AA">
      <w:start w:val="1"/>
      <w:numFmt w:val="decimal"/>
      <w:lvlText w:val="%1."/>
      <w:lvlJc w:val="left"/>
      <w:pPr>
        <w:ind w:left="1545" w:hanging="360"/>
      </w:pPr>
      <w:rPr>
        <w:rFonts w:hint="default"/>
        <w:color w:val="1A1A1A"/>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63">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79E6ACC"/>
    <w:multiLevelType w:val="hybridMultilevel"/>
    <w:tmpl w:val="D4C87B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692B5D0C"/>
    <w:multiLevelType w:val="multilevel"/>
    <w:tmpl w:val="BB8C75DE"/>
    <w:lvl w:ilvl="0">
      <w:start w:val="3"/>
      <w:numFmt w:val="decimal"/>
      <w:lvlText w:val="%1"/>
      <w:lvlJc w:val="left"/>
      <w:pPr>
        <w:ind w:left="217" w:hanging="420"/>
      </w:pPr>
      <w:rPr>
        <w:rFonts w:hint="default"/>
        <w:lang w:val="ru-RU" w:eastAsia="en-US" w:bidi="ar-SA"/>
      </w:rPr>
    </w:lvl>
    <w:lvl w:ilvl="1">
      <w:start w:val="1"/>
      <w:numFmt w:val="decimal"/>
      <w:lvlText w:val="%1.%2."/>
      <w:lvlJc w:val="left"/>
      <w:pPr>
        <w:ind w:left="217"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01" w:hanging="420"/>
      </w:pPr>
      <w:rPr>
        <w:rFonts w:hint="default"/>
        <w:lang w:val="ru-RU" w:eastAsia="en-US" w:bidi="ar-SA"/>
      </w:rPr>
    </w:lvl>
    <w:lvl w:ilvl="3">
      <w:numFmt w:val="bullet"/>
      <w:lvlText w:val="•"/>
      <w:lvlJc w:val="left"/>
      <w:pPr>
        <w:ind w:left="3191" w:hanging="420"/>
      </w:pPr>
      <w:rPr>
        <w:rFonts w:hint="default"/>
        <w:lang w:val="ru-RU" w:eastAsia="en-US" w:bidi="ar-SA"/>
      </w:rPr>
    </w:lvl>
    <w:lvl w:ilvl="4">
      <w:numFmt w:val="bullet"/>
      <w:lvlText w:val="•"/>
      <w:lvlJc w:val="left"/>
      <w:pPr>
        <w:ind w:left="4182" w:hanging="420"/>
      </w:pPr>
      <w:rPr>
        <w:rFonts w:hint="default"/>
        <w:lang w:val="ru-RU" w:eastAsia="en-US" w:bidi="ar-SA"/>
      </w:rPr>
    </w:lvl>
    <w:lvl w:ilvl="5">
      <w:numFmt w:val="bullet"/>
      <w:lvlText w:val="•"/>
      <w:lvlJc w:val="left"/>
      <w:pPr>
        <w:ind w:left="5173" w:hanging="420"/>
      </w:pPr>
      <w:rPr>
        <w:rFonts w:hint="default"/>
        <w:lang w:val="ru-RU" w:eastAsia="en-US" w:bidi="ar-SA"/>
      </w:rPr>
    </w:lvl>
    <w:lvl w:ilvl="6">
      <w:numFmt w:val="bullet"/>
      <w:lvlText w:val="•"/>
      <w:lvlJc w:val="left"/>
      <w:pPr>
        <w:ind w:left="6163" w:hanging="420"/>
      </w:pPr>
      <w:rPr>
        <w:rFonts w:hint="default"/>
        <w:lang w:val="ru-RU" w:eastAsia="en-US" w:bidi="ar-SA"/>
      </w:rPr>
    </w:lvl>
    <w:lvl w:ilvl="7">
      <w:numFmt w:val="bullet"/>
      <w:lvlText w:val="•"/>
      <w:lvlJc w:val="left"/>
      <w:pPr>
        <w:ind w:left="7154" w:hanging="420"/>
      </w:pPr>
      <w:rPr>
        <w:rFonts w:hint="default"/>
        <w:lang w:val="ru-RU" w:eastAsia="en-US" w:bidi="ar-SA"/>
      </w:rPr>
    </w:lvl>
    <w:lvl w:ilvl="8">
      <w:numFmt w:val="bullet"/>
      <w:lvlText w:val="•"/>
      <w:lvlJc w:val="left"/>
      <w:pPr>
        <w:ind w:left="8145" w:hanging="420"/>
      </w:pPr>
      <w:rPr>
        <w:rFonts w:hint="default"/>
        <w:lang w:val="ru-RU" w:eastAsia="en-US" w:bidi="ar-SA"/>
      </w:rPr>
    </w:lvl>
  </w:abstractNum>
  <w:abstractNum w:abstractNumId="66">
    <w:nsid w:val="6AF343CE"/>
    <w:multiLevelType w:val="hybridMultilevel"/>
    <w:tmpl w:val="0FF486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BAF7581"/>
    <w:multiLevelType w:val="hybridMultilevel"/>
    <w:tmpl w:val="5608F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D180DFB"/>
    <w:multiLevelType w:val="multilevel"/>
    <w:tmpl w:val="2C5063CC"/>
    <w:lvl w:ilvl="0">
      <w:start w:val="1"/>
      <w:numFmt w:val="decimal"/>
      <w:lvlText w:val="%1."/>
      <w:lvlJc w:val="left"/>
      <w:pPr>
        <w:tabs>
          <w:tab w:val="num" w:pos="0"/>
        </w:tabs>
        <w:ind w:left="720" w:hanging="360"/>
      </w:pPr>
      <w:rPr>
        <w:rFonts w:cs="Times New Roman"/>
        <w:b w:val="0"/>
        <w:i w:val="0"/>
        <w:color w:val="000000"/>
      </w:rPr>
    </w:lvl>
    <w:lvl w:ilvl="1">
      <w:start w:val="1"/>
      <w:numFmt w:val="decimal"/>
      <w:lvlText w:val="%1.%2."/>
      <w:lvlJc w:val="left"/>
      <w:pPr>
        <w:tabs>
          <w:tab w:val="num" w:pos="0"/>
        </w:tabs>
        <w:ind w:left="1078" w:hanging="420"/>
      </w:pPr>
      <w:rPr>
        <w:rFonts w:cs="Times New Roman"/>
      </w:rPr>
    </w:lvl>
    <w:lvl w:ilvl="2">
      <w:start w:val="1"/>
      <w:numFmt w:val="decimal"/>
      <w:lvlText w:val="%1.%2.%3."/>
      <w:lvlJc w:val="left"/>
      <w:pPr>
        <w:tabs>
          <w:tab w:val="num" w:pos="0"/>
        </w:tabs>
        <w:ind w:left="1676" w:hanging="720"/>
      </w:pPr>
      <w:rPr>
        <w:rFonts w:cs="Times New Roman"/>
      </w:rPr>
    </w:lvl>
    <w:lvl w:ilvl="3">
      <w:start w:val="1"/>
      <w:numFmt w:val="decimal"/>
      <w:lvlText w:val="%1.%2.%3.%4."/>
      <w:lvlJc w:val="left"/>
      <w:pPr>
        <w:tabs>
          <w:tab w:val="num" w:pos="0"/>
        </w:tabs>
        <w:ind w:left="1974" w:hanging="720"/>
      </w:pPr>
      <w:rPr>
        <w:rFonts w:cs="Times New Roman"/>
      </w:rPr>
    </w:lvl>
    <w:lvl w:ilvl="4">
      <w:start w:val="1"/>
      <w:numFmt w:val="decimal"/>
      <w:lvlText w:val="%1.%2.%3.%4.%5."/>
      <w:lvlJc w:val="left"/>
      <w:pPr>
        <w:tabs>
          <w:tab w:val="num" w:pos="0"/>
        </w:tabs>
        <w:ind w:left="2632" w:hanging="1080"/>
      </w:pPr>
      <w:rPr>
        <w:rFonts w:cs="Times New Roman"/>
      </w:rPr>
    </w:lvl>
    <w:lvl w:ilvl="5">
      <w:start w:val="1"/>
      <w:numFmt w:val="decimal"/>
      <w:lvlText w:val="%1.%2.%3.%4.%5.%6."/>
      <w:lvlJc w:val="left"/>
      <w:pPr>
        <w:tabs>
          <w:tab w:val="num" w:pos="0"/>
        </w:tabs>
        <w:ind w:left="2930" w:hanging="1080"/>
      </w:pPr>
      <w:rPr>
        <w:rFonts w:cs="Times New Roman"/>
      </w:rPr>
    </w:lvl>
    <w:lvl w:ilvl="6">
      <w:start w:val="1"/>
      <w:numFmt w:val="decimal"/>
      <w:lvlText w:val="%1.%2.%3.%4.%5.%6.%7."/>
      <w:lvlJc w:val="left"/>
      <w:pPr>
        <w:tabs>
          <w:tab w:val="num" w:pos="0"/>
        </w:tabs>
        <w:ind w:left="3588" w:hanging="1440"/>
      </w:pPr>
      <w:rPr>
        <w:rFonts w:cs="Times New Roman"/>
      </w:rPr>
    </w:lvl>
    <w:lvl w:ilvl="7">
      <w:start w:val="1"/>
      <w:numFmt w:val="decimal"/>
      <w:lvlText w:val="%1.%2.%3.%4.%5.%6.%7.%8."/>
      <w:lvlJc w:val="left"/>
      <w:pPr>
        <w:tabs>
          <w:tab w:val="num" w:pos="0"/>
        </w:tabs>
        <w:ind w:left="3886" w:hanging="1440"/>
      </w:pPr>
      <w:rPr>
        <w:rFonts w:cs="Times New Roman"/>
      </w:rPr>
    </w:lvl>
    <w:lvl w:ilvl="8">
      <w:start w:val="1"/>
      <w:numFmt w:val="decimal"/>
      <w:lvlText w:val="%1.%2.%3.%4.%5.%6.%7.%8.%9."/>
      <w:lvlJc w:val="left"/>
      <w:pPr>
        <w:tabs>
          <w:tab w:val="num" w:pos="0"/>
        </w:tabs>
        <w:ind w:left="4544" w:hanging="1800"/>
      </w:pPr>
      <w:rPr>
        <w:rFonts w:cs="Times New Roman"/>
      </w:rPr>
    </w:lvl>
  </w:abstractNum>
  <w:abstractNum w:abstractNumId="70">
    <w:nsid w:val="74DD094A"/>
    <w:multiLevelType w:val="hybridMultilevel"/>
    <w:tmpl w:val="3F7A7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69D4357"/>
    <w:multiLevelType w:val="hybridMultilevel"/>
    <w:tmpl w:val="BF5CDDA0"/>
    <w:lvl w:ilvl="0" w:tplc="B13A73E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D101B50"/>
    <w:multiLevelType w:val="multilevel"/>
    <w:tmpl w:val="BA62B56A"/>
    <w:lvl w:ilvl="0">
      <w:start w:val="3"/>
      <w:numFmt w:val="decimal"/>
      <w:suff w:val="space"/>
      <w:lvlText w:val="%1."/>
      <w:lvlJc w:val="left"/>
      <w:pPr>
        <w:ind w:left="720" w:hanging="360"/>
      </w:pPr>
      <w:rPr>
        <w:rFonts w:hint="default"/>
      </w:rPr>
    </w:lvl>
    <w:lvl w:ilvl="1">
      <w:start w:val="3"/>
      <w:numFmt w:val="decimal"/>
      <w:isLgl/>
      <w:lvlText w:val="%1.%2"/>
      <w:lvlJc w:val="left"/>
      <w:pPr>
        <w:ind w:left="1374" w:hanging="480"/>
      </w:pPr>
      <w:rPr>
        <w:rFonts w:hint="default"/>
      </w:rPr>
    </w:lvl>
    <w:lvl w:ilvl="2">
      <w:start w:val="3"/>
      <w:numFmt w:val="decimal"/>
      <w:isLgl/>
      <w:lvlText w:val="%1.%2.%3"/>
      <w:lvlJc w:val="left"/>
      <w:pPr>
        <w:ind w:left="214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576" w:hanging="1080"/>
      </w:pPr>
      <w:rPr>
        <w:rFonts w:hint="default"/>
      </w:rPr>
    </w:lvl>
    <w:lvl w:ilvl="5">
      <w:start w:val="1"/>
      <w:numFmt w:val="decimal"/>
      <w:isLgl/>
      <w:lvlText w:val="%1.%2.%3.%4.%5.%6"/>
      <w:lvlJc w:val="left"/>
      <w:pPr>
        <w:ind w:left="4110" w:hanging="1080"/>
      </w:pPr>
      <w:rPr>
        <w:rFonts w:hint="default"/>
      </w:rPr>
    </w:lvl>
    <w:lvl w:ilvl="6">
      <w:start w:val="1"/>
      <w:numFmt w:val="decimal"/>
      <w:isLgl/>
      <w:lvlText w:val="%1.%2.%3.%4.%5.%6.%7"/>
      <w:lvlJc w:val="left"/>
      <w:pPr>
        <w:ind w:left="5004" w:hanging="1440"/>
      </w:pPr>
      <w:rPr>
        <w:rFonts w:hint="default"/>
      </w:rPr>
    </w:lvl>
    <w:lvl w:ilvl="7">
      <w:start w:val="1"/>
      <w:numFmt w:val="decimal"/>
      <w:isLgl/>
      <w:lvlText w:val="%1.%2.%3.%4.%5.%6.%7.%8"/>
      <w:lvlJc w:val="left"/>
      <w:pPr>
        <w:ind w:left="5538" w:hanging="1440"/>
      </w:pPr>
      <w:rPr>
        <w:rFonts w:hint="default"/>
      </w:rPr>
    </w:lvl>
    <w:lvl w:ilvl="8">
      <w:start w:val="1"/>
      <w:numFmt w:val="decimal"/>
      <w:isLgl/>
      <w:lvlText w:val="%1.%2.%3.%4.%5.%6.%7.%8.%9"/>
      <w:lvlJc w:val="left"/>
      <w:pPr>
        <w:ind w:left="6432" w:hanging="1800"/>
      </w:pPr>
      <w:rPr>
        <w:rFonts w:hint="default"/>
      </w:rPr>
    </w:lvl>
  </w:abstractNum>
  <w:num w:numId="1">
    <w:abstractNumId w:val="2"/>
  </w:num>
  <w:num w:numId="2">
    <w:abstractNumId w:val="25"/>
  </w:num>
  <w:num w:numId="3">
    <w:abstractNumId w:val="8"/>
  </w:num>
  <w:num w:numId="4">
    <w:abstractNumId w:val="51"/>
  </w:num>
  <w:num w:numId="5">
    <w:abstractNumId w:val="73"/>
  </w:num>
  <w:num w:numId="6">
    <w:abstractNumId w:val="56"/>
  </w:num>
  <w:num w:numId="7">
    <w:abstractNumId w:val="61"/>
  </w:num>
  <w:num w:numId="8">
    <w:abstractNumId w:val="45"/>
  </w:num>
  <w:num w:numId="9">
    <w:abstractNumId w:val="34"/>
  </w:num>
  <w:num w:numId="10">
    <w:abstractNumId w:val="46"/>
  </w:num>
  <w:num w:numId="11">
    <w:abstractNumId w:val="41"/>
  </w:num>
  <w:num w:numId="12">
    <w:abstractNumId w:val="62"/>
  </w:num>
  <w:num w:numId="13">
    <w:abstractNumId w:val="63"/>
  </w:num>
  <w:num w:numId="14">
    <w:abstractNumId w:val="37"/>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67"/>
  </w:num>
  <w:num w:numId="18">
    <w:abstractNumId w:val="59"/>
  </w:num>
  <w:num w:numId="19">
    <w:abstractNumId w:val="43"/>
  </w:num>
  <w:num w:numId="20">
    <w:abstractNumId w:val="50"/>
  </w:num>
  <w:num w:numId="21">
    <w:abstractNumId w:val="17"/>
  </w:num>
  <w:num w:numId="22">
    <w:abstractNumId w:val="66"/>
  </w:num>
  <w:num w:numId="23">
    <w:abstractNumId w:val="24"/>
  </w:num>
  <w:num w:numId="24">
    <w:abstractNumId w:val="65"/>
  </w:num>
  <w:num w:numId="25">
    <w:abstractNumId w:val="11"/>
  </w:num>
  <w:num w:numId="26">
    <w:abstractNumId w:val="32"/>
  </w:num>
  <w:num w:numId="27">
    <w:abstractNumId w:val="30"/>
  </w:num>
  <w:num w:numId="28">
    <w:abstractNumId w:val="16"/>
  </w:num>
  <w:num w:numId="29">
    <w:abstractNumId w:val="9"/>
  </w:num>
  <w:num w:numId="30">
    <w:abstractNumId w:val="60"/>
  </w:num>
  <w:num w:numId="31">
    <w:abstractNumId w:val="28"/>
  </w:num>
  <w:num w:numId="32">
    <w:abstractNumId w:val="18"/>
  </w:num>
  <w:num w:numId="33">
    <w:abstractNumId w:val="55"/>
  </w:num>
  <w:num w:numId="34">
    <w:abstractNumId w:val="52"/>
  </w:num>
  <w:num w:numId="35">
    <w:abstractNumId w:val="48"/>
  </w:num>
  <w:num w:numId="36">
    <w:abstractNumId w:val="19"/>
  </w:num>
  <w:num w:numId="37">
    <w:abstractNumId w:val="44"/>
  </w:num>
  <w:num w:numId="38">
    <w:abstractNumId w:val="42"/>
  </w:num>
  <w:num w:numId="39">
    <w:abstractNumId w:val="49"/>
  </w:num>
  <w:num w:numId="40">
    <w:abstractNumId w:val="31"/>
  </w:num>
  <w:num w:numId="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35"/>
  </w:num>
  <w:num w:numId="45">
    <w:abstractNumId w:val="13"/>
  </w:num>
  <w:num w:numId="46">
    <w:abstractNumId w:val="26"/>
  </w:num>
  <w:num w:numId="47">
    <w:abstractNumId w:val="20"/>
  </w:num>
  <w:num w:numId="48">
    <w:abstractNumId w:val="71"/>
  </w:num>
  <w:num w:numId="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47"/>
  </w:num>
  <w:num w:numId="52">
    <w:abstractNumId w:val="38"/>
  </w:num>
  <w:num w:numId="53">
    <w:abstractNumId w:val="40"/>
  </w:num>
  <w:num w:numId="54">
    <w:abstractNumId w:val="54"/>
  </w:num>
  <w:num w:numId="55">
    <w:abstractNumId w:val="0"/>
  </w:num>
  <w:num w:numId="56">
    <w:abstractNumId w:val="69"/>
    <w:lvlOverride w:ilvl="0">
      <w:startOverride w:val="1"/>
    </w:lvlOverride>
  </w:num>
  <w:num w:numId="57">
    <w:abstractNumId w:val="69"/>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num>
  <w:num w:numId="61">
    <w:abstractNumId w:val="53"/>
  </w:num>
  <w:num w:numId="62">
    <w:abstractNumId w:val="68"/>
  </w:num>
  <w:num w:numId="63">
    <w:abstractNumId w:val="27"/>
  </w:num>
  <w:num w:numId="64">
    <w:abstractNumId w:val="72"/>
  </w:num>
  <w:num w:numId="65">
    <w:abstractNumId w:val="10"/>
  </w:num>
  <w:num w:numId="66">
    <w:abstractNumId w:val="36"/>
  </w:num>
  <w:num w:numId="67">
    <w:abstractNumId w:val="15"/>
  </w:num>
  <w:num w:numId="68">
    <w:abstractNumId w:val="12"/>
  </w:num>
  <w:num w:numId="69">
    <w:abstractNumId w:val="58"/>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9"/>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931A9"/>
    <w:rsid w:val="00010EF4"/>
    <w:rsid w:val="000152CD"/>
    <w:rsid w:val="00034D94"/>
    <w:rsid w:val="00034EB8"/>
    <w:rsid w:val="000616AE"/>
    <w:rsid w:val="0006317C"/>
    <w:rsid w:val="00072249"/>
    <w:rsid w:val="0007252D"/>
    <w:rsid w:val="00081235"/>
    <w:rsid w:val="000A400F"/>
    <w:rsid w:val="000B6FA2"/>
    <w:rsid w:val="000B7F74"/>
    <w:rsid w:val="000E6B02"/>
    <w:rsid w:val="000F6C17"/>
    <w:rsid w:val="001001F6"/>
    <w:rsid w:val="00102307"/>
    <w:rsid w:val="00124054"/>
    <w:rsid w:val="00133D8C"/>
    <w:rsid w:val="0014351E"/>
    <w:rsid w:val="00144529"/>
    <w:rsid w:val="001449F9"/>
    <w:rsid w:val="00175868"/>
    <w:rsid w:val="001B5A39"/>
    <w:rsid w:val="001D29B0"/>
    <w:rsid w:val="001D7BC5"/>
    <w:rsid w:val="001F182F"/>
    <w:rsid w:val="001F76CC"/>
    <w:rsid w:val="0021773E"/>
    <w:rsid w:val="00217B34"/>
    <w:rsid w:val="00241567"/>
    <w:rsid w:val="00265C8F"/>
    <w:rsid w:val="00272CDB"/>
    <w:rsid w:val="002B1FAF"/>
    <w:rsid w:val="002B69CD"/>
    <w:rsid w:val="002C2D5B"/>
    <w:rsid w:val="002C76E4"/>
    <w:rsid w:val="002D1377"/>
    <w:rsid w:val="002E31DF"/>
    <w:rsid w:val="00302D5D"/>
    <w:rsid w:val="00310FDB"/>
    <w:rsid w:val="00314260"/>
    <w:rsid w:val="00337BE9"/>
    <w:rsid w:val="00341FF2"/>
    <w:rsid w:val="00355FAC"/>
    <w:rsid w:val="00357AAF"/>
    <w:rsid w:val="00361DF8"/>
    <w:rsid w:val="0036601F"/>
    <w:rsid w:val="00381119"/>
    <w:rsid w:val="00395A76"/>
    <w:rsid w:val="003A16BB"/>
    <w:rsid w:val="003F028F"/>
    <w:rsid w:val="003F0CBC"/>
    <w:rsid w:val="003F24A4"/>
    <w:rsid w:val="00413B0D"/>
    <w:rsid w:val="00435E48"/>
    <w:rsid w:val="00466ECA"/>
    <w:rsid w:val="00477AA2"/>
    <w:rsid w:val="004844D3"/>
    <w:rsid w:val="004A04F6"/>
    <w:rsid w:val="004C0DA4"/>
    <w:rsid w:val="004D09B3"/>
    <w:rsid w:val="004E692D"/>
    <w:rsid w:val="005313B9"/>
    <w:rsid w:val="00532AA0"/>
    <w:rsid w:val="00536958"/>
    <w:rsid w:val="005939AC"/>
    <w:rsid w:val="005A2263"/>
    <w:rsid w:val="005B048A"/>
    <w:rsid w:val="005B418D"/>
    <w:rsid w:val="005B707E"/>
    <w:rsid w:val="005C039E"/>
    <w:rsid w:val="005E3B3C"/>
    <w:rsid w:val="005E3BB8"/>
    <w:rsid w:val="005E731D"/>
    <w:rsid w:val="005F6BF1"/>
    <w:rsid w:val="005F7801"/>
    <w:rsid w:val="00603F40"/>
    <w:rsid w:val="00634609"/>
    <w:rsid w:val="006550CD"/>
    <w:rsid w:val="00660D83"/>
    <w:rsid w:val="0066301E"/>
    <w:rsid w:val="006713FD"/>
    <w:rsid w:val="006754E8"/>
    <w:rsid w:val="006861B5"/>
    <w:rsid w:val="006944B6"/>
    <w:rsid w:val="006A3DFD"/>
    <w:rsid w:val="006A68D7"/>
    <w:rsid w:val="006A791B"/>
    <w:rsid w:val="006B0EFD"/>
    <w:rsid w:val="006C0DEA"/>
    <w:rsid w:val="006C4499"/>
    <w:rsid w:val="006D3DA7"/>
    <w:rsid w:val="006D63DE"/>
    <w:rsid w:val="006E62A2"/>
    <w:rsid w:val="007044BA"/>
    <w:rsid w:val="00733816"/>
    <w:rsid w:val="00734694"/>
    <w:rsid w:val="007349BC"/>
    <w:rsid w:val="00737068"/>
    <w:rsid w:val="007462D1"/>
    <w:rsid w:val="00753E91"/>
    <w:rsid w:val="007A28AC"/>
    <w:rsid w:val="00825C89"/>
    <w:rsid w:val="008B0857"/>
    <w:rsid w:val="008B392E"/>
    <w:rsid w:val="008F12F7"/>
    <w:rsid w:val="00901A29"/>
    <w:rsid w:val="009054AE"/>
    <w:rsid w:val="009127D8"/>
    <w:rsid w:val="00922162"/>
    <w:rsid w:val="00927B5D"/>
    <w:rsid w:val="00933162"/>
    <w:rsid w:val="00945803"/>
    <w:rsid w:val="00962D90"/>
    <w:rsid w:val="009678C7"/>
    <w:rsid w:val="00974461"/>
    <w:rsid w:val="009935CF"/>
    <w:rsid w:val="009944D9"/>
    <w:rsid w:val="009A79D2"/>
    <w:rsid w:val="009C7A64"/>
    <w:rsid w:val="009D131C"/>
    <w:rsid w:val="009E5C06"/>
    <w:rsid w:val="009F4944"/>
    <w:rsid w:val="00A20D50"/>
    <w:rsid w:val="00A7045E"/>
    <w:rsid w:val="00A75413"/>
    <w:rsid w:val="00A7562A"/>
    <w:rsid w:val="00A81AC7"/>
    <w:rsid w:val="00A837D5"/>
    <w:rsid w:val="00AA3A39"/>
    <w:rsid w:val="00AB2DE7"/>
    <w:rsid w:val="00AB6820"/>
    <w:rsid w:val="00AC7490"/>
    <w:rsid w:val="00AD18CF"/>
    <w:rsid w:val="00AD4D7B"/>
    <w:rsid w:val="00AE1984"/>
    <w:rsid w:val="00AE53BF"/>
    <w:rsid w:val="00B1554C"/>
    <w:rsid w:val="00B2216B"/>
    <w:rsid w:val="00B36AC4"/>
    <w:rsid w:val="00B452A8"/>
    <w:rsid w:val="00B50145"/>
    <w:rsid w:val="00B5329D"/>
    <w:rsid w:val="00B53582"/>
    <w:rsid w:val="00B76C04"/>
    <w:rsid w:val="00B830C5"/>
    <w:rsid w:val="00B85E69"/>
    <w:rsid w:val="00B96078"/>
    <w:rsid w:val="00BB1A67"/>
    <w:rsid w:val="00BC7500"/>
    <w:rsid w:val="00BD0390"/>
    <w:rsid w:val="00BE0C73"/>
    <w:rsid w:val="00C03125"/>
    <w:rsid w:val="00C043B7"/>
    <w:rsid w:val="00C11FE2"/>
    <w:rsid w:val="00C17813"/>
    <w:rsid w:val="00C4305C"/>
    <w:rsid w:val="00C5108A"/>
    <w:rsid w:val="00C6356E"/>
    <w:rsid w:val="00C931A9"/>
    <w:rsid w:val="00CB2716"/>
    <w:rsid w:val="00CC652C"/>
    <w:rsid w:val="00CC79F3"/>
    <w:rsid w:val="00CE50B8"/>
    <w:rsid w:val="00CE5748"/>
    <w:rsid w:val="00D11E23"/>
    <w:rsid w:val="00D13F89"/>
    <w:rsid w:val="00D2156F"/>
    <w:rsid w:val="00D25CE7"/>
    <w:rsid w:val="00D47570"/>
    <w:rsid w:val="00D74DAD"/>
    <w:rsid w:val="00D8753E"/>
    <w:rsid w:val="00DA6C45"/>
    <w:rsid w:val="00DD4266"/>
    <w:rsid w:val="00E17E0C"/>
    <w:rsid w:val="00E37536"/>
    <w:rsid w:val="00E527F5"/>
    <w:rsid w:val="00E705E5"/>
    <w:rsid w:val="00E86965"/>
    <w:rsid w:val="00E92E46"/>
    <w:rsid w:val="00E971CD"/>
    <w:rsid w:val="00ED0107"/>
    <w:rsid w:val="00EF3CD1"/>
    <w:rsid w:val="00F12C58"/>
    <w:rsid w:val="00F5452B"/>
    <w:rsid w:val="00FE3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lsdException w:name="caption" w:uiPriority="35" w:qFormat="1"/>
    <w:lsdException w:name="footnote reference" w:uiPriority="0"/>
    <w:lsdException w:name="annotation reference" w:uiPriority="0" w:qFormat="1"/>
    <w:lsdException w:name="line number"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qFormat="1"/>
    <w:lsdException w:name="Balloon Text"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ECA"/>
    <w:pPr>
      <w:spacing w:after="0" w:line="240" w:lineRule="auto"/>
    </w:pPr>
    <w:rPr>
      <w:rFonts w:ascii="Calibri" w:eastAsia="Calibri" w:hAnsi="Calibri" w:cs="Times New Roman"/>
    </w:rPr>
  </w:style>
  <w:style w:type="paragraph" w:styleId="1">
    <w:name w:val="heading 1"/>
    <w:basedOn w:val="a"/>
    <w:link w:val="10"/>
    <w:qFormat/>
    <w:rsid w:val="00466ECA"/>
    <w:pPr>
      <w:spacing w:before="100" w:beforeAutospacing="1" w:after="100" w:afterAutospacing="1"/>
      <w:jc w:val="center"/>
      <w:outlineLvl w:val="0"/>
    </w:pPr>
    <w:rPr>
      <w:rFonts w:ascii="Times New Roman" w:eastAsia="Times New Roman" w:hAnsi="Times New Roman"/>
      <w:b/>
      <w:bCs/>
      <w:kern w:val="36"/>
      <w:sz w:val="24"/>
      <w:szCs w:val="24"/>
      <w:lang w:eastAsia="ru-RU"/>
    </w:rPr>
  </w:style>
  <w:style w:type="paragraph" w:styleId="2">
    <w:name w:val="heading 2"/>
    <w:basedOn w:val="a"/>
    <w:next w:val="a"/>
    <w:link w:val="20"/>
    <w:unhideWhenUsed/>
    <w:qFormat/>
    <w:rsid w:val="00241567"/>
    <w:pPr>
      <w:keepNext/>
      <w:keepLines/>
      <w:spacing w:before="360" w:line="259" w:lineRule="auto"/>
      <w:ind w:left="576" w:hanging="576"/>
      <w:outlineLvl w:val="1"/>
    </w:pPr>
    <w:rPr>
      <w:rFonts w:asciiTheme="majorHAnsi" w:eastAsiaTheme="majorEastAsia" w:hAnsiTheme="majorHAnsi" w:cstheme="majorBidi"/>
      <w:b/>
      <w:bCs/>
      <w:smallCaps/>
      <w:color w:val="000000" w:themeColor="text1"/>
      <w:sz w:val="28"/>
      <w:szCs w:val="28"/>
      <w:lang w:eastAsia="ru-RU"/>
    </w:rPr>
  </w:style>
  <w:style w:type="paragraph" w:styleId="3">
    <w:name w:val="heading 3"/>
    <w:basedOn w:val="a"/>
    <w:next w:val="a"/>
    <w:link w:val="30"/>
    <w:unhideWhenUsed/>
    <w:qFormat/>
    <w:rsid w:val="00241567"/>
    <w:pPr>
      <w:keepNext/>
      <w:keepLines/>
      <w:spacing w:before="200" w:line="259" w:lineRule="auto"/>
      <w:ind w:left="720" w:hanging="720"/>
      <w:outlineLvl w:val="2"/>
    </w:pPr>
    <w:rPr>
      <w:rFonts w:asciiTheme="majorHAnsi" w:eastAsiaTheme="majorEastAsia" w:hAnsiTheme="majorHAnsi" w:cstheme="majorBidi"/>
      <w:b/>
      <w:bCs/>
      <w:color w:val="000000" w:themeColor="text1"/>
      <w:lang w:eastAsia="ru-RU"/>
    </w:rPr>
  </w:style>
  <w:style w:type="paragraph" w:styleId="4">
    <w:name w:val="heading 4"/>
    <w:basedOn w:val="a"/>
    <w:next w:val="a"/>
    <w:link w:val="40"/>
    <w:uiPriority w:val="9"/>
    <w:unhideWhenUsed/>
    <w:qFormat/>
    <w:rsid w:val="00241567"/>
    <w:pPr>
      <w:keepNext/>
      <w:keepLines/>
      <w:spacing w:before="200" w:line="259" w:lineRule="auto"/>
      <w:ind w:left="864" w:hanging="864"/>
      <w:outlineLvl w:val="3"/>
    </w:pPr>
    <w:rPr>
      <w:rFonts w:asciiTheme="majorHAnsi" w:eastAsiaTheme="majorEastAsia" w:hAnsiTheme="majorHAnsi" w:cstheme="majorBidi"/>
      <w:b/>
      <w:bCs/>
      <w:i/>
      <w:iCs/>
      <w:color w:val="000000" w:themeColor="text1"/>
      <w:lang w:eastAsia="ru-RU"/>
    </w:rPr>
  </w:style>
  <w:style w:type="paragraph" w:styleId="5">
    <w:name w:val="heading 5"/>
    <w:basedOn w:val="a"/>
    <w:next w:val="a"/>
    <w:link w:val="50"/>
    <w:uiPriority w:val="9"/>
    <w:unhideWhenUsed/>
    <w:qFormat/>
    <w:rsid w:val="00241567"/>
    <w:pPr>
      <w:keepNext/>
      <w:keepLines/>
      <w:spacing w:before="200" w:line="259" w:lineRule="auto"/>
      <w:ind w:left="1008" w:hanging="1008"/>
      <w:outlineLvl w:val="4"/>
    </w:pPr>
    <w:rPr>
      <w:rFonts w:asciiTheme="majorHAnsi" w:eastAsiaTheme="majorEastAsia" w:hAnsiTheme="majorHAnsi" w:cstheme="majorBidi"/>
      <w:color w:val="323E4F" w:themeColor="text2" w:themeShade="BF"/>
      <w:lang w:eastAsia="ru-RU"/>
    </w:rPr>
  </w:style>
  <w:style w:type="paragraph" w:styleId="6">
    <w:name w:val="heading 6"/>
    <w:basedOn w:val="a"/>
    <w:next w:val="a"/>
    <w:link w:val="60"/>
    <w:uiPriority w:val="9"/>
    <w:unhideWhenUsed/>
    <w:qFormat/>
    <w:rsid w:val="00241567"/>
    <w:pPr>
      <w:keepNext/>
      <w:keepLines/>
      <w:spacing w:before="200" w:line="259" w:lineRule="auto"/>
      <w:ind w:left="1152" w:hanging="1152"/>
      <w:outlineLvl w:val="5"/>
    </w:pPr>
    <w:rPr>
      <w:rFonts w:asciiTheme="majorHAnsi" w:eastAsiaTheme="majorEastAsia" w:hAnsiTheme="majorHAnsi" w:cstheme="majorBidi"/>
      <w:i/>
      <w:iCs/>
      <w:color w:val="323E4F" w:themeColor="text2" w:themeShade="BF"/>
      <w:lang w:eastAsia="ru-RU"/>
    </w:rPr>
  </w:style>
  <w:style w:type="paragraph" w:styleId="7">
    <w:name w:val="heading 7"/>
    <w:basedOn w:val="a"/>
    <w:next w:val="a"/>
    <w:link w:val="70"/>
    <w:uiPriority w:val="9"/>
    <w:unhideWhenUsed/>
    <w:qFormat/>
    <w:rsid w:val="00241567"/>
    <w:pPr>
      <w:keepNext/>
      <w:keepLines/>
      <w:spacing w:before="200" w:line="259" w:lineRule="auto"/>
      <w:ind w:left="1296" w:hanging="1296"/>
      <w:outlineLvl w:val="6"/>
    </w:pPr>
    <w:rPr>
      <w:rFonts w:asciiTheme="majorHAnsi" w:eastAsiaTheme="majorEastAsia" w:hAnsiTheme="majorHAnsi" w:cstheme="majorBidi"/>
      <w:i/>
      <w:iCs/>
      <w:color w:val="404040" w:themeColor="text1" w:themeTint="BF"/>
      <w:lang w:eastAsia="ru-RU"/>
    </w:rPr>
  </w:style>
  <w:style w:type="paragraph" w:styleId="8">
    <w:name w:val="heading 8"/>
    <w:basedOn w:val="a"/>
    <w:next w:val="a"/>
    <w:link w:val="80"/>
    <w:unhideWhenUsed/>
    <w:qFormat/>
    <w:rsid w:val="00241567"/>
    <w:pPr>
      <w:keepNext/>
      <w:keepLines/>
      <w:spacing w:before="200" w:line="259" w:lineRule="auto"/>
      <w:ind w:left="1440" w:hanging="1440"/>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unhideWhenUsed/>
    <w:qFormat/>
    <w:rsid w:val="00241567"/>
    <w:pPr>
      <w:keepNext/>
      <w:keepLines/>
      <w:spacing w:before="200" w:line="259" w:lineRule="auto"/>
      <w:ind w:left="1584" w:hanging="1584"/>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66ECA"/>
    <w:rPr>
      <w:rFonts w:ascii="Times New Roman" w:eastAsia="Times New Roman" w:hAnsi="Times New Roman" w:cs="Times New Roman"/>
      <w:b/>
      <w:bCs/>
      <w:kern w:val="36"/>
      <w:sz w:val="24"/>
      <w:szCs w:val="24"/>
      <w:lang w:eastAsia="ru-RU"/>
    </w:rPr>
  </w:style>
  <w:style w:type="paragraph" w:customStyle="1" w:styleId="11">
    <w:name w:val="Обычный (веб)1"/>
    <w:basedOn w:val="a"/>
    <w:next w:val="a3"/>
    <w:qFormat/>
    <w:rsid w:val="00466ECA"/>
    <w:pPr>
      <w:widowControl w:val="0"/>
    </w:pPr>
    <w:rPr>
      <w:rFonts w:ascii="Times New Roman" w:eastAsia="Times New Roman" w:hAnsi="Times New Roman"/>
      <w:sz w:val="24"/>
      <w:szCs w:val="24"/>
      <w:lang w:val="en-US" w:eastAsia="nl-NL"/>
    </w:rPr>
  </w:style>
  <w:style w:type="paragraph" w:styleId="a3">
    <w:name w:val="Normal (Web)"/>
    <w:basedOn w:val="a"/>
    <w:link w:val="a4"/>
    <w:uiPriority w:val="99"/>
    <w:unhideWhenUsed/>
    <w:rsid w:val="00466ECA"/>
    <w:rPr>
      <w:rFonts w:ascii="Times New Roman" w:hAnsi="Times New Roman"/>
      <w:sz w:val="24"/>
      <w:szCs w:val="24"/>
    </w:rPr>
  </w:style>
  <w:style w:type="paragraph" w:styleId="a5">
    <w:name w:val="TOC Heading"/>
    <w:basedOn w:val="1"/>
    <w:next w:val="a"/>
    <w:link w:val="a6"/>
    <w:uiPriority w:val="39"/>
    <w:unhideWhenUsed/>
    <w:qFormat/>
    <w:rsid w:val="00241567"/>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12">
    <w:name w:val="toc 1"/>
    <w:basedOn w:val="a"/>
    <w:next w:val="a"/>
    <w:link w:val="13"/>
    <w:autoRedefine/>
    <w:uiPriority w:val="39"/>
    <w:unhideWhenUsed/>
    <w:rsid w:val="00241567"/>
    <w:pPr>
      <w:spacing w:after="100"/>
    </w:pPr>
  </w:style>
  <w:style w:type="character" w:styleId="a7">
    <w:name w:val="Hyperlink"/>
    <w:basedOn w:val="a0"/>
    <w:link w:val="14"/>
    <w:uiPriority w:val="99"/>
    <w:unhideWhenUsed/>
    <w:rsid w:val="00241567"/>
    <w:rPr>
      <w:color w:val="0563C1" w:themeColor="hyperlink"/>
      <w:u w:val="single"/>
    </w:rPr>
  </w:style>
  <w:style w:type="character" w:customStyle="1" w:styleId="20">
    <w:name w:val="Заголовок 2 Знак"/>
    <w:basedOn w:val="a0"/>
    <w:link w:val="2"/>
    <w:rsid w:val="00241567"/>
    <w:rPr>
      <w:rFonts w:asciiTheme="majorHAnsi" w:eastAsiaTheme="majorEastAsia" w:hAnsiTheme="majorHAnsi" w:cstheme="majorBidi"/>
      <w:b/>
      <w:bCs/>
      <w:smallCaps/>
      <w:color w:val="000000" w:themeColor="text1"/>
      <w:sz w:val="28"/>
      <w:szCs w:val="28"/>
      <w:lang w:eastAsia="ru-RU"/>
    </w:rPr>
  </w:style>
  <w:style w:type="character" w:customStyle="1" w:styleId="30">
    <w:name w:val="Заголовок 3 Знак"/>
    <w:basedOn w:val="a0"/>
    <w:link w:val="3"/>
    <w:rsid w:val="00241567"/>
    <w:rPr>
      <w:rFonts w:asciiTheme="majorHAnsi" w:eastAsiaTheme="majorEastAsia" w:hAnsiTheme="majorHAnsi" w:cstheme="majorBidi"/>
      <w:b/>
      <w:bCs/>
      <w:color w:val="000000" w:themeColor="text1"/>
      <w:lang w:eastAsia="ru-RU"/>
    </w:rPr>
  </w:style>
  <w:style w:type="character" w:customStyle="1" w:styleId="40">
    <w:name w:val="Заголовок 4 Знак"/>
    <w:basedOn w:val="a0"/>
    <w:link w:val="4"/>
    <w:rsid w:val="00241567"/>
    <w:rPr>
      <w:rFonts w:asciiTheme="majorHAnsi" w:eastAsiaTheme="majorEastAsia" w:hAnsiTheme="majorHAnsi" w:cstheme="majorBidi"/>
      <w:b/>
      <w:bCs/>
      <w:i/>
      <w:iCs/>
      <w:color w:val="000000" w:themeColor="text1"/>
      <w:lang w:eastAsia="ru-RU"/>
    </w:rPr>
  </w:style>
  <w:style w:type="character" w:customStyle="1" w:styleId="50">
    <w:name w:val="Заголовок 5 Знак"/>
    <w:basedOn w:val="a0"/>
    <w:link w:val="5"/>
    <w:rsid w:val="00241567"/>
    <w:rPr>
      <w:rFonts w:asciiTheme="majorHAnsi" w:eastAsiaTheme="majorEastAsia" w:hAnsiTheme="majorHAnsi" w:cstheme="majorBidi"/>
      <w:color w:val="323E4F" w:themeColor="text2" w:themeShade="BF"/>
      <w:lang w:eastAsia="ru-RU"/>
    </w:rPr>
  </w:style>
  <w:style w:type="character" w:customStyle="1" w:styleId="60">
    <w:name w:val="Заголовок 6 Знак"/>
    <w:basedOn w:val="a0"/>
    <w:link w:val="6"/>
    <w:uiPriority w:val="9"/>
    <w:rsid w:val="00241567"/>
    <w:rPr>
      <w:rFonts w:asciiTheme="majorHAnsi" w:eastAsiaTheme="majorEastAsia" w:hAnsiTheme="majorHAnsi" w:cstheme="majorBidi"/>
      <w:i/>
      <w:iCs/>
      <w:color w:val="323E4F" w:themeColor="text2" w:themeShade="BF"/>
      <w:lang w:eastAsia="ru-RU"/>
    </w:rPr>
  </w:style>
  <w:style w:type="character" w:customStyle="1" w:styleId="70">
    <w:name w:val="Заголовок 7 Знак"/>
    <w:basedOn w:val="a0"/>
    <w:link w:val="7"/>
    <w:uiPriority w:val="9"/>
    <w:rsid w:val="00241567"/>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rsid w:val="0024156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241567"/>
    <w:rPr>
      <w:rFonts w:asciiTheme="majorHAnsi" w:eastAsiaTheme="majorEastAsia" w:hAnsiTheme="majorHAnsi" w:cstheme="majorBidi"/>
      <w:i/>
      <w:iCs/>
      <w:color w:val="404040" w:themeColor="text1" w:themeTint="BF"/>
      <w:sz w:val="20"/>
      <w:szCs w:val="20"/>
      <w:lang w:eastAsia="ru-RU"/>
    </w:rPr>
  </w:style>
  <w:style w:type="paragraph" w:styleId="a8">
    <w:name w:val="Title"/>
    <w:basedOn w:val="a"/>
    <w:next w:val="a"/>
    <w:link w:val="15"/>
    <w:qFormat/>
    <w:rsid w:val="00241567"/>
    <w:pPr>
      <w:contextualSpacing/>
    </w:pPr>
    <w:rPr>
      <w:rFonts w:asciiTheme="majorHAnsi" w:eastAsiaTheme="majorEastAsia" w:hAnsiTheme="majorHAnsi" w:cstheme="majorBidi"/>
      <w:color w:val="000000" w:themeColor="text1"/>
      <w:sz w:val="56"/>
      <w:szCs w:val="56"/>
      <w:lang w:eastAsia="ru-RU"/>
    </w:rPr>
  </w:style>
  <w:style w:type="character" w:customStyle="1" w:styleId="15">
    <w:name w:val="Название Знак1"/>
    <w:basedOn w:val="a0"/>
    <w:link w:val="a8"/>
    <w:rsid w:val="00241567"/>
    <w:rPr>
      <w:rFonts w:asciiTheme="majorHAnsi" w:eastAsiaTheme="majorEastAsia" w:hAnsiTheme="majorHAnsi" w:cstheme="majorBidi"/>
      <w:color w:val="000000" w:themeColor="text1"/>
      <w:sz w:val="56"/>
      <w:szCs w:val="56"/>
      <w:lang w:eastAsia="ru-RU"/>
    </w:rPr>
  </w:style>
  <w:style w:type="paragraph" w:styleId="a9">
    <w:name w:val="Body Text"/>
    <w:basedOn w:val="a"/>
    <w:link w:val="aa"/>
    <w:qFormat/>
    <w:rsid w:val="00241567"/>
    <w:pPr>
      <w:spacing w:after="120" w:line="259" w:lineRule="auto"/>
    </w:pPr>
    <w:rPr>
      <w:rFonts w:asciiTheme="minorHAnsi" w:eastAsiaTheme="minorEastAsia" w:hAnsiTheme="minorHAnsi" w:cstheme="minorBidi"/>
      <w:lang w:eastAsia="ru-RU"/>
    </w:rPr>
  </w:style>
  <w:style w:type="character" w:customStyle="1" w:styleId="aa">
    <w:name w:val="Основной текст Знак"/>
    <w:basedOn w:val="a0"/>
    <w:link w:val="a9"/>
    <w:rsid w:val="00241567"/>
    <w:rPr>
      <w:rFonts w:eastAsiaTheme="minorEastAsia"/>
      <w:lang w:eastAsia="ru-RU"/>
    </w:rPr>
  </w:style>
  <w:style w:type="character" w:customStyle="1" w:styleId="WW8Num2z0">
    <w:name w:val="WW8Num2z0"/>
    <w:qFormat/>
    <w:rsid w:val="00241567"/>
    <w:rPr>
      <w:rFonts w:ascii="Times New Roman" w:eastAsia="Times New Roman" w:hAnsi="Times New Roman"/>
    </w:rPr>
  </w:style>
  <w:style w:type="character" w:customStyle="1" w:styleId="Absatz-Standardschriftart">
    <w:name w:val="Absatz-Standardschriftart"/>
    <w:qFormat/>
    <w:rsid w:val="00241567"/>
  </w:style>
  <w:style w:type="character" w:customStyle="1" w:styleId="WW-Absatz-Standardschriftart">
    <w:name w:val="WW-Absatz-Standardschriftart"/>
    <w:qFormat/>
    <w:rsid w:val="00241567"/>
  </w:style>
  <w:style w:type="character" w:customStyle="1" w:styleId="WW-Absatz-Standardschriftart1">
    <w:name w:val="WW-Absatz-Standardschriftart1"/>
    <w:qFormat/>
    <w:rsid w:val="00241567"/>
  </w:style>
  <w:style w:type="character" w:customStyle="1" w:styleId="31">
    <w:name w:val="Основной шрифт абзаца3"/>
    <w:qFormat/>
    <w:rsid w:val="00241567"/>
  </w:style>
  <w:style w:type="character" w:customStyle="1" w:styleId="WW-Absatz-Standardschriftart11">
    <w:name w:val="WW-Absatz-Standardschriftart11"/>
    <w:qFormat/>
    <w:rsid w:val="00241567"/>
  </w:style>
  <w:style w:type="character" w:customStyle="1" w:styleId="WW-Absatz-Standardschriftart111">
    <w:name w:val="WW-Absatz-Standardschriftart111"/>
    <w:qFormat/>
    <w:rsid w:val="00241567"/>
  </w:style>
  <w:style w:type="character" w:customStyle="1" w:styleId="WW-Absatz-Standardschriftart1111">
    <w:name w:val="WW-Absatz-Standardschriftart1111"/>
    <w:qFormat/>
    <w:rsid w:val="00241567"/>
  </w:style>
  <w:style w:type="character" w:customStyle="1" w:styleId="WW-Absatz-Standardschriftart11111">
    <w:name w:val="WW-Absatz-Standardschriftart11111"/>
    <w:qFormat/>
    <w:rsid w:val="00241567"/>
  </w:style>
  <w:style w:type="character" w:customStyle="1" w:styleId="WW8Num4z0">
    <w:name w:val="WW8Num4z0"/>
    <w:qFormat/>
    <w:rsid w:val="00241567"/>
    <w:rPr>
      <w:rFonts w:ascii="Times New Roman" w:eastAsia="Times New Roman" w:hAnsi="Times New Roman"/>
    </w:rPr>
  </w:style>
  <w:style w:type="character" w:customStyle="1" w:styleId="WW8Num4z1">
    <w:name w:val="WW8Num4z1"/>
    <w:qFormat/>
    <w:rsid w:val="00241567"/>
    <w:rPr>
      <w:rFonts w:ascii="Courier New" w:hAnsi="Courier New"/>
    </w:rPr>
  </w:style>
  <w:style w:type="character" w:customStyle="1" w:styleId="WW8Num4z2">
    <w:name w:val="WW8Num4z2"/>
    <w:qFormat/>
    <w:rsid w:val="00241567"/>
    <w:rPr>
      <w:rFonts w:ascii="Wingdings" w:hAnsi="Wingdings"/>
    </w:rPr>
  </w:style>
  <w:style w:type="character" w:customStyle="1" w:styleId="WW8Num4z3">
    <w:name w:val="WW8Num4z3"/>
    <w:qFormat/>
    <w:rsid w:val="00241567"/>
    <w:rPr>
      <w:rFonts w:ascii="Symbol" w:hAnsi="Symbol"/>
    </w:rPr>
  </w:style>
  <w:style w:type="character" w:customStyle="1" w:styleId="21">
    <w:name w:val="Основной шрифт абзаца2"/>
    <w:qFormat/>
    <w:rsid w:val="00241567"/>
  </w:style>
  <w:style w:type="character" w:customStyle="1" w:styleId="WW-Absatz-Standardschriftart111111">
    <w:name w:val="WW-Absatz-Standardschriftart111111"/>
    <w:qFormat/>
    <w:rsid w:val="00241567"/>
  </w:style>
  <w:style w:type="character" w:customStyle="1" w:styleId="WW-Absatz-Standardschriftart1111111">
    <w:name w:val="WW-Absatz-Standardschriftart1111111"/>
    <w:qFormat/>
    <w:rsid w:val="00241567"/>
  </w:style>
  <w:style w:type="character" w:customStyle="1" w:styleId="WW-Absatz-Standardschriftart11111111">
    <w:name w:val="WW-Absatz-Standardschriftart11111111"/>
    <w:qFormat/>
    <w:rsid w:val="00241567"/>
  </w:style>
  <w:style w:type="character" w:customStyle="1" w:styleId="WW-Absatz-Standardschriftart111111111">
    <w:name w:val="WW-Absatz-Standardschriftart111111111"/>
    <w:qFormat/>
    <w:rsid w:val="00241567"/>
  </w:style>
  <w:style w:type="character" w:customStyle="1" w:styleId="WW-Absatz-Standardschriftart1111111111">
    <w:name w:val="WW-Absatz-Standardschriftart1111111111"/>
    <w:qFormat/>
    <w:rsid w:val="00241567"/>
  </w:style>
  <w:style w:type="character" w:customStyle="1" w:styleId="WW-Absatz-Standardschriftart11111111111">
    <w:name w:val="WW-Absatz-Standardschriftart11111111111"/>
    <w:qFormat/>
    <w:rsid w:val="00241567"/>
  </w:style>
  <w:style w:type="character" w:customStyle="1" w:styleId="WW8Num1z0">
    <w:name w:val="WW8Num1z0"/>
    <w:qFormat/>
    <w:rsid w:val="00241567"/>
    <w:rPr>
      <w:rFonts w:cs="Times New Roman"/>
      <w:b/>
    </w:rPr>
  </w:style>
  <w:style w:type="character" w:customStyle="1" w:styleId="WW8Num1z1">
    <w:name w:val="WW8Num1z1"/>
    <w:qFormat/>
    <w:rsid w:val="00241567"/>
    <w:rPr>
      <w:rFonts w:cs="Times New Roman"/>
    </w:rPr>
  </w:style>
  <w:style w:type="character" w:customStyle="1" w:styleId="WW8Num2z1">
    <w:name w:val="WW8Num2z1"/>
    <w:qFormat/>
    <w:rsid w:val="00241567"/>
    <w:rPr>
      <w:rFonts w:ascii="Courier New" w:hAnsi="Courier New"/>
    </w:rPr>
  </w:style>
  <w:style w:type="character" w:customStyle="1" w:styleId="WW8Num2z2">
    <w:name w:val="WW8Num2z2"/>
    <w:qFormat/>
    <w:rsid w:val="00241567"/>
    <w:rPr>
      <w:rFonts w:ascii="Wingdings" w:hAnsi="Wingdings"/>
    </w:rPr>
  </w:style>
  <w:style w:type="character" w:customStyle="1" w:styleId="WW8Num2z3">
    <w:name w:val="WW8Num2z3"/>
    <w:qFormat/>
    <w:rsid w:val="00241567"/>
    <w:rPr>
      <w:rFonts w:ascii="Symbol" w:hAnsi="Symbol"/>
    </w:rPr>
  </w:style>
  <w:style w:type="character" w:customStyle="1" w:styleId="WW8Num3z0">
    <w:name w:val="WW8Num3z0"/>
    <w:qFormat/>
    <w:rsid w:val="00241567"/>
    <w:rPr>
      <w:rFonts w:cs="Times New Roman"/>
    </w:rPr>
  </w:style>
  <w:style w:type="character" w:customStyle="1" w:styleId="16">
    <w:name w:val="Основной шрифт абзаца1"/>
    <w:qFormat/>
    <w:rsid w:val="00241567"/>
  </w:style>
  <w:style w:type="character" w:customStyle="1" w:styleId="Heading1Char">
    <w:name w:val="Heading 1 Char"/>
    <w:link w:val="110"/>
    <w:qFormat/>
    <w:rsid w:val="00241567"/>
    <w:rPr>
      <w:rFonts w:ascii="Cambria" w:hAnsi="Cambria"/>
      <w:b/>
      <w:bCs/>
      <w:color w:val="365F91"/>
      <w:sz w:val="28"/>
      <w:szCs w:val="28"/>
      <w:lang w:val="ru-RU" w:eastAsia="ar-SA" w:bidi="ar-SA"/>
    </w:rPr>
  </w:style>
  <w:style w:type="character" w:customStyle="1" w:styleId="FooterChar">
    <w:name w:val="Footer Char"/>
    <w:qFormat/>
    <w:rsid w:val="00241567"/>
    <w:rPr>
      <w:rFonts w:ascii="Calibri" w:hAnsi="Calibri"/>
      <w:sz w:val="22"/>
      <w:szCs w:val="22"/>
      <w:lang w:val="ru-RU" w:eastAsia="ar-SA" w:bidi="ar-SA"/>
    </w:rPr>
  </w:style>
  <w:style w:type="character" w:customStyle="1" w:styleId="HeaderChar">
    <w:name w:val="Header Char"/>
    <w:qFormat/>
    <w:rsid w:val="00241567"/>
    <w:rPr>
      <w:rFonts w:ascii="Calibri" w:hAnsi="Calibri"/>
      <w:sz w:val="22"/>
      <w:szCs w:val="22"/>
      <w:lang w:val="ru-RU" w:eastAsia="ar-SA" w:bidi="ar-SA"/>
    </w:rPr>
  </w:style>
  <w:style w:type="character" w:customStyle="1" w:styleId="ab">
    <w:name w:val="Маркеры списка"/>
    <w:qFormat/>
    <w:rsid w:val="00241567"/>
    <w:rPr>
      <w:rFonts w:ascii="OpenSymbol" w:eastAsia="OpenSymbol" w:hAnsi="OpenSymbol" w:cs="OpenSymbol"/>
    </w:rPr>
  </w:style>
  <w:style w:type="character" w:customStyle="1" w:styleId="ac">
    <w:name w:val="Символ нумерации"/>
    <w:qFormat/>
    <w:rsid w:val="00241567"/>
  </w:style>
  <w:style w:type="character" w:styleId="ad">
    <w:name w:val="page number"/>
    <w:basedOn w:val="21"/>
    <w:link w:val="17"/>
    <w:rsid w:val="00241567"/>
  </w:style>
  <w:style w:type="character" w:customStyle="1" w:styleId="ae">
    <w:name w:val="Нижний колонтитул Знак"/>
    <w:link w:val="18"/>
    <w:qFormat/>
    <w:rsid w:val="00241567"/>
    <w:rPr>
      <w:rFonts w:ascii="Calibri" w:hAnsi="Calibri"/>
      <w:sz w:val="22"/>
      <w:szCs w:val="22"/>
    </w:rPr>
  </w:style>
  <w:style w:type="paragraph" w:styleId="af">
    <w:name w:val="List"/>
    <w:basedOn w:val="a9"/>
    <w:rsid w:val="00241567"/>
    <w:rPr>
      <w:rFonts w:ascii="Arial" w:hAnsi="Arial" w:cs="Tahoma"/>
    </w:rPr>
  </w:style>
  <w:style w:type="paragraph" w:customStyle="1" w:styleId="32">
    <w:name w:val="Название3"/>
    <w:basedOn w:val="a"/>
    <w:qFormat/>
    <w:rsid w:val="00241567"/>
    <w:pPr>
      <w:suppressLineNumbers/>
      <w:spacing w:before="120" w:after="120" w:line="259" w:lineRule="auto"/>
    </w:pPr>
    <w:rPr>
      <w:rFonts w:ascii="Arial" w:eastAsiaTheme="minorEastAsia" w:hAnsi="Arial" w:cs="Mangal"/>
      <w:i/>
      <w:iCs/>
      <w:sz w:val="20"/>
      <w:szCs w:val="24"/>
      <w:lang w:eastAsia="ru-RU"/>
    </w:rPr>
  </w:style>
  <w:style w:type="paragraph" w:customStyle="1" w:styleId="33">
    <w:name w:val="Указатель3"/>
    <w:basedOn w:val="a"/>
    <w:qFormat/>
    <w:rsid w:val="00241567"/>
    <w:pPr>
      <w:suppressLineNumbers/>
      <w:spacing w:after="160" w:line="259" w:lineRule="auto"/>
    </w:pPr>
    <w:rPr>
      <w:rFonts w:ascii="Arial" w:eastAsiaTheme="minorEastAsia" w:hAnsi="Arial" w:cs="Mangal"/>
      <w:lang w:eastAsia="ru-RU"/>
    </w:rPr>
  </w:style>
  <w:style w:type="paragraph" w:customStyle="1" w:styleId="22">
    <w:name w:val="Название2"/>
    <w:basedOn w:val="a"/>
    <w:qFormat/>
    <w:rsid w:val="00241567"/>
    <w:pPr>
      <w:suppressLineNumbers/>
      <w:spacing w:before="120" w:after="120" w:line="259" w:lineRule="auto"/>
    </w:pPr>
    <w:rPr>
      <w:rFonts w:ascii="Arial" w:eastAsiaTheme="minorEastAsia" w:hAnsi="Arial" w:cs="Mangal"/>
      <w:i/>
      <w:iCs/>
      <w:sz w:val="20"/>
      <w:szCs w:val="24"/>
      <w:lang w:eastAsia="ru-RU"/>
    </w:rPr>
  </w:style>
  <w:style w:type="paragraph" w:customStyle="1" w:styleId="23">
    <w:name w:val="Указатель2"/>
    <w:basedOn w:val="a"/>
    <w:qFormat/>
    <w:rsid w:val="00241567"/>
    <w:pPr>
      <w:suppressLineNumbers/>
      <w:spacing w:after="160" w:line="259" w:lineRule="auto"/>
    </w:pPr>
    <w:rPr>
      <w:rFonts w:ascii="Arial" w:eastAsiaTheme="minorEastAsia" w:hAnsi="Arial" w:cs="Mangal"/>
      <w:lang w:eastAsia="ru-RU"/>
    </w:rPr>
  </w:style>
  <w:style w:type="paragraph" w:customStyle="1" w:styleId="19">
    <w:name w:val="Название1"/>
    <w:basedOn w:val="a"/>
    <w:qFormat/>
    <w:rsid w:val="00241567"/>
    <w:pPr>
      <w:suppressLineNumbers/>
      <w:spacing w:before="120" w:after="120" w:line="259" w:lineRule="auto"/>
    </w:pPr>
    <w:rPr>
      <w:rFonts w:ascii="Arial" w:eastAsiaTheme="minorEastAsia" w:hAnsi="Arial" w:cs="Tahoma"/>
      <w:i/>
      <w:iCs/>
      <w:sz w:val="20"/>
      <w:szCs w:val="24"/>
      <w:lang w:eastAsia="ru-RU"/>
    </w:rPr>
  </w:style>
  <w:style w:type="paragraph" w:customStyle="1" w:styleId="1a">
    <w:name w:val="Указатель1"/>
    <w:basedOn w:val="a"/>
    <w:qFormat/>
    <w:rsid w:val="00241567"/>
    <w:pPr>
      <w:suppressLineNumbers/>
      <w:spacing w:after="160" w:line="259" w:lineRule="auto"/>
    </w:pPr>
    <w:rPr>
      <w:rFonts w:ascii="Arial" w:eastAsiaTheme="minorEastAsia" w:hAnsi="Arial" w:cs="Tahoma"/>
      <w:lang w:eastAsia="ru-RU"/>
    </w:rPr>
  </w:style>
  <w:style w:type="paragraph" w:styleId="af0">
    <w:name w:val="footer"/>
    <w:basedOn w:val="a"/>
    <w:link w:val="1b"/>
    <w:uiPriority w:val="99"/>
    <w:rsid w:val="00241567"/>
    <w:pPr>
      <w:tabs>
        <w:tab w:val="center" w:pos="4677"/>
        <w:tab w:val="right" w:pos="9355"/>
      </w:tabs>
    </w:pPr>
    <w:rPr>
      <w:rFonts w:asciiTheme="minorHAnsi" w:eastAsiaTheme="minorEastAsia" w:hAnsiTheme="minorHAnsi" w:cstheme="minorBidi"/>
      <w:lang w:eastAsia="ru-RU"/>
    </w:rPr>
  </w:style>
  <w:style w:type="character" w:customStyle="1" w:styleId="1b">
    <w:name w:val="Нижний колонтитул Знак1"/>
    <w:basedOn w:val="a0"/>
    <w:link w:val="af0"/>
    <w:uiPriority w:val="99"/>
    <w:rsid w:val="00241567"/>
    <w:rPr>
      <w:rFonts w:eastAsiaTheme="minorEastAsia"/>
      <w:lang w:eastAsia="ru-RU"/>
    </w:rPr>
  </w:style>
  <w:style w:type="paragraph" w:customStyle="1" w:styleId="1c">
    <w:name w:val="Абзац списка1"/>
    <w:basedOn w:val="a"/>
    <w:rsid w:val="00241567"/>
    <w:pPr>
      <w:spacing w:after="160" w:line="259" w:lineRule="auto"/>
      <w:ind w:left="720"/>
    </w:pPr>
    <w:rPr>
      <w:rFonts w:asciiTheme="minorHAnsi" w:eastAsiaTheme="minorEastAsia" w:hAnsiTheme="minorHAnsi" w:cstheme="minorBidi"/>
      <w:lang w:eastAsia="ru-RU"/>
    </w:rPr>
  </w:style>
  <w:style w:type="paragraph" w:styleId="af1">
    <w:name w:val="header"/>
    <w:basedOn w:val="a"/>
    <w:link w:val="af2"/>
    <w:rsid w:val="00241567"/>
    <w:pPr>
      <w:tabs>
        <w:tab w:val="center" w:pos="4677"/>
        <w:tab w:val="right" w:pos="9355"/>
      </w:tabs>
      <w:spacing w:after="160" w:line="259" w:lineRule="auto"/>
    </w:pPr>
    <w:rPr>
      <w:rFonts w:asciiTheme="minorHAnsi" w:eastAsiaTheme="minorEastAsia" w:hAnsiTheme="minorHAnsi" w:cstheme="minorBidi"/>
      <w:lang w:eastAsia="ru-RU"/>
    </w:rPr>
  </w:style>
  <w:style w:type="character" w:customStyle="1" w:styleId="af2">
    <w:name w:val="Верхний колонтитул Знак"/>
    <w:basedOn w:val="a0"/>
    <w:link w:val="af1"/>
    <w:rsid w:val="00241567"/>
    <w:rPr>
      <w:rFonts w:eastAsiaTheme="minorEastAsia"/>
      <w:lang w:eastAsia="ru-RU"/>
    </w:rPr>
  </w:style>
  <w:style w:type="paragraph" w:customStyle="1" w:styleId="af3">
    <w:name w:val="Содержимое врезки"/>
    <w:basedOn w:val="a9"/>
    <w:qFormat/>
    <w:rsid w:val="00241567"/>
  </w:style>
  <w:style w:type="paragraph" w:customStyle="1" w:styleId="af4">
    <w:name w:val="Содержимое таблицы"/>
    <w:basedOn w:val="a"/>
    <w:qFormat/>
    <w:rsid w:val="00241567"/>
    <w:pPr>
      <w:suppressLineNumbers/>
      <w:spacing w:after="160" w:line="259" w:lineRule="auto"/>
    </w:pPr>
    <w:rPr>
      <w:rFonts w:asciiTheme="minorHAnsi" w:eastAsiaTheme="minorEastAsia" w:hAnsiTheme="minorHAnsi" w:cstheme="minorBidi"/>
      <w:lang w:eastAsia="ru-RU"/>
    </w:rPr>
  </w:style>
  <w:style w:type="paragraph" w:customStyle="1" w:styleId="af5">
    <w:name w:val="Заголовок таблицы"/>
    <w:basedOn w:val="af4"/>
    <w:qFormat/>
    <w:rsid w:val="00241567"/>
    <w:pPr>
      <w:jc w:val="center"/>
    </w:pPr>
    <w:rPr>
      <w:b/>
      <w:bCs/>
    </w:rPr>
  </w:style>
  <w:style w:type="paragraph" w:styleId="af6">
    <w:name w:val="Balloon Text"/>
    <w:basedOn w:val="a"/>
    <w:link w:val="af7"/>
    <w:qFormat/>
    <w:rsid w:val="00241567"/>
    <w:rPr>
      <w:rFonts w:ascii="Segoe UI" w:eastAsiaTheme="minorEastAsia" w:hAnsi="Segoe UI" w:cstheme="minorBidi"/>
      <w:sz w:val="18"/>
      <w:szCs w:val="18"/>
      <w:lang w:eastAsia="ru-RU"/>
    </w:rPr>
  </w:style>
  <w:style w:type="character" w:customStyle="1" w:styleId="af7">
    <w:name w:val="Текст выноски Знак"/>
    <w:basedOn w:val="a0"/>
    <w:link w:val="af6"/>
    <w:qFormat/>
    <w:rsid w:val="00241567"/>
    <w:rPr>
      <w:rFonts w:ascii="Segoe UI" w:eastAsiaTheme="minorEastAsia" w:hAnsi="Segoe UI"/>
      <w:sz w:val="18"/>
      <w:szCs w:val="18"/>
      <w:lang w:eastAsia="ru-RU"/>
    </w:rPr>
  </w:style>
  <w:style w:type="character" w:customStyle="1" w:styleId="120">
    <w:name w:val="Заголовок №1 (2)"/>
    <w:qFormat/>
    <w:rsid w:val="0024156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de-DE" w:eastAsia="de-DE" w:bidi="de-DE"/>
    </w:rPr>
  </w:style>
  <w:style w:type="character" w:styleId="af8">
    <w:name w:val="FollowedHyperlink"/>
    <w:rsid w:val="00241567"/>
    <w:rPr>
      <w:color w:val="954F72"/>
      <w:u w:val="single"/>
    </w:rPr>
  </w:style>
  <w:style w:type="character" w:customStyle="1" w:styleId="Bodytext2">
    <w:name w:val="Body text (2)_"/>
    <w:link w:val="Bodytext21"/>
    <w:qFormat/>
    <w:rsid w:val="00241567"/>
    <w:rPr>
      <w:shd w:val="clear" w:color="auto" w:fill="FFFFFF"/>
    </w:rPr>
  </w:style>
  <w:style w:type="paragraph" w:customStyle="1" w:styleId="Bodytext21">
    <w:name w:val="Body text (2)1"/>
    <w:basedOn w:val="a"/>
    <w:link w:val="Bodytext2"/>
    <w:qFormat/>
    <w:rsid w:val="00241567"/>
    <w:pPr>
      <w:widowControl w:val="0"/>
      <w:shd w:val="clear" w:color="auto" w:fill="FFFFFF"/>
      <w:spacing w:before="360" w:line="274" w:lineRule="exact"/>
      <w:jc w:val="both"/>
    </w:pPr>
    <w:rPr>
      <w:rFonts w:asciiTheme="minorHAnsi" w:eastAsiaTheme="minorHAnsi" w:hAnsiTheme="minorHAnsi" w:cstheme="minorBidi"/>
    </w:rPr>
  </w:style>
  <w:style w:type="character" w:customStyle="1" w:styleId="Heading4">
    <w:name w:val="Heading #4_"/>
    <w:link w:val="Heading41"/>
    <w:uiPriority w:val="99"/>
    <w:qFormat/>
    <w:locked/>
    <w:rsid w:val="00241567"/>
    <w:rPr>
      <w:b/>
      <w:bCs/>
      <w:shd w:val="clear" w:color="auto" w:fill="FFFFFF"/>
    </w:rPr>
  </w:style>
  <w:style w:type="paragraph" w:customStyle="1" w:styleId="Heading41">
    <w:name w:val="Heading #41"/>
    <w:basedOn w:val="a"/>
    <w:link w:val="Heading4"/>
    <w:uiPriority w:val="99"/>
    <w:qFormat/>
    <w:rsid w:val="00241567"/>
    <w:pPr>
      <w:widowControl w:val="0"/>
      <w:shd w:val="clear" w:color="auto" w:fill="FFFFFF"/>
      <w:spacing w:after="360" w:line="240" w:lineRule="atLeast"/>
      <w:outlineLvl w:val="3"/>
    </w:pPr>
    <w:rPr>
      <w:rFonts w:asciiTheme="minorHAnsi" w:eastAsiaTheme="minorHAnsi" w:hAnsiTheme="minorHAnsi" w:cstheme="minorBidi"/>
      <w:b/>
      <w:bCs/>
    </w:rPr>
  </w:style>
  <w:style w:type="character" w:customStyle="1" w:styleId="Bodytext3">
    <w:name w:val="Body text (3)_"/>
    <w:link w:val="Bodytext31"/>
    <w:uiPriority w:val="99"/>
    <w:qFormat/>
    <w:locked/>
    <w:rsid w:val="00241567"/>
    <w:rPr>
      <w:b/>
      <w:bCs/>
      <w:shd w:val="clear" w:color="auto" w:fill="FFFFFF"/>
    </w:rPr>
  </w:style>
  <w:style w:type="paragraph" w:customStyle="1" w:styleId="Bodytext31">
    <w:name w:val="Body text (3)1"/>
    <w:basedOn w:val="a"/>
    <w:link w:val="Bodytext3"/>
    <w:uiPriority w:val="99"/>
    <w:qFormat/>
    <w:rsid w:val="00241567"/>
    <w:pPr>
      <w:widowControl w:val="0"/>
      <w:shd w:val="clear" w:color="auto" w:fill="FFFFFF"/>
      <w:spacing w:after="720" w:line="278" w:lineRule="exact"/>
      <w:jc w:val="center"/>
    </w:pPr>
    <w:rPr>
      <w:rFonts w:asciiTheme="minorHAnsi" w:eastAsiaTheme="minorHAnsi" w:hAnsiTheme="minorHAnsi" w:cstheme="minorBidi"/>
      <w:b/>
      <w:bCs/>
    </w:rPr>
  </w:style>
  <w:style w:type="paragraph" w:styleId="af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a"/>
    <w:uiPriority w:val="34"/>
    <w:qFormat/>
    <w:rsid w:val="00241567"/>
    <w:pPr>
      <w:spacing w:after="160" w:line="259" w:lineRule="auto"/>
      <w:ind w:left="720"/>
      <w:contextualSpacing/>
    </w:pPr>
    <w:rPr>
      <w:rFonts w:asciiTheme="minorHAnsi" w:eastAsiaTheme="minorEastAsia" w:hAnsiTheme="minorHAnsi" w:cstheme="minorBidi"/>
      <w:lang w:eastAsia="ru-RU"/>
    </w:rPr>
  </w:style>
  <w:style w:type="character" w:styleId="afb">
    <w:name w:val="Emphasis"/>
    <w:basedOn w:val="a0"/>
    <w:uiPriority w:val="20"/>
    <w:qFormat/>
    <w:rsid w:val="00241567"/>
    <w:rPr>
      <w:i/>
      <w:iCs/>
      <w:color w:val="auto"/>
    </w:rPr>
  </w:style>
  <w:style w:type="paragraph" w:customStyle="1" w:styleId="TableParagraph">
    <w:name w:val="Table Paragraph"/>
    <w:basedOn w:val="a"/>
    <w:uiPriority w:val="1"/>
    <w:qFormat/>
    <w:rsid w:val="00241567"/>
    <w:pPr>
      <w:widowControl w:val="0"/>
    </w:pPr>
    <w:rPr>
      <w:lang w:val="en-US"/>
    </w:rPr>
  </w:style>
  <w:style w:type="character" w:styleId="afc">
    <w:name w:val="annotation reference"/>
    <w:qFormat/>
    <w:rsid w:val="00241567"/>
    <w:rPr>
      <w:sz w:val="16"/>
      <w:szCs w:val="16"/>
    </w:rPr>
  </w:style>
  <w:style w:type="paragraph" w:styleId="afd">
    <w:name w:val="annotation text"/>
    <w:basedOn w:val="a"/>
    <w:link w:val="afe"/>
    <w:qFormat/>
    <w:rsid w:val="00241567"/>
    <w:pPr>
      <w:spacing w:after="160" w:line="259" w:lineRule="auto"/>
    </w:pPr>
    <w:rPr>
      <w:rFonts w:asciiTheme="minorHAnsi" w:eastAsiaTheme="minorEastAsia" w:hAnsiTheme="minorHAnsi" w:cstheme="minorBidi"/>
      <w:sz w:val="20"/>
      <w:szCs w:val="20"/>
      <w:lang w:eastAsia="ru-RU"/>
    </w:rPr>
  </w:style>
  <w:style w:type="character" w:customStyle="1" w:styleId="afe">
    <w:name w:val="Текст примечания Знак"/>
    <w:basedOn w:val="a0"/>
    <w:link w:val="afd"/>
    <w:qFormat/>
    <w:rsid w:val="00241567"/>
    <w:rPr>
      <w:rFonts w:eastAsiaTheme="minorEastAsia"/>
      <w:sz w:val="20"/>
      <w:szCs w:val="20"/>
      <w:lang w:eastAsia="ru-RU"/>
    </w:rPr>
  </w:style>
  <w:style w:type="character" w:customStyle="1" w:styleId="af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9"/>
    <w:qFormat/>
    <w:locked/>
    <w:rsid w:val="00241567"/>
    <w:rPr>
      <w:rFonts w:eastAsiaTheme="minorEastAsia"/>
      <w:lang w:eastAsia="ru-RU"/>
    </w:rPr>
  </w:style>
  <w:style w:type="paragraph" w:customStyle="1" w:styleId="ConsPlusNormal">
    <w:name w:val="ConsPlusNormal"/>
    <w:qFormat/>
    <w:rsid w:val="00241567"/>
    <w:pPr>
      <w:widowControl w:val="0"/>
      <w:autoSpaceDE w:val="0"/>
      <w:autoSpaceDN w:val="0"/>
    </w:pPr>
    <w:rPr>
      <w:rFonts w:ascii="Calibri" w:eastAsiaTheme="minorEastAsia" w:hAnsi="Calibri" w:cs="Calibri"/>
      <w:lang w:eastAsia="ru-RU"/>
    </w:rPr>
  </w:style>
  <w:style w:type="table" w:customStyle="1" w:styleId="TableNormal">
    <w:name w:val="Table Normal"/>
    <w:uiPriority w:val="2"/>
    <w:semiHidden/>
    <w:unhideWhenUsed/>
    <w:qFormat/>
    <w:rsid w:val="00241567"/>
    <w:pPr>
      <w:widowControl w:val="0"/>
      <w:autoSpaceDE w:val="0"/>
      <w:autoSpaceDN w:val="0"/>
    </w:pPr>
    <w:rPr>
      <w:rFonts w:ascii="Calibri" w:eastAsia="Calibri" w:hAnsi="Calibri"/>
      <w:lang w:val="en-US"/>
    </w:rPr>
    <w:tblPr>
      <w:tblInd w:w="0" w:type="dxa"/>
      <w:tblCellMar>
        <w:top w:w="0" w:type="dxa"/>
        <w:left w:w="0" w:type="dxa"/>
        <w:bottom w:w="0" w:type="dxa"/>
        <w:right w:w="0" w:type="dxa"/>
      </w:tblCellMar>
    </w:tblPr>
  </w:style>
  <w:style w:type="character" w:styleId="aff">
    <w:name w:val="Strong"/>
    <w:basedOn w:val="a0"/>
    <w:uiPriority w:val="22"/>
    <w:qFormat/>
    <w:rsid w:val="00241567"/>
    <w:rPr>
      <w:b/>
      <w:bCs/>
      <w:color w:val="000000" w:themeColor="text1"/>
    </w:rPr>
  </w:style>
  <w:style w:type="numbering" w:customStyle="1" w:styleId="1d">
    <w:name w:val="Нет списка1"/>
    <w:next w:val="a2"/>
    <w:uiPriority w:val="99"/>
    <w:semiHidden/>
    <w:unhideWhenUsed/>
    <w:rsid w:val="00241567"/>
  </w:style>
  <w:style w:type="table" w:customStyle="1" w:styleId="TableNormal1">
    <w:name w:val="Table Normal1"/>
    <w:uiPriority w:val="2"/>
    <w:semiHidden/>
    <w:unhideWhenUsed/>
    <w:qFormat/>
    <w:rsid w:val="00241567"/>
    <w:pPr>
      <w:widowControl w:val="0"/>
      <w:autoSpaceDE w:val="0"/>
      <w:autoSpaceDN w:val="0"/>
    </w:pPr>
    <w:rPr>
      <w:rFonts w:ascii="Calibri" w:eastAsia="Calibri" w:hAnsi="Calibri"/>
      <w:lang w:val="en-US"/>
    </w:rPr>
    <w:tblPr>
      <w:tblInd w:w="0" w:type="dxa"/>
      <w:tblCellMar>
        <w:top w:w="0" w:type="dxa"/>
        <w:left w:w="0" w:type="dxa"/>
        <w:bottom w:w="0" w:type="dxa"/>
        <w:right w:w="0" w:type="dxa"/>
      </w:tblCellMar>
    </w:tblPr>
  </w:style>
  <w:style w:type="paragraph" w:styleId="aff0">
    <w:name w:val="caption"/>
    <w:basedOn w:val="a"/>
    <w:next w:val="a"/>
    <w:uiPriority w:val="35"/>
    <w:unhideWhenUsed/>
    <w:qFormat/>
    <w:rsid w:val="00241567"/>
    <w:pPr>
      <w:spacing w:after="200"/>
    </w:pPr>
    <w:rPr>
      <w:rFonts w:asciiTheme="minorHAnsi" w:eastAsiaTheme="minorEastAsia" w:hAnsiTheme="minorHAnsi" w:cstheme="minorBidi"/>
      <w:i/>
      <w:iCs/>
      <w:color w:val="44546A" w:themeColor="text2"/>
      <w:sz w:val="18"/>
      <w:szCs w:val="18"/>
      <w:lang w:eastAsia="ru-RU"/>
    </w:rPr>
  </w:style>
  <w:style w:type="paragraph" w:styleId="aff1">
    <w:name w:val="Subtitle"/>
    <w:basedOn w:val="a"/>
    <w:next w:val="a"/>
    <w:link w:val="aff2"/>
    <w:uiPriority w:val="11"/>
    <w:qFormat/>
    <w:rsid w:val="00241567"/>
    <w:pPr>
      <w:numPr>
        <w:ilvl w:val="1"/>
      </w:numPr>
      <w:spacing w:after="160" w:line="259" w:lineRule="auto"/>
    </w:pPr>
    <w:rPr>
      <w:rFonts w:asciiTheme="minorHAnsi" w:eastAsiaTheme="minorEastAsia" w:hAnsiTheme="minorHAnsi" w:cstheme="minorBidi"/>
      <w:color w:val="5A5A5A" w:themeColor="text1" w:themeTint="A5"/>
      <w:spacing w:val="10"/>
      <w:lang w:eastAsia="ru-RU"/>
    </w:rPr>
  </w:style>
  <w:style w:type="character" w:customStyle="1" w:styleId="aff2">
    <w:name w:val="Подзаголовок Знак"/>
    <w:basedOn w:val="a0"/>
    <w:link w:val="aff1"/>
    <w:rsid w:val="00241567"/>
    <w:rPr>
      <w:rFonts w:eastAsiaTheme="minorEastAsia"/>
      <w:color w:val="5A5A5A" w:themeColor="text1" w:themeTint="A5"/>
      <w:spacing w:val="10"/>
      <w:lang w:eastAsia="ru-RU"/>
    </w:rPr>
  </w:style>
  <w:style w:type="paragraph" w:styleId="aff3">
    <w:name w:val="No Spacing"/>
    <w:uiPriority w:val="1"/>
    <w:qFormat/>
    <w:rsid w:val="00241567"/>
    <w:pPr>
      <w:spacing w:after="0" w:line="240" w:lineRule="auto"/>
    </w:pPr>
    <w:rPr>
      <w:rFonts w:eastAsiaTheme="minorEastAsia"/>
      <w:lang w:eastAsia="ru-RU"/>
    </w:rPr>
  </w:style>
  <w:style w:type="paragraph" w:styleId="24">
    <w:name w:val="Quote"/>
    <w:basedOn w:val="a"/>
    <w:next w:val="a"/>
    <w:link w:val="25"/>
    <w:uiPriority w:val="29"/>
    <w:qFormat/>
    <w:rsid w:val="00241567"/>
    <w:pPr>
      <w:spacing w:before="160" w:after="160" w:line="259" w:lineRule="auto"/>
      <w:ind w:left="720" w:right="720"/>
    </w:pPr>
    <w:rPr>
      <w:rFonts w:asciiTheme="minorHAnsi" w:eastAsiaTheme="minorEastAsia" w:hAnsiTheme="minorHAnsi" w:cstheme="minorBidi"/>
      <w:i/>
      <w:iCs/>
      <w:color w:val="000000" w:themeColor="text1"/>
      <w:lang w:eastAsia="ru-RU"/>
    </w:rPr>
  </w:style>
  <w:style w:type="character" w:customStyle="1" w:styleId="25">
    <w:name w:val="Цитата 2 Знак"/>
    <w:basedOn w:val="a0"/>
    <w:link w:val="24"/>
    <w:uiPriority w:val="29"/>
    <w:rsid w:val="00241567"/>
    <w:rPr>
      <w:rFonts w:eastAsiaTheme="minorEastAsia"/>
      <w:i/>
      <w:iCs/>
      <w:color w:val="000000" w:themeColor="text1"/>
      <w:lang w:eastAsia="ru-RU"/>
    </w:rPr>
  </w:style>
  <w:style w:type="paragraph" w:styleId="aff4">
    <w:name w:val="Intense Quote"/>
    <w:basedOn w:val="a"/>
    <w:next w:val="a"/>
    <w:link w:val="aff5"/>
    <w:uiPriority w:val="30"/>
    <w:qFormat/>
    <w:rsid w:val="00241567"/>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lang w:eastAsia="ru-RU"/>
    </w:rPr>
  </w:style>
  <w:style w:type="character" w:customStyle="1" w:styleId="aff5">
    <w:name w:val="Выделенная цитата Знак"/>
    <w:basedOn w:val="a0"/>
    <w:link w:val="aff4"/>
    <w:uiPriority w:val="30"/>
    <w:rsid w:val="00241567"/>
    <w:rPr>
      <w:rFonts w:eastAsiaTheme="minorEastAsia"/>
      <w:color w:val="000000" w:themeColor="text1"/>
      <w:shd w:val="clear" w:color="auto" w:fill="F2F2F2" w:themeFill="background1" w:themeFillShade="F2"/>
      <w:lang w:eastAsia="ru-RU"/>
    </w:rPr>
  </w:style>
  <w:style w:type="character" w:styleId="aff6">
    <w:name w:val="Subtle Emphasis"/>
    <w:basedOn w:val="a0"/>
    <w:uiPriority w:val="19"/>
    <w:qFormat/>
    <w:rsid w:val="00241567"/>
    <w:rPr>
      <w:i/>
      <w:iCs/>
      <w:color w:val="404040" w:themeColor="text1" w:themeTint="BF"/>
    </w:rPr>
  </w:style>
  <w:style w:type="character" w:styleId="aff7">
    <w:name w:val="Intense Emphasis"/>
    <w:basedOn w:val="a0"/>
    <w:uiPriority w:val="21"/>
    <w:qFormat/>
    <w:rsid w:val="00241567"/>
    <w:rPr>
      <w:b/>
      <w:bCs/>
      <w:i/>
      <w:iCs/>
      <w:caps/>
    </w:rPr>
  </w:style>
  <w:style w:type="character" w:styleId="aff8">
    <w:name w:val="Subtle Reference"/>
    <w:basedOn w:val="a0"/>
    <w:uiPriority w:val="31"/>
    <w:qFormat/>
    <w:rsid w:val="00241567"/>
    <w:rPr>
      <w:smallCaps/>
      <w:color w:val="404040" w:themeColor="text1" w:themeTint="BF"/>
      <w:u w:val="single" w:color="7F7F7F" w:themeColor="text1" w:themeTint="80"/>
    </w:rPr>
  </w:style>
  <w:style w:type="character" w:styleId="aff9">
    <w:name w:val="Intense Reference"/>
    <w:basedOn w:val="a0"/>
    <w:uiPriority w:val="32"/>
    <w:qFormat/>
    <w:rsid w:val="00241567"/>
    <w:rPr>
      <w:b/>
      <w:bCs/>
      <w:smallCaps/>
      <w:u w:val="single"/>
    </w:rPr>
  </w:style>
  <w:style w:type="character" w:styleId="affa">
    <w:name w:val="Book Title"/>
    <w:basedOn w:val="a0"/>
    <w:uiPriority w:val="33"/>
    <w:qFormat/>
    <w:rsid w:val="00241567"/>
    <w:rPr>
      <w:b w:val="0"/>
      <w:bCs w:val="0"/>
      <w:smallCaps/>
      <w:spacing w:val="5"/>
    </w:rPr>
  </w:style>
  <w:style w:type="table" w:styleId="affb">
    <w:name w:val="Table Grid"/>
    <w:basedOn w:val="a1"/>
    <w:uiPriority w:val="59"/>
    <w:rsid w:val="0024156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Абзац списка2"/>
    <w:basedOn w:val="a"/>
    <w:uiPriority w:val="34"/>
    <w:qFormat/>
    <w:rsid w:val="00241567"/>
    <w:pPr>
      <w:suppressAutoHyphens/>
      <w:spacing w:after="200" w:line="200" w:lineRule="atLeast"/>
      <w:ind w:left="720"/>
    </w:pPr>
    <w:rPr>
      <w:rFonts w:eastAsia="Times New Roman"/>
      <w:lang w:eastAsia="ar-SA"/>
    </w:rPr>
  </w:style>
  <w:style w:type="paragraph" w:customStyle="1" w:styleId="dt-p">
    <w:name w:val="dt-p"/>
    <w:basedOn w:val="a"/>
    <w:qFormat/>
    <w:rsid w:val="00241567"/>
    <w:pPr>
      <w:spacing w:before="100" w:beforeAutospacing="1" w:after="100" w:afterAutospacing="1"/>
    </w:pPr>
    <w:rPr>
      <w:rFonts w:ascii="Times New Roman" w:eastAsia="Times New Roman" w:hAnsi="Times New Roman"/>
      <w:sz w:val="24"/>
      <w:szCs w:val="24"/>
      <w:lang w:eastAsia="ru-RU"/>
    </w:rPr>
  </w:style>
  <w:style w:type="character" w:customStyle="1" w:styleId="dt-m">
    <w:name w:val="dt-m"/>
    <w:basedOn w:val="a0"/>
    <w:rsid w:val="00241567"/>
    <w:rPr>
      <w:rFonts w:cs="Times New Roman"/>
    </w:rPr>
  </w:style>
  <w:style w:type="paragraph" w:customStyle="1" w:styleId="1e">
    <w:name w:val="Заголовок1"/>
    <w:basedOn w:val="a"/>
    <w:next w:val="a9"/>
    <w:rsid w:val="00241567"/>
    <w:pPr>
      <w:keepNext/>
      <w:suppressAutoHyphens/>
      <w:spacing w:before="240" w:after="120" w:line="200" w:lineRule="atLeast"/>
    </w:pPr>
    <w:rPr>
      <w:rFonts w:ascii="Arial" w:eastAsia="Times New Roman" w:hAnsi="Arial" w:cs="Tahoma"/>
      <w:sz w:val="28"/>
      <w:szCs w:val="28"/>
      <w:lang w:eastAsia="ar-SA"/>
    </w:rPr>
  </w:style>
  <w:style w:type="paragraph" w:customStyle="1" w:styleId="210">
    <w:name w:val="Основной текст с отступом 21"/>
    <w:basedOn w:val="a"/>
    <w:rsid w:val="00241567"/>
    <w:pPr>
      <w:suppressAutoHyphens/>
      <w:spacing w:after="120" w:line="480" w:lineRule="auto"/>
      <w:ind w:left="283"/>
    </w:pPr>
    <w:rPr>
      <w:rFonts w:eastAsia="Times New Roman"/>
      <w:sz w:val="24"/>
      <w:szCs w:val="24"/>
      <w:lang w:eastAsia="ar-SA"/>
    </w:rPr>
  </w:style>
  <w:style w:type="paragraph" w:customStyle="1" w:styleId="211">
    <w:name w:val="Основной текст 21"/>
    <w:basedOn w:val="a"/>
    <w:rsid w:val="00241567"/>
    <w:pPr>
      <w:suppressAutoHyphens/>
      <w:spacing w:after="120" w:line="480" w:lineRule="auto"/>
    </w:pPr>
    <w:rPr>
      <w:rFonts w:eastAsia="Times New Roman" w:cs="Calibri"/>
      <w:sz w:val="24"/>
      <w:szCs w:val="24"/>
      <w:lang w:eastAsia="ar-SA"/>
    </w:rPr>
  </w:style>
  <w:style w:type="paragraph" w:customStyle="1" w:styleId="FR2">
    <w:name w:val="FR2"/>
    <w:rsid w:val="00241567"/>
    <w:pPr>
      <w:widowControl w:val="0"/>
      <w:suppressAutoHyphens/>
      <w:spacing w:after="0" w:line="240" w:lineRule="auto"/>
      <w:jc w:val="center"/>
    </w:pPr>
    <w:rPr>
      <w:rFonts w:ascii="Calibri" w:eastAsia="Times New Roman" w:hAnsi="Calibri" w:cs="Calibri"/>
      <w:b/>
      <w:sz w:val="32"/>
      <w:szCs w:val="20"/>
      <w:lang w:eastAsia="ar-SA"/>
    </w:rPr>
  </w:style>
  <w:style w:type="character" w:customStyle="1" w:styleId="29">
    <w:name w:val="Основной текст (2) + 9"/>
    <w:aliases w:val="5 pt"/>
    <w:rsid w:val="00241567"/>
    <w:rPr>
      <w:rFonts w:ascii="Century Schoolbook" w:hAnsi="Century Schoolbook"/>
      <w:color w:val="000000"/>
      <w:spacing w:val="0"/>
      <w:w w:val="100"/>
      <w:position w:val="0"/>
      <w:sz w:val="19"/>
      <w:u w:val="none"/>
      <w:shd w:val="clear" w:color="auto" w:fill="FFFFFF"/>
      <w:lang w:val="ru-RU" w:eastAsia="ru-RU"/>
    </w:rPr>
  </w:style>
  <w:style w:type="character" w:customStyle="1" w:styleId="1f">
    <w:name w:val="Основной текст1"/>
    <w:uiPriority w:val="99"/>
    <w:rsid w:val="00241567"/>
    <w:rPr>
      <w:rFonts w:ascii="Century Schoolbook" w:hAnsi="Century Schoolbook"/>
      <w:color w:val="000000"/>
      <w:spacing w:val="0"/>
      <w:w w:val="100"/>
      <w:position w:val="0"/>
      <w:shd w:val="clear" w:color="auto" w:fill="FFFFFF"/>
      <w:lang w:val="ru-RU"/>
    </w:rPr>
  </w:style>
  <w:style w:type="character" w:customStyle="1" w:styleId="29pt">
    <w:name w:val="Основной текст (2) + 9 pt"/>
    <w:rsid w:val="00241567"/>
    <w:rPr>
      <w:rFonts w:ascii="Century Schoolbook" w:hAnsi="Century Schoolbook"/>
      <w:color w:val="000000"/>
      <w:spacing w:val="0"/>
      <w:w w:val="100"/>
      <w:position w:val="0"/>
      <w:sz w:val="18"/>
      <w:shd w:val="clear" w:color="auto" w:fill="FFFFFF"/>
      <w:lang w:val="ru-RU" w:eastAsia="ru-RU"/>
    </w:rPr>
  </w:style>
  <w:style w:type="paragraph" w:styleId="affc">
    <w:name w:val="annotation subject"/>
    <w:basedOn w:val="afd"/>
    <w:next w:val="afd"/>
    <w:link w:val="affd"/>
    <w:qFormat/>
    <w:rsid w:val="00241567"/>
    <w:pPr>
      <w:suppressAutoHyphens/>
      <w:spacing w:after="0" w:line="240" w:lineRule="auto"/>
    </w:pPr>
    <w:rPr>
      <w:rFonts w:ascii="Calibri" w:eastAsia="Times New Roman" w:hAnsi="Calibri" w:cs="Times New Roman"/>
      <w:b/>
      <w:bCs/>
      <w:lang w:eastAsia="ar-SA"/>
    </w:rPr>
  </w:style>
  <w:style w:type="character" w:customStyle="1" w:styleId="affd">
    <w:name w:val="Тема примечания Знак"/>
    <w:basedOn w:val="afe"/>
    <w:link w:val="affc"/>
    <w:qFormat/>
    <w:rsid w:val="00241567"/>
    <w:rPr>
      <w:rFonts w:ascii="Calibri" w:eastAsia="Times New Roman" w:hAnsi="Calibri" w:cs="Times New Roman"/>
      <w:b/>
      <w:bCs/>
      <w:sz w:val="20"/>
      <w:szCs w:val="20"/>
      <w:lang w:eastAsia="ar-SA"/>
    </w:rPr>
  </w:style>
  <w:style w:type="paragraph" w:customStyle="1" w:styleId="212">
    <w:name w:val="Список 21"/>
    <w:basedOn w:val="a"/>
    <w:rsid w:val="00241567"/>
    <w:pPr>
      <w:ind w:left="566" w:hanging="283"/>
    </w:pPr>
    <w:rPr>
      <w:rFonts w:eastAsia="Times New Roman"/>
      <w:sz w:val="20"/>
      <w:szCs w:val="20"/>
      <w:lang w:eastAsia="ar-SA"/>
    </w:rPr>
  </w:style>
  <w:style w:type="paragraph" w:customStyle="1" w:styleId="Default">
    <w:name w:val="Default"/>
    <w:rsid w:val="00241567"/>
    <w:pPr>
      <w:autoSpaceDE w:val="0"/>
      <w:autoSpaceDN w:val="0"/>
      <w:adjustRightInd w:val="0"/>
      <w:spacing w:after="0" w:line="240" w:lineRule="auto"/>
    </w:pPr>
    <w:rPr>
      <w:rFonts w:ascii="Calibri" w:eastAsia="Times New Roman" w:hAnsi="Calibri" w:cs="Times New Roman"/>
      <w:color w:val="000000"/>
      <w:sz w:val="24"/>
      <w:szCs w:val="24"/>
    </w:rPr>
  </w:style>
  <w:style w:type="table" w:styleId="1f0">
    <w:name w:val="Table Grid 1"/>
    <w:basedOn w:val="a1"/>
    <w:uiPriority w:val="99"/>
    <w:rsid w:val="00241567"/>
    <w:pPr>
      <w:spacing w:after="0" w:line="240" w:lineRule="auto"/>
    </w:pPr>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34">
    <w:name w:val="Основной текст (3)"/>
    <w:rsid w:val="00241567"/>
    <w:rPr>
      <w:rFonts w:ascii="Franklin Gothic Medium" w:hAnsi="Franklin Gothic Medium"/>
      <w:color w:val="000000"/>
      <w:spacing w:val="0"/>
      <w:w w:val="100"/>
      <w:position w:val="0"/>
      <w:sz w:val="46"/>
      <w:u w:val="none"/>
      <w:lang w:val="ru-RU" w:eastAsia="ru-RU"/>
    </w:rPr>
  </w:style>
  <w:style w:type="character" w:customStyle="1" w:styleId="41">
    <w:name w:val="Основной текст (4)"/>
    <w:rsid w:val="00241567"/>
    <w:rPr>
      <w:rFonts w:ascii="Franklin Gothic Medium" w:hAnsi="Franklin Gothic Medium"/>
      <w:color w:val="000000"/>
      <w:spacing w:val="0"/>
      <w:w w:val="100"/>
      <w:position w:val="0"/>
      <w:sz w:val="28"/>
      <w:u w:val="none"/>
      <w:lang w:val="ru-RU" w:eastAsia="ru-RU"/>
    </w:rPr>
  </w:style>
  <w:style w:type="character" w:customStyle="1" w:styleId="51">
    <w:name w:val="Основной текст (5)"/>
    <w:rsid w:val="00241567"/>
    <w:rPr>
      <w:rFonts w:ascii="Century Schoolbook" w:hAnsi="Century Schoolbook"/>
      <w:i/>
      <w:color w:val="000000"/>
      <w:spacing w:val="0"/>
      <w:w w:val="100"/>
      <w:position w:val="0"/>
      <w:sz w:val="21"/>
      <w:u w:val="none"/>
      <w:lang w:val="ru-RU" w:eastAsia="ru-RU"/>
    </w:rPr>
  </w:style>
  <w:style w:type="character" w:customStyle="1" w:styleId="52">
    <w:name w:val="Основной текст (5) + Не курсив"/>
    <w:rsid w:val="00241567"/>
    <w:rPr>
      <w:rFonts w:ascii="Century Schoolbook" w:hAnsi="Century Schoolbook"/>
      <w:i/>
      <w:color w:val="000000"/>
      <w:spacing w:val="0"/>
      <w:w w:val="100"/>
      <w:position w:val="0"/>
      <w:sz w:val="21"/>
      <w:u w:val="none"/>
      <w:lang w:val="ru-RU" w:eastAsia="ru-RU"/>
    </w:rPr>
  </w:style>
  <w:style w:type="character" w:customStyle="1" w:styleId="13">
    <w:name w:val="Оглавление 1 Знак"/>
    <w:link w:val="12"/>
    <w:locked/>
    <w:rsid w:val="00241567"/>
    <w:rPr>
      <w:rFonts w:ascii="Calibri" w:eastAsia="Calibri" w:hAnsi="Calibri" w:cs="Times New Roman"/>
    </w:rPr>
  </w:style>
  <w:style w:type="character" w:customStyle="1" w:styleId="affe">
    <w:name w:val="Оглавление"/>
    <w:rsid w:val="00241567"/>
    <w:rPr>
      <w:rFonts w:ascii="Century Schoolbook" w:hAnsi="Century Schoolbook"/>
      <w:color w:val="000000"/>
      <w:spacing w:val="0"/>
      <w:w w:val="100"/>
      <w:position w:val="0"/>
      <w:sz w:val="21"/>
      <w:shd w:val="clear" w:color="auto" w:fill="FFFFFF"/>
      <w:lang w:val="ru-RU" w:eastAsia="ru-RU"/>
    </w:rPr>
  </w:style>
  <w:style w:type="paragraph" w:styleId="27">
    <w:name w:val="toc 2"/>
    <w:basedOn w:val="a"/>
    <w:link w:val="28"/>
    <w:autoRedefine/>
    <w:rsid w:val="00241567"/>
    <w:pPr>
      <w:widowControl w:val="0"/>
      <w:shd w:val="clear" w:color="auto" w:fill="FFFFFF"/>
      <w:spacing w:before="1980" w:line="288" w:lineRule="exact"/>
      <w:jc w:val="both"/>
    </w:pPr>
    <w:rPr>
      <w:rFonts w:ascii="Century Schoolbook" w:eastAsia="Times New Roman" w:hAnsi="Century Schoolbook" w:cs="Century Schoolbook"/>
      <w:color w:val="000000"/>
      <w:sz w:val="21"/>
      <w:szCs w:val="21"/>
      <w:lang w:eastAsia="ru-RU"/>
    </w:rPr>
  </w:style>
  <w:style w:type="character" w:customStyle="1" w:styleId="2a">
    <w:name w:val="Основной текст (2)"/>
    <w:rsid w:val="00241567"/>
    <w:rPr>
      <w:rFonts w:ascii="Century Schoolbook" w:hAnsi="Century Schoolbook"/>
      <w:color w:val="000000"/>
      <w:spacing w:val="0"/>
      <w:w w:val="100"/>
      <w:position w:val="0"/>
      <w:sz w:val="21"/>
      <w:u w:val="none"/>
      <w:lang w:val="ru-RU" w:eastAsia="ru-RU"/>
    </w:rPr>
  </w:style>
  <w:style w:type="character" w:customStyle="1" w:styleId="121">
    <w:name w:val="Основной текст (12)"/>
    <w:rsid w:val="00241567"/>
    <w:rPr>
      <w:rFonts w:ascii="Franklin Gothic Medium" w:hAnsi="Franklin Gothic Medium"/>
      <w:color w:val="000000"/>
      <w:spacing w:val="0"/>
      <w:w w:val="100"/>
      <w:position w:val="0"/>
      <w:sz w:val="28"/>
      <w:u w:val="none"/>
      <w:lang w:val="ru-RU" w:eastAsia="ru-RU"/>
    </w:rPr>
  </w:style>
  <w:style w:type="character" w:customStyle="1" w:styleId="2b">
    <w:name w:val="Основной текст (2) + Курсив"/>
    <w:rsid w:val="00241567"/>
    <w:rPr>
      <w:rFonts w:ascii="Century Schoolbook" w:hAnsi="Century Schoolbook"/>
      <w:i/>
      <w:color w:val="000000"/>
      <w:spacing w:val="0"/>
      <w:w w:val="100"/>
      <w:position w:val="0"/>
      <w:sz w:val="21"/>
      <w:u w:val="none"/>
      <w:lang w:val="en-US" w:eastAsia="en-US"/>
    </w:rPr>
  </w:style>
  <w:style w:type="character" w:customStyle="1" w:styleId="2c">
    <w:name w:val="Основной текст (2) + Полужирный"/>
    <w:rsid w:val="00241567"/>
    <w:rPr>
      <w:rFonts w:ascii="Century Schoolbook" w:hAnsi="Century Schoolbook"/>
      <w:b/>
      <w:color w:val="000000"/>
      <w:spacing w:val="0"/>
      <w:w w:val="100"/>
      <w:position w:val="0"/>
      <w:sz w:val="21"/>
      <w:u w:val="none"/>
      <w:lang w:val="ru-RU" w:eastAsia="ru-RU"/>
    </w:rPr>
  </w:style>
  <w:style w:type="character" w:customStyle="1" w:styleId="2d">
    <w:name w:val="Основной текст (2)_"/>
    <w:rsid w:val="00241567"/>
    <w:rPr>
      <w:rFonts w:ascii="Century Schoolbook" w:hAnsi="Century Schoolbook"/>
      <w:sz w:val="21"/>
      <w:shd w:val="clear" w:color="auto" w:fill="FFFFFF"/>
    </w:rPr>
  </w:style>
  <w:style w:type="character" w:customStyle="1" w:styleId="81">
    <w:name w:val="Основной текст (8) + Курсив"/>
    <w:rsid w:val="00241567"/>
    <w:rPr>
      <w:rFonts w:ascii="Century Schoolbook" w:hAnsi="Century Schoolbook"/>
      <w:i/>
      <w:color w:val="000000"/>
      <w:spacing w:val="0"/>
      <w:w w:val="100"/>
      <w:position w:val="0"/>
      <w:sz w:val="18"/>
      <w:u w:val="none"/>
      <w:lang w:val="ru-RU" w:eastAsia="ru-RU"/>
    </w:rPr>
  </w:style>
  <w:style w:type="character" w:customStyle="1" w:styleId="82">
    <w:name w:val="Основной текст (8)"/>
    <w:rsid w:val="00241567"/>
    <w:rPr>
      <w:rFonts w:ascii="Century Schoolbook" w:hAnsi="Century Schoolbook"/>
      <w:color w:val="000000"/>
      <w:spacing w:val="0"/>
      <w:w w:val="100"/>
      <w:position w:val="0"/>
      <w:sz w:val="18"/>
      <w:u w:val="none"/>
      <w:lang w:val="ru-RU" w:eastAsia="ru-RU"/>
    </w:rPr>
  </w:style>
  <w:style w:type="character" w:customStyle="1" w:styleId="84pt">
    <w:name w:val="Основной текст (8) + 4 pt"/>
    <w:rsid w:val="00241567"/>
    <w:rPr>
      <w:rFonts w:ascii="Century Schoolbook" w:hAnsi="Century Schoolbook"/>
      <w:color w:val="000000"/>
      <w:spacing w:val="0"/>
      <w:w w:val="100"/>
      <w:position w:val="0"/>
      <w:sz w:val="8"/>
      <w:u w:val="none"/>
      <w:lang w:val="ru-RU" w:eastAsia="ru-RU"/>
    </w:rPr>
  </w:style>
  <w:style w:type="character" w:customStyle="1" w:styleId="210pt">
    <w:name w:val="Основной текст (2) + 10 pt"/>
    <w:aliases w:val="Курсив"/>
    <w:rsid w:val="00241567"/>
    <w:rPr>
      <w:rFonts w:ascii="Century Schoolbook" w:hAnsi="Century Schoolbook"/>
      <w:i/>
      <w:color w:val="000000"/>
      <w:spacing w:val="0"/>
      <w:w w:val="100"/>
      <w:position w:val="0"/>
      <w:sz w:val="20"/>
      <w:u w:val="none"/>
      <w:shd w:val="clear" w:color="auto" w:fill="FFFFFF"/>
      <w:lang w:val="ru-RU" w:eastAsia="ru-RU"/>
    </w:rPr>
  </w:style>
  <w:style w:type="character" w:customStyle="1" w:styleId="29pt1">
    <w:name w:val="Основной текст (2) + 9 pt1"/>
    <w:aliases w:val="Курсив1"/>
    <w:uiPriority w:val="99"/>
    <w:rsid w:val="00241567"/>
    <w:rPr>
      <w:rFonts w:ascii="Century Schoolbook" w:hAnsi="Century Schoolbook"/>
      <w:i/>
      <w:color w:val="000000"/>
      <w:spacing w:val="0"/>
      <w:w w:val="100"/>
      <w:position w:val="0"/>
      <w:sz w:val="18"/>
      <w:u w:val="none"/>
      <w:shd w:val="clear" w:color="auto" w:fill="FFFFFF"/>
      <w:lang w:val="en-US" w:eastAsia="en-US"/>
    </w:rPr>
  </w:style>
  <w:style w:type="character" w:customStyle="1" w:styleId="24pt">
    <w:name w:val="Основной текст (2) + 4 pt"/>
    <w:rsid w:val="00241567"/>
    <w:rPr>
      <w:rFonts w:ascii="Century Schoolbook" w:hAnsi="Century Schoolbook"/>
      <w:color w:val="000000"/>
      <w:spacing w:val="0"/>
      <w:w w:val="100"/>
      <w:position w:val="0"/>
      <w:sz w:val="8"/>
      <w:u w:val="none"/>
      <w:shd w:val="clear" w:color="auto" w:fill="FFFFFF"/>
      <w:lang w:val="en-US" w:eastAsia="en-US"/>
    </w:rPr>
  </w:style>
  <w:style w:type="paragraph" w:customStyle="1" w:styleId="Standard">
    <w:name w:val="Standard"/>
    <w:uiPriority w:val="99"/>
    <w:rsid w:val="00241567"/>
    <w:pPr>
      <w:widowControl w:val="0"/>
      <w:suppressAutoHyphens/>
      <w:spacing w:after="0" w:line="240" w:lineRule="auto"/>
      <w:textAlignment w:val="baseline"/>
    </w:pPr>
    <w:rPr>
      <w:rFonts w:ascii="Calibri" w:eastAsia="Times New Roman" w:hAnsi="Calibri" w:cs="Tahoma"/>
      <w:kern w:val="1"/>
      <w:sz w:val="24"/>
      <w:szCs w:val="24"/>
      <w:lang w:val="de-DE" w:eastAsia="fa-IR" w:bidi="fa-IR"/>
    </w:rPr>
  </w:style>
  <w:style w:type="paragraph" w:styleId="afff">
    <w:name w:val="Body Text Indent"/>
    <w:basedOn w:val="a"/>
    <w:link w:val="afff0"/>
    <w:uiPriority w:val="99"/>
    <w:rsid w:val="00241567"/>
    <w:pPr>
      <w:suppressAutoHyphens/>
      <w:spacing w:after="120"/>
      <w:ind w:left="283"/>
    </w:pPr>
    <w:rPr>
      <w:rFonts w:eastAsia="Times New Roman"/>
      <w:sz w:val="24"/>
      <w:szCs w:val="24"/>
      <w:lang w:eastAsia="ar-SA"/>
    </w:rPr>
  </w:style>
  <w:style w:type="character" w:customStyle="1" w:styleId="afff0">
    <w:name w:val="Основной текст с отступом Знак"/>
    <w:basedOn w:val="a0"/>
    <w:link w:val="afff"/>
    <w:uiPriority w:val="99"/>
    <w:rsid w:val="00241567"/>
    <w:rPr>
      <w:rFonts w:ascii="Calibri" w:eastAsia="Times New Roman" w:hAnsi="Calibri" w:cs="Times New Roman"/>
      <w:sz w:val="24"/>
      <w:szCs w:val="24"/>
      <w:lang w:eastAsia="ar-SA"/>
    </w:rPr>
  </w:style>
  <w:style w:type="paragraph" w:customStyle="1" w:styleId="ConsPlusTitle">
    <w:name w:val="ConsPlusTitle"/>
    <w:rsid w:val="00241567"/>
    <w:pPr>
      <w:widowControl w:val="0"/>
      <w:autoSpaceDE w:val="0"/>
      <w:autoSpaceDN w:val="0"/>
      <w:spacing w:after="0" w:line="240" w:lineRule="auto"/>
    </w:pPr>
    <w:rPr>
      <w:rFonts w:ascii="Calibri" w:eastAsia="Times New Roman" w:hAnsi="Calibri" w:cs="Calibri"/>
      <w:b/>
      <w:szCs w:val="20"/>
      <w:lang w:eastAsia="ru-RU"/>
    </w:rPr>
  </w:style>
  <w:style w:type="numbering" w:customStyle="1" w:styleId="2e">
    <w:name w:val="Нет списка2"/>
    <w:next w:val="a2"/>
    <w:uiPriority w:val="99"/>
    <w:semiHidden/>
    <w:unhideWhenUsed/>
    <w:rsid w:val="00241567"/>
  </w:style>
  <w:style w:type="character" w:customStyle="1" w:styleId="295pt">
    <w:name w:val="Основной текст (2) + 9;5 pt"/>
    <w:rsid w:val="00241567"/>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shd w:val="clear" w:color="auto" w:fill="FFFFFF"/>
      <w:lang w:val="ru-RU" w:eastAsia="ru-RU" w:bidi="ru-RU"/>
    </w:rPr>
  </w:style>
  <w:style w:type="table" w:customStyle="1" w:styleId="1f1">
    <w:name w:val="Сетка таблицы1"/>
    <w:basedOn w:val="a1"/>
    <w:next w:val="affb"/>
    <w:uiPriority w:val="39"/>
    <w:rsid w:val="002415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0">
    <w:name w:val="Основной текст (2) + 10 pt;Курсив"/>
    <w:rsid w:val="00241567"/>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0">
    <w:name w:val="Основной текст (2) + 9 pt;Курсив"/>
    <w:rsid w:val="00241567"/>
    <w:rPr>
      <w:rFonts w:ascii="Century Schoolbook" w:eastAsia="Century Schoolbook" w:hAnsi="Century Schoolbook" w:cs="Century Schoolbook"/>
      <w:b w:val="0"/>
      <w:bCs w:val="0"/>
      <w:i/>
      <w:iCs/>
      <w:smallCaps w:val="0"/>
      <w:strike w:val="0"/>
      <w:color w:val="000000"/>
      <w:spacing w:val="0"/>
      <w:w w:val="100"/>
      <w:position w:val="0"/>
      <w:sz w:val="18"/>
      <w:szCs w:val="18"/>
      <w:u w:val="none"/>
      <w:shd w:val="clear" w:color="auto" w:fill="FFFFFF"/>
      <w:lang w:val="en-US" w:eastAsia="en-US" w:bidi="en-US"/>
    </w:rPr>
  </w:style>
  <w:style w:type="paragraph" w:customStyle="1" w:styleId="110">
    <w:name w:val="Заголовок 11"/>
    <w:basedOn w:val="a"/>
    <w:next w:val="a"/>
    <w:link w:val="Heading1Char"/>
    <w:uiPriority w:val="9"/>
    <w:qFormat/>
    <w:rsid w:val="00241567"/>
    <w:pPr>
      <w:keepNext/>
      <w:keepLines/>
      <w:spacing w:before="480" w:after="200" w:line="200" w:lineRule="atLeast"/>
      <w:outlineLvl w:val="0"/>
    </w:pPr>
    <w:rPr>
      <w:rFonts w:ascii="Cambria" w:eastAsiaTheme="minorHAnsi" w:hAnsi="Cambria" w:cstheme="minorBidi"/>
      <w:b/>
      <w:bCs/>
      <w:color w:val="365F91"/>
      <w:sz w:val="28"/>
      <w:szCs w:val="28"/>
      <w:lang w:eastAsia="ar-SA"/>
    </w:rPr>
  </w:style>
  <w:style w:type="paragraph" w:customStyle="1" w:styleId="213">
    <w:name w:val="Заголовок 21"/>
    <w:basedOn w:val="a"/>
    <w:next w:val="a"/>
    <w:link w:val="Heading2Char"/>
    <w:uiPriority w:val="9"/>
    <w:unhideWhenUsed/>
    <w:qFormat/>
    <w:rsid w:val="00241567"/>
    <w:pPr>
      <w:keepNext/>
      <w:keepLines/>
      <w:spacing w:before="360" w:after="200" w:line="200" w:lineRule="atLeast"/>
      <w:outlineLvl w:val="1"/>
    </w:pPr>
    <w:rPr>
      <w:rFonts w:ascii="Arial" w:eastAsia="Arial" w:hAnsi="Arial" w:cs="Arial"/>
      <w:sz w:val="34"/>
      <w:lang w:eastAsia="ar-SA"/>
    </w:rPr>
  </w:style>
  <w:style w:type="character" w:customStyle="1" w:styleId="Heading2Char">
    <w:name w:val="Heading 2 Char"/>
    <w:basedOn w:val="a0"/>
    <w:link w:val="213"/>
    <w:uiPriority w:val="9"/>
    <w:rsid w:val="00241567"/>
    <w:rPr>
      <w:rFonts w:ascii="Arial" w:eastAsia="Arial" w:hAnsi="Arial" w:cs="Arial"/>
      <w:sz w:val="34"/>
      <w:lang w:eastAsia="ar-SA"/>
    </w:rPr>
  </w:style>
  <w:style w:type="paragraph" w:customStyle="1" w:styleId="310">
    <w:name w:val="Заголовок 31"/>
    <w:basedOn w:val="a"/>
    <w:next w:val="a"/>
    <w:link w:val="Heading3Char"/>
    <w:uiPriority w:val="9"/>
    <w:unhideWhenUsed/>
    <w:qFormat/>
    <w:rsid w:val="00241567"/>
    <w:pPr>
      <w:keepNext/>
      <w:keepLines/>
      <w:spacing w:before="320" w:after="200" w:line="200" w:lineRule="atLeast"/>
      <w:outlineLvl w:val="2"/>
    </w:pPr>
    <w:rPr>
      <w:rFonts w:ascii="Arial" w:eastAsia="Arial" w:hAnsi="Arial" w:cs="Arial"/>
      <w:sz w:val="30"/>
      <w:szCs w:val="30"/>
      <w:lang w:eastAsia="ar-SA"/>
    </w:rPr>
  </w:style>
  <w:style w:type="character" w:customStyle="1" w:styleId="Heading3Char">
    <w:name w:val="Heading 3 Char"/>
    <w:basedOn w:val="a0"/>
    <w:link w:val="310"/>
    <w:uiPriority w:val="9"/>
    <w:rsid w:val="00241567"/>
    <w:rPr>
      <w:rFonts w:ascii="Arial" w:eastAsia="Arial" w:hAnsi="Arial" w:cs="Arial"/>
      <w:sz w:val="30"/>
      <w:szCs w:val="30"/>
      <w:lang w:eastAsia="ar-SA"/>
    </w:rPr>
  </w:style>
  <w:style w:type="paragraph" w:customStyle="1" w:styleId="410">
    <w:name w:val="Заголовок 41"/>
    <w:basedOn w:val="a"/>
    <w:next w:val="a"/>
    <w:link w:val="Heading4Char"/>
    <w:uiPriority w:val="9"/>
    <w:unhideWhenUsed/>
    <w:qFormat/>
    <w:rsid w:val="00241567"/>
    <w:pPr>
      <w:keepNext/>
      <w:keepLines/>
      <w:spacing w:before="320" w:after="200" w:line="200" w:lineRule="atLeast"/>
      <w:outlineLvl w:val="3"/>
    </w:pPr>
    <w:rPr>
      <w:rFonts w:ascii="Arial" w:eastAsia="Arial" w:hAnsi="Arial" w:cs="Arial"/>
      <w:b/>
      <w:bCs/>
      <w:sz w:val="26"/>
      <w:szCs w:val="26"/>
      <w:lang w:eastAsia="ar-SA"/>
    </w:rPr>
  </w:style>
  <w:style w:type="character" w:customStyle="1" w:styleId="Heading4Char">
    <w:name w:val="Heading 4 Char"/>
    <w:basedOn w:val="a0"/>
    <w:link w:val="410"/>
    <w:uiPriority w:val="9"/>
    <w:rsid w:val="00241567"/>
    <w:rPr>
      <w:rFonts w:ascii="Arial" w:eastAsia="Arial" w:hAnsi="Arial" w:cs="Arial"/>
      <w:b/>
      <w:bCs/>
      <w:sz w:val="26"/>
      <w:szCs w:val="26"/>
      <w:lang w:eastAsia="ar-SA"/>
    </w:rPr>
  </w:style>
  <w:style w:type="paragraph" w:customStyle="1" w:styleId="510">
    <w:name w:val="Заголовок 51"/>
    <w:basedOn w:val="a"/>
    <w:next w:val="a"/>
    <w:link w:val="Heading5Char"/>
    <w:uiPriority w:val="9"/>
    <w:unhideWhenUsed/>
    <w:qFormat/>
    <w:rsid w:val="00241567"/>
    <w:pPr>
      <w:keepNext/>
      <w:keepLines/>
      <w:spacing w:before="320" w:after="200" w:line="200" w:lineRule="atLeast"/>
      <w:outlineLvl w:val="4"/>
    </w:pPr>
    <w:rPr>
      <w:rFonts w:ascii="Arial" w:eastAsia="Arial" w:hAnsi="Arial" w:cs="Arial"/>
      <w:b/>
      <w:bCs/>
      <w:sz w:val="24"/>
      <w:szCs w:val="24"/>
      <w:lang w:eastAsia="ar-SA"/>
    </w:rPr>
  </w:style>
  <w:style w:type="character" w:customStyle="1" w:styleId="Heading5Char">
    <w:name w:val="Heading 5 Char"/>
    <w:basedOn w:val="a0"/>
    <w:link w:val="510"/>
    <w:uiPriority w:val="9"/>
    <w:rsid w:val="00241567"/>
    <w:rPr>
      <w:rFonts w:ascii="Arial" w:eastAsia="Arial" w:hAnsi="Arial" w:cs="Arial"/>
      <w:b/>
      <w:bCs/>
      <w:sz w:val="24"/>
      <w:szCs w:val="24"/>
      <w:lang w:eastAsia="ar-SA"/>
    </w:rPr>
  </w:style>
  <w:style w:type="paragraph" w:customStyle="1" w:styleId="61">
    <w:name w:val="Заголовок 61"/>
    <w:basedOn w:val="a"/>
    <w:next w:val="a"/>
    <w:link w:val="Heading6Char"/>
    <w:uiPriority w:val="9"/>
    <w:unhideWhenUsed/>
    <w:qFormat/>
    <w:rsid w:val="00241567"/>
    <w:pPr>
      <w:keepNext/>
      <w:keepLines/>
      <w:spacing w:before="320" w:after="200" w:line="200" w:lineRule="atLeast"/>
      <w:outlineLvl w:val="5"/>
    </w:pPr>
    <w:rPr>
      <w:rFonts w:ascii="Arial" w:eastAsia="Arial" w:hAnsi="Arial" w:cs="Arial"/>
      <w:b/>
      <w:bCs/>
      <w:lang w:eastAsia="ar-SA"/>
    </w:rPr>
  </w:style>
  <w:style w:type="character" w:customStyle="1" w:styleId="Heading6Char">
    <w:name w:val="Heading 6 Char"/>
    <w:basedOn w:val="a0"/>
    <w:link w:val="61"/>
    <w:uiPriority w:val="9"/>
    <w:rsid w:val="00241567"/>
    <w:rPr>
      <w:rFonts w:ascii="Arial" w:eastAsia="Arial" w:hAnsi="Arial" w:cs="Arial"/>
      <w:b/>
      <w:bCs/>
      <w:lang w:eastAsia="ar-SA"/>
    </w:rPr>
  </w:style>
  <w:style w:type="paragraph" w:customStyle="1" w:styleId="71">
    <w:name w:val="Заголовок 71"/>
    <w:basedOn w:val="a"/>
    <w:next w:val="a"/>
    <w:link w:val="Heading7Char"/>
    <w:uiPriority w:val="9"/>
    <w:unhideWhenUsed/>
    <w:qFormat/>
    <w:rsid w:val="00241567"/>
    <w:pPr>
      <w:keepNext/>
      <w:keepLines/>
      <w:spacing w:before="320" w:after="200" w:line="200" w:lineRule="atLeast"/>
      <w:outlineLvl w:val="6"/>
    </w:pPr>
    <w:rPr>
      <w:rFonts w:ascii="Arial" w:eastAsia="Arial" w:hAnsi="Arial" w:cs="Arial"/>
      <w:b/>
      <w:bCs/>
      <w:i/>
      <w:iCs/>
      <w:lang w:eastAsia="ar-SA"/>
    </w:rPr>
  </w:style>
  <w:style w:type="character" w:customStyle="1" w:styleId="Heading7Char">
    <w:name w:val="Heading 7 Char"/>
    <w:basedOn w:val="a0"/>
    <w:link w:val="71"/>
    <w:uiPriority w:val="9"/>
    <w:rsid w:val="00241567"/>
    <w:rPr>
      <w:rFonts w:ascii="Arial" w:eastAsia="Arial" w:hAnsi="Arial" w:cs="Arial"/>
      <w:b/>
      <w:bCs/>
      <w:i/>
      <w:iCs/>
      <w:lang w:eastAsia="ar-SA"/>
    </w:rPr>
  </w:style>
  <w:style w:type="paragraph" w:customStyle="1" w:styleId="810">
    <w:name w:val="Заголовок 81"/>
    <w:basedOn w:val="a"/>
    <w:next w:val="a"/>
    <w:link w:val="Heading8Char"/>
    <w:uiPriority w:val="9"/>
    <w:unhideWhenUsed/>
    <w:qFormat/>
    <w:rsid w:val="00241567"/>
    <w:pPr>
      <w:keepNext/>
      <w:keepLines/>
      <w:spacing w:before="320" w:after="200" w:line="200" w:lineRule="atLeast"/>
      <w:outlineLvl w:val="7"/>
    </w:pPr>
    <w:rPr>
      <w:rFonts w:ascii="Arial" w:eastAsia="Arial" w:hAnsi="Arial" w:cs="Arial"/>
      <w:i/>
      <w:iCs/>
      <w:lang w:eastAsia="ar-SA"/>
    </w:rPr>
  </w:style>
  <w:style w:type="character" w:customStyle="1" w:styleId="Heading8Char">
    <w:name w:val="Heading 8 Char"/>
    <w:basedOn w:val="a0"/>
    <w:link w:val="810"/>
    <w:uiPriority w:val="9"/>
    <w:rsid w:val="00241567"/>
    <w:rPr>
      <w:rFonts w:ascii="Arial" w:eastAsia="Arial" w:hAnsi="Arial" w:cs="Arial"/>
      <w:i/>
      <w:iCs/>
      <w:lang w:eastAsia="ar-SA"/>
    </w:rPr>
  </w:style>
  <w:style w:type="paragraph" w:customStyle="1" w:styleId="91">
    <w:name w:val="Заголовок 91"/>
    <w:basedOn w:val="a"/>
    <w:next w:val="a"/>
    <w:link w:val="Heading9Char"/>
    <w:uiPriority w:val="9"/>
    <w:unhideWhenUsed/>
    <w:qFormat/>
    <w:rsid w:val="00241567"/>
    <w:pPr>
      <w:keepNext/>
      <w:keepLines/>
      <w:spacing w:before="320" w:after="200" w:line="200" w:lineRule="atLeast"/>
      <w:outlineLvl w:val="8"/>
    </w:pPr>
    <w:rPr>
      <w:rFonts w:ascii="Arial" w:eastAsia="Arial" w:hAnsi="Arial" w:cs="Arial"/>
      <w:i/>
      <w:iCs/>
      <w:sz w:val="21"/>
      <w:szCs w:val="21"/>
      <w:lang w:eastAsia="ar-SA"/>
    </w:rPr>
  </w:style>
  <w:style w:type="character" w:customStyle="1" w:styleId="Heading9Char">
    <w:name w:val="Heading 9 Char"/>
    <w:basedOn w:val="a0"/>
    <w:link w:val="91"/>
    <w:uiPriority w:val="9"/>
    <w:rsid w:val="00241567"/>
    <w:rPr>
      <w:rFonts w:ascii="Arial" w:eastAsia="Arial" w:hAnsi="Arial" w:cs="Arial"/>
      <w:i/>
      <w:iCs/>
      <w:sz w:val="21"/>
      <w:szCs w:val="21"/>
      <w:lang w:eastAsia="ar-SA"/>
    </w:rPr>
  </w:style>
  <w:style w:type="paragraph" w:customStyle="1" w:styleId="1f2">
    <w:name w:val="Название объекта1"/>
    <w:basedOn w:val="a"/>
    <w:next w:val="a"/>
    <w:uiPriority w:val="35"/>
    <w:semiHidden/>
    <w:unhideWhenUsed/>
    <w:qFormat/>
    <w:rsid w:val="00241567"/>
    <w:pPr>
      <w:spacing w:after="200" w:line="276" w:lineRule="auto"/>
    </w:pPr>
    <w:rPr>
      <w:rFonts w:eastAsia="Times New Roman"/>
      <w:b/>
      <w:bCs/>
      <w:color w:val="4472C4" w:themeColor="accent1"/>
      <w:sz w:val="18"/>
      <w:szCs w:val="18"/>
      <w:lang w:eastAsia="ar-SA"/>
    </w:rPr>
  </w:style>
  <w:style w:type="character" w:customStyle="1" w:styleId="CaptionChar">
    <w:name w:val="Caption Char"/>
    <w:uiPriority w:val="99"/>
    <w:rsid w:val="00241567"/>
  </w:style>
  <w:style w:type="table" w:customStyle="1" w:styleId="TableGridLight">
    <w:name w:val="Table Grid Light"/>
    <w:basedOn w:val="a1"/>
    <w:uiPriority w:val="59"/>
    <w:rsid w:val="0024156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basedOn w:val="a1"/>
    <w:uiPriority w:val="59"/>
    <w:rsid w:val="0024156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4">
    <w:name w:val="Таблица простая 21"/>
    <w:basedOn w:val="a1"/>
    <w:uiPriority w:val="59"/>
    <w:rsid w:val="0024156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1">
    <w:name w:val="Таблица простая 41"/>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1">
    <w:name w:val="Таблица простая 51"/>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24156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41567"/>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4156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4156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4156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41567"/>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4156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24156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41567"/>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24156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24156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24156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241567"/>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24156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24156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41567"/>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24156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24156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24156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241567"/>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24156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24156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41567"/>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24156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24156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24156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241567"/>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24156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24156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4156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24156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24156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24156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24156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24156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24156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41567"/>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4156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41567"/>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4156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41567"/>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41567"/>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24156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41567"/>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4156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4156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4156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41567"/>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4156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24156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24156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41567"/>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241567"/>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241567"/>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241567"/>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241567"/>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241567"/>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24156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41567"/>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4156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41567"/>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4156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41567"/>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41567"/>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24156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41567"/>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24156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24156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24156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241567"/>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24156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24156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41567"/>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241567"/>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241567"/>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241567"/>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241567"/>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241567"/>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24156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41567"/>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41567"/>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41567"/>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41567"/>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41567"/>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41567"/>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24156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41567"/>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4156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4156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4156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41567"/>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4156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4156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4156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24156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24156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24156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24156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24156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24156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41567"/>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241567"/>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241567"/>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241567"/>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241567"/>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241567"/>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24156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41567"/>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4156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4156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4156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41567"/>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4156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241567"/>
    <w:rPr>
      <w:sz w:val="18"/>
    </w:rPr>
  </w:style>
  <w:style w:type="character" w:styleId="afff1">
    <w:name w:val="footnote reference"/>
    <w:aliases w:val="Знак сноски-FN,Ciae niinee-FN,AЗнак сноски зел"/>
    <w:basedOn w:val="a0"/>
    <w:link w:val="1f3"/>
    <w:unhideWhenUsed/>
    <w:rsid w:val="00241567"/>
    <w:rPr>
      <w:vertAlign w:val="superscript"/>
    </w:rPr>
  </w:style>
  <w:style w:type="paragraph" w:styleId="afff2">
    <w:name w:val="endnote text"/>
    <w:basedOn w:val="a"/>
    <w:link w:val="afff3"/>
    <w:uiPriority w:val="99"/>
    <w:semiHidden/>
    <w:unhideWhenUsed/>
    <w:rsid w:val="00241567"/>
    <w:rPr>
      <w:rFonts w:eastAsia="Times New Roman"/>
      <w:sz w:val="20"/>
      <w:lang w:eastAsia="ar-SA"/>
    </w:rPr>
  </w:style>
  <w:style w:type="character" w:customStyle="1" w:styleId="afff3">
    <w:name w:val="Текст концевой сноски Знак"/>
    <w:basedOn w:val="a0"/>
    <w:link w:val="afff2"/>
    <w:uiPriority w:val="99"/>
    <w:rsid w:val="00241567"/>
    <w:rPr>
      <w:rFonts w:ascii="Calibri" w:eastAsia="Times New Roman" w:hAnsi="Calibri" w:cs="Times New Roman"/>
      <w:sz w:val="20"/>
      <w:lang w:eastAsia="ar-SA"/>
    </w:rPr>
  </w:style>
  <w:style w:type="character" w:styleId="afff4">
    <w:name w:val="endnote reference"/>
    <w:basedOn w:val="a0"/>
    <w:uiPriority w:val="99"/>
    <w:semiHidden/>
    <w:unhideWhenUsed/>
    <w:rsid w:val="00241567"/>
    <w:rPr>
      <w:vertAlign w:val="superscript"/>
    </w:rPr>
  </w:style>
  <w:style w:type="paragraph" w:styleId="35">
    <w:name w:val="toc 3"/>
    <w:basedOn w:val="a"/>
    <w:next w:val="a"/>
    <w:link w:val="36"/>
    <w:uiPriority w:val="39"/>
    <w:unhideWhenUsed/>
    <w:rsid w:val="00241567"/>
    <w:pPr>
      <w:spacing w:after="57" w:line="200" w:lineRule="atLeast"/>
      <w:ind w:left="567"/>
    </w:pPr>
    <w:rPr>
      <w:rFonts w:eastAsia="Times New Roman"/>
      <w:lang w:eastAsia="ar-SA"/>
    </w:rPr>
  </w:style>
  <w:style w:type="paragraph" w:styleId="42">
    <w:name w:val="toc 4"/>
    <w:basedOn w:val="a"/>
    <w:next w:val="a"/>
    <w:link w:val="43"/>
    <w:uiPriority w:val="39"/>
    <w:unhideWhenUsed/>
    <w:rsid w:val="00241567"/>
    <w:pPr>
      <w:spacing w:after="57" w:line="200" w:lineRule="atLeast"/>
      <w:ind w:left="850"/>
    </w:pPr>
    <w:rPr>
      <w:rFonts w:eastAsia="Times New Roman"/>
      <w:lang w:eastAsia="ar-SA"/>
    </w:rPr>
  </w:style>
  <w:style w:type="paragraph" w:styleId="53">
    <w:name w:val="toc 5"/>
    <w:basedOn w:val="a"/>
    <w:next w:val="a"/>
    <w:link w:val="54"/>
    <w:uiPriority w:val="39"/>
    <w:unhideWhenUsed/>
    <w:rsid w:val="00241567"/>
    <w:pPr>
      <w:spacing w:after="57" w:line="200" w:lineRule="atLeast"/>
      <w:ind w:left="1134"/>
    </w:pPr>
    <w:rPr>
      <w:rFonts w:eastAsia="Times New Roman"/>
      <w:lang w:eastAsia="ar-SA"/>
    </w:rPr>
  </w:style>
  <w:style w:type="paragraph" w:styleId="62">
    <w:name w:val="toc 6"/>
    <w:basedOn w:val="a"/>
    <w:next w:val="a"/>
    <w:link w:val="63"/>
    <w:uiPriority w:val="39"/>
    <w:unhideWhenUsed/>
    <w:rsid w:val="00241567"/>
    <w:pPr>
      <w:spacing w:after="57" w:line="200" w:lineRule="atLeast"/>
      <w:ind w:left="1417"/>
    </w:pPr>
    <w:rPr>
      <w:rFonts w:eastAsia="Times New Roman"/>
      <w:lang w:eastAsia="ar-SA"/>
    </w:rPr>
  </w:style>
  <w:style w:type="paragraph" w:styleId="72">
    <w:name w:val="toc 7"/>
    <w:basedOn w:val="a"/>
    <w:next w:val="a"/>
    <w:link w:val="73"/>
    <w:uiPriority w:val="39"/>
    <w:unhideWhenUsed/>
    <w:rsid w:val="00241567"/>
    <w:pPr>
      <w:spacing w:after="57" w:line="200" w:lineRule="atLeast"/>
      <w:ind w:left="1701"/>
    </w:pPr>
    <w:rPr>
      <w:rFonts w:eastAsia="Times New Roman"/>
      <w:lang w:eastAsia="ar-SA"/>
    </w:rPr>
  </w:style>
  <w:style w:type="paragraph" w:styleId="83">
    <w:name w:val="toc 8"/>
    <w:basedOn w:val="a"/>
    <w:next w:val="a"/>
    <w:link w:val="84"/>
    <w:uiPriority w:val="39"/>
    <w:unhideWhenUsed/>
    <w:rsid w:val="00241567"/>
    <w:pPr>
      <w:spacing w:after="57" w:line="200" w:lineRule="atLeast"/>
      <w:ind w:left="1984"/>
    </w:pPr>
    <w:rPr>
      <w:rFonts w:eastAsia="Times New Roman"/>
      <w:lang w:eastAsia="ar-SA"/>
    </w:rPr>
  </w:style>
  <w:style w:type="paragraph" w:styleId="92">
    <w:name w:val="toc 9"/>
    <w:basedOn w:val="a"/>
    <w:next w:val="a"/>
    <w:link w:val="93"/>
    <w:uiPriority w:val="39"/>
    <w:unhideWhenUsed/>
    <w:rsid w:val="00241567"/>
    <w:pPr>
      <w:spacing w:after="57" w:line="200" w:lineRule="atLeast"/>
      <w:ind w:left="2268"/>
    </w:pPr>
    <w:rPr>
      <w:rFonts w:eastAsia="Times New Roman"/>
      <w:lang w:eastAsia="ar-SA"/>
    </w:rPr>
  </w:style>
  <w:style w:type="paragraph" w:styleId="afff5">
    <w:name w:val="table of figures"/>
    <w:basedOn w:val="a"/>
    <w:next w:val="a"/>
    <w:uiPriority w:val="99"/>
    <w:unhideWhenUsed/>
    <w:rsid w:val="00241567"/>
    <w:pPr>
      <w:spacing w:line="200" w:lineRule="atLeast"/>
    </w:pPr>
    <w:rPr>
      <w:rFonts w:eastAsia="Times New Roman"/>
      <w:lang w:eastAsia="ar-SA"/>
    </w:rPr>
  </w:style>
  <w:style w:type="paragraph" w:styleId="aff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7"/>
    <w:uiPriority w:val="99"/>
    <w:unhideWhenUsed/>
    <w:qFormat/>
    <w:rsid w:val="00241567"/>
    <w:rPr>
      <w:rFonts w:ascii="Times New Roman" w:eastAsia="Times New Roman" w:hAnsi="Times New Roman"/>
      <w:sz w:val="20"/>
      <w:szCs w:val="20"/>
      <w:lang w:eastAsia="ar-SA"/>
    </w:rPr>
  </w:style>
  <w:style w:type="character" w:customStyle="1" w:styleId="aff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6"/>
    <w:uiPriority w:val="99"/>
    <w:qFormat/>
    <w:rsid w:val="00241567"/>
    <w:rPr>
      <w:rFonts w:ascii="Times New Roman" w:eastAsia="Times New Roman" w:hAnsi="Times New Roman" w:cs="Times New Roman"/>
      <w:sz w:val="20"/>
      <w:szCs w:val="20"/>
      <w:lang w:eastAsia="ar-SA"/>
    </w:rPr>
  </w:style>
  <w:style w:type="paragraph" w:customStyle="1" w:styleId="1f4">
    <w:name w:val="Верхний колонтитул1"/>
    <w:basedOn w:val="a"/>
    <w:uiPriority w:val="99"/>
    <w:unhideWhenUsed/>
    <w:rsid w:val="00241567"/>
    <w:pPr>
      <w:tabs>
        <w:tab w:val="center" w:pos="4677"/>
        <w:tab w:val="right" w:pos="9355"/>
      </w:tabs>
    </w:pPr>
    <w:rPr>
      <w:rFonts w:eastAsia="Times New Roman"/>
      <w:lang w:eastAsia="ar-SA"/>
    </w:rPr>
  </w:style>
  <w:style w:type="paragraph" w:customStyle="1" w:styleId="18">
    <w:name w:val="Нижний колонтитул1"/>
    <w:basedOn w:val="a"/>
    <w:link w:val="ae"/>
    <w:uiPriority w:val="99"/>
    <w:unhideWhenUsed/>
    <w:rsid w:val="00241567"/>
    <w:pPr>
      <w:tabs>
        <w:tab w:val="center" w:pos="4677"/>
        <w:tab w:val="right" w:pos="9355"/>
      </w:tabs>
    </w:pPr>
    <w:rPr>
      <w:rFonts w:eastAsiaTheme="minorHAnsi" w:cstheme="minorBidi"/>
    </w:rPr>
  </w:style>
  <w:style w:type="character" w:customStyle="1" w:styleId="fontstyle01">
    <w:name w:val="fontstyle01"/>
    <w:qFormat/>
    <w:rsid w:val="00241567"/>
    <w:rPr>
      <w:rFonts w:ascii="ArialMT" w:hAnsi="ArialMT" w:hint="default"/>
      <w:b w:val="0"/>
      <w:bCs w:val="0"/>
      <w:i w:val="0"/>
      <w:iCs w:val="0"/>
      <w:color w:val="000000"/>
      <w:sz w:val="30"/>
      <w:szCs w:val="30"/>
    </w:rPr>
  </w:style>
  <w:style w:type="character" w:customStyle="1" w:styleId="WW8Num1z2">
    <w:name w:val="WW8Num1z2"/>
    <w:qFormat/>
    <w:rsid w:val="00241567"/>
  </w:style>
  <w:style w:type="character" w:customStyle="1" w:styleId="WW8Num1z3">
    <w:name w:val="WW8Num1z3"/>
    <w:qFormat/>
    <w:rsid w:val="00241567"/>
  </w:style>
  <w:style w:type="character" w:customStyle="1" w:styleId="WW8Num1z4">
    <w:name w:val="WW8Num1z4"/>
    <w:qFormat/>
    <w:rsid w:val="00241567"/>
  </w:style>
  <w:style w:type="character" w:customStyle="1" w:styleId="WW8Num1z5">
    <w:name w:val="WW8Num1z5"/>
    <w:qFormat/>
    <w:rsid w:val="00241567"/>
  </w:style>
  <w:style w:type="character" w:customStyle="1" w:styleId="WW8Num1z6">
    <w:name w:val="WW8Num1z6"/>
    <w:qFormat/>
    <w:rsid w:val="00241567"/>
  </w:style>
  <w:style w:type="character" w:customStyle="1" w:styleId="WW8Num1z7">
    <w:name w:val="WW8Num1z7"/>
    <w:qFormat/>
    <w:rsid w:val="00241567"/>
  </w:style>
  <w:style w:type="character" w:customStyle="1" w:styleId="WW8Num1z8">
    <w:name w:val="WW8Num1z8"/>
    <w:qFormat/>
    <w:rsid w:val="00241567"/>
  </w:style>
  <w:style w:type="character" w:customStyle="1" w:styleId="WW8Num3z1">
    <w:name w:val="WW8Num3z1"/>
    <w:qFormat/>
    <w:rsid w:val="00241567"/>
  </w:style>
  <w:style w:type="character" w:customStyle="1" w:styleId="WW8Num3z2">
    <w:name w:val="WW8Num3z2"/>
    <w:qFormat/>
    <w:rsid w:val="00241567"/>
  </w:style>
  <w:style w:type="character" w:customStyle="1" w:styleId="WW8Num3z3">
    <w:name w:val="WW8Num3z3"/>
    <w:qFormat/>
    <w:rsid w:val="00241567"/>
  </w:style>
  <w:style w:type="character" w:customStyle="1" w:styleId="WW8Num3z4">
    <w:name w:val="WW8Num3z4"/>
    <w:qFormat/>
    <w:rsid w:val="00241567"/>
  </w:style>
  <w:style w:type="character" w:customStyle="1" w:styleId="WW8Num3z5">
    <w:name w:val="WW8Num3z5"/>
    <w:qFormat/>
    <w:rsid w:val="00241567"/>
  </w:style>
  <w:style w:type="character" w:customStyle="1" w:styleId="WW8Num3z6">
    <w:name w:val="WW8Num3z6"/>
    <w:qFormat/>
    <w:rsid w:val="00241567"/>
  </w:style>
  <w:style w:type="character" w:customStyle="1" w:styleId="WW8Num3z7">
    <w:name w:val="WW8Num3z7"/>
    <w:qFormat/>
    <w:rsid w:val="00241567"/>
  </w:style>
  <w:style w:type="character" w:customStyle="1" w:styleId="WW8Num3z8">
    <w:name w:val="WW8Num3z8"/>
    <w:qFormat/>
    <w:rsid w:val="00241567"/>
  </w:style>
  <w:style w:type="character" w:customStyle="1" w:styleId="WW8Num4z4">
    <w:name w:val="WW8Num4z4"/>
    <w:qFormat/>
    <w:rsid w:val="00241567"/>
  </w:style>
  <w:style w:type="character" w:customStyle="1" w:styleId="WW8Num4z5">
    <w:name w:val="WW8Num4z5"/>
    <w:qFormat/>
    <w:rsid w:val="00241567"/>
  </w:style>
  <w:style w:type="character" w:customStyle="1" w:styleId="WW8Num4z6">
    <w:name w:val="WW8Num4z6"/>
    <w:qFormat/>
    <w:rsid w:val="00241567"/>
  </w:style>
  <w:style w:type="character" w:customStyle="1" w:styleId="WW8Num4z7">
    <w:name w:val="WW8Num4z7"/>
    <w:qFormat/>
    <w:rsid w:val="00241567"/>
  </w:style>
  <w:style w:type="character" w:customStyle="1" w:styleId="WW8Num4z8">
    <w:name w:val="WW8Num4z8"/>
    <w:qFormat/>
    <w:rsid w:val="00241567"/>
  </w:style>
  <w:style w:type="character" w:customStyle="1" w:styleId="WW8Num5z0">
    <w:name w:val="WW8Num5z0"/>
    <w:qFormat/>
    <w:rsid w:val="00241567"/>
    <w:rPr>
      <w:rFonts w:ascii="Times New Roman" w:hAnsi="Times New Roman" w:cs="Times New Roman"/>
      <w:b/>
      <w:sz w:val="24"/>
      <w:szCs w:val="24"/>
      <w:lang w:val="ru-RU" w:eastAsia="ru-RU"/>
    </w:rPr>
  </w:style>
  <w:style w:type="character" w:customStyle="1" w:styleId="WW8Num5z1">
    <w:name w:val="WW8Num5z1"/>
    <w:qFormat/>
    <w:rsid w:val="00241567"/>
  </w:style>
  <w:style w:type="character" w:customStyle="1" w:styleId="WW8Num5z2">
    <w:name w:val="WW8Num5z2"/>
    <w:qFormat/>
    <w:rsid w:val="00241567"/>
  </w:style>
  <w:style w:type="character" w:customStyle="1" w:styleId="WW8Num5z3">
    <w:name w:val="WW8Num5z3"/>
    <w:qFormat/>
    <w:rsid w:val="00241567"/>
  </w:style>
  <w:style w:type="character" w:customStyle="1" w:styleId="WW8Num5z4">
    <w:name w:val="WW8Num5z4"/>
    <w:qFormat/>
    <w:rsid w:val="00241567"/>
  </w:style>
  <w:style w:type="character" w:customStyle="1" w:styleId="WW8Num5z5">
    <w:name w:val="WW8Num5z5"/>
    <w:qFormat/>
    <w:rsid w:val="00241567"/>
  </w:style>
  <w:style w:type="character" w:customStyle="1" w:styleId="WW8Num5z6">
    <w:name w:val="WW8Num5z6"/>
    <w:qFormat/>
    <w:rsid w:val="00241567"/>
  </w:style>
  <w:style w:type="character" w:customStyle="1" w:styleId="WW8Num5z7">
    <w:name w:val="WW8Num5z7"/>
    <w:qFormat/>
    <w:rsid w:val="00241567"/>
  </w:style>
  <w:style w:type="character" w:customStyle="1" w:styleId="WW8Num5z8">
    <w:name w:val="WW8Num5z8"/>
    <w:qFormat/>
    <w:rsid w:val="00241567"/>
  </w:style>
  <w:style w:type="character" w:customStyle="1" w:styleId="WW8Num6z0">
    <w:name w:val="WW8Num6z0"/>
    <w:qFormat/>
    <w:rsid w:val="00241567"/>
    <w:rPr>
      <w:rFonts w:ascii="Times New Roman" w:eastAsia="Times New Roman" w:hAnsi="Times New Roman" w:cs="Times New Roman"/>
    </w:rPr>
  </w:style>
  <w:style w:type="character" w:customStyle="1" w:styleId="WW8Num6z1">
    <w:name w:val="WW8Num6z1"/>
    <w:qFormat/>
    <w:rsid w:val="00241567"/>
  </w:style>
  <w:style w:type="character" w:customStyle="1" w:styleId="WW8Num6z2">
    <w:name w:val="WW8Num6z2"/>
    <w:qFormat/>
    <w:rsid w:val="00241567"/>
  </w:style>
  <w:style w:type="character" w:customStyle="1" w:styleId="WW8Num6z3">
    <w:name w:val="WW8Num6z3"/>
    <w:qFormat/>
    <w:rsid w:val="00241567"/>
  </w:style>
  <w:style w:type="character" w:customStyle="1" w:styleId="WW8Num6z4">
    <w:name w:val="WW8Num6z4"/>
    <w:qFormat/>
    <w:rsid w:val="00241567"/>
  </w:style>
  <w:style w:type="character" w:customStyle="1" w:styleId="WW8Num6z5">
    <w:name w:val="WW8Num6z5"/>
    <w:qFormat/>
    <w:rsid w:val="00241567"/>
  </w:style>
  <w:style w:type="character" w:customStyle="1" w:styleId="WW8Num6z6">
    <w:name w:val="WW8Num6z6"/>
    <w:qFormat/>
    <w:rsid w:val="00241567"/>
  </w:style>
  <w:style w:type="character" w:customStyle="1" w:styleId="WW8Num6z7">
    <w:name w:val="WW8Num6z7"/>
    <w:qFormat/>
    <w:rsid w:val="00241567"/>
  </w:style>
  <w:style w:type="character" w:customStyle="1" w:styleId="WW8Num6z8">
    <w:name w:val="WW8Num6z8"/>
    <w:qFormat/>
    <w:rsid w:val="00241567"/>
  </w:style>
  <w:style w:type="character" w:customStyle="1" w:styleId="WW8Num7z0">
    <w:name w:val="WW8Num7z0"/>
    <w:qFormat/>
    <w:rsid w:val="00241567"/>
    <w:rPr>
      <w:rFonts w:ascii="Times New Roman" w:hAnsi="Times New Roman" w:cs="Times New Roman"/>
      <w:b/>
      <w:color w:val="FF0000"/>
      <w:sz w:val="24"/>
      <w:szCs w:val="24"/>
    </w:rPr>
  </w:style>
  <w:style w:type="character" w:customStyle="1" w:styleId="WW8Num7z1">
    <w:name w:val="WW8Num7z1"/>
    <w:qFormat/>
    <w:rsid w:val="00241567"/>
  </w:style>
  <w:style w:type="character" w:customStyle="1" w:styleId="WW8Num7z2">
    <w:name w:val="WW8Num7z2"/>
    <w:qFormat/>
    <w:rsid w:val="00241567"/>
  </w:style>
  <w:style w:type="character" w:customStyle="1" w:styleId="WW8Num7z3">
    <w:name w:val="WW8Num7z3"/>
    <w:qFormat/>
    <w:rsid w:val="00241567"/>
  </w:style>
  <w:style w:type="character" w:customStyle="1" w:styleId="WW8Num7z4">
    <w:name w:val="WW8Num7z4"/>
    <w:qFormat/>
    <w:rsid w:val="00241567"/>
  </w:style>
  <w:style w:type="character" w:customStyle="1" w:styleId="WW8Num7z5">
    <w:name w:val="WW8Num7z5"/>
    <w:qFormat/>
    <w:rsid w:val="00241567"/>
  </w:style>
  <w:style w:type="character" w:customStyle="1" w:styleId="WW8Num7z6">
    <w:name w:val="WW8Num7z6"/>
    <w:qFormat/>
    <w:rsid w:val="00241567"/>
  </w:style>
  <w:style w:type="character" w:customStyle="1" w:styleId="WW8Num7z7">
    <w:name w:val="WW8Num7z7"/>
    <w:qFormat/>
    <w:rsid w:val="00241567"/>
  </w:style>
  <w:style w:type="character" w:customStyle="1" w:styleId="WW8Num7z8">
    <w:name w:val="WW8Num7z8"/>
    <w:qFormat/>
    <w:rsid w:val="00241567"/>
  </w:style>
  <w:style w:type="paragraph" w:customStyle="1" w:styleId="Heading">
    <w:name w:val="Heading"/>
    <w:basedOn w:val="a"/>
    <w:next w:val="a9"/>
    <w:qFormat/>
    <w:rsid w:val="00241567"/>
    <w:pPr>
      <w:keepNext/>
      <w:spacing w:before="240" w:after="120" w:line="200" w:lineRule="atLeast"/>
    </w:pPr>
    <w:rPr>
      <w:rFonts w:ascii="Arial" w:eastAsia="Lucida Sans Unicode" w:hAnsi="Arial" w:cs="Tahoma"/>
      <w:sz w:val="28"/>
      <w:szCs w:val="28"/>
      <w:lang w:eastAsia="zh-CN"/>
    </w:rPr>
  </w:style>
  <w:style w:type="paragraph" w:customStyle="1" w:styleId="Index">
    <w:name w:val="Index"/>
    <w:basedOn w:val="a"/>
    <w:qFormat/>
    <w:rsid w:val="00241567"/>
    <w:pPr>
      <w:suppressLineNumbers/>
      <w:spacing w:after="200" w:line="200" w:lineRule="atLeast"/>
    </w:pPr>
    <w:rPr>
      <w:rFonts w:eastAsia="Times New Roman" w:cs="Calibri"/>
      <w:lang w:eastAsia="zh-CN"/>
    </w:rPr>
  </w:style>
  <w:style w:type="paragraph" w:customStyle="1" w:styleId="HeaderandFooter">
    <w:name w:val="Header and Footer"/>
    <w:basedOn w:val="a"/>
    <w:qFormat/>
    <w:rsid w:val="00241567"/>
    <w:pPr>
      <w:suppressLineNumbers/>
      <w:tabs>
        <w:tab w:val="center" w:pos="4819"/>
        <w:tab w:val="right" w:pos="9638"/>
      </w:tabs>
      <w:spacing w:after="200" w:line="200" w:lineRule="atLeast"/>
    </w:pPr>
    <w:rPr>
      <w:rFonts w:eastAsia="Times New Roman" w:cs="Calibri"/>
      <w:lang w:eastAsia="zh-CN"/>
    </w:rPr>
  </w:style>
  <w:style w:type="paragraph" w:customStyle="1" w:styleId="TableContents">
    <w:name w:val="Table Contents"/>
    <w:basedOn w:val="a"/>
    <w:qFormat/>
    <w:rsid w:val="00241567"/>
    <w:pPr>
      <w:widowControl w:val="0"/>
      <w:suppressLineNumbers/>
      <w:spacing w:after="200" w:line="200" w:lineRule="atLeast"/>
    </w:pPr>
    <w:rPr>
      <w:rFonts w:eastAsia="Times New Roman" w:cs="Calibri"/>
      <w:lang w:eastAsia="zh-CN"/>
    </w:rPr>
  </w:style>
  <w:style w:type="paragraph" w:customStyle="1" w:styleId="TableHeading">
    <w:name w:val="Table Heading"/>
    <w:basedOn w:val="TableContents"/>
    <w:qFormat/>
    <w:rsid w:val="00241567"/>
    <w:pPr>
      <w:jc w:val="center"/>
    </w:pPr>
    <w:rPr>
      <w:b/>
      <w:bCs/>
    </w:rPr>
  </w:style>
  <w:style w:type="paragraph" w:customStyle="1" w:styleId="FrameContents">
    <w:name w:val="Frame Contents"/>
    <w:basedOn w:val="a"/>
    <w:qFormat/>
    <w:rsid w:val="00241567"/>
    <w:pPr>
      <w:spacing w:after="200" w:line="200" w:lineRule="atLeast"/>
    </w:pPr>
    <w:rPr>
      <w:rFonts w:eastAsia="Times New Roman" w:cs="Calibri"/>
      <w:lang w:eastAsia="zh-CN"/>
    </w:rPr>
  </w:style>
  <w:style w:type="numbering" w:customStyle="1" w:styleId="WW8Num1">
    <w:name w:val="WW8Num1"/>
    <w:qFormat/>
    <w:rsid w:val="00241567"/>
  </w:style>
  <w:style w:type="numbering" w:customStyle="1" w:styleId="WW8Num2">
    <w:name w:val="WW8Num2"/>
    <w:qFormat/>
    <w:rsid w:val="00241567"/>
  </w:style>
  <w:style w:type="numbering" w:customStyle="1" w:styleId="WW8Num3">
    <w:name w:val="WW8Num3"/>
    <w:qFormat/>
    <w:rsid w:val="00241567"/>
  </w:style>
  <w:style w:type="numbering" w:customStyle="1" w:styleId="WW8Num4">
    <w:name w:val="WW8Num4"/>
    <w:qFormat/>
    <w:rsid w:val="00241567"/>
  </w:style>
  <w:style w:type="numbering" w:customStyle="1" w:styleId="WW8Num5">
    <w:name w:val="WW8Num5"/>
    <w:qFormat/>
    <w:rsid w:val="00241567"/>
  </w:style>
  <w:style w:type="numbering" w:customStyle="1" w:styleId="WW8Num6">
    <w:name w:val="WW8Num6"/>
    <w:qFormat/>
    <w:rsid w:val="00241567"/>
  </w:style>
  <w:style w:type="numbering" w:customStyle="1" w:styleId="WW8Num7">
    <w:name w:val="WW8Num7"/>
    <w:qFormat/>
    <w:rsid w:val="00241567"/>
  </w:style>
  <w:style w:type="paragraph" w:customStyle="1" w:styleId="pt-a-000081">
    <w:name w:val="pt-a-000081"/>
    <w:basedOn w:val="a"/>
    <w:rsid w:val="00241567"/>
    <w:pPr>
      <w:spacing w:before="100" w:beforeAutospacing="1" w:after="100" w:afterAutospacing="1"/>
    </w:pPr>
    <w:rPr>
      <w:rFonts w:ascii="Times New Roman" w:eastAsia="Times New Roman" w:hAnsi="Times New Roman"/>
      <w:sz w:val="24"/>
      <w:szCs w:val="24"/>
      <w:lang w:eastAsia="ru-RU"/>
    </w:rPr>
  </w:style>
  <w:style w:type="paragraph" w:customStyle="1" w:styleId="pt-a-000044">
    <w:name w:val="pt-a-000044"/>
    <w:basedOn w:val="a"/>
    <w:rsid w:val="00241567"/>
    <w:pPr>
      <w:spacing w:before="100" w:beforeAutospacing="1" w:after="100" w:afterAutospacing="1"/>
    </w:pPr>
    <w:rPr>
      <w:rFonts w:ascii="Times New Roman" w:eastAsia="Times New Roman" w:hAnsi="Times New Roman"/>
      <w:sz w:val="24"/>
      <w:szCs w:val="24"/>
      <w:lang w:eastAsia="ru-RU"/>
    </w:rPr>
  </w:style>
  <w:style w:type="paragraph" w:customStyle="1" w:styleId="pt-a-000040">
    <w:name w:val="pt-a-000040"/>
    <w:basedOn w:val="a"/>
    <w:rsid w:val="00241567"/>
    <w:pPr>
      <w:spacing w:before="100" w:beforeAutospacing="1" w:after="100" w:afterAutospacing="1"/>
    </w:pPr>
    <w:rPr>
      <w:rFonts w:ascii="Times New Roman" w:eastAsia="Times New Roman" w:hAnsi="Times New Roman"/>
      <w:sz w:val="24"/>
      <w:szCs w:val="24"/>
      <w:lang w:eastAsia="ru-RU"/>
    </w:rPr>
  </w:style>
  <w:style w:type="character" w:customStyle="1" w:styleId="1f5">
    <w:name w:val="Неразрешенное упоминание1"/>
    <w:basedOn w:val="a0"/>
    <w:uiPriority w:val="99"/>
    <w:semiHidden/>
    <w:unhideWhenUsed/>
    <w:rsid w:val="00241567"/>
    <w:rPr>
      <w:color w:val="605E5C"/>
      <w:shd w:val="clear" w:color="auto" w:fill="E1DFDD"/>
    </w:rPr>
  </w:style>
  <w:style w:type="paragraph" w:customStyle="1" w:styleId="37">
    <w:name w:val="Абзац списка3"/>
    <w:basedOn w:val="a"/>
    <w:rsid w:val="003F0CBC"/>
    <w:pPr>
      <w:suppressAutoHyphens/>
      <w:spacing w:after="200" w:line="200" w:lineRule="atLeast"/>
      <w:ind w:left="720"/>
    </w:pPr>
    <w:rPr>
      <w:rFonts w:eastAsia="Times New Roman"/>
      <w:lang w:eastAsia="ar-SA"/>
    </w:rPr>
  </w:style>
  <w:style w:type="character" w:customStyle="1" w:styleId="apple-converted-space">
    <w:name w:val="apple-converted-space"/>
    <w:basedOn w:val="a0"/>
    <w:rsid w:val="003F0CBC"/>
  </w:style>
  <w:style w:type="paragraph" w:customStyle="1" w:styleId="c1">
    <w:name w:val="c1"/>
    <w:basedOn w:val="a"/>
    <w:rsid w:val="003F0CBC"/>
    <w:pPr>
      <w:spacing w:before="100" w:beforeAutospacing="1" w:after="100" w:afterAutospacing="1"/>
    </w:pPr>
    <w:rPr>
      <w:rFonts w:ascii="Times New Roman" w:eastAsia="Times New Roman" w:hAnsi="Times New Roman"/>
      <w:sz w:val="24"/>
      <w:szCs w:val="24"/>
      <w:lang w:eastAsia="ru-RU"/>
    </w:rPr>
  </w:style>
  <w:style w:type="character" w:customStyle="1" w:styleId="c2">
    <w:name w:val="c2"/>
    <w:basedOn w:val="a0"/>
    <w:rsid w:val="003F0CBC"/>
  </w:style>
  <w:style w:type="character" w:customStyle="1" w:styleId="citation">
    <w:name w:val="citation"/>
    <w:basedOn w:val="a0"/>
    <w:rsid w:val="003F0CBC"/>
  </w:style>
  <w:style w:type="paragraph" w:customStyle="1" w:styleId="media-content">
    <w:name w:val="media-content"/>
    <w:basedOn w:val="a"/>
    <w:rsid w:val="003F0CBC"/>
    <w:pPr>
      <w:spacing w:before="100" w:beforeAutospacing="1" w:after="100" w:afterAutospacing="1"/>
    </w:pPr>
    <w:rPr>
      <w:rFonts w:ascii="Times New Roman" w:eastAsia="Times New Roman" w:hAnsi="Times New Roman"/>
      <w:sz w:val="24"/>
      <w:szCs w:val="24"/>
      <w:lang w:eastAsia="ru-RU"/>
    </w:rPr>
  </w:style>
  <w:style w:type="character" w:customStyle="1" w:styleId="nowrap">
    <w:name w:val="nowrap"/>
    <w:basedOn w:val="a0"/>
    <w:rsid w:val="003F0CBC"/>
  </w:style>
  <w:style w:type="character" w:customStyle="1" w:styleId="quantity">
    <w:name w:val="quantity"/>
    <w:basedOn w:val="a0"/>
    <w:rsid w:val="003F0CBC"/>
  </w:style>
  <w:style w:type="paragraph" w:customStyle="1" w:styleId="booklist-authors">
    <w:name w:val="book_list-authors"/>
    <w:basedOn w:val="a"/>
    <w:rsid w:val="003F0CBC"/>
    <w:pPr>
      <w:spacing w:before="100" w:beforeAutospacing="1" w:after="100" w:afterAutospacing="1"/>
    </w:pPr>
    <w:rPr>
      <w:rFonts w:ascii="Times New Roman" w:eastAsia="Times New Roman" w:hAnsi="Times New Roman"/>
      <w:sz w:val="24"/>
      <w:szCs w:val="24"/>
      <w:lang w:eastAsia="ru-RU"/>
    </w:rPr>
  </w:style>
  <w:style w:type="paragraph" w:customStyle="1" w:styleId="booklist-school">
    <w:name w:val="book_list-school"/>
    <w:basedOn w:val="a"/>
    <w:rsid w:val="003F0CBC"/>
    <w:pPr>
      <w:spacing w:before="100" w:beforeAutospacing="1" w:after="100" w:afterAutospacing="1"/>
    </w:pPr>
    <w:rPr>
      <w:rFonts w:ascii="Times New Roman" w:eastAsia="Times New Roman" w:hAnsi="Times New Roman"/>
      <w:sz w:val="24"/>
      <w:szCs w:val="24"/>
      <w:lang w:eastAsia="ru-RU"/>
    </w:rPr>
  </w:style>
  <w:style w:type="character" w:customStyle="1" w:styleId="book-griff">
    <w:name w:val="book-griff"/>
    <w:basedOn w:val="a0"/>
    <w:rsid w:val="003F0CBC"/>
  </w:style>
  <w:style w:type="paragraph" w:customStyle="1" w:styleId="booklist-annotation">
    <w:name w:val="book_list-annotation"/>
    <w:basedOn w:val="a"/>
    <w:rsid w:val="003F0CBC"/>
    <w:pPr>
      <w:spacing w:before="100" w:beforeAutospacing="1" w:after="100" w:afterAutospacing="1"/>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3F0CBC"/>
  </w:style>
  <w:style w:type="table" w:customStyle="1" w:styleId="TableNormal2">
    <w:name w:val="Table Normal2"/>
    <w:uiPriority w:val="2"/>
    <w:semiHidden/>
    <w:unhideWhenUsed/>
    <w:qFormat/>
    <w:rsid w:val="003F0C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msonormalbullet1gif">
    <w:name w:val="msonormalbullet1.gif"/>
    <w:basedOn w:val="a"/>
    <w:rsid w:val="003F0CBC"/>
    <w:pPr>
      <w:spacing w:before="100" w:beforeAutospacing="1" w:after="100" w:afterAutospacing="1"/>
    </w:pPr>
    <w:rPr>
      <w:rFonts w:ascii="Times New Roman" w:eastAsia="Times New Roman" w:hAnsi="Times New Roman"/>
      <w:sz w:val="24"/>
      <w:szCs w:val="24"/>
      <w:lang w:eastAsia="ru-RU"/>
    </w:rPr>
  </w:style>
  <w:style w:type="numbering" w:customStyle="1" w:styleId="44">
    <w:name w:val="Нет списка4"/>
    <w:next w:val="a2"/>
    <w:semiHidden/>
    <w:rsid w:val="003F0CBC"/>
  </w:style>
  <w:style w:type="character" w:customStyle="1" w:styleId="2f">
    <w:name w:val="Неразрешенное упоминание2"/>
    <w:uiPriority w:val="99"/>
    <w:semiHidden/>
    <w:unhideWhenUsed/>
    <w:rsid w:val="003F0CBC"/>
    <w:rPr>
      <w:color w:val="605E5C"/>
      <w:shd w:val="clear" w:color="auto" w:fill="E1DFDD"/>
    </w:rPr>
  </w:style>
  <w:style w:type="numbering" w:customStyle="1" w:styleId="55">
    <w:name w:val="Нет списка5"/>
    <w:next w:val="a2"/>
    <w:uiPriority w:val="99"/>
    <w:semiHidden/>
    <w:unhideWhenUsed/>
    <w:rsid w:val="003F0CBC"/>
  </w:style>
  <w:style w:type="paragraph" w:customStyle="1" w:styleId="msonormal0">
    <w:name w:val="msonormal"/>
    <w:basedOn w:val="a"/>
    <w:rsid w:val="003F0CBC"/>
    <w:pPr>
      <w:spacing w:before="100" w:beforeAutospacing="1" w:after="100" w:afterAutospacing="1"/>
    </w:pPr>
    <w:rPr>
      <w:rFonts w:ascii="Times New Roman" w:eastAsia="Times New Roman" w:hAnsi="Times New Roman"/>
      <w:sz w:val="24"/>
      <w:szCs w:val="24"/>
      <w:lang w:eastAsia="ru-RU"/>
    </w:rPr>
  </w:style>
  <w:style w:type="table" w:customStyle="1" w:styleId="2f0">
    <w:name w:val="Сетка таблицы2"/>
    <w:basedOn w:val="a1"/>
    <w:next w:val="affb"/>
    <w:uiPriority w:val="39"/>
    <w:rsid w:val="003F0CBC"/>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3F0CBC"/>
  </w:style>
  <w:style w:type="paragraph" w:customStyle="1" w:styleId="paragraph">
    <w:name w:val="paragraph"/>
    <w:basedOn w:val="a"/>
    <w:rsid w:val="003F0CBC"/>
    <w:pPr>
      <w:spacing w:before="100" w:beforeAutospacing="1" w:after="100" w:afterAutospacing="1"/>
    </w:pPr>
    <w:rPr>
      <w:rFonts w:ascii="Times New Roman" w:eastAsia="Times New Roman" w:hAnsi="Times New Roman"/>
      <w:sz w:val="24"/>
      <w:szCs w:val="24"/>
      <w:lang w:eastAsia="ru-RU"/>
    </w:rPr>
  </w:style>
  <w:style w:type="character" w:customStyle="1" w:styleId="normaltextrun">
    <w:name w:val="normaltextrun"/>
    <w:basedOn w:val="a0"/>
    <w:rsid w:val="003F0CBC"/>
  </w:style>
  <w:style w:type="character" w:customStyle="1" w:styleId="eop">
    <w:name w:val="eop"/>
    <w:basedOn w:val="a0"/>
    <w:rsid w:val="003F0CBC"/>
  </w:style>
  <w:style w:type="table" w:customStyle="1" w:styleId="39">
    <w:name w:val="Сетка таблицы3"/>
    <w:basedOn w:val="a1"/>
    <w:next w:val="affb"/>
    <w:uiPriority w:val="39"/>
    <w:rsid w:val="003F0C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a0"/>
    <w:rsid w:val="003F0CBC"/>
  </w:style>
  <w:style w:type="character" w:customStyle="1" w:styleId="contextualspellingandgrammarerror">
    <w:name w:val="contextualspellingandgrammarerror"/>
    <w:basedOn w:val="a0"/>
    <w:rsid w:val="003F0CBC"/>
  </w:style>
  <w:style w:type="character" w:customStyle="1" w:styleId="cf01">
    <w:name w:val="cf01"/>
    <w:basedOn w:val="a0"/>
    <w:rsid w:val="003F0CBC"/>
    <w:rPr>
      <w:rFonts w:ascii="Segoe UI" w:hAnsi="Segoe UI" w:cs="Segoe UI" w:hint="default"/>
      <w:sz w:val="18"/>
      <w:szCs w:val="18"/>
    </w:rPr>
  </w:style>
  <w:style w:type="paragraph" w:styleId="HTML">
    <w:name w:val="HTML Preformatted"/>
    <w:basedOn w:val="a"/>
    <w:link w:val="HTML0"/>
    <w:uiPriority w:val="99"/>
    <w:semiHidden/>
    <w:unhideWhenUsed/>
    <w:rsid w:val="003F0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F0CBC"/>
    <w:rPr>
      <w:rFonts w:ascii="Courier New" w:eastAsia="Times New Roman" w:hAnsi="Courier New" w:cs="Courier New"/>
      <w:sz w:val="20"/>
      <w:szCs w:val="20"/>
      <w:lang w:eastAsia="ru-RU"/>
    </w:rPr>
  </w:style>
  <w:style w:type="numbering" w:customStyle="1" w:styleId="74">
    <w:name w:val="Нет списка7"/>
    <w:next w:val="a2"/>
    <w:uiPriority w:val="99"/>
    <w:semiHidden/>
    <w:unhideWhenUsed/>
    <w:rsid w:val="003F0CBC"/>
  </w:style>
  <w:style w:type="numbering" w:customStyle="1" w:styleId="85">
    <w:name w:val="Нет списка8"/>
    <w:next w:val="a2"/>
    <w:uiPriority w:val="99"/>
    <w:semiHidden/>
    <w:unhideWhenUsed/>
    <w:rsid w:val="003F0CBC"/>
  </w:style>
  <w:style w:type="numbering" w:customStyle="1" w:styleId="94">
    <w:name w:val="Нет списка9"/>
    <w:next w:val="a2"/>
    <w:semiHidden/>
    <w:rsid w:val="003F0CBC"/>
  </w:style>
  <w:style w:type="paragraph" w:styleId="2f1">
    <w:name w:val="List 2"/>
    <w:basedOn w:val="a"/>
    <w:rsid w:val="003F0CBC"/>
    <w:pPr>
      <w:ind w:left="566" w:hanging="283"/>
    </w:pPr>
    <w:rPr>
      <w:rFonts w:ascii="Times New Roman" w:eastAsia="Times New Roman" w:hAnsi="Times New Roman"/>
      <w:sz w:val="24"/>
      <w:szCs w:val="24"/>
      <w:lang w:eastAsia="ru-RU"/>
    </w:rPr>
  </w:style>
  <w:style w:type="paragraph" w:styleId="2f2">
    <w:name w:val="Body Text Indent 2"/>
    <w:basedOn w:val="a"/>
    <w:link w:val="2f3"/>
    <w:rsid w:val="003F0CBC"/>
    <w:pPr>
      <w:spacing w:after="120" w:line="480" w:lineRule="auto"/>
      <w:ind w:left="283"/>
    </w:pPr>
    <w:rPr>
      <w:rFonts w:ascii="Times New Roman" w:eastAsia="Times New Roman" w:hAnsi="Times New Roman"/>
      <w:sz w:val="24"/>
      <w:szCs w:val="24"/>
      <w:lang w:eastAsia="ru-RU"/>
    </w:rPr>
  </w:style>
  <w:style w:type="character" w:customStyle="1" w:styleId="2f3">
    <w:name w:val="Основной текст с отступом 2 Знак"/>
    <w:basedOn w:val="a0"/>
    <w:link w:val="2f2"/>
    <w:rsid w:val="003F0CBC"/>
    <w:rPr>
      <w:rFonts w:ascii="Times New Roman" w:eastAsia="Times New Roman" w:hAnsi="Times New Roman" w:cs="Times New Roman"/>
      <w:sz w:val="24"/>
      <w:szCs w:val="24"/>
      <w:lang w:eastAsia="ru-RU"/>
    </w:rPr>
  </w:style>
  <w:style w:type="paragraph" w:styleId="2f4">
    <w:name w:val="Body Text 2"/>
    <w:basedOn w:val="a"/>
    <w:link w:val="2f5"/>
    <w:rsid w:val="003F0CBC"/>
    <w:pPr>
      <w:spacing w:after="120" w:line="480" w:lineRule="auto"/>
    </w:pPr>
    <w:rPr>
      <w:rFonts w:ascii="Times New Roman" w:eastAsia="Times New Roman" w:hAnsi="Times New Roman"/>
      <w:sz w:val="24"/>
      <w:szCs w:val="24"/>
      <w:lang w:eastAsia="ru-RU"/>
    </w:rPr>
  </w:style>
  <w:style w:type="character" w:customStyle="1" w:styleId="2f5">
    <w:name w:val="Основной текст 2 Знак"/>
    <w:basedOn w:val="a0"/>
    <w:link w:val="2f4"/>
    <w:rsid w:val="003F0CBC"/>
    <w:rPr>
      <w:rFonts w:ascii="Times New Roman" w:eastAsia="Times New Roman" w:hAnsi="Times New Roman" w:cs="Times New Roman"/>
      <w:sz w:val="24"/>
      <w:szCs w:val="24"/>
      <w:lang w:eastAsia="ru-RU"/>
    </w:rPr>
  </w:style>
  <w:style w:type="table" w:customStyle="1" w:styleId="45">
    <w:name w:val="Сетка таблицы4"/>
    <w:basedOn w:val="a1"/>
    <w:next w:val="affb"/>
    <w:rsid w:val="003F0C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Знак"/>
    <w:basedOn w:val="a"/>
    <w:rsid w:val="003F0CBC"/>
    <w:pPr>
      <w:spacing w:after="160" w:line="240" w:lineRule="exact"/>
    </w:pPr>
    <w:rPr>
      <w:rFonts w:ascii="Verdana" w:eastAsia="Times New Roman" w:hAnsi="Verdana"/>
      <w:sz w:val="20"/>
      <w:szCs w:val="20"/>
      <w:lang w:eastAsia="ru-RU"/>
    </w:rPr>
  </w:style>
  <w:style w:type="table" w:customStyle="1" w:styleId="112">
    <w:name w:val="Сетка таблицы 11"/>
    <w:basedOn w:val="a1"/>
    <w:next w:val="1f0"/>
    <w:rsid w:val="003F0C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6">
    <w:name w:val="Знак2"/>
    <w:basedOn w:val="a"/>
    <w:rsid w:val="003F0CBC"/>
    <w:pPr>
      <w:tabs>
        <w:tab w:val="left" w:pos="708"/>
      </w:tabs>
      <w:spacing w:after="160" w:line="240" w:lineRule="exact"/>
    </w:pPr>
    <w:rPr>
      <w:rFonts w:ascii="Verdana" w:eastAsia="Times New Roman" w:hAnsi="Verdana" w:cs="Verdana"/>
      <w:sz w:val="20"/>
      <w:szCs w:val="20"/>
      <w:lang w:val="en-US"/>
    </w:rPr>
  </w:style>
  <w:style w:type="paragraph" w:customStyle="1" w:styleId="2f7">
    <w:name w:val="Знак Знак Знак2 Знак Знак Знак Знак Знак Знак Знак"/>
    <w:basedOn w:val="a"/>
    <w:rsid w:val="003F0CB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white">
    <w:name w:val="white"/>
    <w:basedOn w:val="a"/>
    <w:rsid w:val="003F0CBC"/>
    <w:pPr>
      <w:pBdr>
        <w:top w:val="single" w:sz="6" w:space="2" w:color="000000"/>
        <w:left w:val="single" w:sz="6" w:space="2" w:color="000000"/>
        <w:bottom w:val="single" w:sz="6" w:space="2" w:color="000000"/>
        <w:right w:val="single" w:sz="6" w:space="2" w:color="000000"/>
      </w:pBdr>
      <w:shd w:val="clear" w:color="auto" w:fill="FFFFFF"/>
      <w:spacing w:before="75" w:after="75"/>
      <w:ind w:left="75" w:right="75"/>
    </w:pPr>
    <w:rPr>
      <w:rFonts w:ascii="Arial" w:eastAsia="Times New Roman" w:hAnsi="Arial" w:cs="Arial"/>
      <w:color w:val="000000"/>
      <w:sz w:val="18"/>
      <w:szCs w:val="18"/>
      <w:lang w:eastAsia="ru-RU"/>
    </w:rPr>
  </w:style>
  <w:style w:type="paragraph" w:customStyle="1" w:styleId="afff9">
    <w:name w:val="Знак Знак Знак"/>
    <w:basedOn w:val="a"/>
    <w:rsid w:val="003F0CBC"/>
    <w:pPr>
      <w:spacing w:after="160" w:line="240" w:lineRule="exact"/>
    </w:pPr>
    <w:rPr>
      <w:rFonts w:ascii="Verdana" w:eastAsia="Times New Roman" w:hAnsi="Verdana"/>
      <w:sz w:val="20"/>
      <w:szCs w:val="20"/>
      <w:lang w:eastAsia="ru-RU"/>
    </w:rPr>
  </w:style>
  <w:style w:type="paragraph" w:customStyle="1" w:styleId="afffa">
    <w:name w:val="Знак Знак Знак"/>
    <w:basedOn w:val="a"/>
    <w:rsid w:val="003F0CBC"/>
    <w:pPr>
      <w:spacing w:after="160" w:line="240" w:lineRule="exact"/>
    </w:pPr>
    <w:rPr>
      <w:rFonts w:ascii="Verdana" w:eastAsia="Times New Roman" w:hAnsi="Verdana"/>
      <w:sz w:val="20"/>
      <w:szCs w:val="20"/>
      <w:lang w:eastAsia="ru-RU"/>
    </w:rPr>
  </w:style>
  <w:style w:type="character" w:customStyle="1" w:styleId="afffb">
    <w:name w:val="Гипертекстовая ссылка"/>
    <w:rsid w:val="003F0CBC"/>
    <w:rPr>
      <w:rFonts w:cs="Times New Roman"/>
      <w:color w:val="106BBE"/>
    </w:rPr>
  </w:style>
  <w:style w:type="paragraph" w:customStyle="1" w:styleId="msonormalcxspmiddle">
    <w:name w:val="msonormalcxspmiddle"/>
    <w:basedOn w:val="a"/>
    <w:rsid w:val="003F0CBC"/>
    <w:pPr>
      <w:spacing w:before="100" w:beforeAutospacing="1" w:after="100" w:afterAutospacing="1"/>
    </w:pPr>
    <w:rPr>
      <w:rFonts w:ascii="Times New Roman" w:eastAsia="Times New Roman" w:hAnsi="Times New Roman"/>
      <w:sz w:val="24"/>
      <w:szCs w:val="24"/>
      <w:lang w:eastAsia="ru-RU"/>
    </w:rPr>
  </w:style>
  <w:style w:type="paragraph" w:customStyle="1" w:styleId="ReportMain">
    <w:name w:val="Report_Main"/>
    <w:basedOn w:val="a"/>
    <w:rsid w:val="003F0CBC"/>
    <w:rPr>
      <w:rFonts w:ascii="Times New Roman" w:eastAsia="Times New Roman" w:hAnsi="Times New Roman"/>
      <w:sz w:val="24"/>
      <w:szCs w:val="24"/>
      <w:lang w:eastAsia="ru-RU"/>
    </w:rPr>
  </w:style>
  <w:style w:type="paragraph" w:customStyle="1" w:styleId="afffc">
    <w:name w:val="ПООПобычный"/>
    <w:basedOn w:val="a3"/>
    <w:link w:val="afffd"/>
    <w:qFormat/>
    <w:rsid w:val="003F0CBC"/>
    <w:pPr>
      <w:widowControl w:val="0"/>
    </w:pPr>
    <w:rPr>
      <w:rFonts w:eastAsia="Times New Roman"/>
      <w:b/>
      <w:lang w:val="en-US" w:eastAsia="nl-NL"/>
    </w:rPr>
  </w:style>
  <w:style w:type="character" w:customStyle="1" w:styleId="afffd">
    <w:name w:val="ПООПобычный Знак"/>
    <w:link w:val="afffc"/>
    <w:rsid w:val="003F0CBC"/>
    <w:rPr>
      <w:rFonts w:ascii="Times New Roman" w:eastAsia="Times New Roman" w:hAnsi="Times New Roman" w:cs="Times New Roman"/>
      <w:b/>
      <w:sz w:val="24"/>
      <w:szCs w:val="24"/>
      <w:lang w:val="en-US" w:eastAsia="nl-NL"/>
    </w:rPr>
  </w:style>
  <w:style w:type="paragraph" w:customStyle="1" w:styleId="220">
    <w:name w:val="Список 22"/>
    <w:basedOn w:val="a"/>
    <w:rsid w:val="003F0CBC"/>
    <w:pPr>
      <w:ind w:left="566" w:hanging="283"/>
    </w:pPr>
    <w:rPr>
      <w:rFonts w:ascii="Times New Roman" w:eastAsia="Times New Roman" w:hAnsi="Times New Roman"/>
      <w:sz w:val="24"/>
      <w:szCs w:val="24"/>
      <w:lang w:eastAsia="ar-SA"/>
    </w:rPr>
  </w:style>
  <w:style w:type="paragraph" w:customStyle="1" w:styleId="s1">
    <w:name w:val="s_1"/>
    <w:basedOn w:val="a"/>
    <w:rsid w:val="003F0CBC"/>
    <w:pPr>
      <w:spacing w:before="100" w:beforeAutospacing="1" w:after="100" w:afterAutospacing="1"/>
    </w:pPr>
    <w:rPr>
      <w:rFonts w:ascii="Times New Roman" w:eastAsia="Times New Roman" w:hAnsi="Times New Roman"/>
      <w:sz w:val="24"/>
      <w:szCs w:val="24"/>
      <w:lang w:eastAsia="ru-RU"/>
    </w:rPr>
  </w:style>
  <w:style w:type="numbering" w:customStyle="1" w:styleId="100">
    <w:name w:val="Нет списка10"/>
    <w:next w:val="a2"/>
    <w:uiPriority w:val="99"/>
    <w:semiHidden/>
    <w:unhideWhenUsed/>
    <w:rsid w:val="003F0CBC"/>
  </w:style>
  <w:style w:type="table" w:customStyle="1" w:styleId="56">
    <w:name w:val="Сетка таблицы5"/>
    <w:basedOn w:val="a1"/>
    <w:next w:val="affb"/>
    <w:uiPriority w:val="39"/>
    <w:rsid w:val="003F0C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3F0CBC"/>
  </w:style>
  <w:style w:type="table" w:customStyle="1" w:styleId="TableNormal3">
    <w:name w:val="Table Normal3"/>
    <w:uiPriority w:val="2"/>
    <w:semiHidden/>
    <w:unhideWhenUsed/>
    <w:qFormat/>
    <w:rsid w:val="003F0CBC"/>
    <w:pPr>
      <w:widowControl w:val="0"/>
      <w:autoSpaceDE w:val="0"/>
      <w:autoSpaceDN w:val="0"/>
    </w:pPr>
    <w:rPr>
      <w:rFonts w:ascii="Calibri" w:eastAsia="Calibri" w:hAnsi="Calibri"/>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F0CBC"/>
  </w:style>
  <w:style w:type="table" w:customStyle="1" w:styleId="TableNormal11">
    <w:name w:val="Table Normal11"/>
    <w:uiPriority w:val="2"/>
    <w:semiHidden/>
    <w:unhideWhenUsed/>
    <w:qFormat/>
    <w:rsid w:val="003F0CBC"/>
    <w:pPr>
      <w:widowControl w:val="0"/>
      <w:autoSpaceDE w:val="0"/>
      <w:autoSpaceDN w:val="0"/>
    </w:pPr>
    <w:rPr>
      <w:rFonts w:ascii="Calibri" w:eastAsia="Calibri" w:hAnsi="Calibri"/>
      <w:lang w:val="en-US"/>
    </w:rPr>
    <w:tblPr>
      <w:tblInd w:w="0" w:type="dxa"/>
      <w:tblCellMar>
        <w:top w:w="0" w:type="dxa"/>
        <w:left w:w="0" w:type="dxa"/>
        <w:bottom w:w="0" w:type="dxa"/>
        <w:right w:w="0" w:type="dxa"/>
      </w:tblCellMar>
    </w:tblPr>
  </w:style>
  <w:style w:type="table" w:customStyle="1" w:styleId="114">
    <w:name w:val="Сетка таблицы11"/>
    <w:basedOn w:val="a1"/>
    <w:next w:val="affb"/>
    <w:rsid w:val="003F0CB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3F0CBC"/>
    <w:pPr>
      <w:spacing w:before="100" w:beforeAutospacing="1" w:after="100" w:afterAutospacing="1"/>
    </w:pPr>
    <w:rPr>
      <w:rFonts w:ascii="Times New Roman" w:eastAsia="Times New Roman" w:hAnsi="Times New Roman"/>
      <w:sz w:val="24"/>
      <w:szCs w:val="24"/>
      <w:lang w:eastAsia="ru-RU"/>
    </w:rPr>
  </w:style>
  <w:style w:type="paragraph" w:customStyle="1" w:styleId="65">
    <w:name w:val="Название6"/>
    <w:basedOn w:val="a"/>
    <w:rsid w:val="0036601F"/>
    <w:pPr>
      <w:suppressLineNumbers/>
      <w:suppressAutoHyphens/>
      <w:spacing w:before="120" w:after="120"/>
    </w:pPr>
    <w:rPr>
      <w:rFonts w:ascii="Times New Roman" w:eastAsia="Times New Roman" w:hAnsi="Times New Roman" w:cs="Mangal"/>
      <w:i/>
      <w:iCs/>
      <w:sz w:val="24"/>
      <w:szCs w:val="24"/>
      <w:lang w:eastAsia="ar-SA"/>
    </w:rPr>
  </w:style>
  <w:style w:type="paragraph" w:customStyle="1" w:styleId="66">
    <w:name w:val="Указатель6"/>
    <w:basedOn w:val="a"/>
    <w:rsid w:val="0036601F"/>
    <w:pPr>
      <w:suppressLineNumbers/>
      <w:suppressAutoHyphens/>
    </w:pPr>
    <w:rPr>
      <w:rFonts w:ascii="Times New Roman" w:eastAsia="Times New Roman" w:hAnsi="Times New Roman" w:cs="Mangal"/>
      <w:sz w:val="24"/>
      <w:szCs w:val="24"/>
      <w:lang w:eastAsia="ar-SA"/>
    </w:rPr>
  </w:style>
  <w:style w:type="paragraph" w:customStyle="1" w:styleId="57">
    <w:name w:val="Название5"/>
    <w:basedOn w:val="a"/>
    <w:rsid w:val="0036601F"/>
    <w:pPr>
      <w:suppressLineNumbers/>
      <w:suppressAutoHyphens/>
      <w:spacing w:before="120" w:after="120"/>
    </w:pPr>
    <w:rPr>
      <w:rFonts w:ascii="Times New Roman" w:eastAsia="Times New Roman" w:hAnsi="Times New Roman" w:cs="Mangal"/>
      <w:i/>
      <w:iCs/>
      <w:sz w:val="24"/>
      <w:szCs w:val="24"/>
      <w:lang w:eastAsia="ar-SA"/>
    </w:rPr>
  </w:style>
  <w:style w:type="paragraph" w:customStyle="1" w:styleId="58">
    <w:name w:val="Указатель5"/>
    <w:basedOn w:val="a"/>
    <w:rsid w:val="0036601F"/>
    <w:pPr>
      <w:suppressLineNumbers/>
      <w:suppressAutoHyphens/>
    </w:pPr>
    <w:rPr>
      <w:rFonts w:ascii="Times New Roman" w:eastAsia="Times New Roman" w:hAnsi="Times New Roman" w:cs="Mangal"/>
      <w:sz w:val="24"/>
      <w:szCs w:val="24"/>
      <w:lang w:eastAsia="ar-SA"/>
    </w:rPr>
  </w:style>
  <w:style w:type="paragraph" w:customStyle="1" w:styleId="46">
    <w:name w:val="Название4"/>
    <w:basedOn w:val="a"/>
    <w:rsid w:val="0036601F"/>
    <w:pPr>
      <w:suppressLineNumbers/>
      <w:suppressAutoHyphens/>
      <w:spacing w:before="120" w:after="120"/>
    </w:pPr>
    <w:rPr>
      <w:rFonts w:ascii="Arial" w:eastAsia="Times New Roman" w:hAnsi="Arial" w:cs="Mangal"/>
      <w:i/>
      <w:iCs/>
      <w:sz w:val="20"/>
      <w:szCs w:val="24"/>
      <w:lang w:eastAsia="ar-SA"/>
    </w:rPr>
  </w:style>
  <w:style w:type="paragraph" w:customStyle="1" w:styleId="47">
    <w:name w:val="Указатель4"/>
    <w:basedOn w:val="a"/>
    <w:rsid w:val="0036601F"/>
    <w:pPr>
      <w:suppressLineNumbers/>
      <w:suppressAutoHyphens/>
    </w:pPr>
    <w:rPr>
      <w:rFonts w:ascii="Arial" w:eastAsia="Times New Roman" w:hAnsi="Arial" w:cs="Mangal"/>
      <w:sz w:val="24"/>
      <w:szCs w:val="24"/>
      <w:lang w:eastAsia="ar-SA"/>
    </w:rPr>
  </w:style>
  <w:style w:type="paragraph" w:customStyle="1" w:styleId="1f6">
    <w:name w:val="Текст примечания1"/>
    <w:basedOn w:val="a"/>
    <w:rsid w:val="0036601F"/>
    <w:pPr>
      <w:suppressAutoHyphens/>
    </w:pPr>
    <w:rPr>
      <w:rFonts w:ascii="Times New Roman" w:eastAsia="Times New Roman" w:hAnsi="Times New Roman"/>
      <w:sz w:val="20"/>
      <w:szCs w:val="20"/>
      <w:lang w:eastAsia="ar-SA"/>
    </w:rPr>
  </w:style>
  <w:style w:type="paragraph" w:customStyle="1" w:styleId="2f8">
    <w:name w:val="Текст примечания2"/>
    <w:basedOn w:val="a"/>
    <w:rsid w:val="0036601F"/>
    <w:pPr>
      <w:suppressAutoHyphens/>
    </w:pPr>
    <w:rPr>
      <w:rFonts w:ascii="Times New Roman" w:eastAsia="Times New Roman" w:hAnsi="Times New Roman"/>
      <w:sz w:val="20"/>
      <w:szCs w:val="20"/>
      <w:lang w:eastAsia="ar-SA"/>
    </w:rPr>
  </w:style>
  <w:style w:type="paragraph" w:customStyle="1" w:styleId="1f7">
    <w:name w:val="Схема документа1"/>
    <w:basedOn w:val="a"/>
    <w:rsid w:val="0036601F"/>
    <w:pPr>
      <w:shd w:val="clear" w:color="auto" w:fill="000080"/>
      <w:suppressAutoHyphens/>
    </w:pPr>
    <w:rPr>
      <w:rFonts w:ascii="Tahoma" w:eastAsia="Times New Roman" w:hAnsi="Tahoma" w:cs="Tahoma"/>
      <w:sz w:val="20"/>
      <w:szCs w:val="20"/>
      <w:lang w:eastAsia="ar-SA"/>
    </w:rPr>
  </w:style>
  <w:style w:type="paragraph" w:customStyle="1" w:styleId="1f8">
    <w:name w:val="Обычный1"/>
    <w:rsid w:val="0036601F"/>
    <w:pPr>
      <w:widowControl w:val="0"/>
      <w:suppressAutoHyphens/>
      <w:overflowPunct w:val="0"/>
      <w:autoSpaceDE w:val="0"/>
      <w:spacing w:after="0" w:line="100" w:lineRule="atLeast"/>
    </w:pPr>
    <w:rPr>
      <w:rFonts w:ascii="Calibri" w:eastAsia="Times New Roman" w:hAnsi="Calibri" w:cs="Times New Roman"/>
      <w:kern w:val="2"/>
      <w:lang w:eastAsia="ar-SA"/>
    </w:rPr>
  </w:style>
  <w:style w:type="paragraph" w:customStyle="1" w:styleId="1f9">
    <w:name w:val="Заголовок оглавления1"/>
    <w:basedOn w:val="1"/>
    <w:next w:val="a"/>
    <w:uiPriority w:val="39"/>
    <w:qFormat/>
    <w:rsid w:val="0036601F"/>
    <w:pPr>
      <w:keepNext/>
      <w:keepLines/>
      <w:spacing w:before="240" w:beforeAutospacing="0" w:after="0" w:afterAutospacing="0" w:line="256" w:lineRule="auto"/>
      <w:jc w:val="left"/>
      <w:outlineLvl w:val="9"/>
    </w:pPr>
    <w:rPr>
      <w:rFonts w:ascii="Calibri Light" w:hAnsi="Calibri Light"/>
      <w:b w:val="0"/>
      <w:bCs w:val="0"/>
      <w:color w:val="2E74B5"/>
      <w:kern w:val="0"/>
      <w:sz w:val="32"/>
      <w:szCs w:val="32"/>
    </w:rPr>
  </w:style>
  <w:style w:type="paragraph" w:customStyle="1" w:styleId="312">
    <w:name w:val="Оглавление 31"/>
    <w:basedOn w:val="a"/>
    <w:next w:val="a"/>
    <w:autoRedefine/>
    <w:uiPriority w:val="39"/>
    <w:rsid w:val="0036601F"/>
    <w:pPr>
      <w:spacing w:after="100" w:line="256" w:lineRule="auto"/>
      <w:ind w:left="440"/>
    </w:pPr>
  </w:style>
  <w:style w:type="character" w:customStyle="1" w:styleId="67">
    <w:name w:val="Основной шрифт абзаца6"/>
    <w:rsid w:val="0036601F"/>
  </w:style>
  <w:style w:type="character" w:customStyle="1" w:styleId="59">
    <w:name w:val="Основной шрифт абзаца5"/>
    <w:rsid w:val="0036601F"/>
  </w:style>
  <w:style w:type="character" w:customStyle="1" w:styleId="WW-Absatz-Standardschriftart111111111111">
    <w:name w:val="WW-Absatz-Standardschriftart111111111111"/>
    <w:rsid w:val="0036601F"/>
  </w:style>
  <w:style w:type="character" w:customStyle="1" w:styleId="WW-Absatz-Standardschriftart1111111111111">
    <w:name w:val="WW-Absatz-Standardschriftart1111111111111"/>
    <w:rsid w:val="0036601F"/>
  </w:style>
  <w:style w:type="character" w:customStyle="1" w:styleId="WW-Absatz-Standardschriftart11111111111111">
    <w:name w:val="WW-Absatz-Standardschriftart11111111111111"/>
    <w:rsid w:val="0036601F"/>
  </w:style>
  <w:style w:type="character" w:customStyle="1" w:styleId="WW-Absatz-Standardschriftart111111111111111">
    <w:name w:val="WW-Absatz-Standardschriftart111111111111111"/>
    <w:rsid w:val="0036601F"/>
  </w:style>
  <w:style w:type="character" w:customStyle="1" w:styleId="48">
    <w:name w:val="Основной шрифт абзаца4"/>
    <w:rsid w:val="0036601F"/>
  </w:style>
  <w:style w:type="character" w:customStyle="1" w:styleId="WW-Absatz-Standardschriftart1111111111111111">
    <w:name w:val="WW-Absatz-Standardschriftart1111111111111111"/>
    <w:rsid w:val="0036601F"/>
  </w:style>
  <w:style w:type="character" w:customStyle="1" w:styleId="WW-Absatz-Standardschriftart11111111111111111">
    <w:name w:val="WW-Absatz-Standardschriftart11111111111111111"/>
    <w:rsid w:val="0036601F"/>
  </w:style>
  <w:style w:type="character" w:customStyle="1" w:styleId="WW-Absatz-Standardschriftart111111111111111111">
    <w:name w:val="WW-Absatz-Standardschriftart111111111111111111"/>
    <w:rsid w:val="0036601F"/>
  </w:style>
  <w:style w:type="character" w:customStyle="1" w:styleId="WW-Absatz-Standardschriftart1111111111111111111">
    <w:name w:val="WW-Absatz-Standardschriftart1111111111111111111"/>
    <w:rsid w:val="0036601F"/>
  </w:style>
  <w:style w:type="character" w:customStyle="1" w:styleId="WW-Absatz-Standardschriftart11111111111111111111">
    <w:name w:val="WW-Absatz-Standardschriftart11111111111111111111"/>
    <w:rsid w:val="0036601F"/>
  </w:style>
  <w:style w:type="character" w:customStyle="1" w:styleId="WW-Absatz-Standardschriftart111111111111111111111">
    <w:name w:val="WW-Absatz-Standardschriftart111111111111111111111"/>
    <w:rsid w:val="0036601F"/>
  </w:style>
  <w:style w:type="character" w:customStyle="1" w:styleId="WW-Absatz-Standardschriftart1111111111111111111111">
    <w:name w:val="WW-Absatz-Standardschriftart1111111111111111111111"/>
    <w:rsid w:val="0036601F"/>
  </w:style>
  <w:style w:type="character" w:customStyle="1" w:styleId="WW-Absatz-Standardschriftart11111111111111111111111">
    <w:name w:val="WW-Absatz-Standardschriftart11111111111111111111111"/>
    <w:rsid w:val="0036601F"/>
  </w:style>
  <w:style w:type="character" w:customStyle="1" w:styleId="WW8Num9z0">
    <w:name w:val="WW8Num9z0"/>
    <w:rsid w:val="0036601F"/>
    <w:rPr>
      <w:b/>
      <w:bCs w:val="0"/>
    </w:rPr>
  </w:style>
  <w:style w:type="character" w:customStyle="1" w:styleId="WW8Num10z0">
    <w:name w:val="WW8Num10z0"/>
    <w:rsid w:val="0036601F"/>
    <w:rPr>
      <w:rFonts w:ascii="Symbol" w:hAnsi="Symbol" w:cs="Symbol" w:hint="default"/>
    </w:rPr>
  </w:style>
  <w:style w:type="character" w:customStyle="1" w:styleId="WW8Num10z1">
    <w:name w:val="WW8Num10z1"/>
    <w:rsid w:val="0036601F"/>
    <w:rPr>
      <w:rFonts w:ascii="Courier New" w:hAnsi="Courier New" w:cs="Courier New" w:hint="default"/>
    </w:rPr>
  </w:style>
  <w:style w:type="character" w:customStyle="1" w:styleId="WW8Num10z2">
    <w:name w:val="WW8Num10z2"/>
    <w:rsid w:val="0036601F"/>
    <w:rPr>
      <w:rFonts w:ascii="Wingdings" w:hAnsi="Wingdings" w:cs="Wingdings" w:hint="default"/>
    </w:rPr>
  </w:style>
  <w:style w:type="character" w:customStyle="1" w:styleId="WW8Num11z0">
    <w:name w:val="WW8Num11z0"/>
    <w:rsid w:val="0036601F"/>
    <w:rPr>
      <w:rFonts w:ascii="Symbol" w:hAnsi="Symbol" w:cs="Symbol" w:hint="default"/>
    </w:rPr>
  </w:style>
  <w:style w:type="character" w:customStyle="1" w:styleId="WW8Num11z1">
    <w:name w:val="WW8Num11z1"/>
    <w:rsid w:val="0036601F"/>
    <w:rPr>
      <w:rFonts w:ascii="Courier New" w:hAnsi="Courier New" w:cs="Courier New" w:hint="default"/>
    </w:rPr>
  </w:style>
  <w:style w:type="character" w:customStyle="1" w:styleId="WW8Num11z2">
    <w:name w:val="WW8Num11z2"/>
    <w:rsid w:val="0036601F"/>
    <w:rPr>
      <w:rFonts w:ascii="Wingdings" w:hAnsi="Wingdings" w:cs="Wingdings" w:hint="default"/>
    </w:rPr>
  </w:style>
  <w:style w:type="character" w:customStyle="1" w:styleId="WW8Num14z0">
    <w:name w:val="WW8Num14z0"/>
    <w:rsid w:val="0036601F"/>
    <w:rPr>
      <w:rFonts w:ascii="Symbol" w:hAnsi="Symbol" w:cs="Symbol" w:hint="default"/>
    </w:rPr>
  </w:style>
  <w:style w:type="character" w:customStyle="1" w:styleId="WW8Num14z1">
    <w:name w:val="WW8Num14z1"/>
    <w:rsid w:val="0036601F"/>
    <w:rPr>
      <w:rFonts w:ascii="Courier New" w:hAnsi="Courier New" w:cs="Courier New" w:hint="default"/>
    </w:rPr>
  </w:style>
  <w:style w:type="character" w:customStyle="1" w:styleId="WW8Num14z2">
    <w:name w:val="WW8Num14z2"/>
    <w:rsid w:val="0036601F"/>
    <w:rPr>
      <w:rFonts w:ascii="Wingdings" w:hAnsi="Wingdings" w:cs="Wingdings" w:hint="default"/>
    </w:rPr>
  </w:style>
  <w:style w:type="character" w:customStyle="1" w:styleId="WW8Num15z0">
    <w:name w:val="WW8Num15z0"/>
    <w:rsid w:val="0036601F"/>
    <w:rPr>
      <w:rFonts w:ascii="Symbol" w:hAnsi="Symbol" w:cs="Symbol" w:hint="default"/>
    </w:rPr>
  </w:style>
  <w:style w:type="character" w:customStyle="1" w:styleId="WW8Num15z1">
    <w:name w:val="WW8Num15z1"/>
    <w:rsid w:val="0036601F"/>
    <w:rPr>
      <w:rFonts w:ascii="Courier New" w:hAnsi="Courier New" w:cs="Courier New" w:hint="default"/>
    </w:rPr>
  </w:style>
  <w:style w:type="character" w:customStyle="1" w:styleId="WW8Num15z2">
    <w:name w:val="WW8Num15z2"/>
    <w:rsid w:val="0036601F"/>
    <w:rPr>
      <w:rFonts w:ascii="Wingdings" w:hAnsi="Wingdings" w:cs="Wingdings" w:hint="default"/>
    </w:rPr>
  </w:style>
  <w:style w:type="character" w:customStyle="1" w:styleId="WW8Num16z0">
    <w:name w:val="WW8Num16z0"/>
    <w:rsid w:val="0036601F"/>
    <w:rPr>
      <w:rFonts w:ascii="Symbol" w:hAnsi="Symbol" w:cs="Symbol" w:hint="default"/>
    </w:rPr>
  </w:style>
  <w:style w:type="character" w:customStyle="1" w:styleId="WW8Num16z1">
    <w:name w:val="WW8Num16z1"/>
    <w:rsid w:val="0036601F"/>
    <w:rPr>
      <w:rFonts w:ascii="Courier New" w:hAnsi="Courier New" w:cs="Courier New" w:hint="default"/>
    </w:rPr>
  </w:style>
  <w:style w:type="character" w:customStyle="1" w:styleId="WW8Num16z2">
    <w:name w:val="WW8Num16z2"/>
    <w:rsid w:val="0036601F"/>
    <w:rPr>
      <w:rFonts w:ascii="Wingdings" w:hAnsi="Wingdings" w:cs="Wingdings" w:hint="default"/>
    </w:rPr>
  </w:style>
  <w:style w:type="character" w:customStyle="1" w:styleId="WW8Num17z0">
    <w:name w:val="WW8Num17z0"/>
    <w:rsid w:val="0036601F"/>
    <w:rPr>
      <w:rFonts w:ascii="Symbol" w:hAnsi="Symbol" w:cs="Symbol" w:hint="default"/>
    </w:rPr>
  </w:style>
  <w:style w:type="character" w:customStyle="1" w:styleId="WW8Num17z1">
    <w:name w:val="WW8Num17z1"/>
    <w:rsid w:val="0036601F"/>
    <w:rPr>
      <w:rFonts w:ascii="Courier New" w:hAnsi="Courier New" w:cs="Courier New" w:hint="default"/>
    </w:rPr>
  </w:style>
  <w:style w:type="character" w:customStyle="1" w:styleId="WW8Num17z2">
    <w:name w:val="WW8Num17z2"/>
    <w:rsid w:val="0036601F"/>
    <w:rPr>
      <w:rFonts w:ascii="Wingdings" w:hAnsi="Wingdings" w:cs="Wingdings" w:hint="default"/>
    </w:rPr>
  </w:style>
  <w:style w:type="character" w:customStyle="1" w:styleId="WW8Num19z0">
    <w:name w:val="WW8Num19z0"/>
    <w:rsid w:val="0036601F"/>
    <w:rPr>
      <w:rFonts w:ascii="Symbol" w:hAnsi="Symbol" w:cs="Symbol" w:hint="default"/>
    </w:rPr>
  </w:style>
  <w:style w:type="character" w:customStyle="1" w:styleId="WW8Num19z1">
    <w:name w:val="WW8Num19z1"/>
    <w:rsid w:val="0036601F"/>
    <w:rPr>
      <w:rFonts w:ascii="Courier New" w:hAnsi="Courier New" w:cs="Courier New" w:hint="default"/>
    </w:rPr>
  </w:style>
  <w:style w:type="character" w:customStyle="1" w:styleId="WW8Num19z2">
    <w:name w:val="WW8Num19z2"/>
    <w:rsid w:val="0036601F"/>
    <w:rPr>
      <w:rFonts w:ascii="Wingdings" w:hAnsi="Wingdings" w:cs="Wingdings" w:hint="default"/>
    </w:rPr>
  </w:style>
  <w:style w:type="character" w:customStyle="1" w:styleId="afffe">
    <w:name w:val="Символ сноски"/>
    <w:rsid w:val="0036601F"/>
    <w:rPr>
      <w:vertAlign w:val="superscript"/>
    </w:rPr>
  </w:style>
  <w:style w:type="character" w:customStyle="1" w:styleId="affff">
    <w:name w:val="Знак Знак"/>
    <w:rsid w:val="0036601F"/>
    <w:rPr>
      <w:sz w:val="24"/>
      <w:szCs w:val="24"/>
      <w:lang w:val="ru-RU" w:eastAsia="ar-SA" w:bidi="ar-SA"/>
    </w:rPr>
  </w:style>
  <w:style w:type="character" w:customStyle="1" w:styleId="1fa">
    <w:name w:val="Знак примечания1"/>
    <w:rsid w:val="0036601F"/>
    <w:rPr>
      <w:sz w:val="16"/>
      <w:szCs w:val="16"/>
    </w:rPr>
  </w:style>
  <w:style w:type="character" w:customStyle="1" w:styleId="3a">
    <w:name w:val="Знак Знак3"/>
    <w:rsid w:val="0036601F"/>
    <w:rPr>
      <w:rFonts w:ascii="Cambria" w:hAnsi="Cambria" w:cs="Cambria" w:hint="default"/>
      <w:b/>
      <w:bCs/>
      <w:sz w:val="26"/>
      <w:szCs w:val="26"/>
      <w:lang w:val="ru-RU" w:eastAsia="ar-SA" w:bidi="ar-SA"/>
    </w:rPr>
  </w:style>
  <w:style w:type="character" w:customStyle="1" w:styleId="1fb">
    <w:name w:val="Текст примечания Знак1"/>
    <w:uiPriority w:val="99"/>
    <w:semiHidden/>
    <w:rsid w:val="0036601F"/>
    <w:rPr>
      <w:sz w:val="20"/>
      <w:szCs w:val="20"/>
    </w:rPr>
  </w:style>
  <w:style w:type="character" w:customStyle="1" w:styleId="translation-chunk">
    <w:name w:val="translation-chunk"/>
    <w:rsid w:val="0036601F"/>
  </w:style>
  <w:style w:type="paragraph" w:customStyle="1" w:styleId="Footnote">
    <w:name w:val="Footnote"/>
    <w:basedOn w:val="a"/>
    <w:rsid w:val="00AD4D7B"/>
    <w:rPr>
      <w:rFonts w:asciiTheme="minorHAnsi" w:eastAsia="Times New Roman" w:hAnsiTheme="minorHAnsi"/>
      <w:color w:val="000000"/>
      <w:sz w:val="20"/>
      <w:szCs w:val="20"/>
      <w:lang w:eastAsia="ru-RU"/>
    </w:rPr>
  </w:style>
  <w:style w:type="character" w:customStyle="1" w:styleId="75">
    <w:name w:val="Основной шрифт абзаца7"/>
    <w:rsid w:val="008B392E"/>
  </w:style>
  <w:style w:type="character" w:customStyle="1" w:styleId="1fc">
    <w:name w:val="Знак Знак1"/>
    <w:rsid w:val="008B392E"/>
    <w:rPr>
      <w:sz w:val="24"/>
      <w:szCs w:val="24"/>
    </w:rPr>
  </w:style>
  <w:style w:type="character" w:customStyle="1" w:styleId="2f9">
    <w:name w:val="Знак Знак2"/>
    <w:rsid w:val="008B392E"/>
    <w:rPr>
      <w:b/>
      <w:sz w:val="28"/>
      <w:szCs w:val="24"/>
    </w:rPr>
  </w:style>
  <w:style w:type="character" w:customStyle="1" w:styleId="1fd">
    <w:name w:val="Строгий1"/>
    <w:rsid w:val="008B392E"/>
    <w:rPr>
      <w:b/>
      <w:bCs/>
    </w:rPr>
  </w:style>
  <w:style w:type="character" w:styleId="affff0">
    <w:name w:val="line number"/>
    <w:basedOn w:val="48"/>
    <w:rsid w:val="008B392E"/>
  </w:style>
  <w:style w:type="character" w:customStyle="1" w:styleId="130">
    <w:name w:val="Основной шрифт абзаца13"/>
    <w:rsid w:val="008B392E"/>
  </w:style>
  <w:style w:type="character" w:customStyle="1" w:styleId="c0">
    <w:name w:val="c0"/>
    <w:basedOn w:val="130"/>
    <w:rsid w:val="008B392E"/>
  </w:style>
  <w:style w:type="character" w:customStyle="1" w:styleId="115">
    <w:name w:val="Основной текст + 11"/>
    <w:rsid w:val="008B392E"/>
    <w:rPr>
      <w:rFonts w:ascii="Times New Roman" w:hAnsi="Times New Roman" w:cs="Times New Roman"/>
      <w:sz w:val="23"/>
      <w:szCs w:val="23"/>
      <w:u w:val="none"/>
    </w:rPr>
  </w:style>
  <w:style w:type="character" w:customStyle="1" w:styleId="affff1">
    <w:name w:val="Название Знак"/>
    <w:rsid w:val="008B392E"/>
    <w:rPr>
      <w:rFonts w:ascii="Cambria" w:eastAsia="Times New Roman" w:hAnsi="Cambria" w:cs="Times New Roman"/>
      <w:b/>
      <w:bCs/>
      <w:kern w:val="1"/>
      <w:sz w:val="32"/>
      <w:szCs w:val="32"/>
    </w:rPr>
  </w:style>
  <w:style w:type="character" w:customStyle="1" w:styleId="affff2">
    <w:name w:val="Без интервала Знак"/>
    <w:rsid w:val="008B392E"/>
    <w:rPr>
      <w:sz w:val="24"/>
      <w:szCs w:val="24"/>
      <w:lang w:val="ru-RU" w:eastAsia="ar-SA" w:bidi="ar-SA"/>
    </w:rPr>
  </w:style>
  <w:style w:type="paragraph" w:customStyle="1" w:styleId="76">
    <w:name w:val="Название7"/>
    <w:basedOn w:val="a"/>
    <w:rsid w:val="008B392E"/>
    <w:pPr>
      <w:suppressLineNumbers/>
      <w:suppressAutoHyphens/>
      <w:spacing w:before="120" w:after="120"/>
    </w:pPr>
    <w:rPr>
      <w:rFonts w:ascii="Times New Roman" w:eastAsia="Times New Roman" w:hAnsi="Times New Roman" w:cs="Mangal"/>
      <w:i/>
      <w:iCs/>
      <w:sz w:val="24"/>
      <w:szCs w:val="24"/>
      <w:lang w:eastAsia="ar-SA"/>
    </w:rPr>
  </w:style>
  <w:style w:type="paragraph" w:customStyle="1" w:styleId="77">
    <w:name w:val="Указатель7"/>
    <w:basedOn w:val="a"/>
    <w:rsid w:val="008B392E"/>
    <w:pPr>
      <w:suppressLineNumbers/>
      <w:suppressAutoHyphens/>
    </w:pPr>
    <w:rPr>
      <w:rFonts w:ascii="Times New Roman" w:eastAsia="Times New Roman" w:hAnsi="Times New Roman" w:cs="Mangal"/>
      <w:sz w:val="24"/>
      <w:szCs w:val="24"/>
      <w:lang w:eastAsia="ar-SA"/>
    </w:rPr>
  </w:style>
  <w:style w:type="character" w:customStyle="1" w:styleId="1fe">
    <w:name w:val="Основной текст с отступом Знак1"/>
    <w:basedOn w:val="a0"/>
    <w:rsid w:val="008B392E"/>
    <w:rPr>
      <w:sz w:val="24"/>
      <w:szCs w:val="24"/>
      <w:lang w:eastAsia="ar-SA"/>
    </w:rPr>
  </w:style>
  <w:style w:type="paragraph" w:customStyle="1" w:styleId="313">
    <w:name w:val="Основной текст с отступом 31"/>
    <w:basedOn w:val="a"/>
    <w:rsid w:val="008B392E"/>
    <w:pPr>
      <w:suppressAutoHyphens/>
      <w:ind w:firstLine="709"/>
    </w:pPr>
    <w:rPr>
      <w:rFonts w:ascii="Times New Roman" w:eastAsia="Times New Roman" w:hAnsi="Times New Roman"/>
      <w:sz w:val="24"/>
      <w:szCs w:val="24"/>
      <w:lang w:eastAsia="ar-SA"/>
    </w:rPr>
  </w:style>
  <w:style w:type="paragraph" w:customStyle="1" w:styleId="1ff">
    <w:name w:val="Текст1"/>
    <w:basedOn w:val="a"/>
    <w:rsid w:val="008B392E"/>
    <w:pPr>
      <w:suppressAutoHyphens/>
    </w:pPr>
    <w:rPr>
      <w:rFonts w:ascii="Courier New" w:eastAsia="Times New Roman" w:hAnsi="Courier New" w:cs="Courier New"/>
      <w:sz w:val="20"/>
      <w:szCs w:val="20"/>
      <w:lang w:eastAsia="ar-SA"/>
    </w:rPr>
  </w:style>
  <w:style w:type="paragraph" w:customStyle="1" w:styleId="1ff0">
    <w:name w:val="Стиль1"/>
    <w:rsid w:val="008B392E"/>
    <w:pPr>
      <w:suppressAutoHyphens/>
      <w:spacing w:after="0" w:line="360" w:lineRule="auto"/>
      <w:ind w:firstLine="720"/>
      <w:jc w:val="both"/>
    </w:pPr>
    <w:rPr>
      <w:rFonts w:ascii="Times New Roman" w:eastAsia="Arial" w:hAnsi="Times New Roman" w:cs="Times New Roman"/>
      <w:sz w:val="24"/>
      <w:szCs w:val="20"/>
      <w:lang w:eastAsia="ar-SA"/>
    </w:rPr>
  </w:style>
  <w:style w:type="character" w:customStyle="1" w:styleId="1ff1">
    <w:name w:val="Верхний колонтитул Знак1"/>
    <w:basedOn w:val="a0"/>
    <w:rsid w:val="008B392E"/>
    <w:rPr>
      <w:sz w:val="24"/>
      <w:szCs w:val="24"/>
      <w:lang w:eastAsia="ar-SA"/>
    </w:rPr>
  </w:style>
  <w:style w:type="paragraph" w:customStyle="1" w:styleId="Style4">
    <w:name w:val="Style4"/>
    <w:basedOn w:val="a"/>
    <w:rsid w:val="008B392E"/>
    <w:pPr>
      <w:widowControl w:val="0"/>
      <w:suppressAutoHyphens/>
      <w:autoSpaceDE w:val="0"/>
    </w:pPr>
    <w:rPr>
      <w:rFonts w:ascii="Times New Roman" w:eastAsia="Times New Roman" w:hAnsi="Times New Roman"/>
      <w:sz w:val="24"/>
      <w:szCs w:val="24"/>
      <w:lang w:eastAsia="ar-SA"/>
    </w:rPr>
  </w:style>
  <w:style w:type="paragraph" w:styleId="affff3">
    <w:name w:val="Revision"/>
    <w:rsid w:val="008B392E"/>
    <w:pPr>
      <w:suppressAutoHyphens/>
      <w:spacing w:after="0" w:line="240" w:lineRule="auto"/>
    </w:pPr>
    <w:rPr>
      <w:rFonts w:ascii="Times New Roman" w:eastAsia="Arial" w:hAnsi="Times New Roman" w:cs="Times New Roman"/>
      <w:sz w:val="24"/>
      <w:szCs w:val="24"/>
      <w:lang w:eastAsia="ar-SA"/>
    </w:rPr>
  </w:style>
  <w:style w:type="paragraph" w:customStyle="1" w:styleId="2fa">
    <w:name w:val="Заголовок2"/>
    <w:aliases w:val="Title"/>
    <w:basedOn w:val="a"/>
    <w:next w:val="a"/>
    <w:qFormat/>
    <w:rsid w:val="008B392E"/>
    <w:pPr>
      <w:suppressAutoHyphens/>
      <w:spacing w:before="240" w:after="60"/>
      <w:jc w:val="center"/>
    </w:pPr>
    <w:rPr>
      <w:rFonts w:ascii="Cambria" w:eastAsia="Times New Roman" w:hAnsi="Cambria"/>
      <w:b/>
      <w:bCs/>
      <w:kern w:val="1"/>
      <w:sz w:val="32"/>
      <w:szCs w:val="32"/>
      <w:lang w:eastAsia="ar-SA"/>
    </w:rPr>
  </w:style>
  <w:style w:type="character" w:customStyle="1" w:styleId="affff4">
    <w:name w:val="Колонтитул_"/>
    <w:link w:val="affff5"/>
    <w:rsid w:val="008B392E"/>
    <w:rPr>
      <w:shd w:val="clear" w:color="auto" w:fill="FFFFFF"/>
    </w:rPr>
  </w:style>
  <w:style w:type="character" w:customStyle="1" w:styleId="2fb">
    <w:name w:val="Основной текст (2) + Полужирный;Курсив"/>
    <w:rsid w:val="008B392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paragraph" w:customStyle="1" w:styleId="affff5">
    <w:name w:val="Колонтитул"/>
    <w:basedOn w:val="a"/>
    <w:link w:val="affff4"/>
    <w:rsid w:val="008B392E"/>
    <w:pPr>
      <w:widowControl w:val="0"/>
      <w:shd w:val="clear" w:color="auto" w:fill="FFFFFF"/>
      <w:spacing w:line="0" w:lineRule="atLeast"/>
    </w:pPr>
    <w:rPr>
      <w:rFonts w:asciiTheme="minorHAnsi" w:eastAsiaTheme="minorHAnsi" w:hAnsiTheme="minorHAnsi" w:cstheme="minorBidi"/>
    </w:rPr>
  </w:style>
  <w:style w:type="paragraph" w:customStyle="1" w:styleId="1f3">
    <w:name w:val="Знак сноски1"/>
    <w:basedOn w:val="a"/>
    <w:link w:val="afff1"/>
    <w:rsid w:val="008B392E"/>
    <w:rPr>
      <w:rFonts w:asciiTheme="minorHAnsi" w:eastAsiaTheme="minorHAnsi" w:hAnsiTheme="minorHAnsi" w:cstheme="minorBidi"/>
      <w:vertAlign w:val="superscript"/>
    </w:rPr>
  </w:style>
  <w:style w:type="character" w:customStyle="1" w:styleId="28">
    <w:name w:val="Оглавление 2 Знак"/>
    <w:link w:val="27"/>
    <w:uiPriority w:val="39"/>
    <w:rsid w:val="00532AA0"/>
    <w:rPr>
      <w:rFonts w:ascii="Century Schoolbook" w:eastAsia="Times New Roman" w:hAnsi="Century Schoolbook" w:cs="Century Schoolbook"/>
      <w:color w:val="000000"/>
      <w:sz w:val="21"/>
      <w:szCs w:val="21"/>
      <w:shd w:val="clear" w:color="auto" w:fill="FFFFFF"/>
      <w:lang w:eastAsia="ru-RU"/>
    </w:rPr>
  </w:style>
  <w:style w:type="character" w:customStyle="1" w:styleId="43">
    <w:name w:val="Оглавление 4 Знак"/>
    <w:link w:val="42"/>
    <w:uiPriority w:val="39"/>
    <w:rsid w:val="00532AA0"/>
    <w:rPr>
      <w:rFonts w:ascii="Calibri" w:eastAsia="Times New Roman" w:hAnsi="Calibri" w:cs="Times New Roman"/>
      <w:lang w:eastAsia="ar-SA"/>
    </w:rPr>
  </w:style>
  <w:style w:type="paragraph" w:customStyle="1" w:styleId="pt-a0-000082">
    <w:name w:val="pt-a0-000082"/>
    <w:rsid w:val="00532AA0"/>
    <w:pPr>
      <w:spacing w:line="264" w:lineRule="auto"/>
    </w:pPr>
    <w:rPr>
      <w:rFonts w:eastAsia="Times New Roman"/>
      <w:color w:val="000000"/>
      <w:szCs w:val="20"/>
      <w:lang w:eastAsia="ru-RU"/>
    </w:rPr>
  </w:style>
  <w:style w:type="character" w:customStyle="1" w:styleId="63">
    <w:name w:val="Оглавление 6 Знак"/>
    <w:link w:val="62"/>
    <w:uiPriority w:val="39"/>
    <w:rsid w:val="00532AA0"/>
    <w:rPr>
      <w:rFonts w:ascii="Calibri" w:eastAsia="Times New Roman" w:hAnsi="Calibri" w:cs="Times New Roman"/>
      <w:lang w:eastAsia="ar-SA"/>
    </w:rPr>
  </w:style>
  <w:style w:type="character" w:customStyle="1" w:styleId="73">
    <w:name w:val="Оглавление 7 Знак"/>
    <w:link w:val="72"/>
    <w:uiPriority w:val="39"/>
    <w:rsid w:val="00532AA0"/>
    <w:rPr>
      <w:rFonts w:ascii="Calibri" w:eastAsia="Times New Roman" w:hAnsi="Calibri" w:cs="Times New Roman"/>
      <w:lang w:eastAsia="ar-SA"/>
    </w:rPr>
  </w:style>
  <w:style w:type="paragraph" w:customStyle="1" w:styleId="Endnote">
    <w:name w:val="Endnote"/>
    <w:rsid w:val="00532AA0"/>
    <w:pPr>
      <w:spacing w:line="264" w:lineRule="auto"/>
      <w:ind w:firstLine="851"/>
      <w:jc w:val="both"/>
    </w:pPr>
    <w:rPr>
      <w:rFonts w:ascii="XO Thames" w:eastAsia="Times New Roman" w:hAnsi="XO Thames" w:cs="Times New Roman"/>
      <w:color w:val="000000"/>
      <w:szCs w:val="20"/>
      <w:lang w:eastAsia="ru-RU"/>
    </w:rPr>
  </w:style>
  <w:style w:type="character" w:customStyle="1" w:styleId="a4">
    <w:name w:val="Обычный (веб) Знак"/>
    <w:link w:val="a3"/>
    <w:rsid w:val="00532AA0"/>
    <w:rPr>
      <w:rFonts w:ascii="Times New Roman" w:eastAsia="Calibri" w:hAnsi="Times New Roman" w:cs="Times New Roman"/>
      <w:sz w:val="24"/>
      <w:szCs w:val="24"/>
    </w:rPr>
  </w:style>
  <w:style w:type="character" w:customStyle="1" w:styleId="36">
    <w:name w:val="Оглавление 3 Знак"/>
    <w:link w:val="35"/>
    <w:uiPriority w:val="39"/>
    <w:rsid w:val="00532AA0"/>
    <w:rPr>
      <w:rFonts w:ascii="Calibri" w:eastAsia="Times New Roman" w:hAnsi="Calibri" w:cs="Times New Roman"/>
      <w:lang w:eastAsia="ar-SA"/>
    </w:rPr>
  </w:style>
  <w:style w:type="character" w:customStyle="1" w:styleId="a6">
    <w:name w:val="Заголовок оглавления Знак"/>
    <w:basedOn w:val="10"/>
    <w:link w:val="a5"/>
    <w:rsid w:val="00532AA0"/>
    <w:rPr>
      <w:rFonts w:asciiTheme="majorHAnsi" w:eastAsiaTheme="majorEastAsia" w:hAnsiTheme="majorHAnsi" w:cstheme="majorBidi"/>
      <w:b w:val="0"/>
      <w:bCs w:val="0"/>
      <w:color w:val="2F5496" w:themeColor="accent1" w:themeShade="BF"/>
      <w:kern w:val="36"/>
      <w:sz w:val="32"/>
      <w:szCs w:val="32"/>
      <w:lang w:eastAsia="ru-RU"/>
    </w:rPr>
  </w:style>
  <w:style w:type="paragraph" w:customStyle="1" w:styleId="14">
    <w:name w:val="Гиперссылка1"/>
    <w:link w:val="a7"/>
    <w:rsid w:val="00532AA0"/>
    <w:pPr>
      <w:spacing w:line="264" w:lineRule="auto"/>
    </w:pPr>
    <w:rPr>
      <w:color w:val="0563C1" w:themeColor="hyperlink"/>
      <w:u w:val="single"/>
    </w:rPr>
  </w:style>
  <w:style w:type="character" w:customStyle="1" w:styleId="93">
    <w:name w:val="Оглавление 9 Знак"/>
    <w:link w:val="92"/>
    <w:uiPriority w:val="39"/>
    <w:rsid w:val="00532AA0"/>
    <w:rPr>
      <w:rFonts w:ascii="Calibri" w:eastAsia="Times New Roman" w:hAnsi="Calibri" w:cs="Times New Roman"/>
      <w:lang w:eastAsia="ar-SA"/>
    </w:rPr>
  </w:style>
  <w:style w:type="paragraph" w:customStyle="1" w:styleId="17">
    <w:name w:val="Номер страницы1"/>
    <w:link w:val="ad"/>
    <w:rsid w:val="00532AA0"/>
    <w:pPr>
      <w:spacing w:line="264" w:lineRule="auto"/>
    </w:pPr>
  </w:style>
  <w:style w:type="paragraph" w:customStyle="1" w:styleId="pt-a0-000085">
    <w:name w:val="pt-a0-000085"/>
    <w:rsid w:val="00532AA0"/>
    <w:pPr>
      <w:spacing w:line="264" w:lineRule="auto"/>
    </w:pPr>
    <w:rPr>
      <w:rFonts w:eastAsia="Times New Roman"/>
      <w:color w:val="000000"/>
      <w:szCs w:val="20"/>
      <w:lang w:eastAsia="ru-RU"/>
    </w:rPr>
  </w:style>
  <w:style w:type="character" w:customStyle="1" w:styleId="84">
    <w:name w:val="Оглавление 8 Знак"/>
    <w:link w:val="83"/>
    <w:uiPriority w:val="39"/>
    <w:rsid w:val="00532AA0"/>
    <w:rPr>
      <w:rFonts w:ascii="Calibri" w:eastAsia="Times New Roman" w:hAnsi="Calibri" w:cs="Times New Roman"/>
      <w:lang w:eastAsia="ar-SA"/>
    </w:rPr>
  </w:style>
  <w:style w:type="paragraph" w:customStyle="1" w:styleId="pt-a0-000083">
    <w:name w:val="pt-a0-000083"/>
    <w:rsid w:val="00532AA0"/>
    <w:pPr>
      <w:spacing w:line="264" w:lineRule="auto"/>
    </w:pPr>
    <w:rPr>
      <w:rFonts w:eastAsia="Times New Roman"/>
      <w:color w:val="000000"/>
      <w:szCs w:val="20"/>
      <w:lang w:eastAsia="ru-RU"/>
    </w:rPr>
  </w:style>
  <w:style w:type="character" w:customStyle="1" w:styleId="54">
    <w:name w:val="Оглавление 5 Знак"/>
    <w:link w:val="53"/>
    <w:uiPriority w:val="39"/>
    <w:rsid w:val="00532AA0"/>
    <w:rPr>
      <w:rFonts w:ascii="Calibri" w:eastAsia="Times New Roman" w:hAnsi="Calibri" w:cs="Times New Roman"/>
      <w:lang w:eastAsia="ar-SA"/>
    </w:rPr>
  </w:style>
  <w:style w:type="paragraph" w:customStyle="1" w:styleId="pt-a0-000023">
    <w:name w:val="pt-a0-000023"/>
    <w:rsid w:val="00532AA0"/>
    <w:pPr>
      <w:spacing w:line="264" w:lineRule="auto"/>
    </w:pPr>
    <w:rPr>
      <w:rFonts w:eastAsia="Times New Roman"/>
      <w:color w:val="000000"/>
      <w:szCs w:val="20"/>
      <w:lang w:eastAsia="ru-RU"/>
    </w:rPr>
  </w:style>
  <w:style w:type="paragraph" w:customStyle="1" w:styleId="49">
    <w:name w:val="Абзац списка4"/>
    <w:basedOn w:val="a"/>
    <w:rsid w:val="009E5C06"/>
    <w:pPr>
      <w:suppressAutoHyphens/>
      <w:spacing w:after="200" w:line="200" w:lineRule="atLeast"/>
      <w:ind w:left="720"/>
    </w:pPr>
    <w:rPr>
      <w:rFonts w:eastAsia="Times New Roman"/>
      <w:lang w:eastAsia="ar-SA"/>
    </w:rPr>
  </w:style>
  <w:style w:type="character" w:customStyle="1" w:styleId="dt-m1">
    <w:name w:val="dt-m1"/>
    <w:basedOn w:val="a0"/>
    <w:rsid w:val="006E62A2"/>
  </w:style>
</w:styles>
</file>

<file path=word/webSettings.xml><?xml version="1.0" encoding="utf-8"?>
<w:webSettings xmlns:r="http://schemas.openxmlformats.org/officeDocument/2006/relationships" xmlns:w="http://schemas.openxmlformats.org/wordprocessingml/2006/main">
  <w:divs>
    <w:div w:id="73435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zbuk.net/school/" TargetMode="External"/><Relationship Id="rId117" Type="http://schemas.openxmlformats.org/officeDocument/2006/relationships/hyperlink" Target="https://urait.ru/bcode/537469" TargetMode="External"/><Relationship Id="rId21" Type="http://schemas.openxmlformats.org/officeDocument/2006/relationships/hyperlink" Target="http://www.ipmce.su/~igor%20/" TargetMode="External"/><Relationship Id="rId42" Type="http://schemas.openxmlformats.org/officeDocument/2006/relationships/hyperlink" Target="http://www.nabokov.spb.ru/libary/libary.html" TargetMode="External"/><Relationship Id="rId47" Type="http://schemas.openxmlformats.org/officeDocument/2006/relationships/hyperlink" Target="https://urait.ru/bcode/536667" TargetMode="External"/><Relationship Id="rId63" Type="http://schemas.openxmlformats.org/officeDocument/2006/relationships/footer" Target="footer16.xml"/><Relationship Id="rId68" Type="http://schemas.openxmlformats.org/officeDocument/2006/relationships/header" Target="header9.xml"/><Relationship Id="rId84" Type="http://schemas.openxmlformats.org/officeDocument/2006/relationships/footer" Target="footer22.xml"/><Relationship Id="rId89" Type="http://schemas.openxmlformats.org/officeDocument/2006/relationships/footer" Target="footer25.xml"/><Relationship Id="rId112" Type="http://schemas.openxmlformats.org/officeDocument/2006/relationships/hyperlink" Target="https://urait.ru/bcode/542490" TargetMode="External"/><Relationship Id="rId133" Type="http://schemas.openxmlformats.org/officeDocument/2006/relationships/hyperlink" Target="https://urait.ru/bcode/539983/p.17-21" TargetMode="External"/><Relationship Id="rId138" Type="http://schemas.openxmlformats.org/officeDocument/2006/relationships/hyperlink" Target="https://urait.ru/bcode/509249" TargetMode="External"/><Relationship Id="rId154" Type="http://schemas.openxmlformats.org/officeDocument/2006/relationships/hyperlink" Target="https://urait.ru/bcode/495279" TargetMode="External"/><Relationship Id="rId16" Type="http://schemas.openxmlformats.org/officeDocument/2006/relationships/footer" Target="footer4.xml"/><Relationship Id="rId107" Type="http://schemas.openxmlformats.org/officeDocument/2006/relationships/header" Target="header17.xml"/><Relationship Id="rId11" Type="http://schemas.openxmlformats.org/officeDocument/2006/relationships/hyperlink" Target="https://urait.ru/bcode/470952" TargetMode="External"/><Relationship Id="rId32" Type="http://schemas.openxmlformats.org/officeDocument/2006/relationships/hyperlink" Target="http://www.magister.msk.ru/library/pushkin/pushkin.htm" TargetMode="External"/><Relationship Id="rId37" Type="http://schemas.openxmlformats.org/officeDocument/2006/relationships/hyperlink" Target="http://www.silverage.ru/" TargetMode="External"/><Relationship Id="rId53" Type="http://schemas.openxmlformats.org/officeDocument/2006/relationships/footer" Target="footer7.xml"/><Relationship Id="rId58" Type="http://schemas.openxmlformats.org/officeDocument/2006/relationships/footer" Target="footer12.xml"/><Relationship Id="rId74" Type="http://schemas.openxmlformats.org/officeDocument/2006/relationships/hyperlink" Target="http://www.mpr.gov.ru/" TargetMode="External"/><Relationship Id="rId79" Type="http://schemas.openxmlformats.org/officeDocument/2006/relationships/hyperlink" Target="http://www.gsen.ru/" TargetMode="External"/><Relationship Id="rId102" Type="http://schemas.openxmlformats.org/officeDocument/2006/relationships/footer" Target="footer29.xml"/><Relationship Id="rId123" Type="http://schemas.openxmlformats.org/officeDocument/2006/relationships/hyperlink" Target="https://resh.edu.ru/subject/4/10/" TargetMode="External"/><Relationship Id="rId128" Type="http://schemas.openxmlformats.org/officeDocument/2006/relationships/hyperlink" Target="https://docs.yandex.ru/" TargetMode="External"/><Relationship Id="rId144" Type="http://schemas.openxmlformats.org/officeDocument/2006/relationships/footer" Target="footer35.xml"/><Relationship Id="rId149" Type="http://schemas.openxmlformats.org/officeDocument/2006/relationships/hyperlink" Target="http://www.minfin.ru/" TargetMode="External"/><Relationship Id="rId5" Type="http://schemas.openxmlformats.org/officeDocument/2006/relationships/webSettings" Target="webSettings.xml"/><Relationship Id="rId90" Type="http://schemas.openxmlformats.org/officeDocument/2006/relationships/header" Target="header12.xml"/><Relationship Id="rId95" Type="http://schemas.openxmlformats.org/officeDocument/2006/relationships/hyperlink" Target="http://www.derweg.org/" TargetMode="External"/><Relationship Id="rId22" Type="http://schemas.openxmlformats.org/officeDocument/2006/relationships/hyperlink" Target="http://magazines.russ.ru" TargetMode="External"/><Relationship Id="rId27" Type="http://schemas.openxmlformats.org/officeDocument/2006/relationships/hyperlink" Target="http://www.geocities.com/Athens/Ithaca/3880/osn.html" TargetMode="External"/><Relationship Id="rId43" Type="http://schemas.openxmlformats.org/officeDocument/2006/relationships/header" Target="header4.xml"/><Relationship Id="rId48" Type="http://schemas.openxmlformats.org/officeDocument/2006/relationships/hyperlink" Target="https://urait.ru/bcode/536933" TargetMode="External"/><Relationship Id="rId64" Type="http://schemas.openxmlformats.org/officeDocument/2006/relationships/header" Target="header7.xml"/><Relationship Id="rId69" Type="http://schemas.openxmlformats.org/officeDocument/2006/relationships/footer" Target="footer19.xml"/><Relationship Id="rId113" Type="http://schemas.openxmlformats.org/officeDocument/2006/relationships/hyperlink" Target="https://urait.ru/bcode/537196" TargetMode="External"/><Relationship Id="rId118" Type="http://schemas.openxmlformats.org/officeDocument/2006/relationships/hyperlink" Target="https://urait.ru/bcode/536679" TargetMode="External"/><Relationship Id="rId134" Type="http://schemas.openxmlformats.org/officeDocument/2006/relationships/hyperlink" Target="https://urait.ru/bcode/426845" TargetMode="External"/><Relationship Id="rId139" Type="http://schemas.openxmlformats.org/officeDocument/2006/relationships/hyperlink" Target="https://urait.ru/book/obschestvoznanie-469646" TargetMode="External"/><Relationship Id="rId80" Type="http://schemas.openxmlformats.org/officeDocument/2006/relationships/hyperlink" Target="http://www.safety.ru/" TargetMode="External"/><Relationship Id="rId85" Type="http://schemas.openxmlformats.org/officeDocument/2006/relationships/footer" Target="footer23.xml"/><Relationship Id="rId150" Type="http://schemas.openxmlformats.org/officeDocument/2006/relationships/hyperlink" Target="https://urait.ru/bcode/517735" TargetMode="External"/><Relationship Id="rId155" Type="http://schemas.openxmlformats.org/officeDocument/2006/relationships/fontTable" Target="fontTable.xml"/><Relationship Id="rId12" Type="http://schemas.openxmlformats.org/officeDocument/2006/relationships/hyperlink" Target="https://urait.ru/bcode/452433" TargetMode="External"/><Relationship Id="rId17" Type="http://schemas.openxmlformats.org/officeDocument/2006/relationships/hyperlink" Target="http://lit.1september.ru/index.htm" TargetMode="External"/><Relationship Id="rId25" Type="http://schemas.openxmlformats.org/officeDocument/2006/relationships/hyperlink" Target="http://www.fplib.org/literature/" TargetMode="External"/><Relationship Id="rId33" Type="http://schemas.openxmlformats.org/officeDocument/2006/relationships/hyperlink" Target="http://turgenev.org.ru/ik.htm" TargetMode="External"/><Relationship Id="rId38" Type="http://schemas.openxmlformats.org/officeDocument/2006/relationships/hyperlink" Target="http://www.akhmatova.org/" TargetMode="External"/><Relationship Id="rId46" Type="http://schemas.openxmlformats.org/officeDocument/2006/relationships/footer" Target="footer6.xml"/><Relationship Id="rId59" Type="http://schemas.openxmlformats.org/officeDocument/2006/relationships/footer" Target="footer13.xml"/><Relationship Id="rId67" Type="http://schemas.openxmlformats.org/officeDocument/2006/relationships/footer" Target="footer18.xml"/><Relationship Id="rId103" Type="http://schemas.openxmlformats.org/officeDocument/2006/relationships/hyperlink" Target="https://urait.ru/" TargetMode="External"/><Relationship Id="rId108" Type="http://schemas.openxmlformats.org/officeDocument/2006/relationships/footer" Target="footer31.xml"/><Relationship Id="rId116" Type="http://schemas.openxmlformats.org/officeDocument/2006/relationships/hyperlink" Target="https://urait.ru/bcode/534524" TargetMode="External"/><Relationship Id="rId124" Type="http://schemas.openxmlformats.org/officeDocument/2006/relationships/hyperlink" Target="https://interneturok.ru/book/geografy/10-klass/geografiya-10-klass-maksakovskiy-v-p" TargetMode="External"/><Relationship Id="rId129" Type="http://schemas.openxmlformats.org/officeDocument/2006/relationships/hyperlink" Target="https://www.kaspersky.ru/" TargetMode="External"/><Relationship Id="rId137" Type="http://schemas.openxmlformats.org/officeDocument/2006/relationships/hyperlink" Target="https://urait.ru/bcode/489815" TargetMode="External"/><Relationship Id="rId20" Type="http://schemas.openxmlformats.org/officeDocument/2006/relationships/hyperlink" Target="http://www.klassika.ru/" TargetMode="External"/><Relationship Id="rId41" Type="http://schemas.openxmlformats.org/officeDocument/2006/relationships/hyperlink" Target="http://www.kuprin.de/ruindex.htm" TargetMode="External"/><Relationship Id="rId54" Type="http://schemas.openxmlformats.org/officeDocument/2006/relationships/footer" Target="footer8.xml"/><Relationship Id="rId62" Type="http://schemas.openxmlformats.org/officeDocument/2006/relationships/footer" Target="footer15.xml"/><Relationship Id="rId70" Type="http://schemas.openxmlformats.org/officeDocument/2006/relationships/hyperlink" Target="https://fk12.ru/books/fizicheskaya-kultura-10-11-klassy-lyah" TargetMode="External"/><Relationship Id="rId75" Type="http://schemas.openxmlformats.org/officeDocument/2006/relationships/hyperlink" Target="https://www.gosnadzor.ru" TargetMode="External"/><Relationship Id="rId83" Type="http://schemas.openxmlformats.org/officeDocument/2006/relationships/hyperlink" Target="http://www.ilo.org/" TargetMode="External"/><Relationship Id="rId88" Type="http://schemas.openxmlformats.org/officeDocument/2006/relationships/footer" Target="footer24.xml"/><Relationship Id="rId91" Type="http://schemas.openxmlformats.org/officeDocument/2006/relationships/footer" Target="footer26.xml"/><Relationship Id="rId96" Type="http://schemas.openxmlformats.org/officeDocument/2006/relationships/hyperlink" Target="https://publications.hse.ru/mirror/pubs/share/direct/220911773" TargetMode="External"/><Relationship Id="rId111" Type="http://schemas.openxmlformats.org/officeDocument/2006/relationships/footer" Target="footer33.xml"/><Relationship Id="rId132" Type="http://schemas.openxmlformats.org/officeDocument/2006/relationships/hyperlink" Target="http://www.mathematics.ru/" TargetMode="External"/><Relationship Id="rId140" Type="http://schemas.openxmlformats.org/officeDocument/2006/relationships/hyperlink" Target="https://urait.ru/bcode/530258" TargetMode="External"/><Relationship Id="rId145" Type="http://schemas.openxmlformats.org/officeDocument/2006/relationships/footer" Target="footer36.xml"/><Relationship Id="rId153" Type="http://schemas.openxmlformats.org/officeDocument/2006/relationships/hyperlink" Target="https://urait.ru/bcode/49555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litera.edu.ru/" TargetMode="External"/><Relationship Id="rId28" Type="http://schemas.openxmlformats.org/officeDocument/2006/relationships/hyperlink" Target="http://www.russofile.ru/" TargetMode="External"/><Relationship Id="rId36" Type="http://schemas.openxmlformats.org/officeDocument/2006/relationships/hyperlink" Target="http://avantgarde.narod.ru/" TargetMode="External"/><Relationship Id="rId49" Type="http://schemas.openxmlformats.org/officeDocument/2006/relationships/hyperlink" Target="https://urait.ru/bcode/474378" TargetMode="External"/><Relationship Id="rId57" Type="http://schemas.openxmlformats.org/officeDocument/2006/relationships/footer" Target="footer11.xml"/><Relationship Id="rId106" Type="http://schemas.openxmlformats.org/officeDocument/2006/relationships/header" Target="header16.xml"/><Relationship Id="rId114" Type="http://schemas.openxmlformats.org/officeDocument/2006/relationships/hyperlink" Target="https://urait.ru/bcode/541141" TargetMode="External"/><Relationship Id="rId119" Type="http://schemas.openxmlformats.org/officeDocument/2006/relationships/hyperlink" Target="https://urait.ru/bcode/534962" TargetMode="External"/><Relationship Id="rId127" Type="http://schemas.openxmlformats.org/officeDocument/2006/relationships/hyperlink" Target="https://kompas.ru/" TargetMode="External"/><Relationship Id="rId10" Type="http://schemas.openxmlformats.org/officeDocument/2006/relationships/footer" Target="footer2.xml"/><Relationship Id="rId31" Type="http://schemas.openxmlformats.org/officeDocument/2006/relationships/hyperlink" Target="http://mayakovsky.narod.ru/" TargetMode="External"/><Relationship Id="rId44" Type="http://schemas.openxmlformats.org/officeDocument/2006/relationships/footer" Target="footer5.xml"/><Relationship Id="rId52" Type="http://schemas.openxmlformats.org/officeDocument/2006/relationships/hyperlink" Target="http://www.teachitworld.com" TargetMode="External"/><Relationship Id="rId60" Type="http://schemas.openxmlformats.org/officeDocument/2006/relationships/footer" Target="footer14.xml"/><Relationship Id="rId65" Type="http://schemas.openxmlformats.org/officeDocument/2006/relationships/header" Target="header8.xml"/><Relationship Id="rId73" Type="http://schemas.openxmlformats.org/officeDocument/2006/relationships/hyperlink" Target="https://e.lanbook.com/book/119416" TargetMode="External"/><Relationship Id="rId78" Type="http://schemas.openxmlformats.org/officeDocument/2006/relationships/hyperlink" Target="http://www.rostrud.info/" TargetMode="External"/><Relationship Id="rId81" Type="http://schemas.openxmlformats.org/officeDocument/2006/relationships/hyperlink" Target="http://www.risot.safework.ru/" TargetMode="External"/><Relationship Id="rId86" Type="http://schemas.openxmlformats.org/officeDocument/2006/relationships/header" Target="header10.xml"/><Relationship Id="rId94" Type="http://schemas.openxmlformats.org/officeDocument/2006/relationships/hyperlink" Target="http://www.studygerman.ru/" TargetMode="External"/><Relationship Id="rId99" Type="http://schemas.openxmlformats.org/officeDocument/2006/relationships/footer" Target="footer27.xml"/><Relationship Id="rId101" Type="http://schemas.openxmlformats.org/officeDocument/2006/relationships/header" Target="header15.xml"/><Relationship Id="rId122" Type="http://schemas.openxmlformats.org/officeDocument/2006/relationships/hyperlink" Target="https://urait.ru/bcode/541017" TargetMode="External"/><Relationship Id="rId130" Type="http://schemas.openxmlformats.org/officeDocument/2006/relationships/hyperlink" Target="https://prof-sferum.ru/" TargetMode="External"/><Relationship Id="rId135" Type="http://schemas.openxmlformats.org/officeDocument/2006/relationships/hyperlink" Target="https://urait.ru/bcode/538572/p.285" TargetMode="External"/><Relationship Id="rId143" Type="http://schemas.openxmlformats.org/officeDocument/2006/relationships/hyperlink" Target="https://urait.ru/bcode/515423" TargetMode="External"/><Relationship Id="rId148" Type="http://schemas.openxmlformats.org/officeDocument/2006/relationships/hyperlink" Target="http://www.garant.ru/" TargetMode="External"/><Relationship Id="rId151" Type="http://schemas.openxmlformats.org/officeDocument/2006/relationships/hyperlink" Target="https://urait.ru/bcode/518041" TargetMode="External"/><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www.rusword.com.ua" TargetMode="External"/><Relationship Id="rId39" Type="http://schemas.openxmlformats.org/officeDocument/2006/relationships/hyperlink" Target="http://www.imwerden.de/index.html" TargetMode="External"/><Relationship Id="rId109" Type="http://schemas.openxmlformats.org/officeDocument/2006/relationships/footer" Target="footer32.xml"/><Relationship Id="rId34" Type="http://schemas.openxmlformats.org/officeDocument/2006/relationships/hyperlink" Target="http://www.tolstoy.ru/main/index.html" TargetMode="External"/><Relationship Id="rId50" Type="http://schemas.openxmlformats.org/officeDocument/2006/relationships/hyperlink" Target="https://urait.ru/bcode/455244" TargetMode="External"/><Relationship Id="rId55" Type="http://schemas.openxmlformats.org/officeDocument/2006/relationships/footer" Target="footer9.xml"/><Relationship Id="rId76" Type="http://schemas.openxmlformats.org/officeDocument/2006/relationships/hyperlink" Target="http://www.mchs.gov.ru/" TargetMode="External"/><Relationship Id="rId97" Type="http://schemas.openxmlformats.org/officeDocument/2006/relationships/header" Target="header13.xml"/><Relationship Id="rId104" Type="http://schemas.openxmlformats.org/officeDocument/2006/relationships/footer" Target="footer30.xml"/><Relationship Id="rId120" Type="http://schemas.openxmlformats.org/officeDocument/2006/relationships/hyperlink" Target="https://urait.ru/bcode/541142" TargetMode="External"/><Relationship Id="rId125" Type="http://schemas.openxmlformats.org/officeDocument/2006/relationships/footer" Target="footer34.xml"/><Relationship Id="rId141" Type="http://schemas.openxmlformats.org/officeDocument/2006/relationships/hyperlink" Target="https://urait.ru/bcode/530259" TargetMode="External"/><Relationship Id="rId146" Type="http://schemas.openxmlformats.org/officeDocument/2006/relationships/footer" Target="footer37.xml"/><Relationship Id="rId7" Type="http://schemas.openxmlformats.org/officeDocument/2006/relationships/endnotes" Target="endnotes.xml"/><Relationship Id="rId71" Type="http://schemas.openxmlformats.org/officeDocument/2006/relationships/footer" Target="footer20.xml"/><Relationship Id="rId92" Type="http://schemas.openxmlformats.org/officeDocument/2006/relationships/hyperlink" Target="http://www.paradisi.de" TargetMode="External"/><Relationship Id="rId2" Type="http://schemas.openxmlformats.org/officeDocument/2006/relationships/numbering" Target="numbering.xml"/><Relationship Id="rId29" Type="http://schemas.openxmlformats.org/officeDocument/2006/relationships/hyperlink" Target="http://www.kulichki.com/inkwell/hudlit/ruslit/bunin.htm" TargetMode="External"/><Relationship Id="rId24" Type="http://schemas.openxmlformats.org/officeDocument/2006/relationships/hyperlink" Target="http://writerstob.narod.ru/" TargetMode="External"/><Relationship Id="rId40" Type="http://schemas.openxmlformats.org/officeDocument/2006/relationships/hyperlink" Target="http://yanko.lib.ru/books/non-fiction/brodsky_work_and_days.htm" TargetMode="External"/><Relationship Id="rId45" Type="http://schemas.openxmlformats.org/officeDocument/2006/relationships/header" Target="header5.xml"/><Relationship Id="rId66" Type="http://schemas.openxmlformats.org/officeDocument/2006/relationships/footer" Target="footer17.xml"/><Relationship Id="rId87" Type="http://schemas.openxmlformats.org/officeDocument/2006/relationships/header" Target="header11.xml"/><Relationship Id="rId110" Type="http://schemas.openxmlformats.org/officeDocument/2006/relationships/header" Target="header18.xml"/><Relationship Id="rId115" Type="http://schemas.openxmlformats.org/officeDocument/2006/relationships/hyperlink" Target="https://urait.ru/bcode/541140" TargetMode="External"/><Relationship Id="rId131" Type="http://schemas.openxmlformats.org/officeDocument/2006/relationships/hyperlink" Target="http://www.school-collection.edu.ru/" TargetMode="External"/><Relationship Id="rId136" Type="http://schemas.openxmlformats.org/officeDocument/2006/relationships/hyperlink" Target="https://urait.ru/bcode/537452" TargetMode="External"/><Relationship Id="rId61" Type="http://schemas.openxmlformats.org/officeDocument/2006/relationships/header" Target="header6.xml"/><Relationship Id="rId82" Type="http://schemas.openxmlformats.org/officeDocument/2006/relationships/hyperlink" Target="http://www.mspbsng.org/" TargetMode="External"/><Relationship Id="rId152" Type="http://schemas.openxmlformats.org/officeDocument/2006/relationships/hyperlink" Target="https://urait.ru/bcode/491765" TargetMode="External"/><Relationship Id="rId19" Type="http://schemas.openxmlformats.org/officeDocument/2006/relationships/hyperlink" Target="http://slovar.by.ru/dict.htm" TargetMode="External"/><Relationship Id="rId14" Type="http://schemas.openxmlformats.org/officeDocument/2006/relationships/footer" Target="footer3.xml"/><Relationship Id="rId30" Type="http://schemas.openxmlformats.org/officeDocument/2006/relationships/hyperlink" Target="http://books.bulgakov.ru/" TargetMode="External"/><Relationship Id="rId35" Type="http://schemas.openxmlformats.org/officeDocument/2006/relationships/hyperlink" Target="http://chehov.niv.ru" TargetMode="External"/><Relationship Id="rId56" Type="http://schemas.openxmlformats.org/officeDocument/2006/relationships/footer" Target="footer10.xml"/><Relationship Id="rId77" Type="http://schemas.openxmlformats.org/officeDocument/2006/relationships/hyperlink" Target="http://www.mzsrrf.ru/" TargetMode="External"/><Relationship Id="rId100" Type="http://schemas.openxmlformats.org/officeDocument/2006/relationships/footer" Target="footer28.xml"/><Relationship Id="rId105" Type="http://schemas.openxmlformats.org/officeDocument/2006/relationships/image" Target="media/image1.emf"/><Relationship Id="rId126" Type="http://schemas.openxmlformats.org/officeDocument/2006/relationships/hyperlink" Target="https://www.microsoft.com/ru-ru" TargetMode="External"/><Relationship Id="rId147" Type="http://schemas.openxmlformats.org/officeDocument/2006/relationships/hyperlink" Target="http://www.consultant.ru/" TargetMode="External"/><Relationship Id="rId8" Type="http://schemas.openxmlformats.org/officeDocument/2006/relationships/footer" Target="footer1.xml"/><Relationship Id="rId51" Type="http://schemas.openxmlformats.org/officeDocument/2006/relationships/hyperlink" Target="http://www.teachingenglish.org.uk" TargetMode="External"/><Relationship Id="rId72" Type="http://schemas.openxmlformats.org/officeDocument/2006/relationships/footer" Target="footer21.xml"/><Relationship Id="rId93" Type="http://schemas.openxmlformats.org/officeDocument/2006/relationships/hyperlink" Target="http://www.russland-aktuell.de" TargetMode="External"/><Relationship Id="rId98" Type="http://schemas.openxmlformats.org/officeDocument/2006/relationships/header" Target="header14.xml"/><Relationship Id="rId121" Type="http://schemas.openxmlformats.org/officeDocument/2006/relationships/hyperlink" Target="https://urait.ru/bcode/542274" TargetMode="External"/><Relationship Id="rId142" Type="http://schemas.openxmlformats.org/officeDocument/2006/relationships/hyperlink" Target="https://urait.ru/bcode/51496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BA572-C1F7-4180-B1B4-11F23154B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404</Pages>
  <Words>100104</Words>
  <Characters>570598</Characters>
  <Application>Microsoft Office Word</Application>
  <DocSecurity>0</DocSecurity>
  <Lines>4754</Lines>
  <Paragraphs>1338</Paragraphs>
  <ScaleCrop>false</ScaleCrop>
  <HeadingPairs>
    <vt:vector size="2" baseType="variant">
      <vt:variant>
        <vt:lpstr>Название</vt:lpstr>
      </vt:variant>
      <vt:variant>
        <vt:i4>1</vt:i4>
      </vt:variant>
    </vt:vector>
  </HeadingPairs>
  <TitlesOfParts>
    <vt:vector size="1" baseType="lpstr">
      <vt:lpstr/>
    </vt:vector>
  </TitlesOfParts>
  <Company>ЕЭТК</Company>
  <LinksUpToDate>false</LinksUpToDate>
  <CharactersWithSpaces>669364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 Мария Андреевна</dc:creator>
  <cp:lastModifiedBy>Сергей Иванович</cp:lastModifiedBy>
  <cp:revision>8</cp:revision>
  <cp:lastPrinted>2025-03-28T06:06:00Z</cp:lastPrinted>
  <dcterms:created xsi:type="dcterms:W3CDTF">2026-03-30T14:42:00Z</dcterms:created>
  <dcterms:modified xsi:type="dcterms:W3CDTF">2026-03-30T15:43:00Z</dcterms:modified>
</cp:coreProperties>
</file>